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新疆维吾尔自治区有色地质勘查局七</w:t>
      </w:r>
      <w:r>
        <w:rPr>
          <w:rFonts w:hint="default" w:ascii="Times New Roman" w:hAnsi="Times New Roman" w:eastAsia="方正小标宋_GBK" w:cs="Times New Roman"/>
          <w:sz w:val="44"/>
          <w:szCs w:val="44"/>
        </w:rPr>
        <w:t>0</w:t>
      </w:r>
      <w:r>
        <w:rPr>
          <w:rFonts w:hint="eastAsia" w:ascii="方正小标宋_GBK" w:hAnsi="宋体" w:eastAsia="方正小标宋_GBK"/>
          <w:sz w:val="44"/>
          <w:szCs w:val="44"/>
        </w:rPr>
        <w:t>一队</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w:t>
      </w:r>
      <w:r>
        <w:rPr>
          <w:rFonts w:eastAsia="方正小标宋_GBK"/>
          <w:sz w:val="44"/>
          <w:szCs w:val="44"/>
        </w:rPr>
        <w:t>2023</w:t>
      </w:r>
      <w:r>
        <w:rPr>
          <w:rFonts w:hint="eastAsia" w:ascii="方正小标宋_GBK" w:hAnsi="宋体" w:eastAsia="方正小标宋_GBK"/>
          <w:sz w:val="44"/>
          <w:szCs w:val="44"/>
        </w:rPr>
        <w:t>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pPr/>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ascii="仿宋_GB2312" w:eastAsia="仿宋_GB2312"/>
          <w:sz w:val="32"/>
          <w:szCs w:val="32"/>
        </w:rPr>
        <w:t>新疆维吾尔自治区有色地质勘查局七</w:t>
      </w:r>
      <w:r>
        <w:rPr>
          <w:rFonts w:eastAsia="仿宋_GB2312"/>
          <w:sz w:val="32"/>
          <w:szCs w:val="32"/>
          <w:lang w:val="zh-CN"/>
        </w:rPr>
        <w:t>0</w:t>
      </w:r>
      <w:r>
        <w:rPr>
          <w:rFonts w:ascii="仿宋_GB2312" w:eastAsia="仿宋_GB2312"/>
          <w:sz w:val="32"/>
          <w:szCs w:val="32"/>
        </w:rPr>
        <w:t>一队，</w:t>
      </w:r>
      <w:r>
        <w:rPr>
          <w:rFonts w:hint="eastAsia" w:eastAsia="仿宋_GB2312"/>
          <w:sz w:val="32"/>
          <w:szCs w:val="32"/>
          <w:lang w:val="zh-CN"/>
        </w:rPr>
        <w:t>1956</w:t>
      </w:r>
      <w:r>
        <w:rPr>
          <w:rFonts w:ascii="仿宋_GB2312" w:eastAsia="仿宋_GB2312"/>
          <w:sz w:val="32"/>
          <w:szCs w:val="32"/>
        </w:rPr>
        <w:t>年</w:t>
      </w:r>
      <w:r>
        <w:rPr>
          <w:rFonts w:hint="eastAsia" w:eastAsia="仿宋_GB2312"/>
          <w:sz w:val="32"/>
          <w:szCs w:val="32"/>
          <w:lang w:val="zh-CN"/>
        </w:rPr>
        <w:t>11</w:t>
      </w:r>
      <w:r>
        <w:rPr>
          <w:rFonts w:ascii="仿宋_GB2312" w:eastAsia="仿宋_GB2312"/>
          <w:sz w:val="32"/>
          <w:szCs w:val="32"/>
        </w:rPr>
        <w:t>月成立于新疆富蕴县可可托海，</w:t>
      </w:r>
      <w:r>
        <w:rPr>
          <w:rFonts w:hint="eastAsia" w:eastAsia="仿宋_GB2312"/>
          <w:sz w:val="32"/>
          <w:szCs w:val="32"/>
          <w:lang w:val="zh-CN"/>
        </w:rPr>
        <w:t>1976</w:t>
      </w:r>
      <w:r>
        <w:rPr>
          <w:rFonts w:ascii="仿宋_GB2312" w:eastAsia="仿宋_GB2312"/>
          <w:sz w:val="32"/>
          <w:szCs w:val="32"/>
        </w:rPr>
        <w:t>年搬迁到新疆昌吉市，是有色地勘局下属的县处级事业单位，是一支综合性地质矿产勘查队伍。具有固体矿产勘查甲级、勘查工程施工乙级、工程测绘乙级和物业管理三级资质，通过了</w:t>
      </w:r>
      <w:r>
        <w:rPr>
          <w:rFonts w:hint="eastAsia" w:eastAsia="仿宋_GB2312"/>
          <w:sz w:val="32"/>
          <w:szCs w:val="32"/>
          <w:lang w:val="zh-CN"/>
        </w:rPr>
        <w:t>GB/T19001-2008/ISO9001:2008</w:t>
      </w:r>
      <w:r>
        <w:rPr>
          <w:rFonts w:ascii="仿宋_GB2312" w:eastAsia="仿宋_GB2312"/>
          <w:sz w:val="32"/>
          <w:szCs w:val="32"/>
        </w:rPr>
        <w:t>质量管理体系认证。现为自治区安全生产标准化二级达标单位，</w:t>
      </w:r>
      <w:r>
        <w:rPr>
          <w:rFonts w:hint="eastAsia" w:eastAsia="仿宋_GB2312"/>
          <w:sz w:val="32"/>
          <w:szCs w:val="32"/>
          <w:lang w:val="zh-CN"/>
        </w:rPr>
        <w:t>3A</w:t>
      </w:r>
      <w:r>
        <w:rPr>
          <w:rFonts w:ascii="仿宋_GB2312" w:eastAsia="仿宋_GB2312"/>
          <w:sz w:val="32"/>
          <w:szCs w:val="32"/>
        </w:rPr>
        <w:t>级信用企业，</w:t>
      </w:r>
      <w:r>
        <w:rPr>
          <w:rFonts w:hint="eastAsia" w:eastAsia="仿宋_GB2312"/>
          <w:sz w:val="32"/>
          <w:szCs w:val="32"/>
          <w:lang w:val="zh-CN"/>
        </w:rPr>
        <w:t>5A</w:t>
      </w:r>
      <w:r>
        <w:rPr>
          <w:rFonts w:ascii="仿宋_GB2312" w:eastAsia="仿宋_GB2312"/>
          <w:sz w:val="32"/>
          <w:szCs w:val="32"/>
        </w:rPr>
        <w:t>级满意度单位。</w:t>
      </w:r>
      <w:r>
        <w:rPr>
          <w:rFonts w:ascii="仿宋_GB2312" w:eastAsia="仿宋_GB2312"/>
          <w:sz w:val="32"/>
          <w:szCs w:val="32"/>
        </w:rPr>
        <w:br w:type="textWrapping"/>
      </w:r>
      <w:r>
        <w:rPr>
          <w:rFonts w:ascii="仿宋_GB2312" w:eastAsia="仿宋_GB2312"/>
          <w:sz w:val="32"/>
          <w:szCs w:val="32"/>
        </w:rPr>
        <w:t>　　负责承担分布于准北地区及南疆地区的自治区资源补偿费项目及国内各类地质勘查项目的实施及矿业开发、工程勘察施工、科研开发等工作及其它与地矿产业相关的工作</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新疆维吾尔自治区有色地质勘查局七</w:t>
      </w:r>
      <w:r>
        <w:rPr>
          <w:rFonts w:hint="eastAsia" w:eastAsia="仿宋_GB2312"/>
          <w:sz w:val="32"/>
          <w:szCs w:val="32"/>
          <w:lang w:val="zh-CN"/>
        </w:rPr>
        <w:t>0</w:t>
      </w:r>
      <w:r>
        <w:rPr>
          <w:rFonts w:hint="eastAsia" w:ascii="仿宋_GB2312" w:eastAsia="仿宋_GB2312"/>
          <w:sz w:val="32"/>
          <w:szCs w:val="32"/>
        </w:rPr>
        <w:t>一队</w:t>
      </w:r>
      <w:r>
        <w:rPr>
          <w:rFonts w:hint="eastAsia" w:eastAsia="仿宋_GB2312"/>
          <w:sz w:val="32"/>
          <w:szCs w:val="32"/>
          <w:lang w:val="zh-CN"/>
        </w:rPr>
        <w:t>2023</w:t>
      </w:r>
      <w:r>
        <w:rPr>
          <w:rFonts w:hint="eastAsia" w:ascii="仿宋_GB2312" w:eastAsia="仿宋_GB2312"/>
          <w:sz w:val="32"/>
          <w:szCs w:val="32"/>
        </w:rPr>
        <w:t>年度，实有人数</w:t>
      </w:r>
      <w:r>
        <w:rPr>
          <w:rFonts w:hint="eastAsia" w:eastAsia="仿宋_GB2312"/>
          <w:sz w:val="32"/>
          <w:szCs w:val="32"/>
          <w:lang w:val="zh-CN"/>
        </w:rPr>
        <w:t>465</w:t>
      </w:r>
      <w:r>
        <w:rPr>
          <w:rFonts w:hint="eastAsia" w:ascii="仿宋_GB2312" w:eastAsia="仿宋_GB2312"/>
          <w:sz w:val="32"/>
          <w:szCs w:val="32"/>
        </w:rPr>
        <w:t>人，其中：在职人员</w:t>
      </w:r>
      <w:r>
        <w:rPr>
          <w:rFonts w:hint="eastAsia" w:eastAsia="仿宋_GB2312"/>
          <w:sz w:val="32"/>
          <w:szCs w:val="32"/>
          <w:lang w:val="zh-CN"/>
        </w:rPr>
        <w:t>104</w:t>
      </w:r>
      <w:r>
        <w:rPr>
          <w:rFonts w:hint="eastAsia" w:ascii="仿宋_GB2312" w:eastAsia="仿宋_GB2312"/>
          <w:sz w:val="32"/>
          <w:szCs w:val="32"/>
        </w:rPr>
        <w:t>人，离休人员</w:t>
      </w:r>
      <w:r>
        <w:rPr>
          <w:rFonts w:hint="eastAsia" w:eastAsia="仿宋_GB2312"/>
          <w:sz w:val="32"/>
          <w:szCs w:val="32"/>
          <w:lang w:val="zh-CN"/>
        </w:rPr>
        <w:t>0</w:t>
      </w:r>
      <w:r>
        <w:rPr>
          <w:rFonts w:hint="eastAsia" w:ascii="仿宋_GB2312" w:eastAsia="仿宋_GB2312"/>
          <w:sz w:val="32"/>
          <w:szCs w:val="32"/>
        </w:rPr>
        <w:t>人，退休人员</w:t>
      </w:r>
      <w:r>
        <w:rPr>
          <w:rFonts w:hint="eastAsia" w:eastAsia="仿宋_GB2312"/>
          <w:sz w:val="32"/>
          <w:szCs w:val="32"/>
          <w:lang w:val="zh-CN"/>
        </w:rPr>
        <w:t>36</w:t>
      </w:r>
      <w:r>
        <w:rPr>
          <w:rFonts w:hint="eastAsia" w:eastAsia="仿宋_GB2312"/>
          <w:sz w:val="32"/>
          <w:szCs w:val="32"/>
        </w:rPr>
        <w:t>1</w:t>
      </w:r>
      <w:r>
        <w:rPr>
          <w:rFonts w:hint="eastAsia" w:ascii="仿宋_GB2312" w:eastAsia="仿宋_GB2312"/>
          <w:sz w:val="32"/>
          <w:szCs w:val="32"/>
        </w:rPr>
        <w:t>人。</w:t>
      </w:r>
    </w:p>
    <w:p>
      <w:pPr>
        <w:ind w:firstLine="640" w:firstLineChars="200"/>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eastAsia="仿宋_GB2312"/>
          <w:sz w:val="32"/>
          <w:szCs w:val="32"/>
        </w:rPr>
        <w:t>6</w:t>
      </w:r>
      <w:r>
        <w:rPr>
          <w:rFonts w:hint="eastAsia" w:ascii="仿宋_GB2312" w:hAnsi="黑体" w:eastAsia="仿宋_GB2312" w:cs="宋体"/>
          <w:bCs/>
          <w:kern w:val="0"/>
          <w:sz w:val="32"/>
          <w:szCs w:val="32"/>
        </w:rPr>
        <w:t>个处室，分别是：机关、机关辅业、地质、地质辅业、测量分队、钻探分队</w:t>
      </w:r>
      <w:r>
        <w:rPr>
          <w:rFonts w:hint="eastAsia" w:ascii="仿宋_GB2312" w:hAnsi="宋体" w:eastAsia="仿宋_GB2312" w:cs="宋体"/>
          <w:kern w:val="0"/>
          <w:sz w:val="32"/>
          <w:szCs w:val="32"/>
        </w:rPr>
        <w:t>。</w:t>
      </w:r>
    </w:p>
    <w:p>
      <w:pPr>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eastAsia="仿宋_GB2312"/>
          <w:sz w:val="32"/>
          <w:szCs w:val="32"/>
        </w:rPr>
        <w:t>2023</w:t>
      </w:r>
      <w:r>
        <w:rPr>
          <w:rFonts w:hint="eastAsia" w:ascii="仿宋_GB2312" w:eastAsia="仿宋_GB2312"/>
          <w:sz w:val="32"/>
          <w:szCs w:val="32"/>
        </w:rPr>
        <w:t>年度收入总计</w:t>
      </w:r>
      <w:r>
        <w:rPr>
          <w:rFonts w:eastAsia="仿宋_GB2312"/>
          <w:sz w:val="32"/>
          <w:szCs w:val="32"/>
        </w:rPr>
        <w:t>4,612.58</w:t>
      </w:r>
      <w:r>
        <w:rPr>
          <w:rFonts w:hint="eastAsia" w:ascii="仿宋_GB2312" w:eastAsia="仿宋_GB2312"/>
          <w:sz w:val="32"/>
          <w:szCs w:val="32"/>
        </w:rPr>
        <w:t>万元，其中：本年收入合计</w:t>
      </w:r>
      <w:r>
        <w:rPr>
          <w:rFonts w:hint="eastAsia" w:eastAsia="仿宋_GB2312"/>
          <w:sz w:val="32"/>
          <w:szCs w:val="32"/>
        </w:rPr>
        <w:t>4,612.58</w:t>
      </w:r>
      <w:r>
        <w:rPr>
          <w:rFonts w:hint="eastAsia" w:ascii="仿宋_GB2312" w:eastAsia="仿宋_GB2312"/>
          <w:sz w:val="32"/>
          <w:szCs w:val="32"/>
        </w:rPr>
        <w:t>万元，使用非财政拨款结余</w:t>
      </w:r>
      <w:r>
        <w:rPr>
          <w:rFonts w:hint="eastAsia" w:eastAsia="仿宋_GB2312"/>
          <w:sz w:val="32"/>
          <w:szCs w:val="32"/>
        </w:rPr>
        <w:t>0.00</w:t>
      </w:r>
      <w:r>
        <w:rPr>
          <w:rFonts w:hint="eastAsia" w:ascii="仿宋_GB2312" w:eastAsia="仿宋_GB2312"/>
          <w:sz w:val="32"/>
          <w:szCs w:val="32"/>
        </w:rPr>
        <w:t>万元，年初结转和结余</w:t>
      </w:r>
      <w:r>
        <w:rPr>
          <w:rFonts w:hint="eastAsia" w:eastAsia="仿宋_GB2312"/>
          <w:sz w:val="32"/>
          <w:szCs w:val="32"/>
        </w:rPr>
        <w:t>0.00</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eastAsia="仿宋_GB2312"/>
          <w:sz w:val="32"/>
          <w:szCs w:val="32"/>
        </w:rPr>
        <w:t>2023</w:t>
      </w:r>
      <w:r>
        <w:rPr>
          <w:rFonts w:hint="eastAsia" w:ascii="仿宋_GB2312" w:eastAsia="仿宋_GB2312"/>
          <w:sz w:val="32"/>
          <w:szCs w:val="32"/>
        </w:rPr>
        <w:t>年度支出总计</w:t>
      </w:r>
      <w:r>
        <w:rPr>
          <w:rFonts w:hint="eastAsia" w:eastAsia="仿宋_GB2312"/>
          <w:sz w:val="32"/>
          <w:szCs w:val="32"/>
        </w:rPr>
        <w:t>4,612.58</w:t>
      </w:r>
      <w:r>
        <w:rPr>
          <w:rFonts w:hint="eastAsia" w:ascii="仿宋_GB2312" w:eastAsia="仿宋_GB2312"/>
          <w:sz w:val="32"/>
          <w:szCs w:val="32"/>
        </w:rPr>
        <w:t>万元，其中：本年支出合计</w:t>
      </w:r>
      <w:r>
        <w:rPr>
          <w:rFonts w:hint="eastAsia" w:eastAsia="仿宋_GB2312"/>
          <w:sz w:val="32"/>
          <w:szCs w:val="32"/>
        </w:rPr>
        <w:t>4,517.04</w:t>
      </w:r>
      <w:r>
        <w:rPr>
          <w:rFonts w:hint="eastAsia" w:ascii="仿宋_GB2312" w:eastAsia="仿宋_GB2312"/>
          <w:sz w:val="32"/>
          <w:szCs w:val="32"/>
        </w:rPr>
        <w:t>万元，结余分配</w:t>
      </w:r>
      <w:r>
        <w:rPr>
          <w:rFonts w:hint="eastAsia" w:eastAsia="仿宋_GB2312"/>
          <w:sz w:val="32"/>
          <w:szCs w:val="32"/>
        </w:rPr>
        <w:t>95.53</w:t>
      </w:r>
      <w:r>
        <w:rPr>
          <w:rFonts w:hint="eastAsia" w:ascii="仿宋_GB2312" w:eastAsia="仿宋_GB2312"/>
          <w:sz w:val="32"/>
          <w:szCs w:val="32"/>
        </w:rPr>
        <w:t>万元，年末结转和结余</w:t>
      </w:r>
      <w:r>
        <w:rPr>
          <w:rFonts w:hint="eastAsia" w:eastAsia="仿宋_GB2312"/>
          <w:sz w:val="32"/>
          <w:szCs w:val="32"/>
        </w:rPr>
        <w:t>0.00</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w:t>
      </w:r>
      <w:r>
        <w:rPr>
          <w:rFonts w:hint="eastAsia" w:eastAsia="仿宋_GB2312"/>
          <w:sz w:val="32"/>
          <w:szCs w:val="32"/>
          <w:lang w:val="zh-CN"/>
        </w:rPr>
        <w:t>456.3</w:t>
      </w:r>
      <w:r>
        <w:rPr>
          <w:rFonts w:hint="eastAsia" w:eastAsia="仿宋_GB2312"/>
          <w:sz w:val="32"/>
          <w:szCs w:val="32"/>
          <w:lang w:val="en-US" w:eastAsia="zh-CN"/>
        </w:rPr>
        <w:t>4</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增长</w:t>
      </w:r>
      <w:r>
        <w:rPr>
          <w:rFonts w:hint="eastAsia" w:eastAsia="仿宋_GB2312"/>
          <w:sz w:val="32"/>
          <w:szCs w:val="32"/>
          <w:lang w:val="zh-CN"/>
        </w:rPr>
        <w:t>10.98%</w:t>
      </w:r>
      <w:r>
        <w:rPr>
          <w:rFonts w:hint="eastAsia" w:ascii="仿宋_GB2312" w:eastAsia="仿宋_GB2312"/>
          <w:sz w:val="32"/>
          <w:szCs w:val="32"/>
        </w:rPr>
        <w:t>，主要原因是：</w:t>
      </w:r>
      <w:r>
        <w:rPr>
          <w:rFonts w:hint="eastAsia" w:eastAsia="仿宋_GB2312"/>
          <w:sz w:val="32"/>
          <w:szCs w:val="32"/>
          <w:lang w:val="zh-CN"/>
        </w:rPr>
        <w:t>1</w:t>
      </w:r>
      <w:r>
        <w:rPr>
          <w:rFonts w:hint="eastAsia" w:eastAsia="仿宋_GB2312"/>
          <w:sz w:val="32"/>
          <w:szCs w:val="32"/>
        </w:rPr>
        <w:t>.</w:t>
      </w:r>
      <w:r>
        <w:rPr>
          <w:rFonts w:hint="eastAsia" w:ascii="仿宋_GB2312" w:eastAsia="仿宋_GB2312"/>
          <w:sz w:val="32"/>
          <w:szCs w:val="32"/>
        </w:rPr>
        <w:t>我单位为定额拨款单位，财政基本拨款收入比上年增加</w:t>
      </w:r>
      <w:r>
        <w:rPr>
          <w:rFonts w:hint="eastAsia" w:eastAsia="仿宋_GB2312"/>
          <w:sz w:val="32"/>
          <w:szCs w:val="32"/>
          <w:lang w:val="zh-CN"/>
        </w:rPr>
        <w:t>10.0</w:t>
      </w:r>
      <w:r>
        <w:rPr>
          <w:rFonts w:hint="eastAsia" w:eastAsia="仿宋_GB2312"/>
          <w:sz w:val="32"/>
          <w:szCs w:val="32"/>
        </w:rPr>
        <w:t>5</w:t>
      </w:r>
      <w:r>
        <w:rPr>
          <w:rFonts w:hint="eastAsia" w:ascii="仿宋_GB2312" w:eastAsia="仿宋_GB2312"/>
          <w:sz w:val="32"/>
          <w:szCs w:val="32"/>
        </w:rPr>
        <w:t>万元，增幅</w:t>
      </w:r>
      <w:r>
        <w:rPr>
          <w:rFonts w:hint="eastAsia" w:eastAsia="仿宋_GB2312"/>
          <w:sz w:val="32"/>
          <w:szCs w:val="32"/>
          <w:lang w:val="zh-CN"/>
        </w:rPr>
        <w:t>0.63%</w:t>
      </w:r>
      <w:r>
        <w:rPr>
          <w:rFonts w:hint="eastAsia" w:ascii="仿宋_GB2312" w:eastAsia="仿宋_GB2312"/>
          <w:sz w:val="32"/>
          <w:szCs w:val="32"/>
        </w:rPr>
        <w:t>；</w:t>
      </w:r>
      <w:r>
        <w:rPr>
          <w:rFonts w:hint="eastAsia" w:eastAsia="仿宋_GB2312"/>
          <w:sz w:val="32"/>
          <w:szCs w:val="32"/>
        </w:rPr>
        <w:t>2.</w:t>
      </w:r>
      <w:r>
        <w:rPr>
          <w:rFonts w:hint="eastAsia" w:ascii="仿宋_GB2312" w:eastAsia="仿宋_GB2312"/>
          <w:sz w:val="32"/>
          <w:szCs w:val="32"/>
        </w:rPr>
        <w:t>我单位通过大力开展民生地质事业，拓展经营范围，开辟经营渠道，经营收入比上年增加</w:t>
      </w:r>
      <w:r>
        <w:rPr>
          <w:rFonts w:hint="eastAsia" w:eastAsia="仿宋_GB2312"/>
          <w:sz w:val="32"/>
          <w:szCs w:val="32"/>
          <w:lang w:val="zh-CN"/>
        </w:rPr>
        <w:t>596.28</w:t>
      </w:r>
      <w:r>
        <w:rPr>
          <w:rFonts w:hint="eastAsia" w:ascii="仿宋_GB2312" w:eastAsia="仿宋_GB2312"/>
          <w:sz w:val="32"/>
          <w:szCs w:val="32"/>
        </w:rPr>
        <w:t>万元，增幅</w:t>
      </w:r>
      <w:r>
        <w:rPr>
          <w:rFonts w:hint="eastAsia" w:eastAsia="仿宋_GB2312"/>
          <w:sz w:val="32"/>
          <w:szCs w:val="32"/>
          <w:lang w:val="zh-CN"/>
        </w:rPr>
        <w:t>28.43%</w:t>
      </w:r>
      <w:r>
        <w:rPr>
          <w:rFonts w:hint="eastAsia" w:ascii="仿宋_GB2312" w:eastAsia="仿宋_GB2312"/>
          <w:sz w:val="32"/>
          <w:szCs w:val="32"/>
        </w:rPr>
        <w:t>。总体来看本年收入大幅增长是由于商业市场项目及经营收入的增加。</w:t>
      </w:r>
    </w:p>
    <w:p>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w:t>
      </w:r>
      <w:r>
        <w:rPr>
          <w:rFonts w:hint="eastAsia" w:eastAsia="仿宋_GB2312"/>
          <w:sz w:val="32"/>
          <w:szCs w:val="32"/>
          <w:lang w:val="zh-CN"/>
        </w:rPr>
        <w:t>4,612.58</w:t>
      </w:r>
      <w:r>
        <w:rPr>
          <w:rFonts w:hint="eastAsia" w:ascii="仿宋_GB2312" w:eastAsia="仿宋_GB2312"/>
          <w:sz w:val="32"/>
          <w:szCs w:val="32"/>
        </w:rPr>
        <w:t>万元，其中：财政拨款收入</w:t>
      </w:r>
      <w:r>
        <w:rPr>
          <w:rFonts w:hint="eastAsia" w:eastAsia="仿宋_GB2312"/>
          <w:sz w:val="32"/>
          <w:szCs w:val="32"/>
          <w:lang w:val="zh-CN"/>
        </w:rPr>
        <w:t>1,918.79</w:t>
      </w:r>
      <w:r>
        <w:rPr>
          <w:rFonts w:hint="eastAsia" w:ascii="仿宋_GB2312" w:eastAsia="仿宋_GB2312"/>
          <w:sz w:val="32"/>
          <w:szCs w:val="32"/>
        </w:rPr>
        <w:t>万元，占</w:t>
      </w:r>
      <w:r>
        <w:rPr>
          <w:rFonts w:hint="eastAsia" w:eastAsia="仿宋_GB2312"/>
          <w:sz w:val="32"/>
          <w:szCs w:val="32"/>
          <w:lang w:val="zh-CN"/>
        </w:rPr>
        <w:t>41.60%</w:t>
      </w:r>
      <w:r>
        <w:rPr>
          <w:rFonts w:hint="eastAsia" w:ascii="仿宋_GB2312" w:eastAsia="仿宋_GB2312"/>
          <w:sz w:val="32"/>
          <w:szCs w:val="32"/>
        </w:rPr>
        <w:t>；上级补助收入</w:t>
      </w:r>
      <w:r>
        <w:rPr>
          <w:rFonts w:hint="eastAsia" w:eastAsia="仿宋_GB2312"/>
          <w:sz w:val="32"/>
          <w:szCs w:val="32"/>
          <w:lang w:val="zh-CN"/>
        </w:rPr>
        <w:t>0.00</w:t>
      </w:r>
      <w:r>
        <w:rPr>
          <w:rFonts w:hint="eastAsia" w:ascii="仿宋_GB2312" w:eastAsia="仿宋_GB2312"/>
          <w:sz w:val="32"/>
          <w:szCs w:val="32"/>
        </w:rPr>
        <w:t>万元，占</w:t>
      </w:r>
      <w:r>
        <w:rPr>
          <w:rFonts w:hint="eastAsia" w:eastAsia="仿宋_GB2312"/>
          <w:sz w:val="32"/>
          <w:szCs w:val="32"/>
          <w:lang w:val="zh-CN"/>
        </w:rPr>
        <w:t>0.00%</w:t>
      </w:r>
      <w:r>
        <w:rPr>
          <w:rFonts w:hint="eastAsia" w:ascii="仿宋_GB2312" w:eastAsia="仿宋_GB2312"/>
          <w:sz w:val="32"/>
          <w:szCs w:val="32"/>
        </w:rPr>
        <w:t>；事业收入</w:t>
      </w:r>
      <w:r>
        <w:rPr>
          <w:rFonts w:hint="eastAsia" w:eastAsia="仿宋_GB2312"/>
          <w:sz w:val="32"/>
          <w:szCs w:val="32"/>
          <w:lang w:val="zh-CN"/>
        </w:rPr>
        <w:t>0.00</w:t>
      </w:r>
      <w:r>
        <w:rPr>
          <w:rFonts w:hint="eastAsia" w:ascii="仿宋_GB2312" w:eastAsia="仿宋_GB2312"/>
          <w:sz w:val="32"/>
          <w:szCs w:val="32"/>
        </w:rPr>
        <w:t>万元，占</w:t>
      </w:r>
      <w:r>
        <w:rPr>
          <w:rFonts w:hint="eastAsia" w:eastAsia="仿宋_GB2312"/>
          <w:sz w:val="32"/>
          <w:szCs w:val="32"/>
          <w:lang w:val="zh-CN"/>
        </w:rPr>
        <w:t>0.00</w:t>
      </w:r>
      <w:r>
        <w:rPr>
          <w:rFonts w:hint="eastAsia" w:ascii="仿宋_GB2312" w:eastAsia="仿宋_GB2312"/>
          <w:sz w:val="32"/>
          <w:szCs w:val="32"/>
        </w:rPr>
        <w:t>%；经营收入</w:t>
      </w:r>
      <w:r>
        <w:rPr>
          <w:rFonts w:hint="eastAsia" w:eastAsia="仿宋_GB2312"/>
          <w:sz w:val="32"/>
          <w:szCs w:val="32"/>
          <w:lang w:val="zh-CN"/>
        </w:rPr>
        <w:t>2,693.79</w:t>
      </w:r>
      <w:r>
        <w:rPr>
          <w:rFonts w:hint="eastAsia" w:ascii="仿宋_GB2312" w:eastAsia="仿宋_GB2312"/>
          <w:sz w:val="32"/>
          <w:szCs w:val="32"/>
        </w:rPr>
        <w:t>万元，占</w:t>
      </w:r>
      <w:r>
        <w:rPr>
          <w:rFonts w:hint="eastAsia" w:eastAsia="仿宋_GB2312"/>
          <w:sz w:val="32"/>
          <w:szCs w:val="32"/>
          <w:lang w:val="zh-CN"/>
        </w:rPr>
        <w:t>58.40%</w:t>
      </w:r>
      <w:r>
        <w:rPr>
          <w:rFonts w:hint="eastAsia" w:ascii="仿宋_GB2312" w:eastAsia="仿宋_GB2312"/>
          <w:sz w:val="32"/>
          <w:szCs w:val="32"/>
        </w:rPr>
        <w:t>；附属单位上缴收入</w:t>
      </w:r>
      <w:r>
        <w:rPr>
          <w:rFonts w:hint="eastAsia" w:eastAsia="仿宋_GB2312"/>
          <w:sz w:val="32"/>
          <w:szCs w:val="32"/>
          <w:lang w:val="zh-CN"/>
        </w:rPr>
        <w:t>0.00</w:t>
      </w:r>
      <w:r>
        <w:rPr>
          <w:rFonts w:hint="eastAsia" w:ascii="仿宋_GB2312" w:eastAsia="仿宋_GB2312"/>
          <w:sz w:val="32"/>
          <w:szCs w:val="32"/>
        </w:rPr>
        <w:t>万元，占</w:t>
      </w:r>
      <w:r>
        <w:rPr>
          <w:rFonts w:hint="eastAsia" w:eastAsia="仿宋_GB2312"/>
          <w:sz w:val="32"/>
          <w:szCs w:val="32"/>
          <w:lang w:val="zh-CN"/>
        </w:rPr>
        <w:t>0.00%</w:t>
      </w:r>
      <w:r>
        <w:rPr>
          <w:rFonts w:hint="eastAsia" w:ascii="仿宋_GB2312" w:eastAsia="仿宋_GB2312"/>
          <w:sz w:val="32"/>
          <w:szCs w:val="32"/>
        </w:rPr>
        <w:t>；其他收入</w:t>
      </w:r>
      <w:r>
        <w:rPr>
          <w:rFonts w:hint="eastAsia" w:eastAsia="仿宋_GB2312"/>
          <w:sz w:val="32"/>
          <w:szCs w:val="32"/>
          <w:lang w:val="zh-CN"/>
        </w:rPr>
        <w:t>0.00</w:t>
      </w:r>
      <w:r>
        <w:rPr>
          <w:rFonts w:hint="eastAsia" w:ascii="仿宋_GB2312" w:eastAsia="仿宋_GB2312"/>
          <w:sz w:val="32"/>
          <w:szCs w:val="32"/>
        </w:rPr>
        <w:t>万元，占</w:t>
      </w:r>
      <w:r>
        <w:rPr>
          <w:rFonts w:hint="eastAsia"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w:t>
      </w:r>
      <w:r>
        <w:rPr>
          <w:rFonts w:hint="eastAsia" w:eastAsia="仿宋_GB2312"/>
          <w:sz w:val="32"/>
          <w:szCs w:val="32"/>
          <w:lang w:val="zh-CN"/>
        </w:rPr>
        <w:t>4,517.04</w:t>
      </w:r>
      <w:r>
        <w:rPr>
          <w:rFonts w:hint="eastAsia" w:eastAsia="仿宋_GB2312" w:cs="仿宋_GB2312"/>
          <w:sz w:val="32"/>
          <w:szCs w:val="32"/>
          <w:lang w:val="zh-CN"/>
        </w:rPr>
        <w:t>万元，其中：基本支出</w:t>
      </w:r>
      <w:r>
        <w:rPr>
          <w:rFonts w:hint="eastAsia" w:eastAsia="仿宋_GB2312"/>
          <w:sz w:val="32"/>
          <w:szCs w:val="32"/>
          <w:lang w:val="zh-CN"/>
        </w:rPr>
        <w:t>1,628.79</w:t>
      </w:r>
      <w:r>
        <w:rPr>
          <w:rFonts w:hint="eastAsia" w:eastAsia="仿宋_GB2312" w:cs="仿宋_GB2312"/>
          <w:sz w:val="32"/>
          <w:szCs w:val="32"/>
          <w:lang w:val="zh-CN"/>
        </w:rPr>
        <w:t>万元，占36.06%；项目支出290.00万元，占6.42%；上缴上级支出0.00万元，占0.00%；经营支出</w:t>
      </w:r>
      <w:r>
        <w:rPr>
          <w:rFonts w:hint="eastAsia" w:eastAsia="仿宋_GB2312"/>
          <w:sz w:val="32"/>
          <w:szCs w:val="32"/>
          <w:lang w:val="zh-CN"/>
        </w:rPr>
        <w:t>2,598.26万</w:t>
      </w:r>
      <w:r>
        <w:rPr>
          <w:rFonts w:hint="eastAsia" w:eastAsia="仿宋_GB2312" w:cs="仿宋_GB2312"/>
          <w:sz w:val="32"/>
          <w:szCs w:val="32"/>
          <w:lang w:val="zh-CN"/>
        </w:rPr>
        <w:t>元，占57.52%；对附属单位补助支出0.00万元，占0.00%。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eastAsia="仿宋_GB2312"/>
          <w:sz w:val="32"/>
          <w:szCs w:val="32"/>
          <w:lang w:val="zh-CN"/>
        </w:rPr>
        <w:t>2023</w:t>
      </w:r>
      <w:r>
        <w:rPr>
          <w:rFonts w:hint="eastAsia" w:ascii="仿宋_GB2312" w:eastAsia="仿宋_GB2312"/>
          <w:sz w:val="32"/>
          <w:szCs w:val="32"/>
        </w:rPr>
        <w:t>年度财政拨款收入总计</w:t>
      </w:r>
      <w:r>
        <w:rPr>
          <w:rFonts w:hint="eastAsia" w:eastAsia="仿宋_GB2312"/>
          <w:sz w:val="32"/>
          <w:szCs w:val="32"/>
          <w:lang w:val="zh-CN"/>
        </w:rPr>
        <w:t>1,918.79</w:t>
      </w:r>
      <w:r>
        <w:rPr>
          <w:rFonts w:hint="eastAsia" w:ascii="仿宋_GB2312" w:eastAsia="仿宋_GB2312"/>
          <w:sz w:val="32"/>
          <w:szCs w:val="32"/>
        </w:rPr>
        <w:t>万元，其中：年初财政拨款结转和结余</w:t>
      </w:r>
      <w:r>
        <w:rPr>
          <w:rFonts w:hint="eastAsia" w:eastAsia="仿宋_GB2312"/>
          <w:sz w:val="32"/>
          <w:szCs w:val="32"/>
          <w:lang w:val="zh-CN"/>
        </w:rPr>
        <w:t>0.00</w:t>
      </w:r>
      <w:r>
        <w:rPr>
          <w:rFonts w:hint="eastAsia" w:ascii="仿宋_GB2312" w:eastAsia="仿宋_GB2312"/>
          <w:sz w:val="32"/>
          <w:szCs w:val="32"/>
        </w:rPr>
        <w:t>万元，本年财政拨款收入</w:t>
      </w:r>
      <w:r>
        <w:rPr>
          <w:rFonts w:hint="eastAsia" w:eastAsia="仿宋_GB2312"/>
          <w:sz w:val="32"/>
          <w:szCs w:val="32"/>
          <w:lang w:val="zh-CN"/>
        </w:rPr>
        <w:t>1,918.79</w:t>
      </w:r>
      <w:r>
        <w:rPr>
          <w:rFonts w:hint="eastAsia" w:ascii="仿宋_GB2312" w:eastAsia="仿宋_GB2312"/>
          <w:sz w:val="32"/>
          <w:szCs w:val="32"/>
        </w:rPr>
        <w:t>万元。财政拨款支出总计</w:t>
      </w:r>
      <w:r>
        <w:rPr>
          <w:rFonts w:hint="eastAsia" w:eastAsia="仿宋_GB2312"/>
          <w:sz w:val="32"/>
          <w:szCs w:val="32"/>
          <w:lang w:val="zh-CN"/>
        </w:rPr>
        <w:t>1,918.79</w:t>
      </w:r>
      <w:r>
        <w:rPr>
          <w:rFonts w:hint="eastAsia" w:ascii="仿宋_GB2312" w:eastAsia="仿宋_GB2312"/>
          <w:sz w:val="32"/>
          <w:szCs w:val="32"/>
        </w:rPr>
        <w:t>万元，其中：年末财政拨款结转和结余</w:t>
      </w:r>
      <w:r>
        <w:rPr>
          <w:rFonts w:hint="eastAsia" w:eastAsia="仿宋_GB2312"/>
          <w:sz w:val="32"/>
          <w:szCs w:val="32"/>
          <w:lang w:val="zh-CN"/>
        </w:rPr>
        <w:t>0.00</w:t>
      </w:r>
      <w:r>
        <w:rPr>
          <w:rFonts w:hint="eastAsia" w:ascii="仿宋_GB2312" w:eastAsia="仿宋_GB2312"/>
          <w:sz w:val="32"/>
          <w:szCs w:val="32"/>
        </w:rPr>
        <w:t>万元，本年财政拨款支出</w:t>
      </w:r>
      <w:r>
        <w:rPr>
          <w:rFonts w:hint="eastAsia" w:eastAsia="仿宋_GB2312"/>
          <w:sz w:val="32"/>
          <w:szCs w:val="32"/>
          <w:lang w:val="zh-CN"/>
        </w:rPr>
        <w:t>1,918.79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w:t>
      </w:r>
      <w:r>
        <w:rPr>
          <w:rFonts w:hint="eastAsia" w:eastAsia="仿宋_GB2312"/>
          <w:sz w:val="32"/>
          <w:szCs w:val="32"/>
          <w:lang w:val="zh-CN"/>
        </w:rPr>
        <w:t>139.95</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下降</w:t>
      </w:r>
      <w:r>
        <w:rPr>
          <w:rFonts w:hint="eastAsia" w:eastAsia="仿宋_GB2312"/>
          <w:sz w:val="32"/>
          <w:szCs w:val="32"/>
          <w:lang w:val="zh-CN"/>
        </w:rPr>
        <w:t>6.80%</w:t>
      </w:r>
      <w:r>
        <w:rPr>
          <w:rFonts w:hint="eastAsia" w:ascii="仿宋_GB2312" w:eastAsia="仿宋_GB2312"/>
          <w:sz w:val="32"/>
          <w:szCs w:val="32"/>
          <w:lang w:val="zh-CN"/>
        </w:rPr>
        <w:t>，</w:t>
      </w:r>
      <w:r>
        <w:rPr>
          <w:rFonts w:hint="eastAsia" w:ascii="仿宋_GB2312" w:eastAsia="仿宋_GB2312"/>
          <w:sz w:val="32"/>
          <w:szCs w:val="32"/>
        </w:rPr>
        <w:t>主要原因是：</w:t>
      </w:r>
      <w:r>
        <w:rPr>
          <w:rFonts w:hint="eastAsia" w:eastAsia="仿宋_GB2312"/>
          <w:sz w:val="32"/>
          <w:szCs w:val="32"/>
          <w:lang w:val="zh-CN"/>
        </w:rPr>
        <w:t>1</w:t>
      </w:r>
      <w:r>
        <w:rPr>
          <w:rFonts w:hint="eastAsia" w:eastAsia="仿宋_GB2312"/>
          <w:sz w:val="32"/>
          <w:szCs w:val="32"/>
        </w:rPr>
        <w:t>.</w:t>
      </w:r>
      <w:r>
        <w:rPr>
          <w:rFonts w:hint="eastAsia" w:ascii="仿宋_GB2312" w:eastAsia="仿宋_GB2312"/>
          <w:sz w:val="32"/>
          <w:szCs w:val="32"/>
        </w:rPr>
        <w:t>我单位本年新增国家财政项目收支</w:t>
      </w:r>
      <w:r>
        <w:rPr>
          <w:rFonts w:hint="eastAsia" w:eastAsia="仿宋_GB2312"/>
          <w:sz w:val="32"/>
          <w:szCs w:val="32"/>
        </w:rPr>
        <w:t>290.00</w:t>
      </w:r>
      <w:r>
        <w:rPr>
          <w:rFonts w:hint="eastAsia" w:ascii="仿宋_GB2312" w:eastAsia="仿宋_GB2312"/>
          <w:sz w:val="32"/>
          <w:szCs w:val="32"/>
        </w:rPr>
        <w:t>万，上年国家财政项目收支</w:t>
      </w:r>
      <w:r>
        <w:rPr>
          <w:rFonts w:hint="eastAsia" w:eastAsia="仿宋_GB2312"/>
          <w:sz w:val="32"/>
          <w:szCs w:val="32"/>
        </w:rPr>
        <w:t>440.00</w:t>
      </w:r>
      <w:r>
        <w:rPr>
          <w:rFonts w:hint="eastAsia" w:ascii="仿宋_GB2312" w:eastAsia="仿宋_GB2312"/>
          <w:sz w:val="32"/>
          <w:szCs w:val="32"/>
        </w:rPr>
        <w:t>万，比上年减少</w:t>
      </w:r>
      <w:r>
        <w:rPr>
          <w:rFonts w:hint="eastAsia" w:eastAsia="仿宋_GB2312"/>
          <w:sz w:val="32"/>
          <w:szCs w:val="32"/>
        </w:rPr>
        <w:t>150.00</w:t>
      </w:r>
      <w:r>
        <w:rPr>
          <w:rFonts w:hint="eastAsia" w:ascii="仿宋_GB2312" w:eastAsia="仿宋_GB2312"/>
          <w:sz w:val="32"/>
          <w:szCs w:val="32"/>
        </w:rPr>
        <w:t>万元；</w:t>
      </w:r>
      <w:r>
        <w:rPr>
          <w:rFonts w:hint="eastAsia" w:eastAsia="仿宋_GB2312"/>
          <w:sz w:val="32"/>
          <w:szCs w:val="32"/>
          <w:lang w:val="zh-CN"/>
        </w:rPr>
        <w:t>2</w:t>
      </w:r>
      <w:r>
        <w:rPr>
          <w:rFonts w:hint="eastAsia" w:eastAsia="仿宋_GB2312"/>
          <w:sz w:val="32"/>
          <w:szCs w:val="32"/>
        </w:rPr>
        <w:t>.</w:t>
      </w:r>
      <w:r>
        <w:rPr>
          <w:rFonts w:hint="eastAsia" w:ascii="仿宋_GB2312" w:eastAsia="仿宋_GB2312"/>
          <w:sz w:val="32"/>
          <w:szCs w:val="32"/>
        </w:rPr>
        <w:t>我单位为定额拨款单位，财政基本拨款收支比上年增加</w:t>
      </w:r>
      <w:r>
        <w:rPr>
          <w:rFonts w:hint="eastAsia" w:eastAsia="仿宋_GB2312"/>
          <w:sz w:val="32"/>
          <w:szCs w:val="32"/>
          <w:lang w:val="zh-CN"/>
        </w:rPr>
        <w:t>10.0</w:t>
      </w:r>
      <w:r>
        <w:rPr>
          <w:rFonts w:hint="eastAsia" w:eastAsia="仿宋_GB2312"/>
          <w:sz w:val="32"/>
          <w:szCs w:val="32"/>
        </w:rPr>
        <w:t>5</w:t>
      </w:r>
      <w:r>
        <w:rPr>
          <w:rFonts w:hint="eastAsia" w:ascii="仿宋_GB2312" w:eastAsia="仿宋_GB2312"/>
          <w:sz w:val="32"/>
          <w:szCs w:val="32"/>
        </w:rPr>
        <w:t>万元；总体来看财政收支总计比上年减少</w:t>
      </w:r>
      <w:r>
        <w:rPr>
          <w:rFonts w:hint="eastAsia" w:eastAsia="仿宋_GB2312"/>
          <w:sz w:val="32"/>
          <w:szCs w:val="32"/>
          <w:lang w:val="zh-CN"/>
        </w:rPr>
        <w:t>139.95</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与年初预算相比，年初预算数</w:t>
      </w:r>
      <w:r>
        <w:rPr>
          <w:rFonts w:hint="eastAsia" w:eastAsia="仿宋_GB2312"/>
          <w:sz w:val="32"/>
          <w:szCs w:val="32"/>
          <w:lang w:val="zh-CN"/>
        </w:rPr>
        <w:t>1,546.63</w:t>
      </w:r>
      <w:r>
        <w:rPr>
          <w:rFonts w:hint="eastAsia" w:ascii="仿宋_GB2312" w:eastAsia="仿宋_GB2312"/>
          <w:sz w:val="32"/>
          <w:szCs w:val="32"/>
        </w:rPr>
        <w:t>万元，决算数</w:t>
      </w:r>
      <w:r>
        <w:rPr>
          <w:rFonts w:hint="eastAsia" w:eastAsia="仿宋_GB2312"/>
          <w:sz w:val="32"/>
          <w:szCs w:val="32"/>
          <w:lang w:val="zh-CN"/>
        </w:rPr>
        <w:t>1,918.79</w:t>
      </w:r>
      <w:r>
        <w:rPr>
          <w:rFonts w:hint="eastAsia" w:ascii="仿宋_GB2312" w:eastAsia="仿宋_GB2312"/>
          <w:sz w:val="32"/>
          <w:szCs w:val="32"/>
        </w:rPr>
        <w:t>万元，预决算差异率</w:t>
      </w:r>
      <w:r>
        <w:rPr>
          <w:rFonts w:hint="eastAsia" w:eastAsia="仿宋_GB2312"/>
          <w:sz w:val="32"/>
          <w:szCs w:val="32"/>
          <w:lang w:val="zh-CN"/>
        </w:rPr>
        <w:t>24.06%</w:t>
      </w:r>
      <w:r>
        <w:rPr>
          <w:rFonts w:hint="eastAsia" w:ascii="仿宋_GB2312" w:eastAsia="仿宋_GB2312"/>
          <w:sz w:val="32"/>
          <w:szCs w:val="32"/>
        </w:rPr>
        <w:t>，主要原因是：本年财政收入的预算调整，其中：</w:t>
      </w:r>
      <w:r>
        <w:rPr>
          <w:rFonts w:hint="eastAsia" w:eastAsia="仿宋_GB2312"/>
          <w:sz w:val="32"/>
          <w:szCs w:val="32"/>
        </w:rPr>
        <w:t>1.</w:t>
      </w:r>
      <w:r>
        <w:rPr>
          <w:rFonts w:hint="eastAsia" w:ascii="仿宋_GB2312" w:eastAsia="仿宋_GB2312"/>
          <w:sz w:val="32"/>
          <w:szCs w:val="32"/>
        </w:rPr>
        <w:t>基本财政经费追加了</w:t>
      </w:r>
      <w:r>
        <w:rPr>
          <w:rFonts w:hint="eastAsia" w:eastAsia="仿宋_GB2312"/>
          <w:sz w:val="32"/>
          <w:szCs w:val="32"/>
          <w:lang w:val="zh-CN"/>
        </w:rPr>
        <w:t>372.16</w:t>
      </w:r>
      <w:r>
        <w:rPr>
          <w:rFonts w:hint="eastAsia" w:ascii="仿宋_GB2312" w:eastAsia="仿宋_GB2312"/>
          <w:sz w:val="32"/>
          <w:szCs w:val="32"/>
        </w:rPr>
        <w:t>万，其中：社会保障和就业支出追加了</w:t>
      </w:r>
      <w:r>
        <w:rPr>
          <w:rFonts w:hint="eastAsia" w:eastAsia="仿宋_GB2312"/>
          <w:sz w:val="32"/>
          <w:szCs w:val="32"/>
          <w:lang w:val="zh-CN"/>
        </w:rPr>
        <w:t>213.75</w:t>
      </w:r>
      <w:r>
        <w:rPr>
          <w:rFonts w:hint="eastAsia" w:ascii="仿宋_GB2312" w:eastAsia="仿宋_GB2312"/>
          <w:sz w:val="32"/>
          <w:szCs w:val="32"/>
        </w:rPr>
        <w:t>万，收回</w:t>
      </w:r>
      <w:r>
        <w:rPr>
          <w:rFonts w:hint="eastAsia" w:eastAsia="仿宋_GB2312"/>
          <w:sz w:val="32"/>
          <w:szCs w:val="32"/>
          <w:lang w:val="zh-CN"/>
        </w:rPr>
        <w:t>258.65</w:t>
      </w:r>
      <w:r>
        <w:rPr>
          <w:rFonts w:hint="eastAsia" w:ascii="仿宋_GB2312" w:eastAsia="仿宋_GB2312"/>
          <w:sz w:val="32"/>
          <w:szCs w:val="32"/>
        </w:rPr>
        <w:t>万；资源勘探工业信息等支出追加了</w:t>
      </w:r>
      <w:r>
        <w:rPr>
          <w:rFonts w:hint="eastAsia" w:eastAsia="仿宋_GB2312"/>
          <w:sz w:val="32"/>
          <w:szCs w:val="32"/>
          <w:lang w:val="zh-CN"/>
        </w:rPr>
        <w:t>127.06</w:t>
      </w:r>
      <w:r>
        <w:rPr>
          <w:rFonts w:hint="eastAsia" w:ascii="仿宋_GB2312" w:eastAsia="仿宋_GB2312"/>
          <w:sz w:val="32"/>
          <w:szCs w:val="32"/>
        </w:rPr>
        <w:t>万，调整后的基本财政预算为</w:t>
      </w:r>
      <w:r>
        <w:rPr>
          <w:rFonts w:hint="eastAsia" w:eastAsia="仿宋_GB2312"/>
          <w:sz w:val="32"/>
          <w:szCs w:val="32"/>
          <w:lang w:val="zh-CN"/>
        </w:rPr>
        <w:t>1,628.79</w:t>
      </w:r>
      <w:r>
        <w:rPr>
          <w:rFonts w:hint="eastAsia" w:ascii="仿宋_GB2312" w:eastAsia="仿宋_GB2312"/>
          <w:sz w:val="32"/>
          <w:szCs w:val="32"/>
        </w:rPr>
        <w:t>万。本年基本财政支出为</w:t>
      </w:r>
      <w:r>
        <w:rPr>
          <w:rFonts w:hint="eastAsia" w:eastAsia="仿宋_GB2312"/>
          <w:sz w:val="32"/>
          <w:szCs w:val="32"/>
          <w:lang w:val="zh-CN"/>
        </w:rPr>
        <w:t>1,628.79</w:t>
      </w:r>
      <w:r>
        <w:rPr>
          <w:rFonts w:hint="eastAsia" w:ascii="仿宋_GB2312" w:eastAsia="仿宋_GB2312"/>
          <w:sz w:val="32"/>
          <w:szCs w:val="32"/>
        </w:rPr>
        <w:t>万，年末无结余。</w:t>
      </w:r>
      <w:bookmarkStart w:id="48" w:name="_GoBack"/>
      <w:bookmarkEnd w:id="48"/>
      <w:r>
        <w:rPr>
          <w:rFonts w:hint="eastAsia" w:eastAsia="仿宋_GB2312"/>
          <w:sz w:val="32"/>
          <w:szCs w:val="32"/>
        </w:rPr>
        <w:t>2.</w:t>
      </w:r>
      <w:r>
        <w:rPr>
          <w:rFonts w:hint="eastAsia" w:ascii="仿宋_GB2312" w:eastAsia="仿宋_GB2312"/>
          <w:sz w:val="32"/>
          <w:szCs w:val="32"/>
        </w:rPr>
        <w:t>财政项目经费年初无预算，预算调整自然资源海洋气象等支出追加了</w:t>
      </w:r>
      <w:r>
        <w:rPr>
          <w:rFonts w:hint="eastAsia" w:eastAsia="仿宋_GB2312"/>
          <w:sz w:val="32"/>
          <w:szCs w:val="32"/>
          <w:lang w:val="zh-CN"/>
        </w:rPr>
        <w:t>290.00</w:t>
      </w:r>
      <w:r>
        <w:rPr>
          <w:rFonts w:hint="eastAsia" w:ascii="仿宋_GB2312" w:eastAsia="仿宋_GB2312"/>
          <w:sz w:val="32"/>
          <w:szCs w:val="32"/>
        </w:rPr>
        <w:t>万，调整后的财政项目预算为</w:t>
      </w:r>
      <w:r>
        <w:rPr>
          <w:rFonts w:hint="eastAsia" w:eastAsia="仿宋_GB2312"/>
          <w:sz w:val="32"/>
          <w:szCs w:val="32"/>
          <w:lang w:val="zh-CN"/>
        </w:rPr>
        <w:t>290.00</w:t>
      </w:r>
      <w:r>
        <w:rPr>
          <w:rFonts w:hint="eastAsia" w:ascii="仿宋_GB2312" w:eastAsia="仿宋_GB2312"/>
          <w:sz w:val="32"/>
          <w:szCs w:val="32"/>
        </w:rPr>
        <w:t>万。本年财政项目支出为</w:t>
      </w:r>
      <w:r>
        <w:rPr>
          <w:rFonts w:hint="eastAsia" w:eastAsia="仿宋_GB2312"/>
          <w:sz w:val="32"/>
          <w:szCs w:val="32"/>
          <w:lang w:val="zh-CN"/>
        </w:rPr>
        <w:t>290.00</w:t>
      </w:r>
      <w:r>
        <w:rPr>
          <w:rFonts w:hint="eastAsia" w:ascii="仿宋_GB2312" w:eastAsia="仿宋_GB2312"/>
          <w:sz w:val="32"/>
          <w:szCs w:val="32"/>
        </w:rPr>
        <w:t>万，年末无结余。</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eastAsia="仿宋_GB2312"/>
          <w:sz w:val="32"/>
          <w:szCs w:val="32"/>
          <w:lang w:val="zh-CN"/>
        </w:rPr>
        <w:t>2023</w:t>
      </w:r>
      <w:r>
        <w:rPr>
          <w:rFonts w:hint="eastAsia" w:ascii="仿宋_GB2312" w:eastAsia="仿宋_GB2312"/>
          <w:sz w:val="32"/>
          <w:szCs w:val="32"/>
        </w:rPr>
        <w:t>年度一般公共预算财政拨款支出</w:t>
      </w:r>
      <w:r>
        <w:rPr>
          <w:rFonts w:hint="eastAsia" w:eastAsia="仿宋_GB2312"/>
          <w:sz w:val="32"/>
          <w:szCs w:val="32"/>
          <w:lang w:val="zh-CN"/>
        </w:rPr>
        <w:t>1,918.79</w:t>
      </w:r>
      <w:r>
        <w:rPr>
          <w:rFonts w:hint="eastAsia" w:ascii="仿宋_GB2312" w:eastAsia="仿宋_GB2312"/>
          <w:sz w:val="32"/>
          <w:szCs w:val="32"/>
        </w:rPr>
        <w:t>万元，占本年支出合计的</w:t>
      </w:r>
      <w:r>
        <w:rPr>
          <w:rFonts w:hint="eastAsia" w:eastAsia="仿宋_GB2312"/>
          <w:sz w:val="32"/>
          <w:szCs w:val="32"/>
          <w:lang w:val="zh-CN"/>
        </w:rPr>
        <w:t>42.48%</w:t>
      </w:r>
      <w:r>
        <w:rPr>
          <w:rFonts w:hint="eastAsia" w:ascii="仿宋_GB2312" w:eastAsia="仿宋_GB2312"/>
          <w:sz w:val="32"/>
          <w:szCs w:val="32"/>
        </w:rPr>
        <w:t>。与上年相比，</w:t>
      </w:r>
      <w:r>
        <w:rPr>
          <w:rFonts w:hint="eastAsia" w:ascii="仿宋_GB2312" w:eastAsia="仿宋_GB2312"/>
          <w:sz w:val="32"/>
          <w:szCs w:val="32"/>
          <w:lang w:val="zh-CN"/>
        </w:rPr>
        <w:t>减少</w:t>
      </w:r>
      <w:r>
        <w:rPr>
          <w:rFonts w:hint="eastAsia" w:eastAsia="仿宋_GB2312"/>
          <w:sz w:val="32"/>
          <w:szCs w:val="32"/>
          <w:lang w:val="zh-CN"/>
        </w:rPr>
        <w:t>139.95</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下降</w:t>
      </w:r>
      <w:r>
        <w:rPr>
          <w:rFonts w:hint="eastAsia" w:eastAsia="仿宋_GB2312"/>
          <w:sz w:val="32"/>
          <w:szCs w:val="32"/>
          <w:lang w:val="zh-CN"/>
        </w:rPr>
        <w:t>6.80%</w:t>
      </w:r>
      <w:r>
        <w:rPr>
          <w:rFonts w:hint="eastAsia" w:ascii="仿宋_GB2312" w:eastAsia="仿宋_GB2312"/>
          <w:sz w:val="32"/>
          <w:szCs w:val="32"/>
          <w:lang w:val="zh-CN"/>
        </w:rPr>
        <w:t>，</w:t>
      </w:r>
      <w:r>
        <w:rPr>
          <w:rFonts w:hint="eastAsia" w:ascii="仿宋_GB2312" w:eastAsia="仿宋_GB2312"/>
          <w:sz w:val="32"/>
          <w:szCs w:val="32"/>
        </w:rPr>
        <w:t>主要原因是：</w:t>
      </w:r>
      <w:r>
        <w:rPr>
          <w:rFonts w:hint="eastAsia" w:eastAsia="仿宋_GB2312"/>
          <w:sz w:val="32"/>
          <w:szCs w:val="32"/>
          <w:lang w:val="zh-CN"/>
        </w:rPr>
        <w:t>1</w:t>
      </w:r>
      <w:r>
        <w:rPr>
          <w:rFonts w:hint="eastAsia" w:eastAsia="仿宋_GB2312"/>
          <w:sz w:val="32"/>
          <w:szCs w:val="32"/>
        </w:rPr>
        <w:t>.</w:t>
      </w:r>
      <w:r>
        <w:rPr>
          <w:rFonts w:hint="eastAsia" w:ascii="仿宋_GB2312" w:eastAsia="仿宋_GB2312"/>
          <w:sz w:val="32"/>
          <w:szCs w:val="32"/>
        </w:rPr>
        <w:t>我单位本年新增国家财政项目支出</w:t>
      </w:r>
      <w:r>
        <w:rPr>
          <w:rFonts w:hint="eastAsia" w:eastAsia="仿宋_GB2312"/>
          <w:sz w:val="32"/>
          <w:szCs w:val="32"/>
          <w:lang w:val="zh-CN"/>
        </w:rPr>
        <w:t>290</w:t>
      </w:r>
      <w:r>
        <w:rPr>
          <w:rFonts w:hint="eastAsia" w:eastAsia="仿宋_GB2312"/>
          <w:sz w:val="32"/>
          <w:szCs w:val="32"/>
        </w:rPr>
        <w:t>.00</w:t>
      </w:r>
      <w:r>
        <w:rPr>
          <w:rFonts w:hint="eastAsia" w:ascii="仿宋_GB2312" w:eastAsia="仿宋_GB2312"/>
          <w:sz w:val="32"/>
          <w:szCs w:val="32"/>
        </w:rPr>
        <w:t>万，上年国家财政项目支出</w:t>
      </w:r>
      <w:r>
        <w:rPr>
          <w:rFonts w:hint="eastAsia" w:eastAsia="仿宋_GB2312"/>
          <w:sz w:val="32"/>
          <w:szCs w:val="32"/>
          <w:lang w:val="zh-CN"/>
        </w:rPr>
        <w:t>440</w:t>
      </w:r>
      <w:r>
        <w:rPr>
          <w:rFonts w:hint="eastAsia" w:eastAsia="仿宋_GB2312"/>
          <w:sz w:val="32"/>
          <w:szCs w:val="32"/>
        </w:rPr>
        <w:t>.00</w:t>
      </w:r>
      <w:r>
        <w:rPr>
          <w:rFonts w:hint="eastAsia" w:ascii="仿宋_GB2312" w:eastAsia="仿宋_GB2312"/>
          <w:sz w:val="32"/>
          <w:szCs w:val="32"/>
        </w:rPr>
        <w:t>万，比上年减少</w:t>
      </w:r>
      <w:r>
        <w:rPr>
          <w:rFonts w:hint="eastAsia" w:eastAsia="仿宋_GB2312"/>
          <w:sz w:val="32"/>
          <w:szCs w:val="32"/>
          <w:lang w:val="zh-CN"/>
        </w:rPr>
        <w:t>150</w:t>
      </w:r>
      <w:r>
        <w:rPr>
          <w:rFonts w:hint="eastAsia" w:eastAsia="仿宋_GB2312"/>
          <w:sz w:val="32"/>
          <w:szCs w:val="32"/>
        </w:rPr>
        <w:t>.00</w:t>
      </w:r>
      <w:r>
        <w:rPr>
          <w:rFonts w:hint="eastAsia" w:ascii="仿宋_GB2312" w:eastAsia="仿宋_GB2312"/>
          <w:sz w:val="32"/>
          <w:szCs w:val="32"/>
        </w:rPr>
        <w:t>万元；</w:t>
      </w:r>
      <w:r>
        <w:rPr>
          <w:rFonts w:hint="eastAsia" w:eastAsia="仿宋_GB2312"/>
          <w:sz w:val="32"/>
          <w:szCs w:val="32"/>
          <w:lang w:val="zh-CN"/>
        </w:rPr>
        <w:t>2</w:t>
      </w:r>
      <w:r>
        <w:rPr>
          <w:rFonts w:hint="eastAsia" w:eastAsia="仿宋_GB2312"/>
          <w:sz w:val="32"/>
          <w:szCs w:val="32"/>
        </w:rPr>
        <w:t>.</w:t>
      </w:r>
      <w:r>
        <w:rPr>
          <w:rFonts w:hint="eastAsia" w:ascii="仿宋_GB2312" w:eastAsia="仿宋_GB2312"/>
          <w:sz w:val="32"/>
          <w:szCs w:val="32"/>
        </w:rPr>
        <w:t>我单位为定额拨款单位，财政基本拨款支出比上年增加</w:t>
      </w:r>
      <w:r>
        <w:rPr>
          <w:rFonts w:hint="eastAsia" w:eastAsia="仿宋_GB2312"/>
          <w:sz w:val="32"/>
          <w:szCs w:val="32"/>
          <w:lang w:val="zh-CN"/>
        </w:rPr>
        <w:t>10.05</w:t>
      </w:r>
      <w:r>
        <w:rPr>
          <w:rFonts w:hint="eastAsia" w:ascii="仿宋_GB2312" w:eastAsia="仿宋_GB2312"/>
          <w:sz w:val="32"/>
          <w:szCs w:val="32"/>
        </w:rPr>
        <w:t>万元；总体来看财政支出总计比上年减少</w:t>
      </w:r>
      <w:r>
        <w:rPr>
          <w:rFonts w:hint="eastAsia" w:eastAsia="仿宋_GB2312"/>
          <w:sz w:val="32"/>
          <w:szCs w:val="32"/>
          <w:lang w:val="zh-CN"/>
        </w:rPr>
        <w:t>139.95</w:t>
      </w:r>
      <w:r>
        <w:rPr>
          <w:rFonts w:hint="eastAsia" w:ascii="仿宋_GB2312" w:eastAsia="仿宋_GB2312"/>
          <w:sz w:val="32"/>
          <w:szCs w:val="32"/>
        </w:rPr>
        <w:t>万元。与年初预算相比，年初预算数</w:t>
      </w:r>
      <w:r>
        <w:rPr>
          <w:rFonts w:hint="eastAsia" w:eastAsia="仿宋_GB2312"/>
          <w:sz w:val="32"/>
          <w:szCs w:val="32"/>
          <w:lang w:val="zh-CN"/>
        </w:rPr>
        <w:t>1,546.63</w:t>
      </w:r>
      <w:r>
        <w:rPr>
          <w:rFonts w:hint="eastAsia" w:ascii="仿宋_GB2312" w:eastAsia="仿宋_GB2312"/>
          <w:sz w:val="32"/>
          <w:szCs w:val="32"/>
        </w:rPr>
        <w:t>万元，决算数</w:t>
      </w:r>
      <w:r>
        <w:rPr>
          <w:rFonts w:hint="eastAsia" w:eastAsia="仿宋_GB2312"/>
          <w:sz w:val="32"/>
          <w:szCs w:val="32"/>
          <w:lang w:val="zh-CN"/>
        </w:rPr>
        <w:t>1,918.79</w:t>
      </w:r>
      <w:r>
        <w:rPr>
          <w:rFonts w:hint="eastAsia" w:ascii="仿宋_GB2312" w:eastAsia="仿宋_GB2312"/>
          <w:sz w:val="32"/>
          <w:szCs w:val="32"/>
        </w:rPr>
        <w:t>万元，预决算差异率</w:t>
      </w:r>
      <w:r>
        <w:rPr>
          <w:rFonts w:hint="eastAsia" w:eastAsia="仿宋_GB2312"/>
          <w:sz w:val="32"/>
          <w:szCs w:val="32"/>
          <w:lang w:val="zh-CN"/>
        </w:rPr>
        <w:t>24.06%</w:t>
      </w:r>
      <w:r>
        <w:rPr>
          <w:rFonts w:hint="eastAsia" w:ascii="仿宋_GB2312" w:eastAsia="仿宋_GB2312"/>
          <w:sz w:val="32"/>
          <w:szCs w:val="32"/>
        </w:rPr>
        <w:t>，主要原因是：财政经费追加了</w:t>
      </w:r>
      <w:r>
        <w:rPr>
          <w:rFonts w:hint="eastAsia" w:eastAsia="仿宋_GB2312"/>
          <w:sz w:val="32"/>
          <w:szCs w:val="32"/>
          <w:lang w:val="zh-CN"/>
        </w:rPr>
        <w:t>372.16</w:t>
      </w:r>
      <w:r>
        <w:rPr>
          <w:rFonts w:hint="eastAsia" w:ascii="仿宋_GB2312" w:eastAsia="仿宋_GB2312"/>
          <w:sz w:val="32"/>
          <w:szCs w:val="32"/>
        </w:rPr>
        <w:t>万元，其中：财政基本拨款</w:t>
      </w:r>
      <w:r>
        <w:rPr>
          <w:rFonts w:hint="eastAsia" w:eastAsia="仿宋_GB2312"/>
          <w:sz w:val="32"/>
          <w:szCs w:val="32"/>
        </w:rPr>
        <w:t>82.16</w:t>
      </w:r>
      <w:r>
        <w:rPr>
          <w:rFonts w:hint="eastAsia" w:ascii="仿宋_GB2312" w:eastAsia="仿宋_GB2312"/>
          <w:sz w:val="32"/>
          <w:szCs w:val="32"/>
        </w:rPr>
        <w:t>万元，国家财政项目经费</w:t>
      </w:r>
      <w:r>
        <w:rPr>
          <w:rFonts w:hint="eastAsia" w:eastAsia="仿宋_GB2312"/>
          <w:sz w:val="32"/>
          <w:szCs w:val="32"/>
        </w:rPr>
        <w:t>290.00</w:t>
      </w:r>
      <w:r>
        <w:rPr>
          <w:rFonts w:hint="eastAsia" w:ascii="仿宋_GB2312" w:eastAsia="仿宋_GB2312"/>
          <w:sz w:val="32"/>
          <w:szCs w:val="32"/>
        </w:rPr>
        <w:t>万元。</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eastAsia="仿宋_GB2312"/>
          <w:kern w:val="2"/>
          <w:sz w:val="32"/>
          <w:szCs w:val="32"/>
        </w:rPr>
        <w:t>1</w:t>
      </w:r>
      <w:r>
        <w:rPr>
          <w:rFonts w:eastAsia="仿宋_GB2312"/>
          <w:kern w:val="2"/>
          <w:sz w:val="32"/>
          <w:szCs w:val="32"/>
          <w:lang w:val="zh-CN"/>
        </w:rPr>
        <w:t>.</w:t>
      </w:r>
      <w:r>
        <w:rPr>
          <w:rFonts w:ascii="仿宋_GB2312" w:eastAsia="仿宋_GB2312"/>
          <w:kern w:val="2"/>
          <w:sz w:val="32"/>
          <w:szCs w:val="32"/>
          <w:lang w:val="zh-CN"/>
        </w:rPr>
        <w:t>社会保障和就业支出（类）</w:t>
      </w:r>
      <w:r>
        <w:rPr>
          <w:rFonts w:hint="eastAsia" w:eastAsia="仿宋_GB2312"/>
          <w:kern w:val="2"/>
          <w:sz w:val="32"/>
          <w:szCs w:val="32"/>
          <w:lang w:val="zh-CN"/>
        </w:rPr>
        <w:t>598.30</w:t>
      </w:r>
      <w:r>
        <w:rPr>
          <w:rFonts w:ascii="仿宋_GB2312" w:eastAsia="仿宋_GB2312"/>
          <w:kern w:val="2"/>
          <w:sz w:val="32"/>
          <w:szCs w:val="32"/>
          <w:lang w:val="zh-CN"/>
        </w:rPr>
        <w:t>万元，占</w:t>
      </w:r>
      <w:r>
        <w:rPr>
          <w:rFonts w:hint="eastAsia" w:eastAsia="仿宋_GB2312"/>
          <w:kern w:val="2"/>
          <w:sz w:val="32"/>
          <w:szCs w:val="32"/>
          <w:lang w:val="zh-CN"/>
        </w:rPr>
        <w:t>31.18</w:t>
      </w:r>
      <w:r>
        <w:rPr>
          <w:rFonts w:eastAsia="仿宋_GB2312"/>
          <w:kern w:val="2"/>
          <w:sz w:val="32"/>
          <w:szCs w:val="32"/>
          <w:lang w:val="zh-CN"/>
        </w:rPr>
        <w:t>%</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eastAsia="仿宋_GB2312"/>
          <w:kern w:val="2"/>
          <w:sz w:val="32"/>
          <w:szCs w:val="32"/>
        </w:rPr>
        <w:t>2</w:t>
      </w:r>
      <w:r>
        <w:rPr>
          <w:rFonts w:eastAsia="仿宋_GB2312"/>
          <w:kern w:val="2"/>
          <w:sz w:val="32"/>
          <w:szCs w:val="32"/>
          <w:lang w:val="zh-CN"/>
        </w:rPr>
        <w:t>.</w:t>
      </w:r>
      <w:r>
        <w:rPr>
          <w:rFonts w:ascii="仿宋_GB2312" w:eastAsia="仿宋_GB2312"/>
          <w:kern w:val="2"/>
          <w:sz w:val="32"/>
          <w:szCs w:val="32"/>
          <w:lang w:val="zh-CN"/>
        </w:rPr>
        <w:t>卫生健康支出（类）</w:t>
      </w:r>
      <w:r>
        <w:rPr>
          <w:rFonts w:hint="eastAsia" w:eastAsia="仿宋_GB2312"/>
          <w:kern w:val="2"/>
          <w:sz w:val="32"/>
          <w:szCs w:val="32"/>
          <w:lang w:val="zh-CN"/>
        </w:rPr>
        <w:t>95.70</w:t>
      </w:r>
      <w:r>
        <w:rPr>
          <w:rFonts w:ascii="仿宋_GB2312" w:eastAsia="仿宋_GB2312"/>
          <w:kern w:val="2"/>
          <w:sz w:val="32"/>
          <w:szCs w:val="32"/>
          <w:lang w:val="zh-CN"/>
        </w:rPr>
        <w:t>万元，占</w:t>
      </w:r>
      <w:r>
        <w:rPr>
          <w:rFonts w:hint="eastAsia" w:eastAsia="仿宋_GB2312"/>
          <w:kern w:val="2"/>
          <w:sz w:val="32"/>
          <w:szCs w:val="32"/>
          <w:lang w:val="zh-CN"/>
        </w:rPr>
        <w:t>4.99</w:t>
      </w:r>
      <w:r>
        <w:rPr>
          <w:rFonts w:eastAsia="仿宋_GB2312"/>
          <w:kern w:val="2"/>
          <w:sz w:val="32"/>
          <w:szCs w:val="32"/>
          <w:lang w:val="zh-CN"/>
        </w:rPr>
        <w:t>%</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eastAsia="仿宋_GB2312"/>
          <w:kern w:val="2"/>
          <w:sz w:val="32"/>
          <w:szCs w:val="32"/>
        </w:rPr>
        <w:t>3</w:t>
      </w:r>
      <w:r>
        <w:rPr>
          <w:rFonts w:eastAsia="仿宋_GB2312"/>
          <w:kern w:val="2"/>
          <w:sz w:val="32"/>
          <w:szCs w:val="32"/>
          <w:lang w:val="zh-CN"/>
        </w:rPr>
        <w:t>.</w:t>
      </w:r>
      <w:r>
        <w:rPr>
          <w:rFonts w:ascii="仿宋_GB2312" w:eastAsia="仿宋_GB2312"/>
          <w:kern w:val="2"/>
          <w:sz w:val="32"/>
          <w:szCs w:val="32"/>
          <w:lang w:val="zh-CN"/>
        </w:rPr>
        <w:t>资源勘探信息等支出（类）</w:t>
      </w:r>
      <w:r>
        <w:rPr>
          <w:rFonts w:hint="eastAsia" w:eastAsia="仿宋_GB2312"/>
          <w:kern w:val="2"/>
          <w:sz w:val="32"/>
          <w:szCs w:val="32"/>
          <w:lang w:val="zh-CN"/>
        </w:rPr>
        <w:t>830.36</w:t>
      </w:r>
      <w:r>
        <w:rPr>
          <w:rFonts w:ascii="仿宋_GB2312" w:eastAsia="仿宋_GB2312"/>
          <w:kern w:val="2"/>
          <w:sz w:val="32"/>
          <w:szCs w:val="32"/>
          <w:lang w:val="zh-CN"/>
        </w:rPr>
        <w:t>万元，占</w:t>
      </w:r>
      <w:r>
        <w:rPr>
          <w:rFonts w:hint="eastAsia" w:eastAsia="仿宋_GB2312"/>
          <w:kern w:val="2"/>
          <w:sz w:val="32"/>
          <w:szCs w:val="32"/>
          <w:lang w:val="zh-CN"/>
        </w:rPr>
        <w:t>43.28</w:t>
      </w:r>
      <w:r>
        <w:rPr>
          <w:rFonts w:eastAsia="仿宋_GB2312"/>
          <w:kern w:val="2"/>
          <w:sz w:val="32"/>
          <w:szCs w:val="32"/>
          <w:lang w:val="zh-CN"/>
        </w:rPr>
        <w:t>%</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eastAsia="仿宋_GB2312"/>
          <w:kern w:val="2"/>
          <w:sz w:val="32"/>
          <w:szCs w:val="32"/>
        </w:rPr>
        <w:t>4</w:t>
      </w:r>
      <w:r>
        <w:rPr>
          <w:rFonts w:eastAsia="仿宋_GB2312"/>
          <w:kern w:val="2"/>
          <w:sz w:val="32"/>
          <w:szCs w:val="32"/>
          <w:lang w:val="zh-CN"/>
        </w:rPr>
        <w:t>.</w:t>
      </w:r>
      <w:r>
        <w:rPr>
          <w:rFonts w:ascii="仿宋_GB2312" w:eastAsia="仿宋_GB2312"/>
          <w:kern w:val="2"/>
          <w:sz w:val="32"/>
          <w:szCs w:val="32"/>
          <w:lang w:val="zh-CN"/>
        </w:rPr>
        <w:t>自然资源海洋气象等支出（类）</w:t>
      </w:r>
      <w:r>
        <w:rPr>
          <w:rFonts w:hint="eastAsia" w:eastAsia="仿宋_GB2312"/>
          <w:kern w:val="2"/>
          <w:sz w:val="32"/>
          <w:szCs w:val="32"/>
          <w:lang w:val="zh-CN"/>
        </w:rPr>
        <w:t>290.00</w:t>
      </w:r>
      <w:r>
        <w:rPr>
          <w:rFonts w:ascii="仿宋_GB2312" w:eastAsia="仿宋_GB2312"/>
          <w:kern w:val="2"/>
          <w:sz w:val="32"/>
          <w:szCs w:val="32"/>
          <w:lang w:val="zh-CN"/>
        </w:rPr>
        <w:t>万元，占</w:t>
      </w:r>
      <w:r>
        <w:rPr>
          <w:rFonts w:hint="eastAsia" w:eastAsia="仿宋_GB2312"/>
          <w:kern w:val="2"/>
          <w:sz w:val="32"/>
          <w:szCs w:val="32"/>
          <w:lang w:val="zh-CN"/>
        </w:rPr>
        <w:t>15.11</w:t>
      </w:r>
      <w:r>
        <w:rPr>
          <w:rFonts w:eastAsia="仿宋_GB2312"/>
          <w:kern w:val="2"/>
          <w:sz w:val="32"/>
          <w:szCs w:val="32"/>
          <w:lang w:val="zh-CN"/>
        </w:rPr>
        <w:t>%</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eastAsia="仿宋_GB2312"/>
          <w:kern w:val="2"/>
          <w:sz w:val="32"/>
          <w:szCs w:val="32"/>
        </w:rPr>
        <w:t>5</w:t>
      </w:r>
      <w:r>
        <w:rPr>
          <w:rFonts w:eastAsia="仿宋_GB2312"/>
          <w:kern w:val="2"/>
          <w:sz w:val="32"/>
          <w:szCs w:val="32"/>
          <w:lang w:val="zh-CN"/>
        </w:rPr>
        <w:t>.</w:t>
      </w:r>
      <w:r>
        <w:rPr>
          <w:rFonts w:ascii="仿宋_GB2312" w:eastAsia="仿宋_GB2312"/>
          <w:kern w:val="2"/>
          <w:sz w:val="32"/>
          <w:szCs w:val="32"/>
          <w:lang w:val="zh-CN"/>
        </w:rPr>
        <w:t>住房保障支出（类）</w:t>
      </w:r>
      <w:r>
        <w:rPr>
          <w:rFonts w:hint="eastAsia" w:eastAsia="仿宋_GB2312"/>
          <w:kern w:val="2"/>
          <w:sz w:val="32"/>
          <w:szCs w:val="32"/>
          <w:lang w:val="zh-CN"/>
        </w:rPr>
        <w:t>104.43</w:t>
      </w:r>
      <w:r>
        <w:rPr>
          <w:rFonts w:ascii="仿宋_GB2312" w:eastAsia="仿宋_GB2312"/>
          <w:kern w:val="2"/>
          <w:sz w:val="32"/>
          <w:szCs w:val="32"/>
          <w:lang w:val="zh-CN"/>
        </w:rPr>
        <w:t>万元，占</w:t>
      </w:r>
      <w:r>
        <w:rPr>
          <w:rFonts w:hint="eastAsia" w:eastAsia="仿宋_GB2312"/>
          <w:kern w:val="2"/>
          <w:sz w:val="32"/>
          <w:szCs w:val="32"/>
          <w:lang w:val="zh-CN"/>
        </w:rPr>
        <w:t>5.44</w:t>
      </w:r>
      <w:r>
        <w:rPr>
          <w:rFonts w:eastAsia="仿宋_GB2312"/>
          <w:kern w:val="2"/>
          <w:sz w:val="32"/>
          <w:szCs w:val="32"/>
          <w:lang w:val="zh-CN"/>
        </w:rPr>
        <w:t>%</w:t>
      </w:r>
      <w:r>
        <w:rPr>
          <w:rFonts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1.自然资源海洋气象等支出（类）自然资源事务（款）地质勘查与矿产资源管理（项）</w:t>
      </w:r>
      <w:r>
        <w:rPr>
          <w:rFonts w:hint="eastAsia" w:ascii="仿宋_GB2312" w:eastAsia="仿宋_GB2312"/>
          <w:sz w:val="32"/>
          <w:szCs w:val="32"/>
        </w:rPr>
        <w:t>：</w:t>
      </w:r>
      <w:r>
        <w:rPr>
          <w:rFonts w:hint="eastAsia" w:eastAsia="仿宋_GB2312"/>
          <w:sz w:val="32"/>
          <w:szCs w:val="32"/>
        </w:rPr>
        <w:t>支出决算数为290.00万元，比上年决算减少150.00万元，下降34.09%，主要原因是：</w:t>
      </w:r>
      <w:r>
        <w:rPr>
          <w:rFonts w:hint="eastAsia" w:eastAsia="仿宋_GB2312"/>
          <w:sz w:val="32"/>
          <w:szCs w:val="32"/>
          <w:lang w:val="zh-CN"/>
        </w:rPr>
        <w:t>本年国家财政项目数量</w:t>
      </w:r>
      <w:r>
        <w:rPr>
          <w:rFonts w:hint="eastAsia" w:eastAsia="仿宋_GB2312"/>
          <w:sz w:val="32"/>
          <w:szCs w:val="32"/>
        </w:rPr>
        <w:t>比上年减少1个</w:t>
      </w:r>
      <w:r>
        <w:rPr>
          <w:rFonts w:hint="eastAsia" w:eastAsia="仿宋_GB2312"/>
          <w:sz w:val="32"/>
          <w:szCs w:val="32"/>
          <w:lang w:val="zh-CN"/>
        </w:rPr>
        <w:t>，所以财政经费比上年减少了</w:t>
      </w:r>
      <w:r>
        <w:rPr>
          <w:rFonts w:hint="eastAsia" w:eastAsia="仿宋_GB2312"/>
          <w:sz w:val="32"/>
          <w:szCs w:val="32"/>
        </w:rPr>
        <w:t>150.</w:t>
      </w:r>
      <w:r>
        <w:rPr>
          <w:rFonts w:hint="eastAsia" w:eastAsia="仿宋_GB2312"/>
          <w:sz w:val="32"/>
          <w:szCs w:val="32"/>
          <w:lang w:val="zh-CN"/>
        </w:rPr>
        <w:t>00万元。</w:t>
      </w:r>
    </w:p>
    <w:p>
      <w:pPr>
        <w:ind w:firstLine="640" w:firstLineChars="200"/>
        <w:rPr>
          <w:rFonts w:eastAsia="仿宋_GB2312"/>
          <w:sz w:val="32"/>
          <w:szCs w:val="32"/>
          <w:lang w:val="zh-CN"/>
        </w:rPr>
      </w:pPr>
      <w:r>
        <w:rPr>
          <w:rFonts w:hint="eastAsia" w:eastAsia="仿宋_GB2312"/>
          <w:sz w:val="32"/>
          <w:szCs w:val="32"/>
        </w:rPr>
        <w:t>2.卫生健康支出（类）行政事业单位医疗（款）事业单位医疗（项）</w:t>
      </w:r>
      <w:r>
        <w:rPr>
          <w:rFonts w:hint="eastAsia" w:ascii="仿宋_GB2312" w:eastAsia="仿宋_GB2312"/>
          <w:sz w:val="32"/>
          <w:szCs w:val="32"/>
        </w:rPr>
        <w:t>：</w:t>
      </w:r>
      <w:r>
        <w:rPr>
          <w:rFonts w:hint="eastAsia" w:eastAsia="仿宋_GB2312"/>
          <w:sz w:val="32"/>
          <w:szCs w:val="32"/>
        </w:rPr>
        <w:t>支出决算数为74.59万元，比上年决算增加5.87万元，增长8.5</w:t>
      </w:r>
      <w:r>
        <w:rPr>
          <w:rFonts w:hint="eastAsia" w:eastAsia="仿宋_GB2312"/>
          <w:sz w:val="32"/>
          <w:szCs w:val="32"/>
          <w:lang w:val="en-US" w:eastAsia="zh-CN"/>
        </w:rPr>
        <w:t>4</w:t>
      </w:r>
      <w:r>
        <w:rPr>
          <w:rFonts w:hint="eastAsia" w:eastAsia="仿宋_GB2312"/>
          <w:sz w:val="32"/>
          <w:szCs w:val="32"/>
        </w:rPr>
        <w:t>%，主要原因是：</w:t>
      </w:r>
      <w:r>
        <w:rPr>
          <w:rFonts w:hint="eastAsia" w:eastAsia="仿宋_GB2312"/>
          <w:sz w:val="32"/>
          <w:szCs w:val="32"/>
          <w:lang w:val="zh-CN"/>
        </w:rPr>
        <w:t>我单位为定额拨款单位，首先要保证离退休职工的费用、在职人员的工资和社保费用，本年人员工资基数有所调增，所以本年事业单位医疗比上年有所增加。</w:t>
      </w:r>
    </w:p>
    <w:p>
      <w:pPr>
        <w:ind w:firstLine="640" w:firstLineChars="200"/>
        <w:rPr>
          <w:rFonts w:eastAsia="仿宋_GB2312"/>
          <w:sz w:val="32"/>
          <w:szCs w:val="32"/>
          <w:lang w:val="zh-CN"/>
        </w:rPr>
      </w:pPr>
      <w:r>
        <w:rPr>
          <w:rFonts w:hint="eastAsia" w:eastAsia="仿宋_GB2312"/>
          <w:sz w:val="32"/>
          <w:szCs w:val="32"/>
        </w:rPr>
        <w:t>3.卫生健康支出（类）行政事业单位医疗（款）公务员医疗补助（项）</w:t>
      </w:r>
      <w:r>
        <w:rPr>
          <w:rFonts w:hint="eastAsia" w:ascii="仿宋_GB2312" w:eastAsia="仿宋_GB2312"/>
          <w:sz w:val="32"/>
          <w:szCs w:val="32"/>
        </w:rPr>
        <w:t>：</w:t>
      </w:r>
      <w:r>
        <w:rPr>
          <w:rFonts w:hint="eastAsia" w:eastAsia="仿宋_GB2312"/>
          <w:sz w:val="32"/>
          <w:szCs w:val="32"/>
        </w:rPr>
        <w:t>支出决算数为21.10万元，比上年决算减少0.40万元，下降1.8</w:t>
      </w:r>
      <w:r>
        <w:rPr>
          <w:rFonts w:hint="eastAsia" w:eastAsia="仿宋_GB2312"/>
          <w:sz w:val="32"/>
          <w:szCs w:val="32"/>
          <w:lang w:val="en-US" w:eastAsia="zh-CN"/>
        </w:rPr>
        <w:t>6</w:t>
      </w:r>
      <w:r>
        <w:rPr>
          <w:rFonts w:hint="eastAsia" w:eastAsia="仿宋_GB2312"/>
          <w:sz w:val="32"/>
          <w:szCs w:val="32"/>
        </w:rPr>
        <w:t>%，主要原因是：</w:t>
      </w:r>
      <w:r>
        <w:rPr>
          <w:rFonts w:hint="eastAsia" w:eastAsia="仿宋_GB2312"/>
          <w:sz w:val="32"/>
          <w:szCs w:val="32"/>
          <w:lang w:val="zh-CN"/>
        </w:rPr>
        <w:t>我单位为定额拨款单位，首先要保证离退休职工的费用，其次是在职人员的工资和社保费用，由于财政经费不足以支撑全部的人员费用，所以本年减少的差额部分由经营收入来弥补。</w:t>
      </w:r>
    </w:p>
    <w:p>
      <w:pPr>
        <w:ind w:firstLine="640" w:firstLineChars="200"/>
        <w:rPr>
          <w:rFonts w:eastAsia="仿宋_GB2312"/>
          <w:sz w:val="32"/>
          <w:szCs w:val="32"/>
          <w:lang w:val="zh-CN"/>
        </w:rPr>
      </w:pPr>
      <w:r>
        <w:rPr>
          <w:rFonts w:hint="eastAsia" w:eastAsia="仿宋_GB2312"/>
          <w:sz w:val="32"/>
          <w:szCs w:val="32"/>
        </w:rPr>
        <w:t>4.住房保障支出（类）住房改革支出（款）住房公积金（项）</w:t>
      </w:r>
      <w:r>
        <w:rPr>
          <w:rFonts w:hint="eastAsia" w:ascii="仿宋_GB2312" w:eastAsia="仿宋_GB2312"/>
          <w:sz w:val="32"/>
          <w:szCs w:val="32"/>
        </w:rPr>
        <w:t>：</w:t>
      </w:r>
      <w:r>
        <w:rPr>
          <w:rFonts w:hint="eastAsia" w:eastAsia="仿宋_GB2312"/>
          <w:sz w:val="32"/>
          <w:szCs w:val="32"/>
        </w:rPr>
        <w:t>支出决算数为104.43万元，比上年决算增加29.08万元，增长38.59%，主要原因是：</w:t>
      </w:r>
      <w:r>
        <w:rPr>
          <w:rFonts w:hint="eastAsia" w:eastAsia="仿宋_GB2312"/>
          <w:sz w:val="32"/>
          <w:szCs w:val="32"/>
          <w:lang w:val="zh-CN"/>
        </w:rPr>
        <w:t>我单位为定额拨款单位，首先要保证离退休职工的费用、在职人员的工资和社保费用，本年人员工资基数有所调整，比上年有所增加，所以本年</w:t>
      </w:r>
      <w:r>
        <w:rPr>
          <w:rFonts w:hint="eastAsia" w:eastAsia="仿宋_GB2312"/>
          <w:sz w:val="32"/>
          <w:szCs w:val="32"/>
        </w:rPr>
        <w:t>住房公积金</w:t>
      </w:r>
      <w:r>
        <w:rPr>
          <w:rFonts w:hint="eastAsia" w:eastAsia="仿宋_GB2312"/>
          <w:sz w:val="32"/>
          <w:szCs w:val="32"/>
          <w:lang w:val="zh-CN"/>
        </w:rPr>
        <w:t>比上年有所增加。</w:t>
      </w:r>
    </w:p>
    <w:p>
      <w:pPr>
        <w:ind w:firstLine="640" w:firstLineChars="200"/>
        <w:rPr>
          <w:rFonts w:eastAsia="仿宋_GB2312"/>
          <w:sz w:val="32"/>
          <w:szCs w:val="32"/>
          <w:lang w:val="zh-CN"/>
        </w:rPr>
      </w:pPr>
      <w:r>
        <w:rPr>
          <w:rFonts w:hint="eastAsia" w:eastAsia="仿宋_GB2312"/>
          <w:sz w:val="32"/>
          <w:szCs w:val="32"/>
        </w:rPr>
        <w:t>5.资源勘探工业信息等支出（类）资源勘探开发（款）有色金属矿勘探和采选（项）</w:t>
      </w:r>
      <w:r>
        <w:rPr>
          <w:rFonts w:hint="eastAsia" w:ascii="仿宋_GB2312" w:eastAsia="仿宋_GB2312"/>
          <w:sz w:val="32"/>
          <w:szCs w:val="32"/>
        </w:rPr>
        <w:t>：</w:t>
      </w:r>
      <w:r>
        <w:rPr>
          <w:rFonts w:hint="eastAsia" w:eastAsia="仿宋_GB2312"/>
          <w:sz w:val="32"/>
          <w:szCs w:val="32"/>
        </w:rPr>
        <w:t>支出决算数为830.36万元，比上年决算增加204.63万元，增长32.70%，主要原因是：</w:t>
      </w:r>
      <w:r>
        <w:rPr>
          <w:rFonts w:hint="eastAsia" w:eastAsia="仿宋_GB2312"/>
          <w:sz w:val="32"/>
          <w:szCs w:val="32"/>
          <w:lang w:val="zh-CN"/>
        </w:rPr>
        <w:t>我单位为定额拨款单位，首先要保证离退休职工的费用、在职人员的工资和社保费用，本年人员工资基数有所调增，所以本年在职人员工资比上年有所增加。</w:t>
      </w:r>
    </w:p>
    <w:p>
      <w:pPr>
        <w:ind w:firstLine="640" w:firstLineChars="200"/>
        <w:rPr>
          <w:rFonts w:eastAsia="仿宋_GB2312"/>
          <w:sz w:val="32"/>
          <w:szCs w:val="32"/>
          <w:lang w:val="zh-CN"/>
        </w:rPr>
      </w:pPr>
      <w:r>
        <w:rPr>
          <w:rFonts w:hint="eastAsia" w:eastAsia="仿宋_GB2312"/>
          <w:sz w:val="32"/>
          <w:szCs w:val="32"/>
        </w:rPr>
        <w:t>6.社会保障和就业支出（类）行政事业单位养老支出（款）事业单位离退休（项）</w:t>
      </w:r>
      <w:r>
        <w:rPr>
          <w:rFonts w:hint="eastAsia" w:ascii="仿宋_GB2312" w:eastAsia="仿宋_GB2312"/>
          <w:sz w:val="32"/>
          <w:szCs w:val="32"/>
        </w:rPr>
        <w:t>：</w:t>
      </w:r>
      <w:r>
        <w:rPr>
          <w:rFonts w:hint="eastAsia" w:eastAsia="仿宋_GB2312"/>
          <w:sz w:val="32"/>
          <w:szCs w:val="32"/>
        </w:rPr>
        <w:t>支出决算数为367.05万元，比上年决算减少259.34万元，下降41.40%，主要原因是：</w:t>
      </w:r>
      <w:r>
        <w:rPr>
          <w:rFonts w:hint="eastAsia" w:eastAsia="仿宋_GB2312"/>
          <w:sz w:val="32"/>
          <w:szCs w:val="32"/>
          <w:lang w:val="zh-CN"/>
        </w:rPr>
        <w:t>我单位为定额拨款单位，首先要保证离退休职工的费用，其次是在职人员的工资和社保费用，由于财政经费不足以支撑全部的人员费用，</w:t>
      </w:r>
      <w:r>
        <w:rPr>
          <w:rFonts w:hint="eastAsia" w:eastAsia="仿宋_GB2312"/>
          <w:sz w:val="32"/>
          <w:szCs w:val="32"/>
        </w:rPr>
        <w:t>近年来离退休人数减少较多，</w:t>
      </w:r>
      <w:r>
        <w:rPr>
          <w:rFonts w:hint="eastAsia" w:eastAsia="仿宋_GB2312"/>
          <w:sz w:val="32"/>
          <w:szCs w:val="32"/>
          <w:lang w:val="zh-CN"/>
        </w:rPr>
        <w:t>所以本年减少的差额部分由经营收入来弥补。</w:t>
      </w:r>
    </w:p>
    <w:p>
      <w:pPr>
        <w:ind w:firstLine="640" w:firstLineChars="200"/>
        <w:rPr>
          <w:rFonts w:eastAsia="仿宋_GB2312"/>
          <w:sz w:val="32"/>
          <w:szCs w:val="32"/>
          <w:lang w:val="zh-CN"/>
        </w:rPr>
      </w:pPr>
      <w:r>
        <w:rPr>
          <w:rFonts w:hint="eastAsia" w:eastAsia="仿宋_GB2312"/>
          <w:sz w:val="32"/>
          <w:szCs w:val="32"/>
        </w:rPr>
        <w:t>7.社会保障和就业支出（类）行政事业单位养老支出（款）机关事业单位职业年金缴费支出（项）</w:t>
      </w:r>
      <w:r>
        <w:rPr>
          <w:rFonts w:hint="eastAsia" w:ascii="仿宋_GB2312" w:eastAsia="仿宋_GB2312"/>
          <w:sz w:val="32"/>
          <w:szCs w:val="32"/>
        </w:rPr>
        <w:t>：</w:t>
      </w:r>
      <w:r>
        <w:rPr>
          <w:rFonts w:hint="eastAsia" w:eastAsia="仿宋_GB2312"/>
          <w:sz w:val="32"/>
          <w:szCs w:val="32"/>
        </w:rPr>
        <w:t>支出决算数为74.59万元，比上年决算增加17.27万元，增长30.13%，主要原因是：</w:t>
      </w:r>
      <w:r>
        <w:rPr>
          <w:rFonts w:hint="eastAsia" w:eastAsia="仿宋_GB2312"/>
          <w:sz w:val="32"/>
          <w:szCs w:val="32"/>
          <w:lang w:val="zh-CN"/>
        </w:rPr>
        <w:t>我单位为定额拨款单位，首先要保证离退休职工的费用、在职人员的工资和社保费用，本年人员工资基数有所调</w:t>
      </w:r>
      <w:r>
        <w:rPr>
          <w:rFonts w:hint="eastAsia" w:eastAsia="仿宋_GB2312"/>
          <w:sz w:val="32"/>
          <w:szCs w:val="32"/>
        </w:rPr>
        <w:t>整</w:t>
      </w:r>
      <w:r>
        <w:rPr>
          <w:rFonts w:hint="eastAsia" w:eastAsia="仿宋_GB2312"/>
          <w:sz w:val="32"/>
          <w:szCs w:val="32"/>
          <w:lang w:val="zh-CN"/>
        </w:rPr>
        <w:t>，比上年有所增加，所以本年事业单位</w:t>
      </w:r>
      <w:r>
        <w:rPr>
          <w:rFonts w:hint="eastAsia" w:eastAsia="仿宋_GB2312"/>
          <w:sz w:val="32"/>
          <w:szCs w:val="32"/>
        </w:rPr>
        <w:t>职业年金</w:t>
      </w:r>
      <w:r>
        <w:rPr>
          <w:rFonts w:hint="eastAsia" w:eastAsia="仿宋_GB2312"/>
          <w:sz w:val="32"/>
          <w:szCs w:val="32"/>
          <w:lang w:val="zh-CN"/>
        </w:rPr>
        <w:t>比上年有所增加。</w:t>
      </w:r>
    </w:p>
    <w:p>
      <w:pPr>
        <w:ind w:firstLine="640" w:firstLineChars="200"/>
        <w:rPr>
          <w:rFonts w:eastAsia="仿宋_GB2312"/>
          <w:sz w:val="32"/>
          <w:szCs w:val="32"/>
          <w:lang w:val="zh-CN"/>
        </w:rPr>
      </w:pPr>
      <w:r>
        <w:rPr>
          <w:rFonts w:hint="eastAsia" w:eastAsia="仿宋_GB2312"/>
          <w:sz w:val="32"/>
          <w:szCs w:val="32"/>
        </w:rPr>
        <w:t>8.社会保障和就业支出（类）行政事业单位养老支出（款）机关事业单位基本养老保险缴费支出（项）</w:t>
      </w:r>
      <w:r>
        <w:rPr>
          <w:rFonts w:hint="eastAsia" w:ascii="仿宋_GB2312" w:eastAsia="仿宋_GB2312"/>
          <w:sz w:val="32"/>
          <w:szCs w:val="32"/>
        </w:rPr>
        <w:t>：</w:t>
      </w:r>
      <w:r>
        <w:rPr>
          <w:rFonts w:hint="eastAsia" w:eastAsia="仿宋_GB2312"/>
          <w:sz w:val="32"/>
          <w:szCs w:val="32"/>
        </w:rPr>
        <w:t>支出决算数为156.66万元，比上年决算增加40.92万元，增长35.36%，主要原因是：</w:t>
      </w:r>
      <w:r>
        <w:rPr>
          <w:rFonts w:hint="eastAsia" w:eastAsia="仿宋_GB2312"/>
          <w:sz w:val="32"/>
          <w:szCs w:val="32"/>
          <w:lang w:val="zh-CN"/>
        </w:rPr>
        <w:t>我单位为定额拨款单位，首先要保证离退休职工的费用、在职人员的工资和社保费用，本年人员工资基数有所调增，比上年有所增加，所以本年基本养老保险缴费支出比上年有所增加。</w:t>
      </w:r>
    </w:p>
    <w:p>
      <w:pPr>
        <w:ind w:firstLine="640" w:firstLineChars="200"/>
        <w:rPr>
          <w:rFonts w:eastAsia="仿宋_GB2312"/>
          <w:sz w:val="32"/>
          <w:szCs w:val="32"/>
          <w:lang w:val="zh-CN"/>
        </w:rPr>
      </w:pPr>
      <w:r>
        <w:rPr>
          <w:rFonts w:hint="eastAsia" w:eastAsia="仿宋_GB2312"/>
          <w:sz w:val="32"/>
          <w:szCs w:val="32"/>
        </w:rPr>
        <w:t>9.社会保障和就业支出（类）行政事业单位养老支出（款）其他行政事业单位养老支出（项）</w:t>
      </w:r>
      <w:r>
        <w:rPr>
          <w:rFonts w:hint="eastAsia" w:ascii="仿宋_GB2312" w:eastAsia="仿宋_GB2312"/>
          <w:sz w:val="32"/>
          <w:szCs w:val="32"/>
        </w:rPr>
        <w:t>：</w:t>
      </w:r>
      <w:r>
        <w:rPr>
          <w:rFonts w:hint="eastAsia" w:eastAsia="仿宋_GB2312"/>
          <w:sz w:val="32"/>
          <w:szCs w:val="32"/>
        </w:rPr>
        <w:t>支出决算数为0.00万元，比上年决算减少27.99万元，下降100.00%，主要原因是：</w:t>
      </w:r>
      <w:r>
        <w:rPr>
          <w:rFonts w:hint="eastAsia" w:eastAsia="仿宋_GB2312"/>
          <w:sz w:val="32"/>
          <w:szCs w:val="32"/>
          <w:lang w:val="zh-CN"/>
        </w:rPr>
        <w:t>我单位为定额拨款单位，该款项为丧葬费抚恤金，本年离退休丧葬费抚恤金</w:t>
      </w:r>
      <w:r>
        <w:rPr>
          <w:rFonts w:hint="eastAsia" w:eastAsia="仿宋_GB2312"/>
          <w:sz w:val="32"/>
          <w:szCs w:val="32"/>
        </w:rPr>
        <w:t>已转入改革提留项目中，由结余资金承担</w:t>
      </w:r>
      <w:r>
        <w:rPr>
          <w:rFonts w:hint="eastAsia" w:eastAsia="仿宋_GB2312"/>
          <w:sz w:val="32"/>
          <w:szCs w:val="32"/>
          <w:lang w:val="zh-CN"/>
        </w:rPr>
        <w:t>，所以丧葬费抚恤金比上年减少</w:t>
      </w:r>
      <w:r>
        <w:rPr>
          <w:rFonts w:hint="eastAsia" w:eastAsia="仿宋_GB2312"/>
          <w:sz w:val="32"/>
          <w:szCs w:val="32"/>
        </w:rPr>
        <w:t>100.00%</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eastAsia="仿宋_GB2312"/>
          <w:sz w:val="32"/>
          <w:szCs w:val="32"/>
          <w:lang w:val="zh-CN"/>
        </w:rPr>
        <w:t>2023</w:t>
      </w:r>
      <w:r>
        <w:rPr>
          <w:rFonts w:hint="eastAsia" w:ascii="仿宋_GB2312" w:eastAsia="仿宋_GB2312"/>
          <w:sz w:val="32"/>
          <w:szCs w:val="32"/>
        </w:rPr>
        <w:t>年度一般公共预算财政拨款基本支出</w:t>
      </w:r>
      <w:r>
        <w:rPr>
          <w:rFonts w:hint="eastAsia" w:eastAsia="仿宋_GB2312"/>
          <w:sz w:val="32"/>
          <w:szCs w:val="32"/>
          <w:lang w:val="zh-CN"/>
        </w:rPr>
        <w:t>1,628.79</w:t>
      </w:r>
      <w:r>
        <w:rPr>
          <w:rFonts w:hint="eastAsia" w:ascii="仿宋_GB2312" w:eastAsia="仿宋_GB2312"/>
          <w:sz w:val="32"/>
          <w:szCs w:val="32"/>
        </w:rPr>
        <w:t>万元，其中：人员经费</w:t>
      </w:r>
      <w:r>
        <w:rPr>
          <w:rFonts w:hint="eastAsia" w:eastAsia="仿宋_GB2312"/>
          <w:sz w:val="32"/>
          <w:szCs w:val="32"/>
          <w:lang w:val="zh-CN"/>
        </w:rPr>
        <w:t>1,597.75</w:t>
      </w:r>
      <w:r>
        <w:rPr>
          <w:rFonts w:hint="eastAsia" w:ascii="仿宋_GB2312" w:eastAsia="仿宋_GB2312"/>
          <w:sz w:val="32"/>
          <w:szCs w:val="32"/>
        </w:rPr>
        <w:t>万元，包括：基本工资、津贴补贴、奖金、伙食补助费、绩效工资、机关事业单位基本养老保险缴费、职业年金缴费、职工基本医疗保险缴费、公务员医疗补助缴费、其他社会保障缴费、住房公积金、离休费、退休费、抚恤金、生活补助、医疗费补助、其他对个人和家庭的补助。</w:t>
      </w:r>
    </w:p>
    <w:p>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w:t>
      </w:r>
      <w:r>
        <w:rPr>
          <w:rFonts w:hint="eastAsia" w:eastAsia="仿宋_GB2312"/>
          <w:sz w:val="32"/>
          <w:szCs w:val="32"/>
          <w:lang w:val="zh-CN"/>
        </w:rPr>
        <w:t>31.03</w:t>
      </w:r>
      <w:r>
        <w:rPr>
          <w:rFonts w:hint="eastAsia" w:ascii="仿宋_GB2312" w:eastAsia="仿宋_GB2312"/>
          <w:sz w:val="32"/>
          <w:szCs w:val="32"/>
        </w:rPr>
        <w:t>万元，包括：工会经费、其他商品和服务支出。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eastAsia="仿宋_GB2312"/>
          <w:sz w:val="32"/>
          <w:szCs w:val="32"/>
          <w:lang w:val="zh-CN"/>
        </w:rPr>
        <w:t>2023</w:t>
      </w:r>
      <w:r>
        <w:rPr>
          <w:rFonts w:hint="eastAsia" w:ascii="仿宋_GB2312" w:eastAsia="仿宋_GB2312"/>
          <w:sz w:val="32"/>
          <w:szCs w:val="32"/>
          <w:lang w:val="zh-CN"/>
        </w:rPr>
        <w:t>年度</w:t>
      </w:r>
      <w:r>
        <w:rPr>
          <w:rFonts w:hint="eastAsia" w:ascii="仿宋_GB2312" w:eastAsia="仿宋_GB2312"/>
          <w:sz w:val="32"/>
          <w:szCs w:val="32"/>
        </w:rPr>
        <w:t>财政拨款</w:t>
      </w:r>
      <w:r>
        <w:rPr>
          <w:rFonts w:hint="eastAsia" w:ascii="仿宋_GB2312" w:eastAsia="仿宋_GB2312"/>
          <w:sz w:val="32"/>
          <w:szCs w:val="32"/>
          <w:lang w:val="zh-CN"/>
        </w:rPr>
        <w:t>“三公”经费支出</w:t>
      </w:r>
      <w:r>
        <w:rPr>
          <w:rFonts w:hint="eastAsia"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比上年</w:t>
      </w:r>
      <w:r>
        <w:rPr>
          <w:rFonts w:hint="eastAsia" w:ascii="仿宋_GB2312" w:eastAsia="仿宋_GB2312"/>
          <w:sz w:val="32"/>
          <w:szCs w:val="32"/>
          <w:lang w:val="zh-CN"/>
        </w:rPr>
        <w:t>增加</w:t>
      </w:r>
      <w:r>
        <w:rPr>
          <w:rFonts w:hint="eastAsia" w:eastAsia="仿宋_GB2312"/>
          <w:sz w:val="32"/>
          <w:szCs w:val="32"/>
          <w:lang w:val="zh-CN"/>
        </w:rPr>
        <w:t>0.00</w:t>
      </w:r>
      <w:r>
        <w:rPr>
          <w:rFonts w:hint="eastAsia" w:ascii="仿宋_GB2312" w:eastAsia="仿宋_GB2312"/>
          <w:sz w:val="32"/>
          <w:szCs w:val="32"/>
          <w:lang w:val="zh-CN"/>
        </w:rPr>
        <w:t>万元，增长</w:t>
      </w:r>
      <w:r>
        <w:rPr>
          <w:rFonts w:hint="eastAsia" w:eastAsia="仿宋_GB2312"/>
          <w:sz w:val="32"/>
          <w:szCs w:val="32"/>
          <w:lang w:val="zh-CN"/>
        </w:rPr>
        <w:t>0.00%</w:t>
      </w:r>
      <w:r>
        <w:rPr>
          <w:rFonts w:hint="eastAsia" w:ascii="仿宋_GB2312" w:eastAsia="仿宋_GB2312"/>
          <w:sz w:val="32"/>
          <w:szCs w:val="32"/>
          <w:lang w:val="zh-CN"/>
        </w:rPr>
        <w:t>，主要原因是：我单位无财政拨款“三公”经费支出。其中：因公出国（境）费支出</w:t>
      </w:r>
      <w:r>
        <w:rPr>
          <w:rFonts w:hint="eastAsia" w:eastAsia="仿宋_GB2312"/>
          <w:sz w:val="32"/>
          <w:szCs w:val="32"/>
          <w:lang w:val="zh-CN"/>
        </w:rPr>
        <w:t>0.00</w:t>
      </w:r>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万元，增长</w:t>
      </w:r>
      <w:r>
        <w:rPr>
          <w:rFonts w:hint="eastAsia" w:eastAsia="仿宋_GB2312"/>
          <w:sz w:val="32"/>
          <w:szCs w:val="32"/>
          <w:lang w:val="zh-CN"/>
        </w:rPr>
        <w:t>0.00%</w:t>
      </w:r>
      <w:r>
        <w:rPr>
          <w:rFonts w:hint="eastAsia" w:ascii="仿宋_GB2312" w:eastAsia="仿宋_GB2312"/>
          <w:sz w:val="32"/>
          <w:szCs w:val="32"/>
          <w:lang w:val="zh-CN"/>
        </w:rPr>
        <w:t>，主要原因是：我单位无因公出国（境）费；公务用车购置及运行维护费支出</w:t>
      </w:r>
      <w:r>
        <w:rPr>
          <w:rFonts w:hint="eastAsia" w:eastAsia="仿宋_GB2312"/>
          <w:sz w:val="32"/>
          <w:szCs w:val="32"/>
          <w:lang w:val="zh-CN"/>
        </w:rPr>
        <w:t>0.00</w:t>
      </w:r>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万元，增长</w:t>
      </w:r>
      <w:r>
        <w:rPr>
          <w:rFonts w:hint="eastAsia" w:eastAsia="仿宋_GB2312"/>
          <w:sz w:val="32"/>
          <w:szCs w:val="32"/>
          <w:lang w:val="zh-CN"/>
        </w:rPr>
        <w:t>0.00%</w:t>
      </w:r>
      <w:r>
        <w:rPr>
          <w:rFonts w:hint="eastAsia" w:ascii="仿宋_GB2312" w:eastAsia="仿宋_GB2312"/>
          <w:sz w:val="32"/>
          <w:szCs w:val="32"/>
          <w:lang w:val="zh-CN"/>
        </w:rPr>
        <w:t>，主要原因是：我单位无公务用车购置及运行维护费；公务接待费支出</w:t>
      </w:r>
      <w:r>
        <w:rPr>
          <w:rFonts w:hint="eastAsia" w:eastAsia="仿宋_GB2312"/>
          <w:sz w:val="32"/>
          <w:szCs w:val="32"/>
          <w:lang w:val="zh-CN"/>
        </w:rPr>
        <w:t>0.00</w:t>
      </w:r>
      <w:r>
        <w:rPr>
          <w:rFonts w:hint="eastAsia" w:ascii="仿宋_GB2312" w:eastAsia="仿宋_GB2312"/>
          <w:sz w:val="32"/>
          <w:szCs w:val="32"/>
          <w:lang w:val="zh-CN"/>
        </w:rPr>
        <w:t>万元，占</w:t>
      </w:r>
      <w:r>
        <w:rPr>
          <w:rFonts w:hint="eastAsia" w:eastAsia="仿宋_GB2312"/>
          <w:sz w:val="32"/>
          <w:szCs w:val="32"/>
          <w:lang w:val="zh-CN"/>
        </w:rPr>
        <w:t>0.00%</w:t>
      </w:r>
      <w:r>
        <w:rPr>
          <w:rFonts w:hint="eastAsia" w:ascii="仿宋_GB2312" w:eastAsia="仿宋_GB2312"/>
          <w:sz w:val="32"/>
          <w:szCs w:val="32"/>
          <w:lang w:val="zh-CN"/>
        </w:rPr>
        <w:t>，比上年增加</w:t>
      </w:r>
      <w:r>
        <w:rPr>
          <w:rFonts w:hint="eastAsia" w:eastAsia="仿宋_GB2312"/>
          <w:sz w:val="32"/>
          <w:szCs w:val="32"/>
          <w:lang w:val="zh-CN"/>
        </w:rPr>
        <w:t>0.00</w:t>
      </w:r>
      <w:r>
        <w:rPr>
          <w:rFonts w:hint="eastAsia" w:ascii="仿宋_GB2312" w:eastAsia="仿宋_GB2312"/>
          <w:sz w:val="32"/>
          <w:szCs w:val="32"/>
          <w:lang w:val="zh-CN"/>
        </w:rPr>
        <w:t>万元，增长</w:t>
      </w:r>
      <w:r>
        <w:rPr>
          <w:rFonts w:hint="eastAsia" w:eastAsia="仿宋_GB2312"/>
          <w:sz w:val="32"/>
          <w:szCs w:val="32"/>
          <w:lang w:val="zh-CN"/>
        </w:rPr>
        <w:t>0.00%</w:t>
      </w:r>
      <w:r>
        <w:rPr>
          <w:rFonts w:hint="eastAsia" w:ascii="仿宋_GB2312" w:eastAsia="仿宋_GB2312"/>
          <w:sz w:val="32"/>
          <w:szCs w:val="32"/>
          <w:lang w:val="zh-CN"/>
        </w:rPr>
        <w:t>，主要原因是：我单位无公务接待费。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w:t>
      </w:r>
      <w:r>
        <w:rPr>
          <w:rFonts w:hint="eastAsia" w:eastAsia="仿宋_GB2312"/>
          <w:sz w:val="32"/>
          <w:szCs w:val="32"/>
          <w:lang w:val="zh-CN"/>
        </w:rPr>
        <w:t>0.00</w:t>
      </w:r>
      <w:r>
        <w:rPr>
          <w:rFonts w:hint="eastAsia" w:ascii="仿宋_GB2312" w:eastAsia="仿宋_GB2312"/>
          <w:sz w:val="32"/>
          <w:szCs w:val="32"/>
          <w:lang w:val="zh-CN"/>
        </w:rPr>
        <w:t>万元，开支内容包括我单位无因公出国（境）费。单位全年安排的因公出国（境）团组</w:t>
      </w:r>
      <w:r>
        <w:rPr>
          <w:rFonts w:hint="eastAsia" w:eastAsia="仿宋_GB2312"/>
          <w:sz w:val="32"/>
          <w:szCs w:val="32"/>
          <w:lang w:val="zh-CN"/>
        </w:rPr>
        <w:t>0</w:t>
      </w:r>
      <w:r>
        <w:rPr>
          <w:rFonts w:hint="eastAsia" w:ascii="仿宋_GB2312" w:eastAsia="仿宋_GB2312"/>
          <w:sz w:val="32"/>
          <w:szCs w:val="32"/>
          <w:lang w:val="zh-CN"/>
        </w:rPr>
        <w:t>个，因公出国（境）</w:t>
      </w:r>
      <w:r>
        <w:rPr>
          <w:rFonts w:hint="eastAsia" w:eastAsia="仿宋_GB2312"/>
          <w:sz w:val="32"/>
          <w:szCs w:val="32"/>
          <w:lang w:val="zh-CN"/>
        </w:rPr>
        <w:t>0</w:t>
      </w:r>
      <w:r>
        <w:rPr>
          <w:rFonts w:hint="eastAsia" w:ascii="仿宋_GB2312" w:eastAsia="仿宋_GB2312"/>
          <w:sz w:val="32"/>
          <w:szCs w:val="32"/>
          <w:lang w:val="zh-CN"/>
        </w:rPr>
        <w:t>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w:t>
      </w:r>
      <w:r>
        <w:rPr>
          <w:rFonts w:hint="eastAsia" w:eastAsia="仿宋_GB2312"/>
          <w:sz w:val="32"/>
          <w:szCs w:val="32"/>
          <w:lang w:val="zh-CN"/>
        </w:rPr>
        <w:t>0.00</w:t>
      </w:r>
      <w:r>
        <w:rPr>
          <w:rFonts w:hint="eastAsia" w:ascii="仿宋_GB2312" w:eastAsia="仿宋_GB2312"/>
          <w:sz w:val="32"/>
          <w:szCs w:val="32"/>
          <w:lang w:val="zh-CN"/>
        </w:rPr>
        <w:t>万元，其中：公务用车购置费</w:t>
      </w:r>
      <w:r>
        <w:rPr>
          <w:rFonts w:hint="eastAsia" w:eastAsia="仿宋_GB2312"/>
          <w:sz w:val="32"/>
          <w:szCs w:val="32"/>
          <w:lang w:val="zh-CN"/>
        </w:rPr>
        <w:t>0.00</w:t>
      </w:r>
      <w:r>
        <w:rPr>
          <w:rFonts w:hint="eastAsia" w:ascii="仿宋_GB2312" w:eastAsia="仿宋_GB2312"/>
          <w:sz w:val="32"/>
          <w:szCs w:val="32"/>
          <w:lang w:val="zh-CN"/>
        </w:rPr>
        <w:t>万元，公务用车运行维护费</w:t>
      </w:r>
      <w:r>
        <w:rPr>
          <w:rFonts w:hint="eastAsia" w:eastAsia="仿宋_GB2312"/>
          <w:sz w:val="32"/>
          <w:szCs w:val="32"/>
          <w:lang w:val="zh-CN"/>
        </w:rPr>
        <w:t>0.00</w:t>
      </w:r>
      <w:r>
        <w:rPr>
          <w:rFonts w:hint="eastAsia" w:ascii="仿宋_GB2312" w:eastAsia="仿宋_GB2312"/>
          <w:sz w:val="32"/>
          <w:szCs w:val="32"/>
          <w:lang w:val="zh-CN"/>
        </w:rPr>
        <w:t>万元。公务用车运行维护费开支内容包括我单位无公务用车运行维护费。公务用车购置数</w:t>
      </w:r>
      <w:r>
        <w:rPr>
          <w:rFonts w:hint="eastAsia" w:eastAsia="仿宋_GB2312"/>
          <w:sz w:val="32"/>
          <w:szCs w:val="32"/>
          <w:lang w:val="zh-CN"/>
        </w:rPr>
        <w:t>0</w:t>
      </w:r>
      <w:r>
        <w:rPr>
          <w:rFonts w:hint="eastAsia" w:ascii="仿宋_GB2312" w:eastAsia="仿宋_GB2312"/>
          <w:sz w:val="32"/>
          <w:szCs w:val="32"/>
          <w:lang w:val="zh-CN"/>
        </w:rPr>
        <w:t>辆，公务用车保有量</w:t>
      </w:r>
      <w:r>
        <w:rPr>
          <w:rFonts w:hint="eastAsia" w:eastAsia="仿宋_GB2312"/>
          <w:sz w:val="32"/>
          <w:szCs w:val="32"/>
        </w:rPr>
        <w:t>0</w:t>
      </w:r>
      <w:r>
        <w:rPr>
          <w:rFonts w:hint="eastAsia" w:ascii="仿宋_GB2312" w:eastAsia="仿宋_GB2312"/>
          <w:sz w:val="32"/>
          <w:szCs w:val="32"/>
          <w:lang w:val="zh-CN"/>
        </w:rPr>
        <w:t>辆。国有资产占用情况</w:t>
      </w:r>
      <w:r>
        <w:rPr>
          <w:rFonts w:hint="eastAsia" w:ascii="仿宋_GB2312" w:eastAsia="仿宋_GB2312"/>
          <w:sz w:val="32"/>
          <w:szCs w:val="32"/>
        </w:rPr>
        <w:t>中固定资产车辆</w:t>
      </w:r>
      <w:r>
        <w:rPr>
          <w:rFonts w:hint="eastAsia" w:eastAsia="仿宋_GB2312"/>
          <w:sz w:val="32"/>
          <w:szCs w:val="32"/>
          <w:lang w:val="zh-CN"/>
        </w:rPr>
        <w:t>3</w:t>
      </w:r>
      <w:r>
        <w:rPr>
          <w:rFonts w:hint="eastAsia" w:ascii="仿宋_GB2312" w:eastAsia="仿宋_GB2312"/>
          <w:sz w:val="32"/>
          <w:szCs w:val="32"/>
          <w:lang w:val="zh-CN"/>
        </w:rPr>
        <w:t>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我单位公务用车使用年限较长，均已处于待报废状态，目前正在申请报废处理</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w:t>
      </w:r>
      <w:r>
        <w:rPr>
          <w:rFonts w:hint="eastAsia" w:eastAsia="仿宋_GB2312"/>
          <w:sz w:val="32"/>
          <w:szCs w:val="32"/>
          <w:lang w:val="zh-CN"/>
        </w:rPr>
        <w:t>0.00</w:t>
      </w:r>
      <w:r>
        <w:rPr>
          <w:rFonts w:hint="eastAsia" w:ascii="仿宋_GB2312" w:eastAsia="仿宋_GB2312"/>
          <w:sz w:val="32"/>
          <w:szCs w:val="32"/>
          <w:lang w:val="zh-CN"/>
        </w:rPr>
        <w:t>万元，开支内容包括我单位无公务接待费。单位全年安排的国内公务接待</w:t>
      </w:r>
      <w:r>
        <w:rPr>
          <w:rFonts w:hint="eastAsia" w:eastAsia="仿宋_GB2312"/>
          <w:sz w:val="32"/>
          <w:szCs w:val="32"/>
          <w:lang w:val="zh-CN"/>
        </w:rPr>
        <w:t>0</w:t>
      </w:r>
      <w:r>
        <w:rPr>
          <w:rFonts w:hint="eastAsia" w:ascii="仿宋_GB2312" w:eastAsia="仿宋_GB2312"/>
          <w:sz w:val="32"/>
          <w:szCs w:val="32"/>
          <w:lang w:val="zh-CN"/>
        </w:rPr>
        <w:t>批次，</w:t>
      </w:r>
      <w:r>
        <w:rPr>
          <w:rFonts w:hint="eastAsia" w:eastAsia="仿宋_GB2312"/>
          <w:sz w:val="32"/>
          <w:szCs w:val="32"/>
          <w:lang w:val="zh-CN"/>
        </w:rPr>
        <w:t>0</w:t>
      </w:r>
      <w:r>
        <w:rPr>
          <w:rFonts w:hint="eastAsia" w:ascii="仿宋_GB2312" w:eastAsia="仿宋_GB2312"/>
          <w:sz w:val="32"/>
          <w:szCs w:val="32"/>
          <w:lang w:val="zh-CN"/>
        </w:rPr>
        <w:t>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w:t>
      </w:r>
      <w:r>
        <w:rPr>
          <w:rFonts w:hint="eastAsia" w:ascii="仿宋_GB2312" w:eastAsia="仿宋_GB2312"/>
          <w:sz w:val="32"/>
          <w:szCs w:val="32"/>
          <w:lang w:val="zh-CN"/>
        </w:rPr>
        <w:t>财政拨款“三公”经费支出。其中：因公出国（境）费</w:t>
      </w:r>
      <w:r>
        <w:rPr>
          <w:rFonts w:hint="eastAsia" w:ascii="仿宋_GB2312" w:eastAsia="仿宋_GB2312"/>
          <w:sz w:val="32"/>
          <w:szCs w:val="32"/>
        </w:rPr>
        <w:t>全年预算数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w:t>
      </w:r>
      <w:r>
        <w:rPr>
          <w:rFonts w:hint="eastAsia" w:ascii="仿宋_GB2312" w:eastAsia="仿宋_GB2312"/>
          <w:sz w:val="32"/>
          <w:szCs w:val="32"/>
          <w:lang w:val="zh-CN"/>
        </w:rPr>
        <w:t>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w:t>
      </w:r>
      <w:r>
        <w:rPr>
          <w:rFonts w:hint="eastAsia" w:ascii="仿宋_GB2312" w:eastAsia="仿宋_GB2312"/>
          <w:sz w:val="32"/>
          <w:szCs w:val="32"/>
          <w:lang w:val="zh-CN"/>
        </w:rPr>
        <w:t>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w:t>
      </w:r>
      <w:r>
        <w:rPr>
          <w:rFonts w:hint="eastAsia" w:ascii="仿宋_GB2312" w:eastAsia="仿宋_GB2312"/>
          <w:sz w:val="32"/>
          <w:szCs w:val="32"/>
          <w:lang w:val="zh-CN"/>
        </w:rPr>
        <w:t>公务用车运行费；公务接待费</w:t>
      </w:r>
      <w:r>
        <w:rPr>
          <w:rFonts w:hint="eastAsia" w:ascii="仿宋_GB2312" w:eastAsia="仿宋_GB2312"/>
          <w:sz w:val="32"/>
          <w:szCs w:val="32"/>
        </w:rPr>
        <w:t>全年</w:t>
      </w:r>
      <w:r>
        <w:rPr>
          <w:rFonts w:hint="eastAsia" w:ascii="仿宋_GB2312" w:eastAsia="仿宋_GB2312"/>
          <w:sz w:val="32"/>
          <w:szCs w:val="32"/>
          <w:lang w:val="zh-CN"/>
        </w:rPr>
        <w:t>预算数</w:t>
      </w:r>
      <w:r>
        <w:rPr>
          <w:rFonts w:hint="eastAsia" w:eastAsia="仿宋_GB2312"/>
          <w:sz w:val="32"/>
          <w:szCs w:val="32"/>
          <w:lang w:val="zh-CN"/>
        </w:rPr>
        <w:t>0.00</w:t>
      </w:r>
      <w:r>
        <w:rPr>
          <w:rFonts w:hint="eastAsia" w:ascii="仿宋_GB2312" w:eastAsia="仿宋_GB2312"/>
          <w:sz w:val="32"/>
          <w:szCs w:val="32"/>
          <w:lang w:val="zh-CN"/>
        </w:rPr>
        <w:t>万元，决算数</w:t>
      </w:r>
      <w:r>
        <w:rPr>
          <w:rFonts w:hint="eastAsia" w:eastAsia="仿宋_GB2312"/>
          <w:sz w:val="32"/>
          <w:szCs w:val="32"/>
          <w:lang w:val="zh-CN"/>
        </w:rPr>
        <w:t>0.00</w:t>
      </w:r>
      <w:r>
        <w:rPr>
          <w:rFonts w:hint="eastAsia" w:ascii="仿宋_GB2312" w:eastAsia="仿宋_GB2312"/>
          <w:sz w:val="32"/>
          <w:szCs w:val="32"/>
          <w:lang w:val="zh-CN"/>
        </w:rPr>
        <w:t>万元，预决算差异率</w:t>
      </w:r>
      <w:r>
        <w:rPr>
          <w:rFonts w:hint="eastAsia"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w:t>
      </w:r>
      <w:r>
        <w:rPr>
          <w:rFonts w:hint="eastAsia" w:ascii="仿宋_GB2312" w:eastAsia="仿宋_GB2312"/>
          <w:sz w:val="32"/>
          <w:szCs w:val="32"/>
          <w:lang w:val="zh-CN"/>
        </w:rPr>
        <w:t>公务接待费。</w:t>
      </w:r>
    </w:p>
    <w:p>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eastAsia="仿宋_GB2312"/>
          <w:sz w:val="32"/>
          <w:szCs w:val="32"/>
          <w:lang w:val="zh-CN"/>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新疆维吾尔自治区有色地质勘查局七</w:t>
      </w:r>
      <w:r>
        <w:rPr>
          <w:rFonts w:hint="eastAsia" w:eastAsia="仿宋_GB2312"/>
          <w:sz w:val="32"/>
          <w:szCs w:val="32"/>
          <w:lang w:val="zh-CN"/>
        </w:rPr>
        <w:t>0</w:t>
      </w:r>
      <w:r>
        <w:rPr>
          <w:rFonts w:hint="eastAsia" w:eastAsia="仿宋_GB2312"/>
          <w:sz w:val="32"/>
          <w:szCs w:val="32"/>
        </w:rPr>
        <w:t>一队</w:t>
      </w:r>
      <w:r>
        <w:rPr>
          <w:rFonts w:hint="eastAsia" w:eastAsia="仿宋_GB2312"/>
          <w:sz w:val="32"/>
          <w:szCs w:val="32"/>
          <w:lang w:val="zh-CN"/>
        </w:rPr>
        <w:t>（事业单位）公用经费支出31.03万元，比上年增加11.38万元，增长57.9</w:t>
      </w:r>
      <w:r>
        <w:rPr>
          <w:rFonts w:hint="eastAsia" w:eastAsia="仿宋_GB2312"/>
          <w:sz w:val="32"/>
          <w:szCs w:val="32"/>
          <w:lang w:val="en-US" w:eastAsia="zh-CN"/>
        </w:rPr>
        <w:t>1</w:t>
      </w:r>
      <w:r>
        <w:rPr>
          <w:rFonts w:hint="eastAsia" w:eastAsia="仿宋_GB2312"/>
          <w:sz w:val="32"/>
          <w:szCs w:val="32"/>
          <w:lang w:val="zh-CN"/>
        </w:rPr>
        <w:t>%，主要原因是：</w:t>
      </w:r>
      <w:r>
        <w:rPr>
          <w:rFonts w:hint="eastAsia" w:eastAsia="仿宋_GB2312"/>
          <w:sz w:val="32"/>
          <w:szCs w:val="32"/>
        </w:rPr>
        <w:t>本年工会经费比上年增加5.21万元，离退休活动费比上年增加4.17万元</w:t>
      </w:r>
      <w:r>
        <w:rPr>
          <w:rFonts w:hint="eastAsia" w:eastAsia="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2023年度政府采购支出总额20.62万元，其中：政府采购货物支出10.24万元、政府采购工程支出0.00万元、政府采购服务支出10.38万元。</w:t>
      </w:r>
    </w:p>
    <w:p>
      <w:pPr>
        <w:ind w:firstLine="640" w:firstLineChars="200"/>
        <w:jc w:val="left"/>
        <w:rPr>
          <w:rFonts w:eastAsia="仿宋_GB2312"/>
          <w:sz w:val="32"/>
          <w:szCs w:val="32"/>
        </w:rPr>
      </w:pPr>
      <w:r>
        <w:rPr>
          <w:rFonts w:hint="eastAsia" w:eastAsia="仿宋_GB2312"/>
          <w:sz w:val="32"/>
          <w:szCs w:val="32"/>
          <w:lang w:val="zh-CN"/>
        </w:rPr>
        <w:t>授予中小企业合同金额20.62万元，占政府采购支出总额的100.00</w:t>
      </w:r>
      <w:r>
        <w:rPr>
          <w:rFonts w:eastAsia="仿宋_GB2312"/>
          <w:sz w:val="32"/>
          <w:szCs w:val="32"/>
          <w:lang w:val="zh-CN"/>
        </w:rPr>
        <w:t>%</w:t>
      </w:r>
      <w:r>
        <w:rPr>
          <w:rFonts w:hint="eastAsia" w:eastAsia="仿宋_GB2312"/>
          <w:sz w:val="32"/>
          <w:szCs w:val="32"/>
          <w:lang w:val="zh-CN"/>
        </w:rPr>
        <w:t>，其中：授予小微企业合同金额20.62万元，占政府采购支出总额的100.00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5,959.54</w:t>
      </w:r>
      <w:r>
        <w:rPr>
          <w:rFonts w:hint="eastAsia" w:eastAsia="仿宋_GB2312"/>
          <w:sz w:val="32"/>
          <w:szCs w:val="32"/>
        </w:rPr>
        <w:t>万元，房</w:t>
      </w:r>
      <w:r>
        <w:rPr>
          <w:rFonts w:hint="eastAsia" w:eastAsia="仿宋_GB2312"/>
          <w:sz w:val="32"/>
          <w:szCs w:val="32"/>
          <w:lang w:val="zh-CN"/>
        </w:rPr>
        <w:t>屋29,908.16平方米，价值4,774.63万元。车辆3辆，价值79.71万元，其中：副部（省）级及以上领导用车0辆、主要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用车0辆、其他用车3辆，其他用车主要是：桑塔纳小轿车1辆，三菱越野车1辆，北京吉普越野车1辆；单价100</w:t>
      </w:r>
      <w:r>
        <w:rPr>
          <w:rFonts w:hint="eastAsia" w:eastAsia="仿宋_GB2312"/>
          <w:sz w:val="32"/>
          <w:szCs w:val="32"/>
        </w:rPr>
        <w:t>.00</w:t>
      </w:r>
      <w:r>
        <w:rPr>
          <w:rFonts w:hint="eastAsia" w:eastAsia="仿宋_GB2312"/>
          <w:sz w:val="32"/>
          <w:szCs w:val="32"/>
          <w:lang w:val="zh-CN"/>
        </w:rPr>
        <w:t>万元（含）以上设备（不含车辆）2</w:t>
      </w:r>
      <w:r>
        <w:rPr>
          <w:rFonts w:hint="eastAsia" w:eastAsia="仿宋_GB2312"/>
          <w:sz w:val="32"/>
          <w:szCs w:val="32"/>
        </w:rPr>
        <w:t>台（</w:t>
      </w:r>
      <w:r>
        <w:rPr>
          <w:rFonts w:hint="eastAsia" w:eastAsia="仿宋_GB2312"/>
          <w:sz w:val="32"/>
          <w:szCs w:val="32"/>
          <w:lang w:val="zh-CN"/>
        </w:rPr>
        <w:t>套）。</w:t>
      </w:r>
    </w:p>
    <w:p>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w:t>
      </w:r>
      <w:r>
        <w:rPr>
          <w:rFonts w:hint="eastAsia" w:eastAsia="仿宋_GB2312"/>
          <w:sz w:val="32"/>
          <w:szCs w:val="32"/>
          <w:lang w:val="zh-CN"/>
        </w:rPr>
        <w:t>2023年</w:t>
      </w:r>
      <w:r>
        <w:rPr>
          <w:rFonts w:hint="eastAsia" w:ascii="仿宋_GB2312" w:hAnsi="仿宋_GB2312" w:eastAsia="仿宋_GB2312" w:cs="仿宋_GB2312"/>
          <w:kern w:val="0"/>
          <w:sz w:val="32"/>
          <w:szCs w:val="32"/>
        </w:rPr>
        <w:t>整体绩效自评表</w:t>
      </w:r>
      <w:r>
        <w:rPr>
          <w:rFonts w:hint="eastAsia" w:eastAsia="仿宋_GB2312"/>
          <w:sz w:val="32"/>
          <w:szCs w:val="32"/>
          <w:lang w:val="en-US" w:eastAsia="zh-CN"/>
        </w:rPr>
        <w:t>0</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hint="eastAsia" w:eastAsia="仿宋_GB2312"/>
          <w:sz w:val="32"/>
          <w:szCs w:val="32"/>
        </w:rPr>
        <w:t>0</w:t>
      </w:r>
      <w:r>
        <w:rPr>
          <w:rFonts w:hint="eastAsia" w:ascii="仿宋_GB2312" w:eastAsia="仿宋_GB2312"/>
          <w:sz w:val="32"/>
          <w:szCs w:val="32"/>
        </w:rPr>
        <w:t>万元，实际执行</w:t>
      </w:r>
      <w:r>
        <w:rPr>
          <w:rFonts w:hint="eastAsia"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我单位整体</w:t>
      </w:r>
      <w:r>
        <w:rPr>
          <w:rFonts w:hint="eastAsia" w:ascii="仿宋_GB2312" w:eastAsia="仿宋_GB2312"/>
          <w:sz w:val="32"/>
          <w:szCs w:val="32"/>
          <w:lang w:val="en-US" w:eastAsia="zh-CN"/>
        </w:rPr>
        <w:t>支出</w:t>
      </w:r>
      <w:r>
        <w:rPr>
          <w:rFonts w:hint="eastAsia" w:ascii="仿宋_GB2312" w:eastAsia="仿宋_GB2312"/>
          <w:sz w:val="32"/>
          <w:szCs w:val="32"/>
        </w:rPr>
        <w:t>绩效</w:t>
      </w:r>
      <w:r>
        <w:rPr>
          <w:rFonts w:hint="eastAsia" w:ascii="仿宋_GB2312" w:eastAsia="仿宋_GB2312"/>
          <w:sz w:val="32"/>
          <w:szCs w:val="32"/>
          <w:lang w:val="en-US" w:eastAsia="zh-CN"/>
        </w:rPr>
        <w:t>自评表</w:t>
      </w:r>
      <w:r>
        <w:rPr>
          <w:rFonts w:hint="eastAsia" w:ascii="仿宋_GB2312" w:eastAsia="仿宋_GB2312"/>
          <w:sz w:val="32"/>
          <w:szCs w:val="32"/>
        </w:rPr>
        <w:t>由主管部门</w:t>
      </w:r>
      <w:r>
        <w:rPr>
          <w:rFonts w:hint="eastAsia" w:ascii="仿宋_GB2312" w:eastAsia="仿宋_GB2312"/>
          <w:sz w:val="32"/>
          <w:szCs w:val="32"/>
          <w:lang w:val="en-US" w:eastAsia="zh-CN"/>
        </w:rPr>
        <w:t>编报并公开</w:t>
      </w:r>
      <w:r>
        <w:rPr>
          <w:rFonts w:hint="eastAsia" w:ascii="仿宋_GB2312" w:eastAsia="仿宋_GB2312"/>
          <w:sz w:val="32"/>
          <w:szCs w:val="32"/>
        </w:rPr>
        <w:t>。预算绩效评价项目</w:t>
      </w:r>
      <w:r>
        <w:rPr>
          <w:rFonts w:hint="eastAsia" w:eastAsia="仿宋_GB2312"/>
          <w:sz w:val="32"/>
          <w:szCs w:val="32"/>
        </w:rPr>
        <w:t>1</w:t>
      </w:r>
      <w:r>
        <w:rPr>
          <w:rFonts w:hint="eastAsia" w:ascii="仿宋_GB2312" w:eastAsia="仿宋_GB2312"/>
          <w:sz w:val="32"/>
          <w:szCs w:val="32"/>
        </w:rPr>
        <w:t>个，全年预算数</w:t>
      </w:r>
      <w:r>
        <w:rPr>
          <w:rFonts w:hint="eastAsia" w:eastAsia="仿宋_GB2312"/>
          <w:sz w:val="32"/>
          <w:szCs w:val="32"/>
          <w:lang w:val="zh-CN"/>
        </w:rPr>
        <w:t>954.07</w:t>
      </w:r>
      <w:r>
        <w:rPr>
          <w:rFonts w:hint="eastAsia" w:ascii="仿宋_GB2312" w:eastAsia="仿宋_GB2312"/>
          <w:sz w:val="32"/>
          <w:szCs w:val="32"/>
        </w:rPr>
        <w:t>万元，全年执行数</w:t>
      </w:r>
      <w:r>
        <w:rPr>
          <w:rFonts w:hint="eastAsia" w:eastAsia="仿宋_GB2312"/>
          <w:sz w:val="32"/>
          <w:szCs w:val="32"/>
          <w:lang w:val="zh-CN"/>
        </w:rPr>
        <w:t>954.07</w:t>
      </w:r>
      <w:r>
        <w:rPr>
          <w:rFonts w:hint="eastAsia" w:ascii="仿宋_GB2312" w:eastAsia="仿宋_GB2312"/>
          <w:sz w:val="32"/>
          <w:szCs w:val="32"/>
        </w:rPr>
        <w:t>万元。预算绩效管理取得的成效：一是本年新发现</w:t>
      </w:r>
      <w:r>
        <w:rPr>
          <w:rFonts w:hint="eastAsia" w:eastAsia="仿宋_GB2312"/>
          <w:sz w:val="32"/>
          <w:szCs w:val="32"/>
          <w:lang w:val="zh-CN"/>
        </w:rPr>
        <w:t>4N8</w:t>
      </w:r>
      <w:r>
        <w:rPr>
          <w:rFonts w:hint="eastAsia" w:ascii="仿宋_GB2312" w:eastAsia="仿宋_GB2312"/>
          <w:sz w:val="32"/>
          <w:szCs w:val="32"/>
        </w:rPr>
        <w:t>级高纯石英原料矿产地一处。共圈定伟晶岩脉</w:t>
      </w:r>
      <w:r>
        <w:rPr>
          <w:rFonts w:hint="eastAsia" w:eastAsia="仿宋_GB2312"/>
          <w:sz w:val="32"/>
          <w:szCs w:val="32"/>
          <w:lang w:val="zh-CN"/>
        </w:rPr>
        <w:t>305</w:t>
      </w:r>
      <w:r>
        <w:rPr>
          <w:rFonts w:hint="eastAsia" w:ascii="仿宋_GB2312" w:eastAsia="仿宋_GB2312"/>
          <w:sz w:val="32"/>
          <w:szCs w:val="32"/>
        </w:rPr>
        <w:t>条，为高纯石英原料找矿进一步指明了方向，为资源基地建设补充了找矿靶区储备；二是锂矿区共计圈定伟晶岩脉</w:t>
      </w:r>
      <w:r>
        <w:rPr>
          <w:rFonts w:hint="eastAsia" w:eastAsia="仿宋_GB2312"/>
          <w:sz w:val="32"/>
          <w:szCs w:val="32"/>
          <w:lang w:val="zh-CN"/>
        </w:rPr>
        <w:t>8</w:t>
      </w:r>
      <w:r>
        <w:rPr>
          <w:rFonts w:hint="eastAsia" w:ascii="仿宋_GB2312" w:eastAsia="仿宋_GB2312"/>
          <w:sz w:val="32"/>
          <w:szCs w:val="32"/>
        </w:rPr>
        <w:t>条等项目成果进一步验证了，目前地勘市场对矿产资源的需求是巨大的，相应项目本年的产出成果能持续为国家资源储备和矿产开发提供科学有据的技术支持。发现的问题及原因：每年由于项目落实及出队时间均为</w:t>
      </w:r>
      <w:r>
        <w:rPr>
          <w:rFonts w:hint="eastAsia" w:eastAsia="仿宋_GB2312"/>
          <w:sz w:val="32"/>
          <w:szCs w:val="32"/>
        </w:rPr>
        <w:t>4</w:t>
      </w:r>
      <w:r>
        <w:rPr>
          <w:rFonts w:hint="eastAsia" w:ascii="仿宋_GB2312" w:eastAsia="仿宋_GB2312"/>
          <w:sz w:val="32"/>
          <w:szCs w:val="32"/>
        </w:rPr>
        <w:t>月中下旬，所以</w:t>
      </w:r>
      <w:r>
        <w:rPr>
          <w:rFonts w:hint="eastAsia" w:eastAsia="仿宋_GB2312"/>
          <w:sz w:val="32"/>
          <w:szCs w:val="32"/>
        </w:rPr>
        <w:t>5</w:t>
      </w:r>
      <w:r>
        <w:rPr>
          <w:rFonts w:hint="eastAsia" w:ascii="仿宋_GB2312" w:eastAsia="仿宋_GB2312"/>
          <w:sz w:val="32"/>
          <w:szCs w:val="32"/>
        </w:rPr>
        <w:t>月绩效监控节点时，项目工作量进度比较难按时完成，有黄色预警风险。下一步改进措施：一是与项目部门沟通尽早落实项目情况或尽早出队，确保做到年初制定各项评价指标，年内跟踪执行情况，年末对照进行检查考核；二是要把各项指标同全年的工作内容分别相结合，确保各项指标落到实处。具体项目自评情况附绩效自评表及自评报告。</w:t>
      </w:r>
    </w:p>
    <w:p>
      <w:pPr>
        <w:ind w:firstLine="640" w:firstLineChars="200"/>
        <w:jc w:val="left"/>
        <w:rPr>
          <w:rFonts w:ascii="仿宋_GB2312" w:eastAsia="仿宋_GB2312"/>
          <w:sz w:val="32"/>
          <w:szCs w:val="32"/>
        </w:rPr>
      </w:pP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swiss"/>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72565021">
    <w:nsid w:val="103F031D"/>
    <w:multiLevelType w:val="singleLevel"/>
    <w:tmpl w:val="103F031D"/>
    <w:lvl w:ilvl="0" w:tentative="1">
      <w:start w:val="2"/>
      <w:numFmt w:val="chineseCounting"/>
      <w:suff w:val="nothing"/>
      <w:lvlText w:val="（%1）"/>
      <w:lvlJc w:val="left"/>
      <w:rPr>
        <w:rFonts w:hint="eastAsia"/>
      </w:rPr>
    </w:lvl>
  </w:abstractNum>
  <w:num w:numId="1">
    <w:abstractNumId w:val="2725650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A1Y2I2MmViMjlhMjU5MDk4OWZhYmFhNDU1MzliMjUifQ=="/>
    <w:docVar w:name="KSO_WPS_MARK_KEY" w:val="41ee2a61-2d54-4f93-83be-afdb9a40d732"/>
  </w:docVars>
  <w:rsids>
    <w:rsidRoot w:val="00A14CED"/>
    <w:rsid w:val="00172E78"/>
    <w:rsid w:val="001D3443"/>
    <w:rsid w:val="00213C59"/>
    <w:rsid w:val="003210CE"/>
    <w:rsid w:val="0064406A"/>
    <w:rsid w:val="00674C9A"/>
    <w:rsid w:val="00881328"/>
    <w:rsid w:val="00A14CED"/>
    <w:rsid w:val="00B70D59"/>
    <w:rsid w:val="00DB20F7"/>
    <w:rsid w:val="00F43BDD"/>
    <w:rsid w:val="00F52A8D"/>
    <w:rsid w:val="010351AA"/>
    <w:rsid w:val="019404F8"/>
    <w:rsid w:val="01C81F50"/>
    <w:rsid w:val="01EF3980"/>
    <w:rsid w:val="025657AD"/>
    <w:rsid w:val="02624152"/>
    <w:rsid w:val="02BD3108"/>
    <w:rsid w:val="02F73D26"/>
    <w:rsid w:val="032B6C3A"/>
    <w:rsid w:val="032F2286"/>
    <w:rsid w:val="03345AEF"/>
    <w:rsid w:val="034D4FEF"/>
    <w:rsid w:val="034F46D6"/>
    <w:rsid w:val="035D1785"/>
    <w:rsid w:val="035F492F"/>
    <w:rsid w:val="037800D1"/>
    <w:rsid w:val="039F47CE"/>
    <w:rsid w:val="03B95FF4"/>
    <w:rsid w:val="03E05CE8"/>
    <w:rsid w:val="03F973EE"/>
    <w:rsid w:val="04133956"/>
    <w:rsid w:val="043E5B56"/>
    <w:rsid w:val="0458580D"/>
    <w:rsid w:val="047D1717"/>
    <w:rsid w:val="04A44EF6"/>
    <w:rsid w:val="04C04386"/>
    <w:rsid w:val="04DF7CDC"/>
    <w:rsid w:val="04F01EE9"/>
    <w:rsid w:val="04FA68C4"/>
    <w:rsid w:val="0530678A"/>
    <w:rsid w:val="053F5AE6"/>
    <w:rsid w:val="057C0B0F"/>
    <w:rsid w:val="058B39C0"/>
    <w:rsid w:val="05BD626F"/>
    <w:rsid w:val="05C0366A"/>
    <w:rsid w:val="05CA098C"/>
    <w:rsid w:val="05DB66F5"/>
    <w:rsid w:val="05EF4B48"/>
    <w:rsid w:val="05F76ECA"/>
    <w:rsid w:val="065652E6"/>
    <w:rsid w:val="06792773"/>
    <w:rsid w:val="07093795"/>
    <w:rsid w:val="073460DE"/>
    <w:rsid w:val="073A38EF"/>
    <w:rsid w:val="07804730"/>
    <w:rsid w:val="079052BE"/>
    <w:rsid w:val="07CF4038"/>
    <w:rsid w:val="08145C21"/>
    <w:rsid w:val="081F5DF9"/>
    <w:rsid w:val="08422688"/>
    <w:rsid w:val="085854ED"/>
    <w:rsid w:val="0879188F"/>
    <w:rsid w:val="08A0354D"/>
    <w:rsid w:val="08C16076"/>
    <w:rsid w:val="08CD4C49"/>
    <w:rsid w:val="09114954"/>
    <w:rsid w:val="095A5B83"/>
    <w:rsid w:val="096466E3"/>
    <w:rsid w:val="0968304D"/>
    <w:rsid w:val="09803044"/>
    <w:rsid w:val="09AF3D17"/>
    <w:rsid w:val="09F63AFE"/>
    <w:rsid w:val="0A530F50"/>
    <w:rsid w:val="0A7809B7"/>
    <w:rsid w:val="0A7B4867"/>
    <w:rsid w:val="0A840954"/>
    <w:rsid w:val="0A9928ED"/>
    <w:rsid w:val="0AA23C86"/>
    <w:rsid w:val="0AAA2B3A"/>
    <w:rsid w:val="0ADB7197"/>
    <w:rsid w:val="0B064214"/>
    <w:rsid w:val="0B61769D"/>
    <w:rsid w:val="0B7078E0"/>
    <w:rsid w:val="0B786794"/>
    <w:rsid w:val="0B8C3ECC"/>
    <w:rsid w:val="0B8E57A5"/>
    <w:rsid w:val="0B9C639D"/>
    <w:rsid w:val="0BB052B2"/>
    <w:rsid w:val="0BD33FFC"/>
    <w:rsid w:val="0BD61737"/>
    <w:rsid w:val="0BE97AC1"/>
    <w:rsid w:val="0C1C4780"/>
    <w:rsid w:val="0C3613A3"/>
    <w:rsid w:val="0C5E519C"/>
    <w:rsid w:val="0C7227A7"/>
    <w:rsid w:val="0CA52EE8"/>
    <w:rsid w:val="0CBD6988"/>
    <w:rsid w:val="0CD208AC"/>
    <w:rsid w:val="0D163940"/>
    <w:rsid w:val="0D4903E8"/>
    <w:rsid w:val="0D696CDD"/>
    <w:rsid w:val="0D7A4A46"/>
    <w:rsid w:val="0D921D8F"/>
    <w:rsid w:val="0DB617FB"/>
    <w:rsid w:val="0DBC6E0C"/>
    <w:rsid w:val="0DC96111"/>
    <w:rsid w:val="0DE34399"/>
    <w:rsid w:val="0E640559"/>
    <w:rsid w:val="0EE02FCE"/>
    <w:rsid w:val="0EE54141"/>
    <w:rsid w:val="0F0B68D1"/>
    <w:rsid w:val="0F1113DA"/>
    <w:rsid w:val="0F1D1B2D"/>
    <w:rsid w:val="0F1F5265"/>
    <w:rsid w:val="0F3D5D2B"/>
    <w:rsid w:val="0F61604C"/>
    <w:rsid w:val="0F78534A"/>
    <w:rsid w:val="0F89358A"/>
    <w:rsid w:val="0F8C6D51"/>
    <w:rsid w:val="0F9B0D24"/>
    <w:rsid w:val="0FB81855"/>
    <w:rsid w:val="0FEE5277"/>
    <w:rsid w:val="100D394F"/>
    <w:rsid w:val="101271B8"/>
    <w:rsid w:val="105B0B5E"/>
    <w:rsid w:val="1122167C"/>
    <w:rsid w:val="112371A2"/>
    <w:rsid w:val="112E58D0"/>
    <w:rsid w:val="11731CAC"/>
    <w:rsid w:val="117D2D56"/>
    <w:rsid w:val="119500A0"/>
    <w:rsid w:val="119D6F55"/>
    <w:rsid w:val="11B20C52"/>
    <w:rsid w:val="11C0733B"/>
    <w:rsid w:val="11C664AC"/>
    <w:rsid w:val="11D50D17"/>
    <w:rsid w:val="1202500A"/>
    <w:rsid w:val="120E0809"/>
    <w:rsid w:val="124B69B1"/>
    <w:rsid w:val="127F665A"/>
    <w:rsid w:val="12DD1CFF"/>
    <w:rsid w:val="12EB26BB"/>
    <w:rsid w:val="12F02051"/>
    <w:rsid w:val="12F7068C"/>
    <w:rsid w:val="13D749A0"/>
    <w:rsid w:val="14045069"/>
    <w:rsid w:val="14207DC0"/>
    <w:rsid w:val="145E7978"/>
    <w:rsid w:val="14B932DA"/>
    <w:rsid w:val="150A66AF"/>
    <w:rsid w:val="15392872"/>
    <w:rsid w:val="15437E13"/>
    <w:rsid w:val="154C1139"/>
    <w:rsid w:val="158C5B77"/>
    <w:rsid w:val="15D31197"/>
    <w:rsid w:val="15E2587E"/>
    <w:rsid w:val="160D1149"/>
    <w:rsid w:val="163563C0"/>
    <w:rsid w:val="163D0D06"/>
    <w:rsid w:val="164315EF"/>
    <w:rsid w:val="16557DFE"/>
    <w:rsid w:val="167268FB"/>
    <w:rsid w:val="16D50C50"/>
    <w:rsid w:val="16E120E1"/>
    <w:rsid w:val="16F969DB"/>
    <w:rsid w:val="17084E70"/>
    <w:rsid w:val="17255718"/>
    <w:rsid w:val="17385A05"/>
    <w:rsid w:val="173B3901"/>
    <w:rsid w:val="176747F9"/>
    <w:rsid w:val="17832749"/>
    <w:rsid w:val="178875D1"/>
    <w:rsid w:val="17954A6E"/>
    <w:rsid w:val="180059E9"/>
    <w:rsid w:val="184510FD"/>
    <w:rsid w:val="1848061C"/>
    <w:rsid w:val="18482D61"/>
    <w:rsid w:val="186A4199"/>
    <w:rsid w:val="18847D98"/>
    <w:rsid w:val="190648B0"/>
    <w:rsid w:val="19071D6C"/>
    <w:rsid w:val="193006AE"/>
    <w:rsid w:val="19D26CD4"/>
    <w:rsid w:val="19E60D19"/>
    <w:rsid w:val="1A3E3450"/>
    <w:rsid w:val="1A951111"/>
    <w:rsid w:val="1AD807E5"/>
    <w:rsid w:val="1B39345B"/>
    <w:rsid w:val="1B770817"/>
    <w:rsid w:val="1B8D1DE8"/>
    <w:rsid w:val="1B9E2247"/>
    <w:rsid w:val="1BE20386"/>
    <w:rsid w:val="1BFB2A1F"/>
    <w:rsid w:val="1C015D4A"/>
    <w:rsid w:val="1C290ED5"/>
    <w:rsid w:val="1C317E4F"/>
    <w:rsid w:val="1C472464"/>
    <w:rsid w:val="1D22799A"/>
    <w:rsid w:val="1D5C1A72"/>
    <w:rsid w:val="1DAF458D"/>
    <w:rsid w:val="1DCB6BF8"/>
    <w:rsid w:val="1E004AF3"/>
    <w:rsid w:val="1E086ACE"/>
    <w:rsid w:val="1E62130A"/>
    <w:rsid w:val="1E875215"/>
    <w:rsid w:val="1E97358B"/>
    <w:rsid w:val="1EAA4A5F"/>
    <w:rsid w:val="1EE869A7"/>
    <w:rsid w:val="1F707A57"/>
    <w:rsid w:val="1FA15E62"/>
    <w:rsid w:val="1FED69B6"/>
    <w:rsid w:val="204607B7"/>
    <w:rsid w:val="2064678E"/>
    <w:rsid w:val="20D81349"/>
    <w:rsid w:val="20DC1AB9"/>
    <w:rsid w:val="20DD6197"/>
    <w:rsid w:val="211508B6"/>
    <w:rsid w:val="2120725A"/>
    <w:rsid w:val="212631E0"/>
    <w:rsid w:val="212D20A3"/>
    <w:rsid w:val="2144119B"/>
    <w:rsid w:val="21A53757"/>
    <w:rsid w:val="21F66939"/>
    <w:rsid w:val="221236C6"/>
    <w:rsid w:val="227B0BEC"/>
    <w:rsid w:val="22D7662C"/>
    <w:rsid w:val="22F015DA"/>
    <w:rsid w:val="23076924"/>
    <w:rsid w:val="23326B7F"/>
    <w:rsid w:val="236D2C2B"/>
    <w:rsid w:val="2380045B"/>
    <w:rsid w:val="239B11F0"/>
    <w:rsid w:val="239D2DE4"/>
    <w:rsid w:val="23BC04D2"/>
    <w:rsid w:val="23EF1892"/>
    <w:rsid w:val="24367242"/>
    <w:rsid w:val="24376B67"/>
    <w:rsid w:val="2483647E"/>
    <w:rsid w:val="24A32D55"/>
    <w:rsid w:val="25292727"/>
    <w:rsid w:val="252E5CA9"/>
    <w:rsid w:val="256F7692"/>
    <w:rsid w:val="25BA2154"/>
    <w:rsid w:val="25C8773F"/>
    <w:rsid w:val="25F010FC"/>
    <w:rsid w:val="262D044F"/>
    <w:rsid w:val="264A7253"/>
    <w:rsid w:val="26997893"/>
    <w:rsid w:val="26CF59AB"/>
    <w:rsid w:val="26D60AE7"/>
    <w:rsid w:val="26F0170C"/>
    <w:rsid w:val="27090EBD"/>
    <w:rsid w:val="270D3342"/>
    <w:rsid w:val="27201D62"/>
    <w:rsid w:val="27286E73"/>
    <w:rsid w:val="27643CDD"/>
    <w:rsid w:val="2769195B"/>
    <w:rsid w:val="27B34EC2"/>
    <w:rsid w:val="27CF2642"/>
    <w:rsid w:val="27E777F5"/>
    <w:rsid w:val="27EA1D4C"/>
    <w:rsid w:val="27EA2E41"/>
    <w:rsid w:val="282459E2"/>
    <w:rsid w:val="283A7FE5"/>
    <w:rsid w:val="285F51FF"/>
    <w:rsid w:val="28D41056"/>
    <w:rsid w:val="28DF2665"/>
    <w:rsid w:val="29072599"/>
    <w:rsid w:val="291029F3"/>
    <w:rsid w:val="298C1FB6"/>
    <w:rsid w:val="29954C89"/>
    <w:rsid w:val="29B00486"/>
    <w:rsid w:val="29CB58F0"/>
    <w:rsid w:val="2A053397"/>
    <w:rsid w:val="2A135BAE"/>
    <w:rsid w:val="2A145E96"/>
    <w:rsid w:val="2A1D0024"/>
    <w:rsid w:val="2A257690"/>
    <w:rsid w:val="2A3D0E7D"/>
    <w:rsid w:val="2A473AAA"/>
    <w:rsid w:val="2A6D613B"/>
    <w:rsid w:val="2AF5378F"/>
    <w:rsid w:val="2B1C6CE5"/>
    <w:rsid w:val="2B6B0A06"/>
    <w:rsid w:val="2B761F52"/>
    <w:rsid w:val="2BB45838"/>
    <w:rsid w:val="2BB94DBF"/>
    <w:rsid w:val="2BCD4B33"/>
    <w:rsid w:val="2BE07D12"/>
    <w:rsid w:val="2C576226"/>
    <w:rsid w:val="2C637C4B"/>
    <w:rsid w:val="2C6F314E"/>
    <w:rsid w:val="2C944F3E"/>
    <w:rsid w:val="2CC206BE"/>
    <w:rsid w:val="2CC43190"/>
    <w:rsid w:val="2D03015C"/>
    <w:rsid w:val="2D0F6B01"/>
    <w:rsid w:val="2D1136DF"/>
    <w:rsid w:val="2D20606D"/>
    <w:rsid w:val="2D5704A8"/>
    <w:rsid w:val="2D5B3AF4"/>
    <w:rsid w:val="2D6C5D01"/>
    <w:rsid w:val="2DA60AE7"/>
    <w:rsid w:val="2DB87198"/>
    <w:rsid w:val="2DB93C54"/>
    <w:rsid w:val="2E334A71"/>
    <w:rsid w:val="2E3D144C"/>
    <w:rsid w:val="2E876B6B"/>
    <w:rsid w:val="2E891204"/>
    <w:rsid w:val="2E921798"/>
    <w:rsid w:val="2F154177"/>
    <w:rsid w:val="2F193C67"/>
    <w:rsid w:val="2F3F0A28"/>
    <w:rsid w:val="2FBF7029"/>
    <w:rsid w:val="2FCF07C9"/>
    <w:rsid w:val="2FD0187F"/>
    <w:rsid w:val="2FD27414"/>
    <w:rsid w:val="2FFE4BB0"/>
    <w:rsid w:val="300E7B60"/>
    <w:rsid w:val="300F6E18"/>
    <w:rsid w:val="30182170"/>
    <w:rsid w:val="30862F5F"/>
    <w:rsid w:val="309A2B85"/>
    <w:rsid w:val="30B874AF"/>
    <w:rsid w:val="30BA4FD6"/>
    <w:rsid w:val="30E513EC"/>
    <w:rsid w:val="310B5831"/>
    <w:rsid w:val="314029C9"/>
    <w:rsid w:val="31C63837"/>
    <w:rsid w:val="31C75BFC"/>
    <w:rsid w:val="31C82E39"/>
    <w:rsid w:val="31FA67A6"/>
    <w:rsid w:val="32342B66"/>
    <w:rsid w:val="32601BAD"/>
    <w:rsid w:val="3281224F"/>
    <w:rsid w:val="329F6389"/>
    <w:rsid w:val="32F3704C"/>
    <w:rsid w:val="330864CC"/>
    <w:rsid w:val="33240E2C"/>
    <w:rsid w:val="3361798A"/>
    <w:rsid w:val="3389023A"/>
    <w:rsid w:val="338F44F8"/>
    <w:rsid w:val="33CB74FA"/>
    <w:rsid w:val="33E159F0"/>
    <w:rsid w:val="343642F2"/>
    <w:rsid w:val="343B1884"/>
    <w:rsid w:val="343F3010"/>
    <w:rsid w:val="345D0A00"/>
    <w:rsid w:val="346A6D13"/>
    <w:rsid w:val="34713BFD"/>
    <w:rsid w:val="3491429F"/>
    <w:rsid w:val="34C13589"/>
    <w:rsid w:val="34FF56AD"/>
    <w:rsid w:val="353369E3"/>
    <w:rsid w:val="35BF6BEA"/>
    <w:rsid w:val="35CD57AB"/>
    <w:rsid w:val="35E00D72"/>
    <w:rsid w:val="363E3FB3"/>
    <w:rsid w:val="366D4898"/>
    <w:rsid w:val="36796D3D"/>
    <w:rsid w:val="36965B9D"/>
    <w:rsid w:val="36B840F6"/>
    <w:rsid w:val="36C549FD"/>
    <w:rsid w:val="36D6068F"/>
    <w:rsid w:val="36DE12F2"/>
    <w:rsid w:val="37A755DD"/>
    <w:rsid w:val="37F94FA0"/>
    <w:rsid w:val="380D3381"/>
    <w:rsid w:val="38115B1F"/>
    <w:rsid w:val="385E3AC3"/>
    <w:rsid w:val="387D6B9E"/>
    <w:rsid w:val="38B05E1B"/>
    <w:rsid w:val="38B75FF0"/>
    <w:rsid w:val="38D45016"/>
    <w:rsid w:val="38D90432"/>
    <w:rsid w:val="3914510A"/>
    <w:rsid w:val="3926770B"/>
    <w:rsid w:val="3930052B"/>
    <w:rsid w:val="398D3668"/>
    <w:rsid w:val="39AC169F"/>
    <w:rsid w:val="39C00A10"/>
    <w:rsid w:val="39DA0497"/>
    <w:rsid w:val="39EE5CF0"/>
    <w:rsid w:val="3A4F49E1"/>
    <w:rsid w:val="3A5B15D7"/>
    <w:rsid w:val="3A6A35C8"/>
    <w:rsid w:val="3A893816"/>
    <w:rsid w:val="3A893B6D"/>
    <w:rsid w:val="3AD1763A"/>
    <w:rsid w:val="3ADE3FB6"/>
    <w:rsid w:val="3B6716E3"/>
    <w:rsid w:val="3B691AD2"/>
    <w:rsid w:val="3B6C6B2D"/>
    <w:rsid w:val="3BAD5F86"/>
    <w:rsid w:val="3C2123AD"/>
    <w:rsid w:val="3C242659"/>
    <w:rsid w:val="3C771FCD"/>
    <w:rsid w:val="3C96719C"/>
    <w:rsid w:val="3CA72BE8"/>
    <w:rsid w:val="3CF37F8C"/>
    <w:rsid w:val="3D121CF5"/>
    <w:rsid w:val="3D137554"/>
    <w:rsid w:val="3D5275AC"/>
    <w:rsid w:val="3D6E33D0"/>
    <w:rsid w:val="3D7C62F3"/>
    <w:rsid w:val="3DB86D41"/>
    <w:rsid w:val="3DCC2473"/>
    <w:rsid w:val="3DEB0883"/>
    <w:rsid w:val="3E2527BF"/>
    <w:rsid w:val="3E731662"/>
    <w:rsid w:val="3E7E7642"/>
    <w:rsid w:val="3E8168DD"/>
    <w:rsid w:val="3E895FE7"/>
    <w:rsid w:val="3EA7725F"/>
    <w:rsid w:val="3EB03713"/>
    <w:rsid w:val="3EBF1A11"/>
    <w:rsid w:val="3EC52607"/>
    <w:rsid w:val="3EEC6CEF"/>
    <w:rsid w:val="3EF146FC"/>
    <w:rsid w:val="3F183429"/>
    <w:rsid w:val="3F8E5FAB"/>
    <w:rsid w:val="3FB77A1D"/>
    <w:rsid w:val="3FBB25AC"/>
    <w:rsid w:val="3FC7302E"/>
    <w:rsid w:val="3FDC3674"/>
    <w:rsid w:val="3FED7F8A"/>
    <w:rsid w:val="40094AEF"/>
    <w:rsid w:val="400E0E9A"/>
    <w:rsid w:val="401C5365"/>
    <w:rsid w:val="405470BD"/>
    <w:rsid w:val="407451A1"/>
    <w:rsid w:val="40794A29"/>
    <w:rsid w:val="407B0455"/>
    <w:rsid w:val="40834692"/>
    <w:rsid w:val="408B460E"/>
    <w:rsid w:val="40AD2461"/>
    <w:rsid w:val="40F736DC"/>
    <w:rsid w:val="410858E9"/>
    <w:rsid w:val="413401E0"/>
    <w:rsid w:val="41431AD5"/>
    <w:rsid w:val="414B3C0F"/>
    <w:rsid w:val="417C1CE7"/>
    <w:rsid w:val="41900018"/>
    <w:rsid w:val="41944406"/>
    <w:rsid w:val="41CE128F"/>
    <w:rsid w:val="41D35EF7"/>
    <w:rsid w:val="41DA6F12"/>
    <w:rsid w:val="42171FB1"/>
    <w:rsid w:val="42336996"/>
    <w:rsid w:val="427A2817"/>
    <w:rsid w:val="427F1BDB"/>
    <w:rsid w:val="428E1E1E"/>
    <w:rsid w:val="42BE0955"/>
    <w:rsid w:val="42F205FF"/>
    <w:rsid w:val="42F61ED6"/>
    <w:rsid w:val="434E6957"/>
    <w:rsid w:val="43762FDE"/>
    <w:rsid w:val="437E00E5"/>
    <w:rsid w:val="43A01FF1"/>
    <w:rsid w:val="43BA0E31"/>
    <w:rsid w:val="43C15147"/>
    <w:rsid w:val="43E14DD2"/>
    <w:rsid w:val="43F800E9"/>
    <w:rsid w:val="442567B2"/>
    <w:rsid w:val="443A7E4B"/>
    <w:rsid w:val="445A0AA6"/>
    <w:rsid w:val="452F5B3A"/>
    <w:rsid w:val="454E7FD2"/>
    <w:rsid w:val="454F521F"/>
    <w:rsid w:val="458A0FC3"/>
    <w:rsid w:val="459C4852"/>
    <w:rsid w:val="4605689B"/>
    <w:rsid w:val="46061BDC"/>
    <w:rsid w:val="461404F8"/>
    <w:rsid w:val="46413018"/>
    <w:rsid w:val="464B7E04"/>
    <w:rsid w:val="468041AA"/>
    <w:rsid w:val="468123C6"/>
    <w:rsid w:val="46901EEE"/>
    <w:rsid w:val="469C74D2"/>
    <w:rsid w:val="470142E9"/>
    <w:rsid w:val="47017063"/>
    <w:rsid w:val="470D4DDB"/>
    <w:rsid w:val="47445515"/>
    <w:rsid w:val="474B4782"/>
    <w:rsid w:val="47573126"/>
    <w:rsid w:val="477908C9"/>
    <w:rsid w:val="479003E6"/>
    <w:rsid w:val="47D90D14"/>
    <w:rsid w:val="48387FB0"/>
    <w:rsid w:val="483A6114"/>
    <w:rsid w:val="48853CC3"/>
    <w:rsid w:val="488727DB"/>
    <w:rsid w:val="48B82268"/>
    <w:rsid w:val="48C354B3"/>
    <w:rsid w:val="493D58B5"/>
    <w:rsid w:val="494A7A04"/>
    <w:rsid w:val="49543DC1"/>
    <w:rsid w:val="4A075B71"/>
    <w:rsid w:val="4A0A26D2"/>
    <w:rsid w:val="4A2019A5"/>
    <w:rsid w:val="4A241A0B"/>
    <w:rsid w:val="4A7B2875"/>
    <w:rsid w:val="4A9106FD"/>
    <w:rsid w:val="4A934476"/>
    <w:rsid w:val="4AAA220A"/>
    <w:rsid w:val="4AE12E67"/>
    <w:rsid w:val="4B4C0111"/>
    <w:rsid w:val="4B63653E"/>
    <w:rsid w:val="4B8553A9"/>
    <w:rsid w:val="4BDB3730"/>
    <w:rsid w:val="4C1415E6"/>
    <w:rsid w:val="4C200F7A"/>
    <w:rsid w:val="4CE74F4D"/>
    <w:rsid w:val="4CEE3180"/>
    <w:rsid w:val="4D0478AD"/>
    <w:rsid w:val="4D0F4AF6"/>
    <w:rsid w:val="4D1A2C2C"/>
    <w:rsid w:val="4DB34E2F"/>
    <w:rsid w:val="4DE6752E"/>
    <w:rsid w:val="4DF94F37"/>
    <w:rsid w:val="4E0A1DD5"/>
    <w:rsid w:val="4E3160E5"/>
    <w:rsid w:val="4E4D37AF"/>
    <w:rsid w:val="4E8C6496"/>
    <w:rsid w:val="4EC57B4B"/>
    <w:rsid w:val="4EFD18DE"/>
    <w:rsid w:val="4F144236"/>
    <w:rsid w:val="4F165675"/>
    <w:rsid w:val="4F663C87"/>
    <w:rsid w:val="4F7E29A8"/>
    <w:rsid w:val="4F9E1FFC"/>
    <w:rsid w:val="4FA62C90"/>
    <w:rsid w:val="4FC7696F"/>
    <w:rsid w:val="4FE319FB"/>
    <w:rsid w:val="4FEE65F2"/>
    <w:rsid w:val="50447CC2"/>
    <w:rsid w:val="50506965"/>
    <w:rsid w:val="50650662"/>
    <w:rsid w:val="50874A7C"/>
    <w:rsid w:val="50895EE7"/>
    <w:rsid w:val="50921B9D"/>
    <w:rsid w:val="50947199"/>
    <w:rsid w:val="50A82C45"/>
    <w:rsid w:val="50C555A5"/>
    <w:rsid w:val="50D16158"/>
    <w:rsid w:val="50D41344"/>
    <w:rsid w:val="50DB5F45"/>
    <w:rsid w:val="51025EB1"/>
    <w:rsid w:val="51141503"/>
    <w:rsid w:val="518D0ED5"/>
    <w:rsid w:val="51907961"/>
    <w:rsid w:val="519A258E"/>
    <w:rsid w:val="521D4F6D"/>
    <w:rsid w:val="52391DA6"/>
    <w:rsid w:val="523A78CD"/>
    <w:rsid w:val="523F3135"/>
    <w:rsid w:val="525C687F"/>
    <w:rsid w:val="52636E23"/>
    <w:rsid w:val="526D1A50"/>
    <w:rsid w:val="52F647F7"/>
    <w:rsid w:val="52F92565"/>
    <w:rsid w:val="532C36B9"/>
    <w:rsid w:val="537312E8"/>
    <w:rsid w:val="53BC2C8F"/>
    <w:rsid w:val="53D03877"/>
    <w:rsid w:val="541E7762"/>
    <w:rsid w:val="542F73CA"/>
    <w:rsid w:val="5430786D"/>
    <w:rsid w:val="54C811C0"/>
    <w:rsid w:val="54CF07A0"/>
    <w:rsid w:val="55690BF5"/>
    <w:rsid w:val="556A442D"/>
    <w:rsid w:val="55943798"/>
    <w:rsid w:val="559B4B26"/>
    <w:rsid w:val="55A27C63"/>
    <w:rsid w:val="55C7591B"/>
    <w:rsid w:val="55DA564E"/>
    <w:rsid w:val="5604127D"/>
    <w:rsid w:val="56166703"/>
    <w:rsid w:val="56510474"/>
    <w:rsid w:val="56861525"/>
    <w:rsid w:val="56A93273"/>
    <w:rsid w:val="56BD550C"/>
    <w:rsid w:val="56E07045"/>
    <w:rsid w:val="56FF28AF"/>
    <w:rsid w:val="571B49C7"/>
    <w:rsid w:val="57540E7D"/>
    <w:rsid w:val="577949F3"/>
    <w:rsid w:val="577B4878"/>
    <w:rsid w:val="57882E88"/>
    <w:rsid w:val="57926973"/>
    <w:rsid w:val="57CF6D09"/>
    <w:rsid w:val="580C1D0B"/>
    <w:rsid w:val="58175352"/>
    <w:rsid w:val="581F2200"/>
    <w:rsid w:val="583059FA"/>
    <w:rsid w:val="584A0929"/>
    <w:rsid w:val="586C4558"/>
    <w:rsid w:val="5889335C"/>
    <w:rsid w:val="589E3EEF"/>
    <w:rsid w:val="58C116F7"/>
    <w:rsid w:val="58CD2491"/>
    <w:rsid w:val="58DF4C6D"/>
    <w:rsid w:val="58F05ABE"/>
    <w:rsid w:val="591B41B2"/>
    <w:rsid w:val="59254A26"/>
    <w:rsid w:val="59326325"/>
    <w:rsid w:val="595C505B"/>
    <w:rsid w:val="595E55C3"/>
    <w:rsid w:val="596E7E20"/>
    <w:rsid w:val="59851D75"/>
    <w:rsid w:val="598F32A9"/>
    <w:rsid w:val="59E20938"/>
    <w:rsid w:val="59FD190B"/>
    <w:rsid w:val="5A19426B"/>
    <w:rsid w:val="5A60780B"/>
    <w:rsid w:val="5AB34579"/>
    <w:rsid w:val="5ABA5A4E"/>
    <w:rsid w:val="5AFC6609"/>
    <w:rsid w:val="5B046CCA"/>
    <w:rsid w:val="5B113480"/>
    <w:rsid w:val="5B1A64ED"/>
    <w:rsid w:val="5BD456CE"/>
    <w:rsid w:val="5BE865EB"/>
    <w:rsid w:val="5C0D1F49"/>
    <w:rsid w:val="5C1B251D"/>
    <w:rsid w:val="5C700ABB"/>
    <w:rsid w:val="5CBB0CE2"/>
    <w:rsid w:val="5CC17177"/>
    <w:rsid w:val="5CF306BC"/>
    <w:rsid w:val="5D21471A"/>
    <w:rsid w:val="5D3F3D64"/>
    <w:rsid w:val="5D833043"/>
    <w:rsid w:val="5D917864"/>
    <w:rsid w:val="5DD92690"/>
    <w:rsid w:val="5DDB1CFD"/>
    <w:rsid w:val="5E483371"/>
    <w:rsid w:val="5E7E6D93"/>
    <w:rsid w:val="5EB10F16"/>
    <w:rsid w:val="5ED44800"/>
    <w:rsid w:val="5EDF5A84"/>
    <w:rsid w:val="5EF6776F"/>
    <w:rsid w:val="5F0279C4"/>
    <w:rsid w:val="5F350BDE"/>
    <w:rsid w:val="5F61632C"/>
    <w:rsid w:val="5F9920D6"/>
    <w:rsid w:val="5FA17648"/>
    <w:rsid w:val="5FE570CA"/>
    <w:rsid w:val="5FE705CB"/>
    <w:rsid w:val="603D5080"/>
    <w:rsid w:val="604F09E7"/>
    <w:rsid w:val="60533401"/>
    <w:rsid w:val="60642173"/>
    <w:rsid w:val="60B065B7"/>
    <w:rsid w:val="60D0261B"/>
    <w:rsid w:val="617309B0"/>
    <w:rsid w:val="618E3791"/>
    <w:rsid w:val="61947DCA"/>
    <w:rsid w:val="61A46A97"/>
    <w:rsid w:val="61D1382F"/>
    <w:rsid w:val="61F114A2"/>
    <w:rsid w:val="62143C96"/>
    <w:rsid w:val="62512BB4"/>
    <w:rsid w:val="625D7D1A"/>
    <w:rsid w:val="627273F5"/>
    <w:rsid w:val="62B72874"/>
    <w:rsid w:val="62DB2A06"/>
    <w:rsid w:val="62DD7D21"/>
    <w:rsid w:val="637D586B"/>
    <w:rsid w:val="638906B4"/>
    <w:rsid w:val="63A5560B"/>
    <w:rsid w:val="63B53257"/>
    <w:rsid w:val="63E9091F"/>
    <w:rsid w:val="642D54E3"/>
    <w:rsid w:val="64322AF9"/>
    <w:rsid w:val="64805613"/>
    <w:rsid w:val="64D6010D"/>
    <w:rsid w:val="64D82665"/>
    <w:rsid w:val="64E47C96"/>
    <w:rsid w:val="64F61D79"/>
    <w:rsid w:val="651E5741"/>
    <w:rsid w:val="658A4877"/>
    <w:rsid w:val="65A00902"/>
    <w:rsid w:val="65AC6EDD"/>
    <w:rsid w:val="65BD2897"/>
    <w:rsid w:val="65D97752"/>
    <w:rsid w:val="66085536"/>
    <w:rsid w:val="66105BF7"/>
    <w:rsid w:val="66150023"/>
    <w:rsid w:val="6628010D"/>
    <w:rsid w:val="66976C44"/>
    <w:rsid w:val="669B4528"/>
    <w:rsid w:val="66CC12D7"/>
    <w:rsid w:val="67134CEF"/>
    <w:rsid w:val="671F1ABD"/>
    <w:rsid w:val="67492634"/>
    <w:rsid w:val="67521A59"/>
    <w:rsid w:val="679775B5"/>
    <w:rsid w:val="67C304AB"/>
    <w:rsid w:val="67EF19C4"/>
    <w:rsid w:val="683F0658"/>
    <w:rsid w:val="6881195A"/>
    <w:rsid w:val="689C6793"/>
    <w:rsid w:val="68C1444C"/>
    <w:rsid w:val="68DB0208"/>
    <w:rsid w:val="68F760C0"/>
    <w:rsid w:val="68FB170C"/>
    <w:rsid w:val="691B3D98"/>
    <w:rsid w:val="6931512E"/>
    <w:rsid w:val="693748F0"/>
    <w:rsid w:val="69846A0E"/>
    <w:rsid w:val="69937B96"/>
    <w:rsid w:val="69AD798C"/>
    <w:rsid w:val="69D005C0"/>
    <w:rsid w:val="69D80B96"/>
    <w:rsid w:val="69E77EE2"/>
    <w:rsid w:val="6A164324"/>
    <w:rsid w:val="6A4C5F97"/>
    <w:rsid w:val="6AA638F9"/>
    <w:rsid w:val="6B68175F"/>
    <w:rsid w:val="6BFD799F"/>
    <w:rsid w:val="6C0A7EB8"/>
    <w:rsid w:val="6C103720"/>
    <w:rsid w:val="6C4A2E5A"/>
    <w:rsid w:val="6C8138D0"/>
    <w:rsid w:val="6CEB7CE9"/>
    <w:rsid w:val="6CEF0725"/>
    <w:rsid w:val="6D4B2604"/>
    <w:rsid w:val="6D521B17"/>
    <w:rsid w:val="6D8030E4"/>
    <w:rsid w:val="6DA85BDA"/>
    <w:rsid w:val="6DD32C57"/>
    <w:rsid w:val="6DFE716E"/>
    <w:rsid w:val="6E0E35C4"/>
    <w:rsid w:val="6E0F7A08"/>
    <w:rsid w:val="6E3947F5"/>
    <w:rsid w:val="6E9C74ED"/>
    <w:rsid w:val="6EF72976"/>
    <w:rsid w:val="6F4B4A6F"/>
    <w:rsid w:val="6F6D2C38"/>
    <w:rsid w:val="6F6D49E6"/>
    <w:rsid w:val="6F795A80"/>
    <w:rsid w:val="6F7C1D2E"/>
    <w:rsid w:val="6F8E0407"/>
    <w:rsid w:val="6FAC19B2"/>
    <w:rsid w:val="6FDD069F"/>
    <w:rsid w:val="6FE32EFA"/>
    <w:rsid w:val="702B4D16"/>
    <w:rsid w:val="70425E72"/>
    <w:rsid w:val="70AA6621"/>
    <w:rsid w:val="70C150ED"/>
    <w:rsid w:val="7111480F"/>
    <w:rsid w:val="71261F49"/>
    <w:rsid w:val="712E6956"/>
    <w:rsid w:val="71473612"/>
    <w:rsid w:val="714D4ACF"/>
    <w:rsid w:val="71504F32"/>
    <w:rsid w:val="7152309F"/>
    <w:rsid w:val="718F7F65"/>
    <w:rsid w:val="727B234E"/>
    <w:rsid w:val="727F515C"/>
    <w:rsid w:val="72D068C7"/>
    <w:rsid w:val="72E42ED8"/>
    <w:rsid w:val="733A72D5"/>
    <w:rsid w:val="734939BC"/>
    <w:rsid w:val="735F4CB9"/>
    <w:rsid w:val="73674C62"/>
    <w:rsid w:val="73845865"/>
    <w:rsid w:val="739B6D9E"/>
    <w:rsid w:val="73AD3F4B"/>
    <w:rsid w:val="73BC1D76"/>
    <w:rsid w:val="73E01C2A"/>
    <w:rsid w:val="73FB6630"/>
    <w:rsid w:val="747E1443"/>
    <w:rsid w:val="748D790E"/>
    <w:rsid w:val="749820CC"/>
    <w:rsid w:val="74CE04EC"/>
    <w:rsid w:val="74E76DCD"/>
    <w:rsid w:val="74F6722B"/>
    <w:rsid w:val="751D7C0A"/>
    <w:rsid w:val="755A5A0C"/>
    <w:rsid w:val="75722D56"/>
    <w:rsid w:val="75BF3AC1"/>
    <w:rsid w:val="75DB5477"/>
    <w:rsid w:val="75E8126A"/>
    <w:rsid w:val="75F4574B"/>
    <w:rsid w:val="75FC6AC3"/>
    <w:rsid w:val="7616619B"/>
    <w:rsid w:val="76660D7C"/>
    <w:rsid w:val="766C5968"/>
    <w:rsid w:val="76876CD5"/>
    <w:rsid w:val="76BE0C8F"/>
    <w:rsid w:val="76CD53B2"/>
    <w:rsid w:val="76D96E05"/>
    <w:rsid w:val="770719AC"/>
    <w:rsid w:val="77471FC0"/>
    <w:rsid w:val="776526CC"/>
    <w:rsid w:val="77A262E1"/>
    <w:rsid w:val="77B13C33"/>
    <w:rsid w:val="77C17FC5"/>
    <w:rsid w:val="77ED6F44"/>
    <w:rsid w:val="77F45548"/>
    <w:rsid w:val="7840713B"/>
    <w:rsid w:val="784E7CA6"/>
    <w:rsid w:val="78574801"/>
    <w:rsid w:val="7873527F"/>
    <w:rsid w:val="78E51A91"/>
    <w:rsid w:val="79075EAB"/>
    <w:rsid w:val="790A6425"/>
    <w:rsid w:val="790E2D96"/>
    <w:rsid w:val="791B54B2"/>
    <w:rsid w:val="795A0A34"/>
    <w:rsid w:val="797339C3"/>
    <w:rsid w:val="79D57D57"/>
    <w:rsid w:val="79F00650"/>
    <w:rsid w:val="7A6242BF"/>
    <w:rsid w:val="7A794513"/>
    <w:rsid w:val="7AE069B4"/>
    <w:rsid w:val="7AE952D2"/>
    <w:rsid w:val="7B8C08E9"/>
    <w:rsid w:val="7BAB4A6E"/>
    <w:rsid w:val="7BBB4D2B"/>
    <w:rsid w:val="7BDE7397"/>
    <w:rsid w:val="7BEC1388"/>
    <w:rsid w:val="7C042B76"/>
    <w:rsid w:val="7C174657"/>
    <w:rsid w:val="7C611D76"/>
    <w:rsid w:val="7C976D69"/>
    <w:rsid w:val="7CD752DA"/>
    <w:rsid w:val="7CDE40AB"/>
    <w:rsid w:val="7CF057E2"/>
    <w:rsid w:val="7D0D7808"/>
    <w:rsid w:val="7D1548B5"/>
    <w:rsid w:val="7D33726F"/>
    <w:rsid w:val="7DF84014"/>
    <w:rsid w:val="7E207949"/>
    <w:rsid w:val="7E5C0A47"/>
    <w:rsid w:val="7E665422"/>
    <w:rsid w:val="7E670C75"/>
    <w:rsid w:val="7EB8505D"/>
    <w:rsid w:val="7EC64112"/>
    <w:rsid w:val="7ECF746B"/>
    <w:rsid w:val="7EE24272"/>
    <w:rsid w:val="7EEA6053"/>
    <w:rsid w:val="7F111827"/>
    <w:rsid w:val="7F2C21C7"/>
    <w:rsid w:val="7F2F3A66"/>
    <w:rsid w:val="7F487C04"/>
    <w:rsid w:val="7F816FF8"/>
    <w:rsid w:val="7F9D7EAB"/>
    <w:rsid w:val="7FA36202"/>
    <w:rsid w:val="7FB45F21"/>
    <w:rsid w:val="7FE57088"/>
    <w:rsid w:val="7FF37FA3"/>
    <w:rsid w:val="7FFF78D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0">
    <w:name w:val="Strong"/>
    <w:basedOn w:val="9"/>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6483</Words>
  <Characters>7418</Characters>
  <Lines>59</Lines>
  <Paragraphs>16</Paragraphs>
  <TotalTime>0</TotalTime>
  <ScaleCrop>false</ScaleCrop>
  <LinksUpToDate>false</LinksUpToDate>
  <CharactersWithSpaces>7431</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czc</cp:lastModifiedBy>
  <dcterms:modified xsi:type="dcterms:W3CDTF">2024-08-30T10:53:25Z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y fmtid="{D5CDD505-2E9C-101B-9397-08002B2CF9AE}" pid="3" name="ICV">
    <vt:lpwstr>7613872E7B794492BB0D0F52B7EC6306_13</vt:lpwstr>
  </property>
</Properties>
</file>