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8A" w:rsidRDefault="00BE448A" w:rsidP="00BE448A">
      <w:pPr>
        <w:jc w:val="center"/>
        <w:rPr>
          <w:b/>
          <w:sz w:val="48"/>
          <w:szCs w:val="48"/>
        </w:rPr>
      </w:pPr>
    </w:p>
    <w:p w:rsidR="00BE448A" w:rsidRDefault="00BE448A" w:rsidP="00BE448A">
      <w:pPr>
        <w:jc w:val="center"/>
        <w:rPr>
          <w:b/>
          <w:sz w:val="48"/>
          <w:szCs w:val="48"/>
        </w:rPr>
      </w:pPr>
    </w:p>
    <w:p w:rsidR="00030F2A" w:rsidRDefault="006B4325" w:rsidP="00BE448A">
      <w:pPr>
        <w:jc w:val="center"/>
        <w:rPr>
          <w:rFonts w:ascii="方正小标宋简体" w:eastAsia="方正小标宋简体"/>
          <w:b/>
          <w:w w:val="80"/>
          <w:sz w:val="72"/>
          <w:szCs w:val="72"/>
        </w:rPr>
      </w:pPr>
      <w:r>
        <w:rPr>
          <w:rFonts w:ascii="方正小标宋简体" w:eastAsia="方正小标宋简体" w:hint="eastAsia"/>
          <w:b/>
          <w:w w:val="80"/>
          <w:sz w:val="72"/>
          <w:szCs w:val="72"/>
        </w:rPr>
        <w:t>2014年</w:t>
      </w:r>
      <w:r w:rsidR="00BE448A" w:rsidRPr="00317A82">
        <w:rPr>
          <w:rFonts w:ascii="方正小标宋简体" w:eastAsia="方正小标宋简体" w:hint="eastAsia"/>
          <w:b/>
          <w:w w:val="80"/>
          <w:sz w:val="72"/>
          <w:szCs w:val="72"/>
        </w:rPr>
        <w:t>自治区</w:t>
      </w:r>
      <w:r w:rsidR="00030F2A">
        <w:rPr>
          <w:rFonts w:ascii="方正小标宋简体" w:eastAsia="方正小标宋简体" w:hint="eastAsia"/>
          <w:b/>
          <w:w w:val="80"/>
          <w:sz w:val="72"/>
          <w:szCs w:val="72"/>
        </w:rPr>
        <w:t>公共</w:t>
      </w:r>
      <w:r w:rsidR="00165ABC">
        <w:rPr>
          <w:rFonts w:ascii="方正小标宋简体" w:eastAsia="方正小标宋简体" w:hint="eastAsia"/>
          <w:b/>
          <w:w w:val="80"/>
          <w:sz w:val="72"/>
          <w:szCs w:val="72"/>
        </w:rPr>
        <w:t>财政</w:t>
      </w:r>
      <w:r w:rsidR="00BE448A" w:rsidRPr="00317A82">
        <w:rPr>
          <w:rFonts w:ascii="方正小标宋简体" w:eastAsia="方正小标宋简体" w:hint="eastAsia"/>
          <w:b/>
          <w:w w:val="80"/>
          <w:sz w:val="72"/>
          <w:szCs w:val="72"/>
        </w:rPr>
        <w:t>预算执行情况</w:t>
      </w:r>
      <w:r w:rsidR="00B04C18">
        <w:rPr>
          <w:rFonts w:ascii="方正小标宋简体" w:eastAsia="方正小标宋简体" w:hint="eastAsia"/>
          <w:b/>
          <w:w w:val="80"/>
          <w:sz w:val="72"/>
          <w:szCs w:val="72"/>
        </w:rPr>
        <w:t>与</w:t>
      </w:r>
      <w:r w:rsidR="00BE448A" w:rsidRPr="00317A82">
        <w:rPr>
          <w:rFonts w:ascii="方正小标宋简体" w:eastAsia="方正小标宋简体" w:hint="eastAsia"/>
          <w:b/>
          <w:w w:val="80"/>
          <w:sz w:val="72"/>
          <w:szCs w:val="72"/>
        </w:rPr>
        <w:t>201</w:t>
      </w:r>
      <w:r w:rsidR="00030F2A">
        <w:rPr>
          <w:rFonts w:ascii="方正小标宋简体" w:eastAsia="方正小标宋简体" w:hint="eastAsia"/>
          <w:b/>
          <w:w w:val="80"/>
          <w:sz w:val="72"/>
          <w:szCs w:val="72"/>
        </w:rPr>
        <w:t>5</w:t>
      </w:r>
      <w:r w:rsidR="00BE448A" w:rsidRPr="00317A82">
        <w:rPr>
          <w:rFonts w:ascii="方正小标宋简体" w:eastAsia="方正小标宋简体" w:hint="eastAsia"/>
          <w:b/>
          <w:w w:val="80"/>
          <w:sz w:val="72"/>
          <w:szCs w:val="72"/>
        </w:rPr>
        <w:t>年自治区</w:t>
      </w:r>
      <w:r w:rsidR="00030F2A">
        <w:rPr>
          <w:rFonts w:ascii="方正小标宋简体" w:eastAsia="方正小标宋简体" w:hint="eastAsia"/>
          <w:b/>
          <w:w w:val="80"/>
          <w:sz w:val="72"/>
          <w:szCs w:val="72"/>
        </w:rPr>
        <w:t>一般</w:t>
      </w:r>
    </w:p>
    <w:p w:rsidR="00BA0121" w:rsidRPr="00317A82" w:rsidRDefault="00030F2A" w:rsidP="00BE448A">
      <w:pPr>
        <w:jc w:val="center"/>
        <w:rPr>
          <w:rFonts w:ascii="方正小标宋简体" w:eastAsia="方正小标宋简体"/>
          <w:b/>
          <w:w w:val="80"/>
          <w:sz w:val="72"/>
          <w:szCs w:val="72"/>
        </w:rPr>
      </w:pPr>
      <w:r>
        <w:rPr>
          <w:rFonts w:ascii="方正小标宋简体" w:eastAsia="方正小标宋简体" w:hint="eastAsia"/>
          <w:b/>
          <w:w w:val="80"/>
          <w:sz w:val="72"/>
          <w:szCs w:val="72"/>
        </w:rPr>
        <w:t>公共</w:t>
      </w:r>
      <w:r w:rsidR="00BE448A" w:rsidRPr="00317A82">
        <w:rPr>
          <w:rFonts w:ascii="方正小标宋简体" w:eastAsia="方正小标宋简体" w:hint="eastAsia"/>
          <w:b/>
          <w:w w:val="80"/>
          <w:sz w:val="72"/>
          <w:szCs w:val="72"/>
        </w:rPr>
        <w:t>预算</w:t>
      </w:r>
      <w:r w:rsidR="00317A82">
        <w:rPr>
          <w:rFonts w:ascii="方正小标宋简体" w:eastAsia="方正小标宋简体" w:hint="eastAsia"/>
          <w:b/>
          <w:w w:val="80"/>
          <w:sz w:val="72"/>
          <w:szCs w:val="72"/>
        </w:rPr>
        <w:t>（</w:t>
      </w:r>
      <w:r w:rsidR="00BE448A" w:rsidRPr="00317A82">
        <w:rPr>
          <w:rFonts w:ascii="方正小标宋简体" w:eastAsia="方正小标宋简体" w:hint="eastAsia"/>
          <w:b/>
          <w:w w:val="80"/>
          <w:sz w:val="72"/>
          <w:szCs w:val="72"/>
        </w:rPr>
        <w:t>草案</w:t>
      </w:r>
      <w:r w:rsidR="00317A82">
        <w:rPr>
          <w:rFonts w:ascii="方正小标宋简体" w:eastAsia="方正小标宋简体" w:hint="eastAsia"/>
          <w:b/>
          <w:w w:val="80"/>
          <w:sz w:val="72"/>
          <w:szCs w:val="72"/>
        </w:rPr>
        <w:t>）</w:t>
      </w:r>
    </w:p>
    <w:p w:rsidR="00A17076" w:rsidRDefault="00A17076" w:rsidP="00BE448A">
      <w:pPr>
        <w:jc w:val="center"/>
        <w:rPr>
          <w:b/>
          <w:sz w:val="48"/>
          <w:szCs w:val="48"/>
        </w:rPr>
      </w:pPr>
    </w:p>
    <w:p w:rsidR="00A17076" w:rsidRPr="003174D0" w:rsidRDefault="00A17076" w:rsidP="00BE448A">
      <w:pPr>
        <w:jc w:val="center"/>
        <w:rPr>
          <w:b/>
          <w:sz w:val="48"/>
          <w:szCs w:val="48"/>
        </w:rPr>
      </w:pPr>
    </w:p>
    <w:p w:rsidR="00A17076" w:rsidRDefault="00A17076" w:rsidP="00BE448A">
      <w:pPr>
        <w:jc w:val="center"/>
        <w:rPr>
          <w:b/>
          <w:sz w:val="48"/>
          <w:szCs w:val="48"/>
        </w:rPr>
      </w:pPr>
    </w:p>
    <w:p w:rsidR="00A17076" w:rsidRDefault="00A17076" w:rsidP="00BE448A">
      <w:pPr>
        <w:jc w:val="center"/>
        <w:rPr>
          <w:b/>
          <w:sz w:val="48"/>
          <w:szCs w:val="48"/>
        </w:rPr>
      </w:pPr>
    </w:p>
    <w:p w:rsidR="00A17076" w:rsidRDefault="008D1860" w:rsidP="00BE448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                                      </w:t>
      </w:r>
      <w:bookmarkStart w:id="0" w:name="_GoBack"/>
      <w:bookmarkEnd w:id="0"/>
    </w:p>
    <w:p w:rsidR="00A17076" w:rsidRDefault="00A17076" w:rsidP="00BE448A">
      <w:pPr>
        <w:jc w:val="center"/>
        <w:rPr>
          <w:b/>
          <w:sz w:val="48"/>
          <w:szCs w:val="48"/>
        </w:rPr>
      </w:pPr>
    </w:p>
    <w:p w:rsidR="00A17076" w:rsidRDefault="00A17076" w:rsidP="00BE448A">
      <w:pPr>
        <w:jc w:val="center"/>
        <w:rPr>
          <w:b/>
          <w:sz w:val="48"/>
          <w:szCs w:val="48"/>
        </w:rPr>
      </w:pPr>
    </w:p>
    <w:p w:rsidR="00A17076" w:rsidRDefault="00A17076" w:rsidP="00BE448A">
      <w:pPr>
        <w:jc w:val="center"/>
        <w:rPr>
          <w:b/>
          <w:sz w:val="48"/>
          <w:szCs w:val="48"/>
        </w:rPr>
      </w:pPr>
    </w:p>
    <w:p w:rsidR="00A17076" w:rsidRDefault="00A17076" w:rsidP="00BE448A">
      <w:pPr>
        <w:jc w:val="center"/>
        <w:rPr>
          <w:b/>
          <w:sz w:val="48"/>
          <w:szCs w:val="48"/>
        </w:rPr>
      </w:pPr>
    </w:p>
    <w:p w:rsidR="00A370FE" w:rsidRDefault="00A370FE" w:rsidP="00BE448A">
      <w:pPr>
        <w:jc w:val="center"/>
        <w:rPr>
          <w:b/>
          <w:sz w:val="48"/>
          <w:szCs w:val="48"/>
        </w:rPr>
      </w:pPr>
    </w:p>
    <w:p w:rsidR="00A370FE" w:rsidRDefault="00A370FE" w:rsidP="00BE448A">
      <w:pPr>
        <w:jc w:val="center"/>
        <w:rPr>
          <w:b/>
          <w:sz w:val="48"/>
          <w:szCs w:val="48"/>
        </w:rPr>
      </w:pPr>
    </w:p>
    <w:p w:rsidR="00A17076" w:rsidRDefault="00A17076" w:rsidP="00BE448A">
      <w:pPr>
        <w:jc w:val="center"/>
        <w:rPr>
          <w:b/>
          <w:sz w:val="48"/>
          <w:szCs w:val="48"/>
        </w:rPr>
      </w:pPr>
    </w:p>
    <w:p w:rsidR="00A17076" w:rsidRPr="00333ECE" w:rsidRDefault="00A17076" w:rsidP="00BE448A">
      <w:pPr>
        <w:jc w:val="center"/>
        <w:rPr>
          <w:rFonts w:ascii="楷体_GB2312" w:eastAsia="楷体_GB2312" w:hAnsi="宋体"/>
          <w:b/>
          <w:spacing w:val="40"/>
          <w:sz w:val="44"/>
          <w:szCs w:val="44"/>
        </w:rPr>
      </w:pPr>
      <w:r w:rsidRPr="00333ECE">
        <w:rPr>
          <w:rFonts w:ascii="楷体_GB2312" w:eastAsia="楷体_GB2312" w:hAnsi="宋体" w:hint="eastAsia"/>
          <w:b/>
          <w:spacing w:val="40"/>
          <w:sz w:val="44"/>
          <w:szCs w:val="44"/>
        </w:rPr>
        <w:t>自治区财政厅</w:t>
      </w:r>
    </w:p>
    <w:p w:rsidR="002F1C3F" w:rsidRDefault="00A17076" w:rsidP="00BE448A">
      <w:pPr>
        <w:jc w:val="center"/>
        <w:rPr>
          <w:rFonts w:ascii="楷体_GB2312" w:eastAsia="楷体_GB2312" w:hAnsi="宋体"/>
          <w:b/>
          <w:sz w:val="44"/>
          <w:szCs w:val="44"/>
        </w:rPr>
      </w:pPr>
      <w:r w:rsidRPr="00333ECE">
        <w:rPr>
          <w:rFonts w:ascii="楷体_GB2312" w:eastAsia="楷体_GB2312" w:hAnsi="宋体" w:hint="eastAsia"/>
          <w:b/>
          <w:sz w:val="44"/>
          <w:szCs w:val="44"/>
        </w:rPr>
        <w:lastRenderedPageBreak/>
        <w:t>二○一</w:t>
      </w:r>
      <w:r w:rsidR="00030F2A">
        <w:rPr>
          <w:rFonts w:ascii="楷体_GB2312" w:eastAsia="楷体_GB2312" w:hAnsi="宋体" w:hint="eastAsia"/>
          <w:b/>
          <w:sz w:val="44"/>
          <w:szCs w:val="44"/>
        </w:rPr>
        <w:t>五</w:t>
      </w:r>
      <w:r w:rsidR="00333ECE" w:rsidRPr="00333ECE">
        <w:rPr>
          <w:rFonts w:ascii="楷体_GB2312" w:eastAsia="楷体_GB2312" w:hAnsi="宋体" w:hint="eastAsia"/>
          <w:b/>
          <w:sz w:val="44"/>
          <w:szCs w:val="44"/>
        </w:rPr>
        <w:t>年一月</w:t>
      </w:r>
    </w:p>
    <w:p w:rsidR="00625CB2" w:rsidRDefault="00625CB2" w:rsidP="00BE448A">
      <w:pPr>
        <w:jc w:val="center"/>
        <w:rPr>
          <w:rFonts w:ascii="宋体" w:hAnsi="宋体"/>
          <w:b/>
          <w:sz w:val="36"/>
          <w:szCs w:val="36"/>
        </w:rPr>
      </w:pPr>
    </w:p>
    <w:p w:rsidR="00621C48" w:rsidRDefault="00621C48" w:rsidP="00BE448A">
      <w:pPr>
        <w:jc w:val="center"/>
        <w:rPr>
          <w:rFonts w:ascii="宋体" w:hAnsi="宋体"/>
          <w:b/>
          <w:sz w:val="36"/>
          <w:szCs w:val="36"/>
        </w:rPr>
      </w:pPr>
    </w:p>
    <w:p w:rsidR="004B5762" w:rsidRPr="00712FAD" w:rsidRDefault="002F1C3F" w:rsidP="00BE448A">
      <w:pPr>
        <w:jc w:val="center"/>
        <w:rPr>
          <w:rFonts w:ascii="华文中宋" w:eastAsia="华文中宋" w:hAnsi="华文中宋"/>
          <w:b/>
          <w:sz w:val="24"/>
        </w:rPr>
      </w:pPr>
      <w:r w:rsidRPr="00712FAD">
        <w:rPr>
          <w:rFonts w:ascii="华文中宋" w:eastAsia="华文中宋" w:hAnsi="华文中宋" w:hint="eastAsia"/>
          <w:b/>
          <w:sz w:val="44"/>
          <w:szCs w:val="44"/>
        </w:rPr>
        <w:t>目   录</w:t>
      </w:r>
    </w:p>
    <w:p w:rsidR="00586A69" w:rsidRDefault="00586A69" w:rsidP="00BE448A">
      <w:pPr>
        <w:jc w:val="center"/>
        <w:rPr>
          <w:rFonts w:ascii="宋体" w:hAnsi="宋体"/>
          <w:b/>
          <w:sz w:val="24"/>
        </w:rPr>
      </w:pPr>
    </w:p>
    <w:p w:rsidR="003D44B5" w:rsidRPr="004B5762" w:rsidRDefault="003D44B5" w:rsidP="00BE448A">
      <w:pPr>
        <w:jc w:val="center"/>
        <w:rPr>
          <w:rFonts w:ascii="宋体" w:hAnsi="宋体"/>
          <w:b/>
          <w:sz w:val="24"/>
        </w:rPr>
      </w:pPr>
    </w:p>
    <w:p w:rsidR="004902F8" w:rsidRPr="005D205D" w:rsidRDefault="002F1C3F" w:rsidP="00712FAD">
      <w:pPr>
        <w:spacing w:line="640" w:lineRule="exact"/>
        <w:rPr>
          <w:rFonts w:eastAsia="仿宋_GB2312"/>
          <w:sz w:val="30"/>
          <w:szCs w:val="30"/>
        </w:rPr>
      </w:pPr>
      <w:r w:rsidRPr="005D205D">
        <w:rPr>
          <w:rFonts w:eastAsia="仿宋_GB2312"/>
          <w:sz w:val="30"/>
          <w:szCs w:val="30"/>
        </w:rPr>
        <w:t>一、</w:t>
      </w:r>
      <w:r w:rsidR="006B4325">
        <w:rPr>
          <w:rFonts w:eastAsia="仿宋_GB2312"/>
          <w:sz w:val="30"/>
          <w:szCs w:val="30"/>
        </w:rPr>
        <w:t>2014</w:t>
      </w:r>
      <w:r w:rsidR="006B4325">
        <w:rPr>
          <w:rFonts w:eastAsia="仿宋_GB2312"/>
          <w:sz w:val="30"/>
          <w:szCs w:val="30"/>
        </w:rPr>
        <w:t>年</w:t>
      </w:r>
      <w:r w:rsidRPr="005D205D">
        <w:rPr>
          <w:rFonts w:eastAsia="仿宋_GB2312"/>
          <w:sz w:val="30"/>
          <w:szCs w:val="30"/>
        </w:rPr>
        <w:t>自治区</w:t>
      </w:r>
      <w:r w:rsidR="00B00F7E">
        <w:rPr>
          <w:rFonts w:eastAsia="仿宋_GB2312" w:hint="eastAsia"/>
          <w:sz w:val="30"/>
          <w:szCs w:val="30"/>
        </w:rPr>
        <w:t>公共</w:t>
      </w:r>
      <w:r w:rsidR="00165ABC">
        <w:rPr>
          <w:rFonts w:eastAsia="仿宋_GB2312" w:hint="eastAsia"/>
          <w:sz w:val="30"/>
          <w:szCs w:val="30"/>
        </w:rPr>
        <w:t>财政</w:t>
      </w:r>
      <w:r w:rsidR="004D356B" w:rsidRPr="005D205D">
        <w:rPr>
          <w:rFonts w:eastAsia="仿宋_GB2312"/>
          <w:sz w:val="30"/>
          <w:szCs w:val="30"/>
        </w:rPr>
        <w:t>预算收入情况</w:t>
      </w:r>
      <w:r w:rsidR="004D0544">
        <w:rPr>
          <w:rFonts w:eastAsia="仿宋_GB2312" w:hint="eastAsia"/>
          <w:sz w:val="30"/>
          <w:szCs w:val="30"/>
        </w:rPr>
        <w:t>………………………</w:t>
      </w:r>
      <w:r w:rsidR="004902F8" w:rsidRPr="005D205D">
        <w:rPr>
          <w:rFonts w:eastAsia="仿宋_GB2312"/>
          <w:sz w:val="30"/>
          <w:szCs w:val="30"/>
        </w:rPr>
        <w:t>（</w:t>
      </w:r>
      <w:r w:rsidR="004902F8" w:rsidRPr="005D205D">
        <w:rPr>
          <w:rFonts w:eastAsia="仿宋_GB2312"/>
          <w:sz w:val="30"/>
          <w:szCs w:val="30"/>
        </w:rPr>
        <w:t>1</w:t>
      </w:r>
      <w:r w:rsidR="004902F8" w:rsidRPr="005D205D">
        <w:rPr>
          <w:rFonts w:eastAsia="仿宋_GB2312"/>
          <w:sz w:val="30"/>
          <w:szCs w:val="30"/>
        </w:rPr>
        <w:t>）</w:t>
      </w:r>
    </w:p>
    <w:p w:rsidR="002F1C3F" w:rsidRPr="005D205D" w:rsidRDefault="002F1C3F" w:rsidP="00712FAD">
      <w:pPr>
        <w:spacing w:line="640" w:lineRule="exact"/>
        <w:rPr>
          <w:rFonts w:eastAsia="仿宋_GB2312"/>
          <w:sz w:val="30"/>
          <w:szCs w:val="30"/>
        </w:rPr>
      </w:pPr>
      <w:r w:rsidRPr="005D205D">
        <w:rPr>
          <w:rFonts w:eastAsia="仿宋_GB2312"/>
          <w:sz w:val="30"/>
          <w:szCs w:val="30"/>
        </w:rPr>
        <w:t>二、</w:t>
      </w:r>
      <w:r w:rsidR="006B4325">
        <w:rPr>
          <w:rFonts w:eastAsia="仿宋_GB2312"/>
          <w:sz w:val="30"/>
          <w:szCs w:val="30"/>
        </w:rPr>
        <w:t>2014</w:t>
      </w:r>
      <w:r w:rsidR="006B4325">
        <w:rPr>
          <w:rFonts w:eastAsia="仿宋_GB2312"/>
          <w:sz w:val="30"/>
          <w:szCs w:val="30"/>
        </w:rPr>
        <w:t>年</w:t>
      </w:r>
      <w:r w:rsidR="00E87D21" w:rsidRPr="005D205D">
        <w:rPr>
          <w:rFonts w:eastAsia="仿宋_GB2312"/>
          <w:sz w:val="30"/>
          <w:szCs w:val="30"/>
        </w:rPr>
        <w:t>自治区</w:t>
      </w:r>
      <w:r w:rsidR="00B00F7E">
        <w:rPr>
          <w:rFonts w:eastAsia="仿宋_GB2312" w:hint="eastAsia"/>
          <w:sz w:val="30"/>
          <w:szCs w:val="30"/>
        </w:rPr>
        <w:t>公共</w:t>
      </w:r>
      <w:r w:rsidR="00165ABC">
        <w:rPr>
          <w:rFonts w:eastAsia="仿宋_GB2312" w:hint="eastAsia"/>
          <w:sz w:val="30"/>
          <w:szCs w:val="30"/>
        </w:rPr>
        <w:t>财政</w:t>
      </w:r>
      <w:r w:rsidR="004D356B" w:rsidRPr="005D205D">
        <w:rPr>
          <w:rFonts w:eastAsia="仿宋_GB2312"/>
          <w:sz w:val="30"/>
          <w:szCs w:val="30"/>
        </w:rPr>
        <w:t>预算支出情况</w:t>
      </w:r>
      <w:r w:rsidR="004D0544">
        <w:rPr>
          <w:rFonts w:eastAsia="仿宋_GB2312" w:hint="eastAsia"/>
          <w:sz w:val="30"/>
          <w:szCs w:val="30"/>
        </w:rPr>
        <w:t>………………………</w:t>
      </w:r>
      <w:r w:rsidR="004902F8" w:rsidRPr="005D205D">
        <w:rPr>
          <w:rFonts w:eastAsia="仿宋_GB2312"/>
          <w:sz w:val="30"/>
          <w:szCs w:val="30"/>
        </w:rPr>
        <w:t>（</w:t>
      </w:r>
      <w:r w:rsidR="004902F8" w:rsidRPr="005D205D">
        <w:rPr>
          <w:rFonts w:eastAsia="仿宋_GB2312"/>
          <w:sz w:val="30"/>
          <w:szCs w:val="30"/>
        </w:rPr>
        <w:t>2</w:t>
      </w:r>
      <w:r w:rsidR="004902F8" w:rsidRPr="005D205D">
        <w:rPr>
          <w:rFonts w:eastAsia="仿宋_GB2312"/>
          <w:sz w:val="30"/>
          <w:szCs w:val="30"/>
        </w:rPr>
        <w:t>）</w:t>
      </w:r>
    </w:p>
    <w:p w:rsidR="004902F8" w:rsidRDefault="00E87D21" w:rsidP="00712FAD">
      <w:pPr>
        <w:spacing w:line="640" w:lineRule="exact"/>
        <w:rPr>
          <w:rFonts w:eastAsia="仿宋_GB2312"/>
          <w:sz w:val="30"/>
          <w:szCs w:val="30"/>
        </w:rPr>
      </w:pPr>
      <w:r w:rsidRPr="005D205D">
        <w:rPr>
          <w:rFonts w:eastAsia="仿宋_GB2312"/>
          <w:sz w:val="30"/>
          <w:szCs w:val="30"/>
        </w:rPr>
        <w:t>三、</w:t>
      </w:r>
      <w:r w:rsidR="006B4325">
        <w:rPr>
          <w:rFonts w:eastAsia="仿宋_GB2312"/>
          <w:sz w:val="30"/>
          <w:szCs w:val="30"/>
        </w:rPr>
        <w:t>2014</w:t>
      </w:r>
      <w:r w:rsidR="006B4325">
        <w:rPr>
          <w:rFonts w:eastAsia="仿宋_GB2312"/>
          <w:sz w:val="30"/>
          <w:szCs w:val="30"/>
        </w:rPr>
        <w:t>年</w:t>
      </w:r>
      <w:r w:rsidRPr="005D205D">
        <w:rPr>
          <w:rFonts w:eastAsia="仿宋_GB2312"/>
          <w:sz w:val="30"/>
          <w:szCs w:val="30"/>
        </w:rPr>
        <w:t>自治区本级</w:t>
      </w:r>
      <w:r w:rsidR="00B00F7E">
        <w:rPr>
          <w:rFonts w:eastAsia="仿宋_GB2312" w:hint="eastAsia"/>
          <w:sz w:val="30"/>
          <w:szCs w:val="30"/>
        </w:rPr>
        <w:t>公共</w:t>
      </w:r>
      <w:r w:rsidR="00165ABC">
        <w:rPr>
          <w:rFonts w:eastAsia="仿宋_GB2312" w:hint="eastAsia"/>
          <w:sz w:val="30"/>
          <w:szCs w:val="30"/>
        </w:rPr>
        <w:t>财政</w:t>
      </w:r>
      <w:r w:rsidR="006A5DFF" w:rsidRPr="005D205D">
        <w:rPr>
          <w:rFonts w:eastAsia="仿宋_GB2312"/>
          <w:sz w:val="30"/>
          <w:szCs w:val="30"/>
        </w:rPr>
        <w:t>预算</w:t>
      </w:r>
      <w:r w:rsidRPr="005D205D">
        <w:rPr>
          <w:rFonts w:eastAsia="仿宋_GB2312"/>
          <w:sz w:val="30"/>
          <w:szCs w:val="30"/>
        </w:rPr>
        <w:t>收入情况</w:t>
      </w:r>
      <w:r w:rsidR="006006A3">
        <w:rPr>
          <w:rFonts w:eastAsia="仿宋_GB2312" w:hint="eastAsia"/>
          <w:sz w:val="30"/>
          <w:szCs w:val="30"/>
        </w:rPr>
        <w:t>…………………</w:t>
      </w:r>
      <w:r w:rsidR="004902F8" w:rsidRPr="005D205D">
        <w:rPr>
          <w:rFonts w:eastAsia="仿宋_GB2312"/>
          <w:sz w:val="30"/>
          <w:szCs w:val="30"/>
        </w:rPr>
        <w:t>（</w:t>
      </w:r>
      <w:r w:rsidR="0022429E">
        <w:rPr>
          <w:rFonts w:eastAsia="仿宋_GB2312" w:hint="eastAsia"/>
          <w:sz w:val="30"/>
          <w:szCs w:val="30"/>
        </w:rPr>
        <w:t>3</w:t>
      </w:r>
      <w:r w:rsidR="004902F8" w:rsidRPr="005D205D">
        <w:rPr>
          <w:rFonts w:eastAsia="仿宋_GB2312"/>
          <w:sz w:val="30"/>
          <w:szCs w:val="30"/>
        </w:rPr>
        <w:t>）</w:t>
      </w:r>
    </w:p>
    <w:p w:rsidR="002D1E86" w:rsidRPr="002D1E86" w:rsidRDefault="006B4325" w:rsidP="00712FAD">
      <w:pPr>
        <w:spacing w:line="64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四</w:t>
      </w:r>
      <w:r w:rsidR="002D1E86" w:rsidRPr="005D205D"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2014</w:t>
      </w:r>
      <w:r>
        <w:rPr>
          <w:rFonts w:eastAsia="仿宋_GB2312"/>
          <w:sz w:val="30"/>
          <w:szCs w:val="30"/>
        </w:rPr>
        <w:t>年</w:t>
      </w:r>
      <w:r w:rsidR="002D1E86" w:rsidRPr="005D205D">
        <w:rPr>
          <w:rFonts w:eastAsia="仿宋_GB2312"/>
          <w:sz w:val="30"/>
          <w:szCs w:val="30"/>
        </w:rPr>
        <w:t>自治区本级</w:t>
      </w:r>
      <w:r w:rsidR="00B00F7E">
        <w:rPr>
          <w:rFonts w:eastAsia="仿宋_GB2312" w:hint="eastAsia"/>
          <w:sz w:val="30"/>
          <w:szCs w:val="30"/>
        </w:rPr>
        <w:t>公共</w:t>
      </w:r>
      <w:r w:rsidR="00165ABC">
        <w:rPr>
          <w:rFonts w:eastAsia="仿宋_GB2312" w:hint="eastAsia"/>
          <w:sz w:val="30"/>
          <w:szCs w:val="30"/>
        </w:rPr>
        <w:t>财政</w:t>
      </w:r>
      <w:r w:rsidR="002D1E86" w:rsidRPr="005D205D">
        <w:rPr>
          <w:rFonts w:eastAsia="仿宋_GB2312"/>
          <w:sz w:val="30"/>
          <w:szCs w:val="30"/>
        </w:rPr>
        <w:t>预算</w:t>
      </w:r>
      <w:r w:rsidR="002D1E86">
        <w:rPr>
          <w:rFonts w:eastAsia="仿宋_GB2312" w:hint="eastAsia"/>
          <w:sz w:val="30"/>
          <w:szCs w:val="30"/>
        </w:rPr>
        <w:t>支出</w:t>
      </w:r>
      <w:r w:rsidR="002D1E86" w:rsidRPr="005D205D">
        <w:rPr>
          <w:rFonts w:eastAsia="仿宋_GB2312"/>
          <w:sz w:val="30"/>
          <w:szCs w:val="30"/>
        </w:rPr>
        <w:t>情况</w:t>
      </w:r>
      <w:r w:rsidR="006006A3">
        <w:rPr>
          <w:rFonts w:eastAsia="仿宋_GB2312" w:hint="eastAsia"/>
          <w:sz w:val="30"/>
          <w:szCs w:val="30"/>
        </w:rPr>
        <w:t>…………………</w:t>
      </w:r>
      <w:r w:rsidR="002D1E86" w:rsidRPr="005D205D">
        <w:rPr>
          <w:rFonts w:eastAsia="仿宋_GB2312"/>
          <w:sz w:val="30"/>
          <w:szCs w:val="30"/>
        </w:rPr>
        <w:t>（</w:t>
      </w:r>
      <w:r w:rsidR="0022429E">
        <w:rPr>
          <w:rFonts w:eastAsia="仿宋_GB2312" w:hint="eastAsia"/>
          <w:sz w:val="30"/>
          <w:szCs w:val="30"/>
        </w:rPr>
        <w:t>4</w:t>
      </w:r>
      <w:r w:rsidR="002D1E86" w:rsidRPr="005D205D">
        <w:rPr>
          <w:rFonts w:eastAsia="仿宋_GB2312"/>
          <w:sz w:val="30"/>
          <w:szCs w:val="30"/>
        </w:rPr>
        <w:t>）</w:t>
      </w:r>
    </w:p>
    <w:p w:rsidR="00E87D21" w:rsidRPr="005D205D" w:rsidRDefault="006B4325" w:rsidP="00712FAD">
      <w:pPr>
        <w:spacing w:line="640" w:lineRule="exact"/>
        <w:ind w:left="450" w:hangingChars="150" w:hanging="4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</w:t>
      </w:r>
      <w:r w:rsidR="00E87D21" w:rsidRPr="005D205D"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2014</w:t>
      </w:r>
      <w:r>
        <w:rPr>
          <w:rFonts w:eastAsia="仿宋_GB2312"/>
          <w:sz w:val="30"/>
          <w:szCs w:val="30"/>
        </w:rPr>
        <w:t>年</w:t>
      </w:r>
      <w:r w:rsidR="00E87D21" w:rsidRPr="005D205D">
        <w:rPr>
          <w:rFonts w:eastAsia="仿宋_GB2312"/>
          <w:sz w:val="30"/>
          <w:szCs w:val="30"/>
        </w:rPr>
        <w:t>自治区本级对各地</w:t>
      </w:r>
      <w:r w:rsidR="006A5DFF" w:rsidRPr="005D205D">
        <w:rPr>
          <w:rFonts w:eastAsia="仿宋_GB2312"/>
          <w:sz w:val="30"/>
          <w:szCs w:val="30"/>
        </w:rPr>
        <w:t>补助</w:t>
      </w:r>
      <w:r w:rsidR="00E87D21" w:rsidRPr="005D205D">
        <w:rPr>
          <w:rFonts w:eastAsia="仿宋_GB2312"/>
          <w:sz w:val="30"/>
          <w:szCs w:val="30"/>
        </w:rPr>
        <w:t>情况</w:t>
      </w:r>
      <w:r w:rsidR="006006A3">
        <w:rPr>
          <w:rFonts w:eastAsia="仿宋_GB2312" w:hint="eastAsia"/>
          <w:sz w:val="30"/>
          <w:szCs w:val="30"/>
        </w:rPr>
        <w:t>…………………………</w:t>
      </w:r>
      <w:r w:rsidR="004902F8" w:rsidRPr="005D205D">
        <w:rPr>
          <w:rFonts w:eastAsia="仿宋_GB2312"/>
          <w:sz w:val="30"/>
          <w:szCs w:val="30"/>
        </w:rPr>
        <w:t>（</w:t>
      </w:r>
      <w:r w:rsidR="0022429E">
        <w:rPr>
          <w:rFonts w:eastAsia="仿宋_GB2312" w:hint="eastAsia"/>
          <w:sz w:val="30"/>
          <w:szCs w:val="30"/>
        </w:rPr>
        <w:t>5</w:t>
      </w:r>
      <w:r w:rsidR="004902F8" w:rsidRPr="005D205D">
        <w:rPr>
          <w:rFonts w:eastAsia="仿宋_GB2312"/>
          <w:sz w:val="30"/>
          <w:szCs w:val="30"/>
        </w:rPr>
        <w:t>）</w:t>
      </w:r>
    </w:p>
    <w:p w:rsidR="002D1E86" w:rsidRPr="005D205D" w:rsidRDefault="006B4325" w:rsidP="00712FAD">
      <w:pPr>
        <w:spacing w:line="64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</w:t>
      </w:r>
      <w:r w:rsidR="002D1E86" w:rsidRPr="005D205D"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2014</w:t>
      </w:r>
      <w:r>
        <w:rPr>
          <w:rFonts w:eastAsia="仿宋_GB2312"/>
          <w:sz w:val="30"/>
          <w:szCs w:val="30"/>
        </w:rPr>
        <w:t>年</w:t>
      </w:r>
      <w:r w:rsidR="002D1E86" w:rsidRPr="005D205D">
        <w:rPr>
          <w:rFonts w:eastAsia="仿宋_GB2312"/>
          <w:sz w:val="30"/>
          <w:szCs w:val="30"/>
        </w:rPr>
        <w:t>自治区各地财政收入完成情况</w:t>
      </w:r>
      <w:r w:rsidR="00FA4486">
        <w:rPr>
          <w:rFonts w:eastAsia="仿宋_GB2312" w:hint="eastAsia"/>
          <w:sz w:val="30"/>
          <w:szCs w:val="30"/>
        </w:rPr>
        <w:t>………………………</w:t>
      </w:r>
      <w:r w:rsidR="002D1E86" w:rsidRPr="005D205D">
        <w:rPr>
          <w:rFonts w:eastAsia="仿宋_GB2312"/>
          <w:sz w:val="30"/>
          <w:szCs w:val="30"/>
        </w:rPr>
        <w:t>（</w:t>
      </w:r>
      <w:r w:rsidR="0022429E">
        <w:rPr>
          <w:rFonts w:eastAsia="仿宋_GB2312" w:hint="eastAsia"/>
          <w:sz w:val="30"/>
          <w:szCs w:val="30"/>
        </w:rPr>
        <w:t>6</w:t>
      </w:r>
      <w:r w:rsidR="002D1E86" w:rsidRPr="005D205D">
        <w:rPr>
          <w:rFonts w:eastAsia="仿宋_GB2312"/>
          <w:sz w:val="30"/>
          <w:szCs w:val="30"/>
        </w:rPr>
        <w:t>）</w:t>
      </w:r>
    </w:p>
    <w:p w:rsidR="00E87D21" w:rsidRPr="002D1E86" w:rsidRDefault="006B4325" w:rsidP="00712FAD">
      <w:pPr>
        <w:spacing w:line="64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七</w:t>
      </w:r>
      <w:r w:rsidR="002D1E86" w:rsidRPr="005D205D"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2014</w:t>
      </w:r>
      <w:r>
        <w:rPr>
          <w:rFonts w:eastAsia="仿宋_GB2312"/>
          <w:sz w:val="30"/>
          <w:szCs w:val="30"/>
        </w:rPr>
        <w:t>年</w:t>
      </w:r>
      <w:r w:rsidR="002D1E86" w:rsidRPr="005D205D">
        <w:rPr>
          <w:rFonts w:eastAsia="仿宋_GB2312"/>
          <w:sz w:val="30"/>
          <w:szCs w:val="30"/>
        </w:rPr>
        <w:t>自治</w:t>
      </w:r>
      <w:r w:rsidR="008D1860">
        <w:rPr>
          <w:rFonts w:eastAsia="仿宋_GB2312" w:hint="eastAsia"/>
          <w:sz w:val="30"/>
          <w:szCs w:val="30"/>
        </w:rPr>
        <w:t>-</w:t>
      </w:r>
      <w:r w:rsidR="002D1E86" w:rsidRPr="005D205D">
        <w:rPr>
          <w:rFonts w:eastAsia="仿宋_GB2312"/>
          <w:sz w:val="30"/>
          <w:szCs w:val="30"/>
        </w:rPr>
        <w:t>区各地财政支出完成情况</w:t>
      </w:r>
      <w:r w:rsidR="00FA4486">
        <w:rPr>
          <w:rFonts w:eastAsia="仿宋_GB2312" w:hint="eastAsia"/>
          <w:sz w:val="30"/>
          <w:szCs w:val="30"/>
        </w:rPr>
        <w:t>……………………</w:t>
      </w:r>
      <w:r w:rsidR="00F669AD">
        <w:rPr>
          <w:rFonts w:eastAsia="仿宋_GB2312" w:hint="eastAsia"/>
          <w:sz w:val="30"/>
          <w:szCs w:val="30"/>
        </w:rPr>
        <w:t>…</w:t>
      </w:r>
      <w:r w:rsidR="002D1E86" w:rsidRPr="005D205D">
        <w:rPr>
          <w:rFonts w:eastAsia="仿宋_GB2312"/>
          <w:sz w:val="30"/>
          <w:szCs w:val="30"/>
        </w:rPr>
        <w:t>（</w:t>
      </w:r>
      <w:r w:rsidR="0022429E">
        <w:rPr>
          <w:rFonts w:eastAsia="仿宋_GB2312" w:hint="eastAsia"/>
          <w:sz w:val="30"/>
          <w:szCs w:val="30"/>
        </w:rPr>
        <w:t>7</w:t>
      </w:r>
      <w:r w:rsidR="002D1E86" w:rsidRPr="005D205D">
        <w:rPr>
          <w:rFonts w:eastAsia="仿宋_GB2312"/>
          <w:sz w:val="30"/>
          <w:szCs w:val="30"/>
        </w:rPr>
        <w:t>）</w:t>
      </w:r>
    </w:p>
    <w:p w:rsidR="00E87D21" w:rsidRPr="005D205D" w:rsidRDefault="00B52E97" w:rsidP="00712FAD">
      <w:pPr>
        <w:spacing w:line="64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</w:t>
      </w:r>
      <w:r w:rsidR="00E87D21" w:rsidRPr="005D205D">
        <w:rPr>
          <w:rFonts w:eastAsia="仿宋_GB2312"/>
          <w:sz w:val="30"/>
          <w:szCs w:val="30"/>
        </w:rPr>
        <w:t>、</w:t>
      </w:r>
      <w:r w:rsidR="006B4325">
        <w:rPr>
          <w:rFonts w:eastAsia="仿宋_GB2312"/>
          <w:sz w:val="30"/>
          <w:szCs w:val="30"/>
        </w:rPr>
        <w:t>2015</w:t>
      </w:r>
      <w:r w:rsidR="006B4325">
        <w:rPr>
          <w:rFonts w:eastAsia="仿宋_GB2312"/>
          <w:sz w:val="30"/>
          <w:szCs w:val="30"/>
        </w:rPr>
        <w:t>年</w:t>
      </w:r>
      <w:r w:rsidR="00E87D21" w:rsidRPr="005D205D">
        <w:rPr>
          <w:rFonts w:eastAsia="仿宋_GB2312"/>
          <w:sz w:val="30"/>
          <w:szCs w:val="30"/>
        </w:rPr>
        <w:t>自治区</w:t>
      </w:r>
      <w:r w:rsidR="00B00F7E">
        <w:rPr>
          <w:rFonts w:eastAsia="仿宋_GB2312" w:hint="eastAsia"/>
          <w:sz w:val="30"/>
          <w:szCs w:val="30"/>
        </w:rPr>
        <w:t>一般公共</w:t>
      </w:r>
      <w:r w:rsidR="006A5DFF" w:rsidRPr="005D205D">
        <w:rPr>
          <w:rFonts w:eastAsia="仿宋_GB2312"/>
          <w:sz w:val="30"/>
          <w:szCs w:val="30"/>
        </w:rPr>
        <w:t>预算</w:t>
      </w:r>
      <w:r w:rsidR="00E87D21" w:rsidRPr="005D205D">
        <w:rPr>
          <w:rFonts w:eastAsia="仿宋_GB2312"/>
          <w:sz w:val="30"/>
          <w:szCs w:val="30"/>
        </w:rPr>
        <w:t>收入</w:t>
      </w:r>
      <w:r w:rsidR="006A5DFF" w:rsidRPr="005D205D">
        <w:rPr>
          <w:rFonts w:eastAsia="仿宋_GB2312"/>
          <w:sz w:val="30"/>
          <w:szCs w:val="30"/>
        </w:rPr>
        <w:t>安排情况</w:t>
      </w:r>
      <w:r w:rsidR="006006A3">
        <w:rPr>
          <w:rFonts w:eastAsia="仿宋_GB2312" w:hint="eastAsia"/>
          <w:sz w:val="30"/>
          <w:szCs w:val="30"/>
        </w:rPr>
        <w:t>………………</w:t>
      </w:r>
      <w:r>
        <w:rPr>
          <w:rFonts w:eastAsia="仿宋_GB2312" w:hint="eastAsia"/>
          <w:sz w:val="30"/>
          <w:szCs w:val="30"/>
        </w:rPr>
        <w:t>…</w:t>
      </w:r>
      <w:r w:rsidR="007B1E15" w:rsidRPr="005D205D">
        <w:rPr>
          <w:rFonts w:eastAsia="仿宋_GB2312"/>
          <w:sz w:val="30"/>
          <w:szCs w:val="30"/>
        </w:rPr>
        <w:t>（</w:t>
      </w:r>
      <w:r w:rsidR="0022429E">
        <w:rPr>
          <w:rFonts w:eastAsia="仿宋_GB2312" w:hint="eastAsia"/>
          <w:sz w:val="30"/>
          <w:szCs w:val="30"/>
        </w:rPr>
        <w:t>8</w:t>
      </w:r>
      <w:r w:rsidR="007B1E15" w:rsidRPr="005D205D">
        <w:rPr>
          <w:rFonts w:eastAsia="仿宋_GB2312"/>
          <w:sz w:val="30"/>
          <w:szCs w:val="30"/>
        </w:rPr>
        <w:t>）</w:t>
      </w:r>
    </w:p>
    <w:p w:rsidR="00E87D21" w:rsidRPr="005D205D" w:rsidRDefault="00B52E97" w:rsidP="00712FAD">
      <w:pPr>
        <w:spacing w:line="64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九</w:t>
      </w:r>
      <w:r w:rsidR="00E87D21" w:rsidRPr="005D205D">
        <w:rPr>
          <w:rFonts w:eastAsia="仿宋_GB2312"/>
          <w:sz w:val="30"/>
          <w:szCs w:val="30"/>
        </w:rPr>
        <w:t>、</w:t>
      </w:r>
      <w:r w:rsidR="006B4325">
        <w:rPr>
          <w:rFonts w:eastAsia="仿宋_GB2312"/>
          <w:sz w:val="30"/>
          <w:szCs w:val="30"/>
        </w:rPr>
        <w:t>2015</w:t>
      </w:r>
      <w:r w:rsidR="006B4325">
        <w:rPr>
          <w:rFonts w:eastAsia="仿宋_GB2312"/>
          <w:sz w:val="30"/>
          <w:szCs w:val="30"/>
        </w:rPr>
        <w:t>年</w:t>
      </w:r>
      <w:r w:rsidR="00E87D21" w:rsidRPr="005D205D">
        <w:rPr>
          <w:rFonts w:eastAsia="仿宋_GB2312"/>
          <w:sz w:val="30"/>
          <w:szCs w:val="30"/>
        </w:rPr>
        <w:t>自治区</w:t>
      </w:r>
      <w:r w:rsidR="00B00F7E">
        <w:rPr>
          <w:rFonts w:eastAsia="仿宋_GB2312" w:hint="eastAsia"/>
          <w:sz w:val="30"/>
          <w:szCs w:val="30"/>
        </w:rPr>
        <w:t>一般公共</w:t>
      </w:r>
      <w:r w:rsidR="00586A69" w:rsidRPr="005D205D">
        <w:rPr>
          <w:rFonts w:eastAsia="仿宋_GB2312"/>
          <w:sz w:val="30"/>
          <w:szCs w:val="30"/>
        </w:rPr>
        <w:t>预算支出安排情况</w:t>
      </w:r>
      <w:r w:rsidR="006006A3">
        <w:rPr>
          <w:rFonts w:eastAsia="仿宋_GB2312" w:hint="eastAsia"/>
          <w:sz w:val="30"/>
          <w:szCs w:val="30"/>
        </w:rPr>
        <w:t>………………</w:t>
      </w:r>
      <w:r>
        <w:rPr>
          <w:rFonts w:eastAsia="仿宋_GB2312" w:hint="eastAsia"/>
          <w:sz w:val="30"/>
          <w:szCs w:val="30"/>
        </w:rPr>
        <w:t>…</w:t>
      </w:r>
      <w:r w:rsidR="00586A69" w:rsidRPr="005D205D">
        <w:rPr>
          <w:rFonts w:eastAsia="仿宋_GB2312"/>
          <w:sz w:val="30"/>
          <w:szCs w:val="30"/>
        </w:rPr>
        <w:t>（</w:t>
      </w:r>
      <w:r w:rsidR="0022429E">
        <w:rPr>
          <w:rFonts w:eastAsia="仿宋_GB2312" w:hint="eastAsia"/>
          <w:sz w:val="30"/>
          <w:szCs w:val="30"/>
        </w:rPr>
        <w:t>9</w:t>
      </w:r>
      <w:r w:rsidR="00586A69" w:rsidRPr="005D205D">
        <w:rPr>
          <w:rFonts w:eastAsia="仿宋_GB2312"/>
          <w:sz w:val="30"/>
          <w:szCs w:val="30"/>
        </w:rPr>
        <w:t>）</w:t>
      </w:r>
    </w:p>
    <w:p w:rsidR="00E87D21" w:rsidRPr="005D205D" w:rsidRDefault="00586A69" w:rsidP="00712FAD">
      <w:pPr>
        <w:spacing w:line="640" w:lineRule="exact"/>
        <w:jc w:val="left"/>
        <w:rPr>
          <w:rFonts w:eastAsia="仿宋_GB2312"/>
          <w:sz w:val="30"/>
          <w:szCs w:val="30"/>
        </w:rPr>
      </w:pPr>
      <w:r w:rsidRPr="005D205D">
        <w:rPr>
          <w:rFonts w:eastAsia="仿宋_GB2312"/>
          <w:sz w:val="30"/>
          <w:szCs w:val="30"/>
        </w:rPr>
        <w:t>十</w:t>
      </w:r>
      <w:r w:rsidR="00B52E97">
        <w:rPr>
          <w:rFonts w:eastAsia="仿宋_GB2312" w:hint="eastAsia"/>
          <w:sz w:val="30"/>
          <w:szCs w:val="30"/>
        </w:rPr>
        <w:t>、</w:t>
      </w:r>
      <w:r w:rsidR="006B4325">
        <w:rPr>
          <w:rFonts w:eastAsia="仿宋_GB2312"/>
          <w:sz w:val="30"/>
          <w:szCs w:val="30"/>
        </w:rPr>
        <w:t>2015</w:t>
      </w:r>
      <w:r w:rsidR="006B4325">
        <w:rPr>
          <w:rFonts w:eastAsia="仿宋_GB2312"/>
          <w:sz w:val="30"/>
          <w:szCs w:val="30"/>
        </w:rPr>
        <w:t>年</w:t>
      </w:r>
      <w:r w:rsidR="00E87D21" w:rsidRPr="005D205D">
        <w:rPr>
          <w:rFonts w:eastAsia="仿宋_GB2312"/>
          <w:sz w:val="30"/>
          <w:szCs w:val="30"/>
        </w:rPr>
        <w:t>自治区本级</w:t>
      </w:r>
      <w:r w:rsidR="00B00F7E">
        <w:rPr>
          <w:rFonts w:eastAsia="仿宋_GB2312" w:hint="eastAsia"/>
          <w:sz w:val="30"/>
          <w:szCs w:val="30"/>
        </w:rPr>
        <w:t>一般公共</w:t>
      </w:r>
      <w:r w:rsidRPr="005D205D">
        <w:rPr>
          <w:rFonts w:eastAsia="仿宋_GB2312"/>
          <w:sz w:val="30"/>
          <w:szCs w:val="30"/>
        </w:rPr>
        <w:t>预算收入安排情况</w:t>
      </w:r>
      <w:r w:rsidR="006006A3">
        <w:rPr>
          <w:rFonts w:eastAsia="仿宋_GB2312" w:hint="eastAsia"/>
          <w:sz w:val="30"/>
          <w:szCs w:val="30"/>
        </w:rPr>
        <w:t>…………</w:t>
      </w:r>
      <w:r w:rsidR="00B52E97">
        <w:rPr>
          <w:rFonts w:eastAsia="仿宋_GB2312" w:hint="eastAsia"/>
          <w:sz w:val="30"/>
          <w:szCs w:val="30"/>
        </w:rPr>
        <w:t>…</w:t>
      </w:r>
      <w:r w:rsidR="007B1E15" w:rsidRPr="005D205D">
        <w:rPr>
          <w:rFonts w:eastAsia="仿宋_GB2312"/>
          <w:sz w:val="30"/>
          <w:szCs w:val="30"/>
        </w:rPr>
        <w:t>（</w:t>
      </w:r>
      <w:r w:rsidR="007B1E15" w:rsidRPr="005D205D">
        <w:rPr>
          <w:rFonts w:eastAsia="仿宋_GB2312"/>
          <w:sz w:val="30"/>
          <w:szCs w:val="30"/>
        </w:rPr>
        <w:t>1</w:t>
      </w:r>
      <w:r w:rsidR="0022429E">
        <w:rPr>
          <w:rFonts w:eastAsia="仿宋_GB2312" w:hint="eastAsia"/>
          <w:sz w:val="30"/>
          <w:szCs w:val="30"/>
        </w:rPr>
        <w:t>0</w:t>
      </w:r>
      <w:r w:rsidR="007B1E15" w:rsidRPr="005D205D">
        <w:rPr>
          <w:rFonts w:eastAsia="仿宋_GB2312"/>
          <w:sz w:val="30"/>
          <w:szCs w:val="30"/>
        </w:rPr>
        <w:t>）</w:t>
      </w:r>
    </w:p>
    <w:p w:rsidR="00E87D21" w:rsidRDefault="00E87D21" w:rsidP="00712FAD">
      <w:pPr>
        <w:spacing w:line="640" w:lineRule="exact"/>
        <w:jc w:val="left"/>
        <w:rPr>
          <w:rFonts w:eastAsia="仿宋_GB2312"/>
          <w:sz w:val="30"/>
          <w:szCs w:val="30"/>
        </w:rPr>
      </w:pPr>
      <w:r w:rsidRPr="005D205D">
        <w:rPr>
          <w:rFonts w:eastAsia="仿宋_GB2312"/>
          <w:sz w:val="30"/>
          <w:szCs w:val="30"/>
        </w:rPr>
        <w:t>十</w:t>
      </w:r>
      <w:r w:rsidR="00B52E97">
        <w:rPr>
          <w:rFonts w:eastAsia="仿宋_GB2312" w:hint="eastAsia"/>
          <w:sz w:val="30"/>
          <w:szCs w:val="30"/>
        </w:rPr>
        <w:t>一</w:t>
      </w:r>
      <w:r w:rsidRPr="005D205D">
        <w:rPr>
          <w:rFonts w:eastAsia="仿宋_GB2312"/>
          <w:sz w:val="30"/>
          <w:szCs w:val="30"/>
        </w:rPr>
        <w:t>、</w:t>
      </w:r>
      <w:r w:rsidR="006B4325">
        <w:rPr>
          <w:rFonts w:eastAsia="仿宋_GB2312"/>
          <w:sz w:val="30"/>
          <w:szCs w:val="30"/>
        </w:rPr>
        <w:t>2015</w:t>
      </w:r>
      <w:r w:rsidR="006B4325">
        <w:rPr>
          <w:rFonts w:eastAsia="仿宋_GB2312"/>
          <w:sz w:val="30"/>
          <w:szCs w:val="30"/>
        </w:rPr>
        <w:t>年</w:t>
      </w:r>
      <w:r w:rsidR="00586A69" w:rsidRPr="005D205D">
        <w:rPr>
          <w:rFonts w:eastAsia="仿宋_GB2312"/>
          <w:sz w:val="30"/>
          <w:szCs w:val="30"/>
        </w:rPr>
        <w:t>自治区本级</w:t>
      </w:r>
      <w:r w:rsidR="00B00F7E">
        <w:rPr>
          <w:rFonts w:eastAsia="仿宋_GB2312" w:hint="eastAsia"/>
          <w:sz w:val="30"/>
          <w:szCs w:val="30"/>
        </w:rPr>
        <w:t>一般公共</w:t>
      </w:r>
      <w:r w:rsidR="00586A69" w:rsidRPr="005D205D">
        <w:rPr>
          <w:rFonts w:eastAsia="仿宋_GB2312"/>
          <w:sz w:val="30"/>
          <w:szCs w:val="30"/>
        </w:rPr>
        <w:t>预算支出安排情况</w:t>
      </w:r>
      <w:r w:rsidR="006006A3">
        <w:rPr>
          <w:rFonts w:eastAsia="仿宋_GB2312" w:hint="eastAsia"/>
          <w:sz w:val="30"/>
          <w:szCs w:val="30"/>
        </w:rPr>
        <w:t>…………</w:t>
      </w:r>
      <w:r w:rsidR="00586A69" w:rsidRPr="005D205D">
        <w:rPr>
          <w:rFonts w:eastAsia="仿宋_GB2312"/>
          <w:sz w:val="30"/>
          <w:szCs w:val="30"/>
        </w:rPr>
        <w:t>（</w:t>
      </w:r>
      <w:r w:rsidR="00586A69" w:rsidRPr="005D205D">
        <w:rPr>
          <w:rFonts w:eastAsia="仿宋_GB2312"/>
          <w:sz w:val="30"/>
          <w:szCs w:val="30"/>
        </w:rPr>
        <w:t>1</w:t>
      </w:r>
      <w:r w:rsidR="0022429E">
        <w:rPr>
          <w:rFonts w:eastAsia="仿宋_GB2312" w:hint="eastAsia"/>
          <w:sz w:val="30"/>
          <w:szCs w:val="30"/>
        </w:rPr>
        <w:t>1</w:t>
      </w:r>
      <w:r w:rsidR="00586A69" w:rsidRPr="005D205D">
        <w:rPr>
          <w:rFonts w:eastAsia="仿宋_GB2312"/>
          <w:sz w:val="30"/>
          <w:szCs w:val="30"/>
        </w:rPr>
        <w:t>）</w:t>
      </w:r>
    </w:p>
    <w:p w:rsidR="001275A6" w:rsidRDefault="00B95E3D" w:rsidP="00712FAD">
      <w:pPr>
        <w:spacing w:line="640" w:lineRule="exact"/>
        <w:jc w:val="left"/>
        <w:rPr>
          <w:rFonts w:eastAsia="仿宋_GB2312"/>
          <w:sz w:val="30"/>
          <w:szCs w:val="30"/>
        </w:rPr>
      </w:pPr>
      <w:r w:rsidRPr="005D205D">
        <w:rPr>
          <w:rFonts w:eastAsia="仿宋_GB2312"/>
          <w:sz w:val="30"/>
          <w:szCs w:val="30"/>
        </w:rPr>
        <w:t>十</w:t>
      </w:r>
      <w:r w:rsidR="00B52E97">
        <w:rPr>
          <w:rFonts w:eastAsia="仿宋_GB2312" w:hint="eastAsia"/>
          <w:sz w:val="30"/>
          <w:szCs w:val="30"/>
        </w:rPr>
        <w:t>二</w:t>
      </w:r>
      <w:r w:rsidRPr="005D205D">
        <w:rPr>
          <w:rFonts w:eastAsia="仿宋_GB2312"/>
          <w:sz w:val="30"/>
          <w:szCs w:val="30"/>
        </w:rPr>
        <w:t>、</w:t>
      </w:r>
      <w:r w:rsidR="001275A6">
        <w:rPr>
          <w:rFonts w:eastAsia="仿宋_GB2312"/>
          <w:sz w:val="30"/>
          <w:szCs w:val="30"/>
        </w:rPr>
        <w:t>2015</w:t>
      </w:r>
      <w:r w:rsidR="001275A6">
        <w:rPr>
          <w:rFonts w:eastAsia="仿宋_GB2312"/>
          <w:sz w:val="30"/>
          <w:szCs w:val="30"/>
        </w:rPr>
        <w:t>年</w:t>
      </w:r>
      <w:r w:rsidR="001275A6" w:rsidRPr="005D205D">
        <w:rPr>
          <w:rFonts w:eastAsia="仿宋_GB2312"/>
          <w:sz w:val="30"/>
          <w:szCs w:val="30"/>
        </w:rPr>
        <w:t>自治区本级</w:t>
      </w:r>
      <w:r w:rsidR="001275A6">
        <w:rPr>
          <w:rFonts w:eastAsia="仿宋_GB2312" w:hint="eastAsia"/>
          <w:sz w:val="30"/>
          <w:szCs w:val="30"/>
        </w:rPr>
        <w:t>一般公共</w:t>
      </w:r>
      <w:r w:rsidR="001275A6" w:rsidRPr="005D205D">
        <w:rPr>
          <w:rFonts w:eastAsia="仿宋_GB2312"/>
          <w:sz w:val="30"/>
          <w:szCs w:val="30"/>
        </w:rPr>
        <w:t>预算</w:t>
      </w:r>
      <w:r w:rsidR="001275A6">
        <w:rPr>
          <w:rFonts w:eastAsia="仿宋_GB2312" w:hint="eastAsia"/>
          <w:sz w:val="30"/>
          <w:szCs w:val="30"/>
        </w:rPr>
        <w:t>支出经济分类明细表…</w:t>
      </w:r>
      <w:r w:rsidR="001275A6" w:rsidRPr="005D205D">
        <w:rPr>
          <w:rFonts w:eastAsia="仿宋_GB2312"/>
          <w:sz w:val="30"/>
          <w:szCs w:val="30"/>
        </w:rPr>
        <w:t>（</w:t>
      </w:r>
      <w:r w:rsidR="001275A6">
        <w:rPr>
          <w:rFonts w:eastAsia="仿宋_GB2312" w:hint="eastAsia"/>
          <w:sz w:val="30"/>
          <w:szCs w:val="30"/>
        </w:rPr>
        <w:t>12</w:t>
      </w:r>
      <w:r w:rsidR="001275A6" w:rsidRPr="005D205D">
        <w:rPr>
          <w:rFonts w:eastAsia="仿宋_GB2312"/>
          <w:sz w:val="30"/>
          <w:szCs w:val="30"/>
        </w:rPr>
        <w:t>）</w:t>
      </w:r>
    </w:p>
    <w:p w:rsidR="00B95E3D" w:rsidRDefault="001275A6" w:rsidP="00712FAD">
      <w:pPr>
        <w:spacing w:line="64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十三、</w:t>
      </w:r>
      <w:r w:rsidR="006B4325">
        <w:rPr>
          <w:rFonts w:eastAsia="仿宋_GB2312"/>
          <w:sz w:val="30"/>
          <w:szCs w:val="30"/>
        </w:rPr>
        <w:t>2015</w:t>
      </w:r>
      <w:r w:rsidR="006B4325">
        <w:rPr>
          <w:rFonts w:eastAsia="仿宋_GB2312"/>
          <w:sz w:val="30"/>
          <w:szCs w:val="30"/>
        </w:rPr>
        <w:t>年</w:t>
      </w:r>
      <w:r w:rsidR="00B95E3D" w:rsidRPr="005D205D">
        <w:rPr>
          <w:rFonts w:eastAsia="仿宋_GB2312"/>
          <w:sz w:val="30"/>
          <w:szCs w:val="30"/>
        </w:rPr>
        <w:t>自治区本级对各地补助安排情况</w:t>
      </w:r>
      <w:r w:rsidR="00FA4486">
        <w:rPr>
          <w:rFonts w:eastAsia="仿宋_GB2312" w:hint="eastAsia"/>
          <w:sz w:val="30"/>
          <w:szCs w:val="30"/>
        </w:rPr>
        <w:t>…………………</w:t>
      </w:r>
      <w:r w:rsidR="00B95E3D" w:rsidRPr="005D205D">
        <w:rPr>
          <w:rFonts w:eastAsia="仿宋_GB2312"/>
          <w:sz w:val="30"/>
          <w:szCs w:val="30"/>
        </w:rPr>
        <w:t>（</w:t>
      </w:r>
      <w:r w:rsidR="00B95E3D" w:rsidRPr="005D205D"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3</w:t>
      </w:r>
      <w:r w:rsidR="00B95E3D" w:rsidRPr="005D205D">
        <w:rPr>
          <w:rFonts w:eastAsia="仿宋_GB2312"/>
          <w:sz w:val="30"/>
          <w:szCs w:val="30"/>
        </w:rPr>
        <w:t>）</w:t>
      </w:r>
    </w:p>
    <w:p w:rsidR="006C73D7" w:rsidRDefault="006C73D7" w:rsidP="006C73D7">
      <w:pPr>
        <w:spacing w:line="64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十四、</w:t>
      </w:r>
      <w:r w:rsidRPr="006C73D7">
        <w:rPr>
          <w:rFonts w:eastAsia="仿宋_GB2312" w:hint="eastAsia"/>
          <w:sz w:val="30"/>
          <w:szCs w:val="30"/>
        </w:rPr>
        <w:t>2015</w:t>
      </w:r>
      <w:r w:rsidRPr="006C73D7">
        <w:rPr>
          <w:rFonts w:eastAsia="仿宋_GB2312" w:hint="eastAsia"/>
          <w:sz w:val="30"/>
          <w:szCs w:val="30"/>
        </w:rPr>
        <w:t>年自治区对各地补助情况（分地区、项</w:t>
      </w:r>
      <w:r>
        <w:rPr>
          <w:rFonts w:eastAsia="仿宋_GB2312" w:hint="eastAsia"/>
          <w:sz w:val="30"/>
          <w:szCs w:val="30"/>
        </w:rPr>
        <w:t>目</w:t>
      </w:r>
      <w:r w:rsidRPr="006C73D7"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………</w:t>
      </w:r>
      <w:r w:rsidRPr="005D205D">
        <w:rPr>
          <w:rFonts w:eastAsia="仿宋_GB2312"/>
          <w:sz w:val="30"/>
          <w:szCs w:val="30"/>
        </w:rPr>
        <w:t>（</w:t>
      </w:r>
      <w:r w:rsidRPr="005D205D"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4</w:t>
      </w:r>
      <w:r w:rsidRPr="005D205D">
        <w:rPr>
          <w:rFonts w:eastAsia="仿宋_GB2312"/>
          <w:sz w:val="30"/>
          <w:szCs w:val="30"/>
        </w:rPr>
        <w:t>）</w:t>
      </w:r>
    </w:p>
    <w:p w:rsidR="00FA4486" w:rsidRDefault="00E87D21" w:rsidP="00712FAD">
      <w:pPr>
        <w:spacing w:line="640" w:lineRule="exact"/>
        <w:jc w:val="left"/>
        <w:rPr>
          <w:rFonts w:eastAsia="仿宋_GB2312"/>
          <w:sz w:val="30"/>
          <w:szCs w:val="30"/>
        </w:rPr>
      </w:pPr>
      <w:r w:rsidRPr="005D205D">
        <w:rPr>
          <w:rFonts w:eastAsia="仿宋_GB2312"/>
          <w:sz w:val="30"/>
          <w:szCs w:val="30"/>
        </w:rPr>
        <w:t>十</w:t>
      </w:r>
      <w:r w:rsidR="006C73D7">
        <w:rPr>
          <w:rFonts w:eastAsia="仿宋_GB2312" w:hint="eastAsia"/>
          <w:sz w:val="30"/>
          <w:szCs w:val="30"/>
        </w:rPr>
        <w:t>五</w:t>
      </w:r>
      <w:r w:rsidRPr="005D205D">
        <w:rPr>
          <w:rFonts w:eastAsia="仿宋_GB2312"/>
          <w:sz w:val="30"/>
          <w:szCs w:val="30"/>
        </w:rPr>
        <w:t>、</w:t>
      </w:r>
      <w:r w:rsidR="006B4325">
        <w:rPr>
          <w:rFonts w:eastAsia="仿宋_GB2312"/>
          <w:sz w:val="30"/>
          <w:szCs w:val="30"/>
        </w:rPr>
        <w:t>2015</w:t>
      </w:r>
      <w:r w:rsidR="006B4325">
        <w:rPr>
          <w:rFonts w:eastAsia="仿宋_GB2312"/>
          <w:sz w:val="30"/>
          <w:szCs w:val="30"/>
        </w:rPr>
        <w:t>年</w:t>
      </w:r>
      <w:r w:rsidR="00FA4486" w:rsidRPr="005D205D">
        <w:rPr>
          <w:rFonts w:eastAsia="仿宋_GB2312"/>
          <w:sz w:val="30"/>
          <w:szCs w:val="30"/>
        </w:rPr>
        <w:t>自治区本级</w:t>
      </w:r>
      <w:r w:rsidR="00B00F7E">
        <w:rPr>
          <w:rFonts w:eastAsia="仿宋_GB2312" w:hint="eastAsia"/>
          <w:sz w:val="30"/>
          <w:szCs w:val="30"/>
        </w:rPr>
        <w:t>一般公共</w:t>
      </w:r>
      <w:r w:rsidR="00FA4486" w:rsidRPr="005D205D">
        <w:rPr>
          <w:rFonts w:eastAsia="仿宋_GB2312"/>
          <w:sz w:val="30"/>
          <w:szCs w:val="30"/>
        </w:rPr>
        <w:t>预算</w:t>
      </w:r>
      <w:r w:rsidR="00FA4486">
        <w:rPr>
          <w:rFonts w:eastAsia="仿宋_GB2312" w:hint="eastAsia"/>
          <w:sz w:val="30"/>
          <w:szCs w:val="30"/>
        </w:rPr>
        <w:t>收支</w:t>
      </w:r>
      <w:r w:rsidR="00FA4486" w:rsidRPr="005D205D">
        <w:rPr>
          <w:rFonts w:eastAsia="仿宋_GB2312"/>
          <w:sz w:val="30"/>
          <w:szCs w:val="30"/>
        </w:rPr>
        <w:t>安排</w:t>
      </w:r>
      <w:r w:rsidR="00FA4486">
        <w:rPr>
          <w:rFonts w:eastAsia="仿宋_GB2312" w:hint="eastAsia"/>
          <w:sz w:val="30"/>
          <w:szCs w:val="30"/>
        </w:rPr>
        <w:t>明细表……</w:t>
      </w:r>
      <w:r w:rsidR="0022429E">
        <w:rPr>
          <w:rFonts w:eastAsia="仿宋_GB2312" w:hint="eastAsia"/>
          <w:sz w:val="30"/>
          <w:szCs w:val="30"/>
        </w:rPr>
        <w:t>…</w:t>
      </w:r>
      <w:r w:rsidR="00FA4486" w:rsidRPr="005D205D">
        <w:rPr>
          <w:rFonts w:eastAsia="仿宋_GB2312"/>
          <w:sz w:val="30"/>
          <w:szCs w:val="30"/>
        </w:rPr>
        <w:t>（</w:t>
      </w:r>
      <w:r w:rsidR="006C73D7">
        <w:rPr>
          <w:rFonts w:eastAsia="仿宋_GB2312" w:hint="eastAsia"/>
          <w:sz w:val="30"/>
          <w:szCs w:val="30"/>
        </w:rPr>
        <w:t>20</w:t>
      </w:r>
      <w:r w:rsidR="00FA4486" w:rsidRPr="005D205D">
        <w:rPr>
          <w:rFonts w:eastAsia="仿宋_GB2312"/>
          <w:sz w:val="30"/>
          <w:szCs w:val="30"/>
        </w:rPr>
        <w:t>）</w:t>
      </w:r>
    </w:p>
    <w:sectPr w:rsidR="00FA4486" w:rsidSect="00A370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26C" w:rsidRDefault="00A8326C">
      <w:r>
        <w:separator/>
      </w:r>
    </w:p>
  </w:endnote>
  <w:endnote w:type="continuationSeparator" w:id="0">
    <w:p w:rsidR="00A8326C" w:rsidRDefault="00A83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44" w:rsidRDefault="004D054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44" w:rsidRDefault="004D054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44" w:rsidRDefault="004D05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26C" w:rsidRDefault="00A8326C">
      <w:r>
        <w:separator/>
      </w:r>
    </w:p>
  </w:footnote>
  <w:footnote w:type="continuationSeparator" w:id="0">
    <w:p w:rsidR="00A8326C" w:rsidRDefault="00A83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44" w:rsidRDefault="004D05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44" w:rsidRDefault="004D0544" w:rsidP="00A370F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44" w:rsidRDefault="004D05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48A"/>
    <w:rsid w:val="000212ED"/>
    <w:rsid w:val="00030F2A"/>
    <w:rsid w:val="00081BF2"/>
    <w:rsid w:val="000A1192"/>
    <w:rsid w:val="000E779D"/>
    <w:rsid w:val="001275A6"/>
    <w:rsid w:val="00165ABC"/>
    <w:rsid w:val="00184357"/>
    <w:rsid w:val="0022429E"/>
    <w:rsid w:val="002B34CC"/>
    <w:rsid w:val="002D1E86"/>
    <w:rsid w:val="002F1C3F"/>
    <w:rsid w:val="002F4F56"/>
    <w:rsid w:val="003174D0"/>
    <w:rsid w:val="00317A82"/>
    <w:rsid w:val="00333ECE"/>
    <w:rsid w:val="003D44B5"/>
    <w:rsid w:val="00402326"/>
    <w:rsid w:val="004133E1"/>
    <w:rsid w:val="004902F8"/>
    <w:rsid w:val="004B5762"/>
    <w:rsid w:val="004D0544"/>
    <w:rsid w:val="004D356B"/>
    <w:rsid w:val="004F0D20"/>
    <w:rsid w:val="0051507D"/>
    <w:rsid w:val="00535495"/>
    <w:rsid w:val="0055641A"/>
    <w:rsid w:val="005571BA"/>
    <w:rsid w:val="00582ADD"/>
    <w:rsid w:val="00586A69"/>
    <w:rsid w:val="005B7AB2"/>
    <w:rsid w:val="005D205D"/>
    <w:rsid w:val="005F1B52"/>
    <w:rsid w:val="006006A3"/>
    <w:rsid w:val="00621C48"/>
    <w:rsid w:val="00625CB2"/>
    <w:rsid w:val="00647F42"/>
    <w:rsid w:val="006A5DFF"/>
    <w:rsid w:val="006B4325"/>
    <w:rsid w:val="006C73D7"/>
    <w:rsid w:val="00712FAD"/>
    <w:rsid w:val="00716ED2"/>
    <w:rsid w:val="007505EF"/>
    <w:rsid w:val="0077100F"/>
    <w:rsid w:val="00776AF7"/>
    <w:rsid w:val="00791C6A"/>
    <w:rsid w:val="00792F69"/>
    <w:rsid w:val="007A495E"/>
    <w:rsid w:val="007B1E15"/>
    <w:rsid w:val="007D1CF8"/>
    <w:rsid w:val="00806388"/>
    <w:rsid w:val="008D1860"/>
    <w:rsid w:val="008F2889"/>
    <w:rsid w:val="00960512"/>
    <w:rsid w:val="009E1756"/>
    <w:rsid w:val="00A17076"/>
    <w:rsid w:val="00A370FE"/>
    <w:rsid w:val="00A63FF4"/>
    <w:rsid w:val="00A8326C"/>
    <w:rsid w:val="00AA325E"/>
    <w:rsid w:val="00AE5C28"/>
    <w:rsid w:val="00B00F7E"/>
    <w:rsid w:val="00B04C18"/>
    <w:rsid w:val="00B20B3A"/>
    <w:rsid w:val="00B52E97"/>
    <w:rsid w:val="00B6352D"/>
    <w:rsid w:val="00B95E3D"/>
    <w:rsid w:val="00BA0121"/>
    <w:rsid w:val="00BE448A"/>
    <w:rsid w:val="00C76115"/>
    <w:rsid w:val="00CF08BE"/>
    <w:rsid w:val="00D65552"/>
    <w:rsid w:val="00DD4F00"/>
    <w:rsid w:val="00E87D21"/>
    <w:rsid w:val="00F2066A"/>
    <w:rsid w:val="00F56BD7"/>
    <w:rsid w:val="00F57F35"/>
    <w:rsid w:val="00F669AD"/>
    <w:rsid w:val="00FA4486"/>
    <w:rsid w:val="00FC6620"/>
    <w:rsid w:val="00FC7AEC"/>
    <w:rsid w:val="00F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076"/>
    <w:rPr>
      <w:sz w:val="18"/>
      <w:szCs w:val="18"/>
    </w:rPr>
  </w:style>
  <w:style w:type="paragraph" w:styleId="a4">
    <w:name w:val="Date"/>
    <w:basedOn w:val="a"/>
    <w:next w:val="a"/>
    <w:rsid w:val="002F1C3F"/>
    <w:pPr>
      <w:ind w:leftChars="2500" w:left="100"/>
    </w:pPr>
  </w:style>
  <w:style w:type="paragraph" w:styleId="a5">
    <w:name w:val="header"/>
    <w:basedOn w:val="a"/>
    <w:rsid w:val="00A3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3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>OFFICE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2009年自治区财政预算执行情况和</dc:title>
  <dc:creator>马列</dc:creator>
  <cp:lastModifiedBy>Administrator</cp:lastModifiedBy>
  <cp:revision>2</cp:revision>
  <cp:lastPrinted>2015-01-06T06:19:00Z</cp:lastPrinted>
  <dcterms:created xsi:type="dcterms:W3CDTF">2023-07-19T08:46:00Z</dcterms:created>
  <dcterms:modified xsi:type="dcterms:W3CDTF">2023-07-19T08:46:00Z</dcterms:modified>
</cp:coreProperties>
</file>