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4E" w:rsidRDefault="00630B4E" w:rsidP="00630B4E">
      <w:pPr>
        <w:jc w:val="center"/>
        <w:rPr>
          <w:rFonts w:ascii="方正小标宋_GBK" w:eastAsia="方正小标宋_GBK"/>
          <w:sz w:val="44"/>
          <w:szCs w:val="44"/>
        </w:rPr>
      </w:pPr>
    </w:p>
    <w:p w:rsidR="0006148C" w:rsidRPr="007F63EC" w:rsidRDefault="007F63EC" w:rsidP="00630B4E">
      <w:pPr>
        <w:jc w:val="center"/>
        <w:rPr>
          <w:rFonts w:ascii="方正小标宋_GBK" w:eastAsia="方正小标宋_GBK"/>
          <w:sz w:val="44"/>
          <w:szCs w:val="44"/>
        </w:rPr>
      </w:pPr>
      <w:r w:rsidRPr="007F63EC">
        <w:rPr>
          <w:rFonts w:ascii="方正小标宋_GBK" w:eastAsia="方正小标宋_GBK" w:hint="eastAsia"/>
          <w:sz w:val="44"/>
          <w:szCs w:val="44"/>
        </w:rPr>
        <w:t>关于20</w:t>
      </w:r>
      <w:r w:rsidR="00044450">
        <w:rPr>
          <w:rFonts w:ascii="方正小标宋_GBK" w:eastAsia="方正小标宋_GBK"/>
          <w:sz w:val="44"/>
          <w:szCs w:val="44"/>
        </w:rPr>
        <w:t>2</w:t>
      </w:r>
      <w:r w:rsidR="00DD4F3E">
        <w:rPr>
          <w:rFonts w:ascii="方正小标宋_GBK" w:eastAsia="方正小标宋_GBK"/>
          <w:sz w:val="44"/>
          <w:szCs w:val="44"/>
        </w:rPr>
        <w:t>1</w:t>
      </w:r>
      <w:r w:rsidRPr="007F63EC">
        <w:rPr>
          <w:rFonts w:ascii="方正小标宋_GBK" w:eastAsia="方正小标宋_GBK" w:hint="eastAsia"/>
          <w:sz w:val="44"/>
          <w:szCs w:val="44"/>
        </w:rPr>
        <w:t>年自治区转移支付情况的说明</w:t>
      </w:r>
    </w:p>
    <w:p w:rsidR="007F63EC" w:rsidRDefault="007F63EC">
      <w:pPr>
        <w:rPr>
          <w:rFonts w:ascii="仿宋" w:eastAsia="仿宋" w:hAnsi="仿宋"/>
          <w:sz w:val="32"/>
          <w:szCs w:val="32"/>
        </w:rPr>
      </w:pPr>
    </w:p>
    <w:p w:rsidR="002A318B" w:rsidRDefault="009214DC" w:rsidP="00BF1C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37D6">
        <w:rPr>
          <w:rFonts w:ascii="仿宋" w:eastAsia="仿宋" w:hAnsi="仿宋" w:hint="eastAsia"/>
          <w:sz w:val="32"/>
          <w:szCs w:val="32"/>
        </w:rPr>
        <w:t>根据预算法</w:t>
      </w:r>
      <w:r w:rsidR="00044450">
        <w:rPr>
          <w:rFonts w:ascii="仿宋" w:eastAsia="仿宋" w:hAnsi="仿宋" w:hint="eastAsia"/>
          <w:sz w:val="32"/>
          <w:szCs w:val="32"/>
        </w:rPr>
        <w:t>和</w:t>
      </w:r>
      <w:r w:rsidR="00044450">
        <w:rPr>
          <w:rFonts w:ascii="仿宋" w:eastAsia="仿宋" w:hAnsi="仿宋"/>
          <w:sz w:val="32"/>
          <w:szCs w:val="32"/>
        </w:rPr>
        <w:t>预算法实施条例的有关规定，</w:t>
      </w:r>
      <w:r w:rsidR="00044450">
        <w:rPr>
          <w:rFonts w:ascii="仿宋" w:eastAsia="仿宋" w:hAnsi="仿宋" w:hint="eastAsia"/>
          <w:sz w:val="32"/>
          <w:szCs w:val="32"/>
        </w:rPr>
        <w:t>按照</w:t>
      </w:r>
      <w:r w:rsidRPr="00FF37D6">
        <w:rPr>
          <w:rFonts w:ascii="仿宋" w:eastAsia="仿宋" w:hAnsi="仿宋" w:hint="eastAsia"/>
          <w:sz w:val="32"/>
          <w:szCs w:val="32"/>
        </w:rPr>
        <w:t>国务院关于编制</w:t>
      </w:r>
      <w:r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</w:t>
      </w:r>
      <w:r w:rsidR="00DD4F3E">
        <w:rPr>
          <w:rFonts w:ascii="Times New Roman" w:eastAsia="仿宋" w:hAnsi="Times New Roman"/>
          <w:sz w:val="32"/>
          <w:szCs w:val="32"/>
        </w:rPr>
        <w:t>1</w:t>
      </w:r>
      <w:r w:rsidRPr="00FF37D6">
        <w:rPr>
          <w:rFonts w:ascii="仿宋" w:eastAsia="仿宋" w:hAnsi="仿宋" w:hint="eastAsia"/>
          <w:sz w:val="32"/>
          <w:szCs w:val="32"/>
        </w:rPr>
        <w:t>年预算的工作要求，落实自治区深化财税体制改革工作部署，</w:t>
      </w:r>
      <w:r w:rsidR="004F7A16">
        <w:rPr>
          <w:rFonts w:ascii="仿宋" w:eastAsia="仿宋" w:hAnsi="仿宋" w:hint="eastAsia"/>
          <w:sz w:val="32"/>
          <w:szCs w:val="32"/>
        </w:rPr>
        <w:t>依据</w:t>
      </w:r>
      <w:r w:rsidR="002A318B">
        <w:rPr>
          <w:rFonts w:ascii="仿宋" w:eastAsia="仿宋" w:hAnsi="仿宋"/>
          <w:sz w:val="32"/>
          <w:szCs w:val="32"/>
        </w:rPr>
        <w:t>中央财政提前下达我区</w:t>
      </w:r>
      <w:r w:rsidR="00044450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</w:t>
      </w:r>
      <w:r w:rsidR="00DD4F3E">
        <w:rPr>
          <w:rFonts w:ascii="Times New Roman" w:eastAsia="仿宋" w:hAnsi="Times New Roman"/>
          <w:sz w:val="32"/>
          <w:szCs w:val="32"/>
        </w:rPr>
        <w:t>1</w:t>
      </w:r>
      <w:r w:rsidR="00044450">
        <w:rPr>
          <w:rFonts w:ascii="仿宋" w:eastAsia="仿宋" w:hAnsi="仿宋" w:hint="eastAsia"/>
          <w:sz w:val="32"/>
          <w:szCs w:val="32"/>
        </w:rPr>
        <w:t>年</w:t>
      </w:r>
      <w:r w:rsidR="002A318B">
        <w:rPr>
          <w:rFonts w:ascii="仿宋" w:eastAsia="仿宋" w:hAnsi="仿宋"/>
          <w:sz w:val="32"/>
          <w:szCs w:val="32"/>
        </w:rPr>
        <w:t>转移支付</w:t>
      </w:r>
      <w:r w:rsidR="005170C7">
        <w:rPr>
          <w:rFonts w:ascii="仿宋" w:eastAsia="仿宋" w:hAnsi="仿宋" w:hint="eastAsia"/>
          <w:sz w:val="32"/>
          <w:szCs w:val="32"/>
        </w:rPr>
        <w:t>情况</w:t>
      </w:r>
      <w:r w:rsidR="00BF1C9A">
        <w:rPr>
          <w:rFonts w:ascii="仿宋" w:eastAsia="仿宋" w:hAnsi="仿宋" w:hint="eastAsia"/>
          <w:sz w:val="32"/>
          <w:szCs w:val="32"/>
        </w:rPr>
        <w:t>和</w:t>
      </w:r>
      <w:r w:rsidR="00BF1C9A">
        <w:rPr>
          <w:rFonts w:ascii="仿宋" w:eastAsia="仿宋" w:hAnsi="仿宋"/>
          <w:sz w:val="32"/>
          <w:szCs w:val="32"/>
        </w:rPr>
        <w:t>自治区</w:t>
      </w:r>
      <w:r w:rsidR="005170C7">
        <w:rPr>
          <w:rFonts w:ascii="仿宋" w:eastAsia="仿宋" w:hAnsi="仿宋" w:hint="eastAsia"/>
          <w:sz w:val="32"/>
          <w:szCs w:val="32"/>
        </w:rPr>
        <w:t>本</w:t>
      </w:r>
      <w:r w:rsidR="005170C7">
        <w:rPr>
          <w:rFonts w:ascii="仿宋" w:eastAsia="仿宋" w:hAnsi="仿宋"/>
          <w:sz w:val="32"/>
          <w:szCs w:val="32"/>
        </w:rPr>
        <w:t>级</w:t>
      </w:r>
      <w:r w:rsidR="00BF1C9A">
        <w:rPr>
          <w:rFonts w:ascii="仿宋" w:eastAsia="仿宋" w:hAnsi="仿宋"/>
          <w:sz w:val="32"/>
          <w:szCs w:val="32"/>
        </w:rPr>
        <w:t>财政收支</w:t>
      </w:r>
      <w:r w:rsidR="005170C7">
        <w:rPr>
          <w:rFonts w:ascii="仿宋" w:eastAsia="仿宋" w:hAnsi="仿宋" w:hint="eastAsia"/>
          <w:sz w:val="32"/>
          <w:szCs w:val="32"/>
        </w:rPr>
        <w:t>预算</w:t>
      </w:r>
      <w:r w:rsidR="00BF1C9A">
        <w:rPr>
          <w:rFonts w:ascii="仿宋" w:eastAsia="仿宋" w:hAnsi="仿宋" w:hint="eastAsia"/>
          <w:sz w:val="32"/>
          <w:szCs w:val="32"/>
        </w:rPr>
        <w:t>情况</w:t>
      </w:r>
      <w:r w:rsidR="002A318B">
        <w:rPr>
          <w:rFonts w:ascii="仿宋" w:eastAsia="仿宋" w:hAnsi="仿宋"/>
          <w:sz w:val="32"/>
          <w:szCs w:val="32"/>
        </w:rPr>
        <w:t>，</w:t>
      </w:r>
      <w:r w:rsidR="00390771">
        <w:rPr>
          <w:rFonts w:ascii="仿宋" w:eastAsia="仿宋" w:hAnsi="仿宋" w:hint="eastAsia"/>
          <w:sz w:val="32"/>
          <w:szCs w:val="32"/>
        </w:rPr>
        <w:t>编制</w:t>
      </w:r>
      <w:r w:rsidR="00390771">
        <w:rPr>
          <w:rFonts w:ascii="仿宋" w:eastAsia="仿宋" w:hAnsi="仿宋"/>
          <w:sz w:val="32"/>
          <w:szCs w:val="32"/>
        </w:rPr>
        <w:t>了</w:t>
      </w:r>
      <w:r w:rsidR="00390771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</w:t>
      </w:r>
      <w:r w:rsidR="00DD4F3E">
        <w:rPr>
          <w:rFonts w:ascii="Times New Roman" w:eastAsia="仿宋" w:hAnsi="Times New Roman"/>
          <w:sz w:val="32"/>
          <w:szCs w:val="32"/>
        </w:rPr>
        <w:t>1</w:t>
      </w:r>
      <w:r w:rsidR="00390771">
        <w:rPr>
          <w:rFonts w:ascii="仿宋" w:eastAsia="仿宋" w:hAnsi="仿宋" w:hint="eastAsia"/>
          <w:sz w:val="32"/>
          <w:szCs w:val="32"/>
        </w:rPr>
        <w:t>年</w:t>
      </w:r>
      <w:r w:rsidR="00390771">
        <w:rPr>
          <w:rFonts w:ascii="仿宋" w:eastAsia="仿宋" w:hAnsi="仿宋"/>
          <w:sz w:val="32"/>
          <w:szCs w:val="32"/>
        </w:rPr>
        <w:t>自治区预算草案</w:t>
      </w:r>
      <w:r w:rsidR="00BF1C9A">
        <w:rPr>
          <w:rFonts w:ascii="仿宋" w:eastAsia="仿宋" w:hAnsi="仿宋" w:hint="eastAsia"/>
          <w:sz w:val="32"/>
          <w:szCs w:val="32"/>
        </w:rPr>
        <w:t>，</w:t>
      </w:r>
      <w:r w:rsidR="00DD4F3E">
        <w:rPr>
          <w:rFonts w:ascii="仿宋" w:eastAsia="仿宋" w:hAnsi="仿宋" w:hint="eastAsia"/>
          <w:sz w:val="32"/>
          <w:szCs w:val="32"/>
        </w:rPr>
        <w:t>经自</w:t>
      </w:r>
      <w:r w:rsidR="00BF1C9A" w:rsidRPr="00BF1C9A">
        <w:rPr>
          <w:rFonts w:ascii="仿宋" w:eastAsia="仿宋" w:hAnsi="仿宋" w:hint="eastAsia"/>
          <w:sz w:val="32"/>
          <w:szCs w:val="32"/>
        </w:rPr>
        <w:t>治区第十三届人民代表大会第</w:t>
      </w:r>
      <w:r w:rsidR="00DD4F3E">
        <w:rPr>
          <w:rFonts w:ascii="仿宋" w:eastAsia="仿宋" w:hAnsi="仿宋" w:hint="eastAsia"/>
          <w:sz w:val="32"/>
          <w:szCs w:val="32"/>
        </w:rPr>
        <w:t>四</w:t>
      </w:r>
      <w:r w:rsidR="00BF1C9A" w:rsidRPr="00BF1C9A">
        <w:rPr>
          <w:rFonts w:ascii="仿宋" w:eastAsia="仿宋" w:hAnsi="仿宋" w:hint="eastAsia"/>
          <w:sz w:val="32"/>
          <w:szCs w:val="32"/>
        </w:rPr>
        <w:t>次会议</w:t>
      </w:r>
      <w:r w:rsidR="00EB4789">
        <w:rPr>
          <w:rFonts w:ascii="仿宋" w:eastAsia="仿宋" w:hAnsi="仿宋"/>
          <w:sz w:val="32"/>
          <w:szCs w:val="32"/>
        </w:rPr>
        <w:t>批准</w:t>
      </w:r>
      <w:r w:rsidR="00DD4F3E">
        <w:rPr>
          <w:rFonts w:ascii="仿宋" w:eastAsia="仿宋" w:hAnsi="仿宋" w:hint="eastAsia"/>
          <w:sz w:val="32"/>
          <w:szCs w:val="32"/>
        </w:rPr>
        <w:t>后</w:t>
      </w:r>
      <w:r w:rsidR="00DD4F3E">
        <w:rPr>
          <w:rFonts w:ascii="仿宋" w:eastAsia="仿宋" w:hAnsi="仿宋"/>
          <w:sz w:val="32"/>
          <w:szCs w:val="32"/>
        </w:rPr>
        <w:t>执行</w:t>
      </w:r>
      <w:r w:rsidR="00EB4789">
        <w:rPr>
          <w:rFonts w:ascii="仿宋" w:eastAsia="仿宋" w:hAnsi="仿宋"/>
          <w:sz w:val="32"/>
          <w:szCs w:val="32"/>
        </w:rPr>
        <w:t>。</w:t>
      </w:r>
      <w:r w:rsidR="00FA2E1C">
        <w:rPr>
          <w:rFonts w:ascii="仿宋" w:eastAsia="仿宋" w:hAnsi="仿宋" w:hint="eastAsia"/>
          <w:sz w:val="32"/>
          <w:szCs w:val="32"/>
        </w:rPr>
        <w:t>现将预算</w:t>
      </w:r>
      <w:r w:rsidR="00FA2E1C">
        <w:rPr>
          <w:rFonts w:ascii="仿宋" w:eastAsia="仿宋" w:hAnsi="仿宋"/>
          <w:sz w:val="32"/>
          <w:szCs w:val="32"/>
        </w:rPr>
        <w:t>草案中自治区转移支付</w:t>
      </w:r>
      <w:r w:rsidR="000E13C7">
        <w:rPr>
          <w:rFonts w:ascii="仿宋" w:eastAsia="仿宋" w:hAnsi="仿宋" w:hint="eastAsia"/>
          <w:sz w:val="32"/>
          <w:szCs w:val="32"/>
        </w:rPr>
        <w:t>预算</w:t>
      </w:r>
      <w:r w:rsidR="000E13C7">
        <w:rPr>
          <w:rFonts w:ascii="仿宋" w:eastAsia="仿宋" w:hAnsi="仿宋"/>
          <w:sz w:val="32"/>
          <w:szCs w:val="32"/>
        </w:rPr>
        <w:t>安排</w:t>
      </w:r>
      <w:r w:rsidR="00FA2E1C">
        <w:rPr>
          <w:rFonts w:ascii="仿宋" w:eastAsia="仿宋" w:hAnsi="仿宋"/>
          <w:sz w:val="32"/>
          <w:szCs w:val="32"/>
        </w:rPr>
        <w:t>情况说明如下：</w:t>
      </w:r>
    </w:p>
    <w:p w:rsidR="00FA2E1C" w:rsidRDefault="00FA2E1C" w:rsidP="00FA2E1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</w:t>
      </w:r>
      <w:r>
        <w:rPr>
          <w:rFonts w:ascii="黑体" w:eastAsia="黑体" w:hAnsi="黑体"/>
          <w:sz w:val="32"/>
          <w:szCs w:val="32"/>
        </w:rPr>
        <w:t>于</w:t>
      </w:r>
      <w:r w:rsidRPr="00FA2E1C">
        <w:rPr>
          <w:rFonts w:ascii="黑体" w:eastAsia="黑体" w:hAnsi="黑体"/>
          <w:sz w:val="32"/>
          <w:szCs w:val="32"/>
        </w:rPr>
        <w:t>中央</w:t>
      </w:r>
      <w:r>
        <w:rPr>
          <w:rFonts w:ascii="黑体" w:eastAsia="黑体" w:hAnsi="黑体" w:hint="eastAsia"/>
          <w:sz w:val="32"/>
          <w:szCs w:val="32"/>
        </w:rPr>
        <w:t>财政</w:t>
      </w:r>
      <w:r w:rsidR="000F21C1">
        <w:rPr>
          <w:rFonts w:ascii="黑体" w:eastAsia="黑体" w:hAnsi="黑体" w:hint="eastAsia"/>
          <w:sz w:val="32"/>
          <w:szCs w:val="32"/>
        </w:rPr>
        <w:t>提前</w:t>
      </w:r>
      <w:r w:rsidR="000F21C1">
        <w:rPr>
          <w:rFonts w:ascii="黑体" w:eastAsia="黑体" w:hAnsi="黑体"/>
          <w:sz w:val="32"/>
          <w:szCs w:val="32"/>
        </w:rPr>
        <w:t>下达</w:t>
      </w:r>
      <w:r w:rsidRPr="00FA2E1C">
        <w:rPr>
          <w:rFonts w:ascii="黑体" w:eastAsia="黑体" w:hAnsi="黑体"/>
          <w:sz w:val="32"/>
          <w:szCs w:val="32"/>
        </w:rPr>
        <w:t>自治区转移支付情况</w:t>
      </w:r>
    </w:p>
    <w:p w:rsidR="000F21C1" w:rsidRDefault="000F21C1" w:rsidP="002A6FA6">
      <w:pPr>
        <w:ind w:firstLine="652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" w:hAnsi="Times New Roman"/>
          <w:sz w:val="32"/>
          <w:szCs w:val="32"/>
        </w:rPr>
        <w:t>20</w:t>
      </w:r>
      <w:r w:rsidR="00044450" w:rsidRPr="00883ED9">
        <w:rPr>
          <w:rFonts w:ascii="Times New Roman" w:eastAsia="仿宋" w:hAnsi="Times New Roman"/>
          <w:sz w:val="32"/>
          <w:szCs w:val="32"/>
        </w:rPr>
        <w:t>2</w:t>
      </w:r>
      <w:r w:rsidR="009B28A2">
        <w:rPr>
          <w:rFonts w:ascii="Times New Roman" w:eastAsia="仿宋" w:hAnsi="Times New Roman"/>
          <w:sz w:val="32"/>
          <w:szCs w:val="32"/>
        </w:rPr>
        <w:t>1</w:t>
      </w:r>
      <w:r w:rsidRPr="000F21C1">
        <w:rPr>
          <w:rFonts w:ascii="仿宋" w:eastAsia="仿宋" w:hAnsi="仿宋" w:hint="eastAsia"/>
          <w:sz w:val="32"/>
          <w:szCs w:val="32"/>
        </w:rPr>
        <w:t>年</w:t>
      </w:r>
      <w:r w:rsidRPr="000F21C1">
        <w:rPr>
          <w:rFonts w:ascii="仿宋" w:eastAsia="仿宋" w:hAnsi="仿宋"/>
          <w:sz w:val="32"/>
          <w:szCs w:val="32"/>
        </w:rPr>
        <w:t>，中央财政</w:t>
      </w:r>
      <w:r w:rsidRPr="000F21C1">
        <w:rPr>
          <w:rFonts w:ascii="仿宋" w:eastAsia="仿宋" w:hAnsi="仿宋" w:hint="eastAsia"/>
          <w:sz w:val="32"/>
          <w:szCs w:val="32"/>
        </w:rPr>
        <w:t>提前</w:t>
      </w:r>
      <w:r w:rsidRPr="000F21C1">
        <w:rPr>
          <w:rFonts w:ascii="仿宋" w:eastAsia="仿宋" w:hAnsi="仿宋"/>
          <w:sz w:val="32"/>
          <w:szCs w:val="32"/>
        </w:rPr>
        <w:t>下达</w:t>
      </w:r>
      <w:r w:rsidRPr="000F21C1">
        <w:rPr>
          <w:rFonts w:ascii="仿宋" w:eastAsia="仿宋" w:hAnsi="仿宋" w:hint="eastAsia"/>
          <w:sz w:val="32"/>
          <w:szCs w:val="32"/>
        </w:rPr>
        <w:t>我</w:t>
      </w:r>
      <w:r w:rsidRPr="000F21C1">
        <w:rPr>
          <w:rFonts w:ascii="仿宋" w:eastAsia="仿宋" w:hAnsi="仿宋"/>
          <w:sz w:val="32"/>
          <w:szCs w:val="32"/>
        </w:rPr>
        <w:t>区</w:t>
      </w:r>
      <w:r w:rsidR="00407066">
        <w:rPr>
          <w:rFonts w:ascii="仿宋" w:eastAsia="仿宋" w:hAnsi="仿宋" w:hint="eastAsia"/>
          <w:sz w:val="32"/>
          <w:szCs w:val="32"/>
        </w:rPr>
        <w:t>一</w:t>
      </w:r>
      <w:r w:rsidR="00407066">
        <w:rPr>
          <w:rFonts w:ascii="仿宋" w:eastAsia="仿宋" w:hAnsi="仿宋"/>
          <w:sz w:val="32"/>
          <w:szCs w:val="32"/>
        </w:rPr>
        <w:t>般公共预算</w:t>
      </w:r>
      <w:r w:rsidRPr="000F21C1">
        <w:rPr>
          <w:rFonts w:ascii="仿宋" w:eastAsia="仿宋" w:hAnsi="仿宋"/>
          <w:sz w:val="32"/>
          <w:szCs w:val="32"/>
        </w:rPr>
        <w:t>转移支付</w:t>
      </w:r>
      <w:r w:rsidR="009B28A2">
        <w:rPr>
          <w:rFonts w:ascii="Times New Roman" w:eastAsia="仿宋" w:hAnsi="Times New Roman"/>
          <w:sz w:val="32"/>
          <w:szCs w:val="32"/>
        </w:rPr>
        <w:t>2755.</w:t>
      </w:r>
      <w:r w:rsidR="00B62EAE"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0E13C7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9B28A2">
        <w:rPr>
          <w:rFonts w:ascii="Times New Roman" w:eastAsia="仿宋" w:hAnsi="Times New Roman"/>
          <w:sz w:val="32"/>
          <w:szCs w:val="32"/>
        </w:rPr>
        <w:t>20</w:t>
      </w:r>
      <w:r w:rsidR="000E13C7">
        <w:rPr>
          <w:rFonts w:ascii="仿宋" w:eastAsia="仿宋" w:hAnsi="仿宋" w:hint="eastAsia"/>
          <w:sz w:val="32"/>
          <w:szCs w:val="32"/>
        </w:rPr>
        <w:t>年</w:t>
      </w:r>
      <w:r w:rsidR="00CC4609">
        <w:rPr>
          <w:rFonts w:ascii="仿宋" w:eastAsia="仿宋" w:hAnsi="仿宋" w:hint="eastAsia"/>
          <w:sz w:val="32"/>
          <w:szCs w:val="32"/>
        </w:rPr>
        <w:t>增</w:t>
      </w:r>
      <w:r w:rsidR="00CC4609">
        <w:rPr>
          <w:rFonts w:ascii="仿宋" w:eastAsia="仿宋" w:hAnsi="仿宋"/>
          <w:sz w:val="32"/>
          <w:szCs w:val="32"/>
        </w:rPr>
        <w:t>加</w:t>
      </w:r>
      <w:r w:rsidR="009B28A2">
        <w:rPr>
          <w:rFonts w:ascii="Times New Roman" w:eastAsia="仿宋" w:hAnsi="Times New Roman"/>
          <w:sz w:val="32"/>
          <w:szCs w:val="32"/>
        </w:rPr>
        <w:t>215</w:t>
      </w:r>
      <w:r w:rsidR="00CC4609">
        <w:rPr>
          <w:rFonts w:ascii="仿宋" w:eastAsia="仿宋" w:hAnsi="仿宋" w:hint="eastAsia"/>
          <w:sz w:val="32"/>
          <w:szCs w:val="32"/>
        </w:rPr>
        <w:t>亿元</w:t>
      </w:r>
      <w:r w:rsidR="00CC4609">
        <w:rPr>
          <w:rFonts w:ascii="仿宋" w:eastAsia="仿宋" w:hAnsi="仿宋"/>
          <w:sz w:val="32"/>
          <w:szCs w:val="32"/>
        </w:rPr>
        <w:t>，增长</w:t>
      </w:r>
      <w:r w:rsidR="009B28A2">
        <w:rPr>
          <w:rFonts w:ascii="Times New Roman" w:eastAsia="仿宋" w:hAnsi="Times New Roman"/>
          <w:sz w:val="32"/>
          <w:szCs w:val="32"/>
        </w:rPr>
        <w:t>8.5</w:t>
      </w:r>
      <w:r w:rsidR="00CC4609" w:rsidRPr="0015121D">
        <w:rPr>
          <w:rFonts w:ascii="Times New Roman" w:eastAsia="仿宋" w:hAnsi="Times New Roman" w:hint="eastAsia"/>
          <w:sz w:val="32"/>
          <w:szCs w:val="32"/>
        </w:rPr>
        <w:t>%</w:t>
      </w:r>
      <w:r w:rsidR="00CC4609" w:rsidRPr="0015121D">
        <w:rPr>
          <w:rFonts w:ascii="Times New Roman" w:eastAsia="仿宋" w:hAnsi="Times New Roman" w:hint="eastAsia"/>
          <w:sz w:val="32"/>
          <w:szCs w:val="32"/>
        </w:rPr>
        <w:t>。</w:t>
      </w:r>
      <w:r w:rsidR="0099697D">
        <w:rPr>
          <w:rFonts w:ascii="仿宋" w:eastAsia="仿宋" w:hAnsi="仿宋" w:hint="eastAsia"/>
          <w:sz w:val="32"/>
          <w:szCs w:val="32"/>
        </w:rPr>
        <w:t>其中</w:t>
      </w:r>
      <w:r w:rsidR="0099697D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返还</w:t>
      </w:r>
      <w:r>
        <w:rPr>
          <w:rFonts w:ascii="仿宋" w:eastAsia="仿宋" w:hAnsi="仿宋"/>
          <w:sz w:val="32"/>
          <w:szCs w:val="32"/>
        </w:rPr>
        <w:t>性收入</w:t>
      </w:r>
      <w:r w:rsidRPr="00883ED9">
        <w:rPr>
          <w:rFonts w:ascii="Times New Roman" w:eastAsia="仿宋" w:hAnsi="Times New Roman" w:hint="eastAsia"/>
          <w:sz w:val="32"/>
          <w:szCs w:val="32"/>
        </w:rPr>
        <w:t>79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与</w:t>
      </w:r>
      <w:r w:rsidR="003D331E">
        <w:rPr>
          <w:rFonts w:ascii="仿宋" w:eastAsia="仿宋" w:hAnsi="仿宋"/>
          <w:sz w:val="32"/>
          <w:szCs w:val="32"/>
        </w:rPr>
        <w:t>上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3D331E">
        <w:rPr>
          <w:rFonts w:ascii="仿宋" w:eastAsia="仿宋" w:hAnsi="仿宋"/>
          <w:sz w:val="32"/>
          <w:szCs w:val="32"/>
        </w:rPr>
        <w:t>持平</w:t>
      </w:r>
      <w:r w:rsidR="002A6FA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一般性转移支付</w:t>
      </w:r>
      <w:r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/>
          <w:sz w:val="32"/>
          <w:szCs w:val="32"/>
        </w:rPr>
        <w:t>入</w:t>
      </w:r>
      <w:r w:rsidR="009B28A2">
        <w:rPr>
          <w:rFonts w:ascii="Times New Roman" w:eastAsia="仿宋" w:hAnsi="Times New Roman"/>
          <w:sz w:val="32"/>
          <w:szCs w:val="32"/>
        </w:rPr>
        <w:t>2610.8</w:t>
      </w:r>
      <w:r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/>
          <w:sz w:val="32"/>
          <w:szCs w:val="32"/>
        </w:rPr>
        <w:t>，</w:t>
      </w:r>
      <w:r w:rsidR="002A6FA6">
        <w:rPr>
          <w:rFonts w:ascii="仿宋" w:eastAsia="仿宋" w:hAnsi="仿宋" w:hint="eastAsia"/>
          <w:sz w:val="32"/>
          <w:szCs w:val="32"/>
        </w:rPr>
        <w:t>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9B28A2">
        <w:rPr>
          <w:rFonts w:ascii="Times New Roman" w:eastAsia="仿宋" w:hAnsi="Times New Roman"/>
          <w:sz w:val="32"/>
          <w:szCs w:val="32"/>
        </w:rPr>
        <w:t>20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2A6FA6">
        <w:rPr>
          <w:rFonts w:ascii="仿宋" w:eastAsia="仿宋" w:hAnsi="仿宋"/>
          <w:sz w:val="32"/>
          <w:szCs w:val="32"/>
        </w:rPr>
        <w:t>增加</w:t>
      </w:r>
      <w:r w:rsidR="009B28A2">
        <w:rPr>
          <w:rFonts w:ascii="Times New Roman" w:eastAsia="仿宋" w:hAnsi="Times New Roman"/>
          <w:sz w:val="32"/>
          <w:szCs w:val="32"/>
        </w:rPr>
        <w:t>220.9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，增长</w:t>
      </w:r>
      <w:r w:rsidR="009B28A2">
        <w:rPr>
          <w:rFonts w:ascii="Times New Roman" w:eastAsia="仿宋" w:hAnsi="Times New Roman"/>
          <w:sz w:val="32"/>
          <w:szCs w:val="32"/>
        </w:rPr>
        <w:t>9.2</w:t>
      </w:r>
      <w:r w:rsidR="002A6FA6" w:rsidRPr="0015121D">
        <w:rPr>
          <w:rFonts w:ascii="Times New Roman" w:eastAsia="仿宋" w:hAnsi="Times New Roman" w:hint="eastAsia"/>
          <w:sz w:val="32"/>
          <w:szCs w:val="32"/>
        </w:rPr>
        <w:t>%</w:t>
      </w:r>
      <w:r w:rsidR="002A6FA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专项转移支付收入</w:t>
      </w:r>
      <w:r w:rsidR="00B62EAE">
        <w:rPr>
          <w:rFonts w:ascii="Times New Roman" w:eastAsia="仿宋" w:hAnsi="Times New Roman"/>
          <w:sz w:val="32"/>
          <w:szCs w:val="32"/>
        </w:rPr>
        <w:t>66</w:t>
      </w:r>
      <w:r>
        <w:rPr>
          <w:rFonts w:ascii="仿宋" w:eastAsia="仿宋" w:hAnsi="仿宋" w:hint="eastAsia"/>
          <w:sz w:val="32"/>
          <w:szCs w:val="32"/>
        </w:rPr>
        <w:t>亿元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2A6FA6">
        <w:rPr>
          <w:rFonts w:ascii="仿宋" w:eastAsia="仿宋" w:hAnsi="仿宋" w:hint="eastAsia"/>
          <w:sz w:val="32"/>
          <w:szCs w:val="32"/>
        </w:rPr>
        <w:t>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B62EAE">
        <w:rPr>
          <w:rFonts w:ascii="Times New Roman" w:eastAsia="仿宋" w:hAnsi="Times New Roman"/>
          <w:sz w:val="32"/>
          <w:szCs w:val="32"/>
        </w:rPr>
        <w:t>20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541597">
        <w:rPr>
          <w:rFonts w:ascii="仿宋" w:eastAsia="仿宋" w:hAnsi="仿宋" w:hint="eastAsia"/>
          <w:sz w:val="32"/>
          <w:szCs w:val="32"/>
        </w:rPr>
        <w:t>减少</w:t>
      </w:r>
      <w:r w:rsidR="00B62EAE">
        <w:rPr>
          <w:rFonts w:ascii="Times New Roman" w:eastAsia="仿宋" w:hAnsi="Times New Roman"/>
          <w:sz w:val="32"/>
          <w:szCs w:val="32"/>
        </w:rPr>
        <w:t>5.9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</w:t>
      </w:r>
      <w:r w:rsidR="00541597">
        <w:rPr>
          <w:rFonts w:ascii="仿宋" w:eastAsia="仿宋" w:hAnsi="仿宋" w:hint="eastAsia"/>
          <w:sz w:val="32"/>
          <w:szCs w:val="32"/>
        </w:rPr>
        <w:t>下降</w:t>
      </w:r>
      <w:r w:rsidR="00B62EAE">
        <w:rPr>
          <w:rFonts w:ascii="Times New Roman" w:eastAsia="仿宋" w:hAnsi="Times New Roman"/>
          <w:sz w:val="32"/>
          <w:szCs w:val="32"/>
        </w:rPr>
        <w:t>8.3</w:t>
      </w:r>
      <w:r w:rsidR="002A6FA6" w:rsidRPr="0015121D">
        <w:rPr>
          <w:rFonts w:ascii="Times New Roman" w:eastAsia="仿宋" w:hAnsi="Times New Roman" w:hint="eastAsia"/>
          <w:sz w:val="32"/>
          <w:szCs w:val="32"/>
        </w:rPr>
        <w:t>%</w:t>
      </w:r>
      <w:r w:rsidR="00407066">
        <w:rPr>
          <w:rFonts w:ascii="仿宋" w:eastAsia="仿宋" w:hAnsi="仿宋" w:hint="eastAsia"/>
          <w:sz w:val="32"/>
          <w:szCs w:val="32"/>
        </w:rPr>
        <w:t>。</w:t>
      </w:r>
      <w:r w:rsidR="0099697D">
        <w:rPr>
          <w:rFonts w:ascii="仿宋" w:eastAsia="仿宋" w:hAnsi="仿宋"/>
          <w:sz w:val="32"/>
          <w:szCs w:val="32"/>
        </w:rPr>
        <w:t>政府性基金转移支付补助</w:t>
      </w:r>
      <w:r w:rsidR="00B62EAE">
        <w:rPr>
          <w:rFonts w:ascii="Times New Roman" w:eastAsia="仿宋" w:hAnsi="Times New Roman"/>
          <w:sz w:val="32"/>
          <w:szCs w:val="32"/>
        </w:rPr>
        <w:t>2.5</w:t>
      </w:r>
      <w:r w:rsidR="0099697D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 w:hint="eastAsia"/>
          <w:sz w:val="32"/>
          <w:szCs w:val="32"/>
        </w:rPr>
        <w:t>，比</w:t>
      </w:r>
      <w:r w:rsidR="002A6FA6" w:rsidRPr="00883ED9">
        <w:rPr>
          <w:rFonts w:ascii="Times New Roman" w:eastAsia="仿宋" w:hAnsi="Times New Roman" w:hint="eastAsia"/>
          <w:sz w:val="32"/>
          <w:szCs w:val="32"/>
        </w:rPr>
        <w:t>2</w:t>
      </w:r>
      <w:r w:rsidR="00B62EAE">
        <w:rPr>
          <w:rFonts w:ascii="Times New Roman" w:eastAsia="仿宋" w:hAnsi="Times New Roman"/>
          <w:sz w:val="32"/>
          <w:szCs w:val="32"/>
        </w:rPr>
        <w:t>020</w:t>
      </w:r>
      <w:r w:rsidR="002A6FA6">
        <w:rPr>
          <w:rFonts w:ascii="仿宋" w:eastAsia="仿宋" w:hAnsi="仿宋" w:hint="eastAsia"/>
          <w:sz w:val="32"/>
          <w:szCs w:val="32"/>
        </w:rPr>
        <w:t>年</w:t>
      </w:r>
      <w:r w:rsidR="00B62EAE">
        <w:rPr>
          <w:rFonts w:ascii="仿宋" w:eastAsia="仿宋" w:hAnsi="仿宋" w:hint="eastAsia"/>
          <w:sz w:val="32"/>
          <w:szCs w:val="32"/>
        </w:rPr>
        <w:t>减少</w:t>
      </w:r>
      <w:r w:rsidR="00B62EAE" w:rsidRPr="0015121D">
        <w:rPr>
          <w:rFonts w:ascii="Times New Roman" w:eastAsia="仿宋" w:hAnsi="Times New Roman" w:hint="eastAsia"/>
          <w:sz w:val="32"/>
          <w:szCs w:val="32"/>
        </w:rPr>
        <w:t>49.6</w:t>
      </w:r>
      <w:r w:rsidR="002A6FA6">
        <w:rPr>
          <w:rFonts w:ascii="仿宋" w:eastAsia="仿宋" w:hAnsi="仿宋" w:hint="eastAsia"/>
          <w:sz w:val="32"/>
          <w:szCs w:val="32"/>
        </w:rPr>
        <w:t>亿元</w:t>
      </w:r>
      <w:r w:rsidR="002A6FA6">
        <w:rPr>
          <w:rFonts w:ascii="仿宋" w:eastAsia="仿宋" w:hAnsi="仿宋"/>
          <w:sz w:val="32"/>
          <w:szCs w:val="32"/>
        </w:rPr>
        <w:t>，</w:t>
      </w:r>
      <w:r w:rsidR="00B62EAE">
        <w:rPr>
          <w:rFonts w:ascii="仿宋" w:eastAsia="仿宋" w:hAnsi="仿宋" w:hint="eastAsia"/>
          <w:sz w:val="32"/>
          <w:szCs w:val="32"/>
        </w:rPr>
        <w:t>下降</w:t>
      </w:r>
      <w:r w:rsidR="00B62EAE" w:rsidRPr="0015121D">
        <w:rPr>
          <w:rFonts w:ascii="Times New Roman" w:eastAsia="仿宋" w:hAnsi="Times New Roman" w:hint="eastAsia"/>
          <w:sz w:val="32"/>
          <w:szCs w:val="32"/>
        </w:rPr>
        <w:t>95.1</w:t>
      </w:r>
      <w:r w:rsidR="002A6FA6" w:rsidRPr="0015121D">
        <w:rPr>
          <w:rFonts w:ascii="Times New Roman" w:eastAsia="仿宋" w:hAnsi="Times New Roman" w:hint="eastAsia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。具体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明细</w:t>
      </w:r>
      <w:r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5665"/>
        <w:gridCol w:w="2552"/>
      </w:tblGrid>
      <w:tr w:rsidR="00F15F24" w:rsidRPr="00F15F24" w:rsidTr="00FF42D2">
        <w:trPr>
          <w:trHeight w:val="452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5F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 w:rsidRPr="00F15F2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</w:t>
            </w:r>
            <w:r w:rsidRPr="00F15F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单位:万元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407066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r>
              <w:rPr>
                <w:rFonts w:ascii="宋体" w:eastAsia="宋体" w:hAnsi="宋体" w:cs="宋体"/>
                <w:kern w:val="0"/>
                <w:sz w:val="22"/>
              </w:rPr>
              <w:t>般公共预算</w:t>
            </w:r>
            <w:r w:rsidR="00F15F24" w:rsidRPr="00F15F24">
              <w:rPr>
                <w:rFonts w:ascii="宋体" w:eastAsia="宋体" w:hAnsi="宋体" w:cs="宋体" w:hint="eastAsia"/>
                <w:kern w:val="0"/>
                <w:sz w:val="22"/>
              </w:rPr>
              <w:t>上级补助收入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15121D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15121D">
              <w:rPr>
                <w:rFonts w:ascii="Arial Unicode MS" w:eastAsia="Arial Unicode MS" w:hAnsi="Arial Unicode MS" w:cs="Arial Unicode MS"/>
                <w:kern w:val="0"/>
                <w:sz w:val="24"/>
              </w:rPr>
              <w:t>27,558,795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返还性收入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790,393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所得税基数返还收入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72,672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成品油税费改革税收返还收入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317,900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增值税税收返还收入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339,721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消费税税收返还收入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60,100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一般性转移支付收入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26,108,201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体制补助收入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193,723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均衡性转移支付收入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7,800,500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县级基本财力保障机制奖补资金收入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980,627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结算补助收入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415,452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资源枯竭型城市转移支付补助收入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10,500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企事业单位划转补助收入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15F24">
              <w:rPr>
                <w:rFonts w:ascii="Arial Unicode MS" w:eastAsia="Arial Unicode MS" w:hAnsi="Arial Unicode MS" w:cs="Arial Unicode MS" w:hint="eastAsia"/>
                <w:kern w:val="0"/>
                <w:sz w:val="24"/>
              </w:rPr>
              <w:t>95,232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产粮（油）大县奖励资金收入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72,749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重点生态功能区转移支付收入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297A6D" w:rsidP="00B62EAE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40</w:t>
            </w:r>
            <w:r w:rsid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6</w:t>
            </w: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,</w:t>
            </w:r>
            <w:r w:rsid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7</w:t>
            </w: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固定数额补助收入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3,042,611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民族地区转移支付收入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1,281,269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边境地区转移支付收入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B62EAE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B62EAE">
              <w:rPr>
                <w:rFonts w:ascii="Arial Unicode MS" w:eastAsia="Arial Unicode MS" w:hAnsi="Arial Unicode MS" w:cs="Arial Unicode MS"/>
                <w:kern w:val="0"/>
                <w:sz w:val="24"/>
              </w:rPr>
              <w:t>377,900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贫困地区转移支付收入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1,020,099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公共安全共同财政事权转移支付收入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263,100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教育共同财政事权转移支付收入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1,087,259</w:t>
            </w:r>
          </w:p>
        </w:tc>
      </w:tr>
      <w:tr w:rsidR="00297A6D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297A6D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97A6D">
              <w:rPr>
                <w:rFonts w:ascii="宋体" w:eastAsia="宋体" w:hAnsi="宋体" w:cs="宋体" w:hint="eastAsia"/>
                <w:kern w:val="0"/>
                <w:sz w:val="22"/>
              </w:rPr>
              <w:t xml:space="preserve">     科学技术共同财政事权转移支付收入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297A6D" w:rsidP="00300FB7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3,</w:t>
            </w:r>
            <w:r w:rsid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48</w:t>
            </w:r>
            <w:r w:rsidRPr="00297A6D">
              <w:rPr>
                <w:rFonts w:ascii="Arial Unicode MS" w:eastAsia="Arial Unicode MS" w:hAnsi="Arial Unicode MS" w:cs="Arial Unicode MS"/>
                <w:kern w:val="0"/>
                <w:sz w:val="24"/>
              </w:rPr>
              <w:t>0</w:t>
            </w:r>
          </w:p>
        </w:tc>
      </w:tr>
      <w:tr w:rsidR="00297A6D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文化旅游体育与传媒共同财政事权转移支付收入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A6D" w:rsidRPr="00F15F24" w:rsidRDefault="00FF42D2" w:rsidP="00300FB7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FF42D2">
              <w:rPr>
                <w:rFonts w:ascii="Arial Unicode MS" w:eastAsia="Arial Unicode MS" w:hAnsi="Arial Unicode MS" w:cs="Arial Unicode MS"/>
                <w:kern w:val="0"/>
                <w:sz w:val="24"/>
              </w:rPr>
              <w:t>69,</w:t>
            </w:r>
            <w:r w:rsid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468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社会保障和就业共同财政事权转移支付收入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2,491,666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F42D2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 w:rsidR="00FF42D2">
              <w:rPr>
                <w:rFonts w:ascii="宋体" w:eastAsia="宋体" w:hAnsi="宋体" w:cs="宋体" w:hint="eastAsia"/>
                <w:kern w:val="0"/>
                <w:sz w:val="22"/>
              </w:rPr>
              <w:t>医疗卫</w:t>
            </w:r>
            <w:r w:rsidR="00FF42D2">
              <w:rPr>
                <w:rFonts w:ascii="宋体" w:eastAsia="宋体" w:hAnsi="宋体" w:cs="宋体"/>
                <w:kern w:val="0"/>
                <w:sz w:val="22"/>
              </w:rPr>
              <w:t>生</w:t>
            </w: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>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1,058,905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F42D2">
            <w:pPr>
              <w:spacing w:line="240" w:lineRule="auto"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>节能环保共同财政事权转移支付收入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290,859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F42D2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农林水共同财政事权转移支付收入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3,122,856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交通运输共同财政事权转移支付收入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1,772,412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  住房保障共同财政事权转移支付收入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201,499</w:t>
            </w:r>
          </w:p>
        </w:tc>
      </w:tr>
      <w:tr w:rsidR="00FF42D2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F15F24" w:rsidRDefault="00FF42D2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F42D2">
              <w:rPr>
                <w:rFonts w:ascii="宋体" w:eastAsia="宋体" w:hAnsi="宋体" w:cs="宋体" w:hint="eastAsia"/>
                <w:kern w:val="0"/>
                <w:sz w:val="22"/>
              </w:rPr>
              <w:t xml:space="preserve">     粮油物资储备共同财政事权转移支付收入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2D2" w:rsidRPr="00297A6D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42,755</w:t>
            </w:r>
          </w:p>
        </w:tc>
      </w:tr>
      <w:tr w:rsidR="00300FB7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7" w:rsidRPr="00F15F24" w:rsidRDefault="00300FB7" w:rsidP="00F15F24">
            <w:pPr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00FB7">
              <w:rPr>
                <w:rFonts w:ascii="宋体" w:eastAsia="宋体" w:hAnsi="宋体" w:cs="宋体" w:hint="eastAsia"/>
                <w:kern w:val="0"/>
                <w:sz w:val="22"/>
              </w:rPr>
              <w:t xml:space="preserve">     灾害防治及应急管理共同财政事权转移支付收入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7" w:rsidRPr="00297A6D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1,181</w:t>
            </w:r>
          </w:p>
        </w:tc>
      </w:tr>
      <w:tr w:rsidR="00300FB7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7" w:rsidRPr="00F15F24" w:rsidRDefault="00300FB7" w:rsidP="00F15F24">
            <w:pPr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300FB7">
              <w:rPr>
                <w:rFonts w:ascii="宋体" w:eastAsia="宋体" w:hAnsi="宋体" w:cs="宋体" w:hint="eastAsia"/>
                <w:kern w:val="0"/>
                <w:sz w:val="22"/>
              </w:rPr>
              <w:t xml:space="preserve">     其他一般性转移支付收入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FB7" w:rsidRPr="00297A6D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5,399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 xml:space="preserve">   专项转移支付收入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660,201</w:t>
            </w:r>
          </w:p>
        </w:tc>
      </w:tr>
      <w:tr w:rsidR="00F15F24" w:rsidRPr="00F15F24" w:rsidTr="00FF42D2">
        <w:trPr>
          <w:trHeight w:val="40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F15F24" w:rsidP="00F15F24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5F24">
              <w:rPr>
                <w:rFonts w:ascii="宋体" w:eastAsia="宋体" w:hAnsi="宋体" w:cs="宋体" w:hint="eastAsia"/>
                <w:kern w:val="0"/>
                <w:sz w:val="22"/>
              </w:rPr>
              <w:t>政府性基金转移支付收入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F24" w:rsidRPr="00F15F24" w:rsidRDefault="00300FB7" w:rsidP="00F15F24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</w:rPr>
            </w:pPr>
            <w:r w:rsidRPr="00300FB7">
              <w:rPr>
                <w:rFonts w:ascii="Arial Unicode MS" w:eastAsia="Arial Unicode MS" w:hAnsi="Arial Unicode MS" w:cs="Arial Unicode MS"/>
                <w:kern w:val="0"/>
                <w:sz w:val="24"/>
              </w:rPr>
              <w:t>25,376</w:t>
            </w:r>
          </w:p>
        </w:tc>
      </w:tr>
    </w:tbl>
    <w:p w:rsidR="0039708C" w:rsidRDefault="0039708C" w:rsidP="000F21C1">
      <w:pPr>
        <w:ind w:firstLine="652"/>
        <w:rPr>
          <w:rFonts w:ascii="仿宋" w:eastAsia="仿宋" w:hAnsi="仿宋" w:hint="eastAsia"/>
          <w:sz w:val="32"/>
          <w:szCs w:val="32"/>
        </w:rPr>
      </w:pPr>
      <w:r w:rsidRPr="00883ED9">
        <w:rPr>
          <w:rFonts w:ascii="Times New Roman" w:eastAsia="仿宋" w:hAnsi="Times New Roman" w:hint="eastAsia"/>
          <w:sz w:val="32"/>
          <w:szCs w:val="32"/>
        </w:rPr>
        <w:lastRenderedPageBreak/>
        <w:t>20</w:t>
      </w:r>
      <w:r w:rsidR="00CF1D04" w:rsidRPr="00883ED9">
        <w:rPr>
          <w:rFonts w:ascii="Times New Roman" w:eastAsia="仿宋" w:hAnsi="Times New Roman"/>
          <w:sz w:val="32"/>
          <w:szCs w:val="32"/>
        </w:rPr>
        <w:t>2</w:t>
      </w:r>
      <w:r w:rsidR="0015121D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，按照</w:t>
      </w:r>
      <w:r w:rsidRPr="0039708C">
        <w:rPr>
          <w:rFonts w:ascii="仿宋" w:eastAsia="仿宋" w:hAnsi="仿宋" w:hint="eastAsia"/>
          <w:sz w:val="32"/>
          <w:szCs w:val="32"/>
        </w:rPr>
        <w:t>财政事权和支出责任划分改革</w:t>
      </w:r>
      <w:r w:rsidR="00E320EF">
        <w:rPr>
          <w:rFonts w:ascii="仿宋" w:eastAsia="仿宋" w:hAnsi="仿宋" w:hint="eastAsia"/>
          <w:sz w:val="32"/>
          <w:szCs w:val="32"/>
        </w:rPr>
        <w:t>要求</w:t>
      </w:r>
      <w:r w:rsidRPr="0039708C">
        <w:rPr>
          <w:rFonts w:ascii="仿宋" w:eastAsia="仿宋" w:hAnsi="仿宋" w:hint="eastAsia"/>
          <w:sz w:val="32"/>
          <w:szCs w:val="32"/>
        </w:rPr>
        <w:t>，</w:t>
      </w:r>
      <w:r w:rsidR="00E320EF">
        <w:rPr>
          <w:rFonts w:ascii="仿宋" w:eastAsia="仿宋" w:hAnsi="仿宋" w:hint="eastAsia"/>
          <w:sz w:val="32"/>
          <w:szCs w:val="32"/>
        </w:rPr>
        <w:t>中</w:t>
      </w:r>
      <w:r w:rsidR="00E320EF">
        <w:rPr>
          <w:rFonts w:ascii="仿宋" w:eastAsia="仿宋" w:hAnsi="仿宋"/>
          <w:sz w:val="32"/>
          <w:szCs w:val="32"/>
        </w:rPr>
        <w:t>央财</w:t>
      </w:r>
      <w:r w:rsidR="00E320EF">
        <w:rPr>
          <w:rFonts w:ascii="仿宋" w:eastAsia="仿宋" w:hAnsi="仿宋" w:hint="eastAsia"/>
          <w:sz w:val="32"/>
          <w:szCs w:val="32"/>
        </w:rPr>
        <w:t>政</w:t>
      </w:r>
      <w:r w:rsidR="00E320EF">
        <w:rPr>
          <w:rFonts w:ascii="仿宋" w:eastAsia="仿宋" w:hAnsi="仿宋"/>
          <w:sz w:val="32"/>
          <w:szCs w:val="32"/>
        </w:rPr>
        <w:t>加大了对</w:t>
      </w:r>
      <w:r w:rsidR="00E320EF">
        <w:rPr>
          <w:rFonts w:ascii="仿宋" w:eastAsia="仿宋" w:hAnsi="仿宋" w:hint="eastAsia"/>
          <w:sz w:val="32"/>
          <w:szCs w:val="32"/>
        </w:rPr>
        <w:t>地方</w:t>
      </w:r>
      <w:r w:rsidR="00E320EF">
        <w:rPr>
          <w:rFonts w:ascii="仿宋" w:eastAsia="仿宋" w:hAnsi="仿宋"/>
          <w:sz w:val="32"/>
          <w:szCs w:val="32"/>
        </w:rPr>
        <w:t>一般性转移支付补助力度，减少了专项转移支付补助。</w:t>
      </w:r>
      <w:r w:rsidR="00E320EF">
        <w:rPr>
          <w:rFonts w:ascii="仿宋" w:eastAsia="仿宋" w:hAnsi="仿宋" w:hint="eastAsia"/>
          <w:sz w:val="32"/>
          <w:szCs w:val="32"/>
        </w:rPr>
        <w:t>同时</w:t>
      </w:r>
      <w:r w:rsidR="00E320EF">
        <w:rPr>
          <w:rFonts w:ascii="仿宋" w:eastAsia="仿宋" w:hAnsi="仿宋"/>
          <w:sz w:val="32"/>
          <w:szCs w:val="32"/>
        </w:rPr>
        <w:t>，将</w:t>
      </w:r>
      <w:r w:rsidRPr="0039708C">
        <w:rPr>
          <w:rFonts w:ascii="仿宋" w:eastAsia="仿宋" w:hAnsi="仿宋" w:hint="eastAsia"/>
          <w:sz w:val="32"/>
          <w:szCs w:val="32"/>
        </w:rPr>
        <w:t>一般转移支付部分支出科目调整为共同财政事权支出科目。</w:t>
      </w:r>
      <w:r w:rsidR="001A2ECF">
        <w:rPr>
          <w:rFonts w:ascii="仿宋" w:eastAsia="仿宋" w:hAnsi="仿宋" w:hint="eastAsia"/>
          <w:sz w:val="32"/>
          <w:szCs w:val="32"/>
        </w:rPr>
        <w:t>受新</w:t>
      </w:r>
      <w:r w:rsidR="001A2ECF">
        <w:rPr>
          <w:rFonts w:ascii="仿宋" w:eastAsia="仿宋" w:hAnsi="仿宋"/>
          <w:sz w:val="32"/>
          <w:szCs w:val="32"/>
        </w:rPr>
        <w:t>冠肺炎疫情影响，</w:t>
      </w:r>
      <w:r w:rsidR="001A2ECF">
        <w:rPr>
          <w:rFonts w:ascii="仿宋" w:eastAsia="仿宋" w:hAnsi="仿宋" w:hint="eastAsia"/>
          <w:sz w:val="32"/>
          <w:szCs w:val="32"/>
        </w:rPr>
        <w:t>2021年</w:t>
      </w:r>
      <w:r w:rsidR="001A2ECF">
        <w:rPr>
          <w:rFonts w:ascii="仿宋" w:eastAsia="仿宋" w:hAnsi="仿宋"/>
          <w:sz w:val="32"/>
          <w:szCs w:val="32"/>
        </w:rPr>
        <w:t>中央财政提前下达</w:t>
      </w:r>
      <w:r w:rsidR="001A2ECF" w:rsidRPr="001A2ECF">
        <w:rPr>
          <w:rFonts w:ascii="仿宋" w:eastAsia="仿宋" w:hAnsi="仿宋" w:hint="eastAsia"/>
          <w:sz w:val="32"/>
          <w:szCs w:val="32"/>
        </w:rPr>
        <w:t>民航发展基金用于民航基础设施建设和机场航线补贴资金预算</w:t>
      </w:r>
      <w:r w:rsidR="001A2ECF">
        <w:rPr>
          <w:rFonts w:ascii="仿宋" w:eastAsia="仿宋" w:hAnsi="仿宋" w:hint="eastAsia"/>
          <w:sz w:val="32"/>
          <w:szCs w:val="32"/>
        </w:rPr>
        <w:t>、中</w:t>
      </w:r>
      <w:r w:rsidR="001A2ECF">
        <w:rPr>
          <w:rFonts w:ascii="仿宋" w:eastAsia="仿宋" w:hAnsi="仿宋"/>
          <w:sz w:val="32"/>
          <w:szCs w:val="32"/>
        </w:rPr>
        <w:t>央专项彩票公</w:t>
      </w:r>
      <w:r w:rsidR="001A2ECF">
        <w:rPr>
          <w:rFonts w:ascii="仿宋" w:eastAsia="仿宋" w:hAnsi="仿宋" w:hint="eastAsia"/>
          <w:sz w:val="32"/>
          <w:szCs w:val="32"/>
        </w:rPr>
        <w:t>益金支持</w:t>
      </w:r>
      <w:r w:rsidR="001A2ECF">
        <w:rPr>
          <w:rFonts w:ascii="仿宋" w:eastAsia="仿宋" w:hAnsi="仿宋"/>
          <w:sz w:val="32"/>
          <w:szCs w:val="32"/>
        </w:rPr>
        <w:t>项目</w:t>
      </w:r>
      <w:r w:rsidR="00D62182">
        <w:rPr>
          <w:rFonts w:ascii="仿宋" w:eastAsia="仿宋" w:hAnsi="仿宋" w:hint="eastAsia"/>
          <w:sz w:val="32"/>
          <w:szCs w:val="32"/>
        </w:rPr>
        <w:t>和</w:t>
      </w:r>
      <w:r w:rsidR="00D62182" w:rsidRPr="00D62182">
        <w:rPr>
          <w:rFonts w:ascii="仿宋" w:eastAsia="仿宋" w:hAnsi="仿宋" w:hint="eastAsia"/>
          <w:sz w:val="32"/>
          <w:szCs w:val="32"/>
        </w:rPr>
        <w:t>旅游发展基金补助地方项目资金预算</w:t>
      </w:r>
      <w:r w:rsidR="001A2ECF">
        <w:rPr>
          <w:rFonts w:ascii="仿宋" w:eastAsia="仿宋" w:hAnsi="仿宋"/>
          <w:sz w:val="32"/>
          <w:szCs w:val="32"/>
        </w:rPr>
        <w:t>等政府性基金预算</w:t>
      </w:r>
      <w:r w:rsidR="001A2ECF">
        <w:rPr>
          <w:rFonts w:ascii="仿宋" w:eastAsia="仿宋" w:hAnsi="仿宋" w:hint="eastAsia"/>
          <w:sz w:val="32"/>
          <w:szCs w:val="32"/>
        </w:rPr>
        <w:t>比</w:t>
      </w:r>
      <w:r w:rsidR="001A2ECF">
        <w:rPr>
          <w:rFonts w:ascii="仿宋" w:eastAsia="仿宋" w:hAnsi="仿宋"/>
          <w:sz w:val="32"/>
          <w:szCs w:val="32"/>
        </w:rPr>
        <w:t>上年</w:t>
      </w:r>
      <w:r w:rsidR="001A2ECF">
        <w:rPr>
          <w:rFonts w:ascii="仿宋" w:eastAsia="仿宋" w:hAnsi="仿宋" w:hint="eastAsia"/>
          <w:sz w:val="32"/>
          <w:szCs w:val="32"/>
        </w:rPr>
        <w:t>同期大幅</w:t>
      </w:r>
      <w:r w:rsidR="001A2ECF">
        <w:rPr>
          <w:rFonts w:ascii="仿宋" w:eastAsia="仿宋" w:hAnsi="仿宋"/>
          <w:sz w:val="32"/>
          <w:szCs w:val="32"/>
        </w:rPr>
        <w:t>减少。</w:t>
      </w:r>
    </w:p>
    <w:p w:rsidR="000F21C1" w:rsidRPr="000F21C1" w:rsidRDefault="00A03E35" w:rsidP="000F21C1">
      <w:pPr>
        <w:ind w:firstLine="652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CF1D04" w:rsidRPr="00883ED9">
        <w:rPr>
          <w:rFonts w:ascii="Times New Roman" w:eastAsia="仿宋" w:hAnsi="Times New Roman"/>
          <w:sz w:val="32"/>
          <w:szCs w:val="32"/>
        </w:rPr>
        <w:t>2</w:t>
      </w:r>
      <w:r w:rsidR="0015121D"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99697D">
        <w:rPr>
          <w:rFonts w:ascii="仿宋" w:eastAsia="仿宋" w:hAnsi="仿宋"/>
          <w:sz w:val="32"/>
          <w:szCs w:val="32"/>
        </w:rPr>
        <w:t>中央财政提前下达我区转移支付中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D62182">
        <w:rPr>
          <w:rFonts w:ascii="仿宋" w:eastAsia="仿宋" w:hAnsi="仿宋" w:hint="eastAsia"/>
          <w:sz w:val="32"/>
          <w:szCs w:val="32"/>
        </w:rPr>
        <w:t>对</w:t>
      </w:r>
      <w:r w:rsidR="00D62182">
        <w:rPr>
          <w:rFonts w:ascii="仿宋" w:eastAsia="仿宋" w:hAnsi="仿宋"/>
          <w:sz w:val="32"/>
          <w:szCs w:val="32"/>
        </w:rPr>
        <w:t>明确</w:t>
      </w:r>
      <w:r w:rsidR="00D62182">
        <w:rPr>
          <w:rFonts w:ascii="仿宋" w:eastAsia="仿宋" w:hAnsi="仿宋" w:hint="eastAsia"/>
          <w:sz w:val="32"/>
          <w:szCs w:val="32"/>
        </w:rPr>
        <w:t>项目</w:t>
      </w:r>
      <w:r w:rsidR="00D62182">
        <w:rPr>
          <w:rFonts w:ascii="仿宋" w:eastAsia="仿宋" w:hAnsi="仿宋"/>
          <w:sz w:val="32"/>
          <w:szCs w:val="32"/>
        </w:rPr>
        <w:t>用途的一般性转移支付、</w:t>
      </w:r>
      <w:r w:rsidR="00CF1D04">
        <w:rPr>
          <w:rFonts w:ascii="仿宋" w:eastAsia="仿宋" w:hAnsi="仿宋" w:hint="eastAsia"/>
          <w:sz w:val="32"/>
          <w:szCs w:val="32"/>
        </w:rPr>
        <w:t>共同</w:t>
      </w:r>
      <w:r w:rsidR="00CF1D04">
        <w:rPr>
          <w:rFonts w:ascii="仿宋" w:eastAsia="仿宋" w:hAnsi="仿宋"/>
          <w:sz w:val="32"/>
          <w:szCs w:val="32"/>
        </w:rPr>
        <w:t>事权</w:t>
      </w:r>
      <w:r w:rsidR="0099697D">
        <w:rPr>
          <w:rFonts w:ascii="仿宋" w:eastAsia="仿宋" w:hAnsi="仿宋"/>
          <w:sz w:val="32"/>
          <w:szCs w:val="32"/>
        </w:rPr>
        <w:t>转移支付</w:t>
      </w:r>
      <w:r w:rsidR="00D62182">
        <w:rPr>
          <w:rFonts w:ascii="仿宋" w:eastAsia="仿宋" w:hAnsi="仿宋" w:hint="eastAsia"/>
          <w:sz w:val="32"/>
          <w:szCs w:val="32"/>
        </w:rPr>
        <w:t>、以</w:t>
      </w:r>
      <w:r w:rsidR="00D62182">
        <w:rPr>
          <w:rFonts w:ascii="仿宋" w:eastAsia="仿宋" w:hAnsi="仿宋"/>
          <w:sz w:val="32"/>
          <w:szCs w:val="32"/>
        </w:rPr>
        <w:t>及</w:t>
      </w:r>
      <w:r w:rsidR="0099697D">
        <w:rPr>
          <w:rFonts w:ascii="仿宋" w:eastAsia="仿宋" w:hAnsi="仿宋"/>
          <w:sz w:val="32"/>
          <w:szCs w:val="32"/>
        </w:rPr>
        <w:t>专项转移</w:t>
      </w:r>
      <w:r w:rsidR="0099697D">
        <w:rPr>
          <w:rFonts w:ascii="仿宋" w:eastAsia="仿宋" w:hAnsi="仿宋" w:hint="eastAsia"/>
          <w:sz w:val="32"/>
          <w:szCs w:val="32"/>
        </w:rPr>
        <w:t>支付</w:t>
      </w:r>
      <w:r w:rsidR="0099697D">
        <w:rPr>
          <w:rFonts w:ascii="仿宋" w:eastAsia="仿宋" w:hAnsi="仿宋"/>
          <w:sz w:val="32"/>
          <w:szCs w:val="32"/>
        </w:rPr>
        <w:t>补助</w:t>
      </w:r>
      <w:r w:rsidR="00D62182">
        <w:rPr>
          <w:rFonts w:ascii="仿宋" w:eastAsia="仿宋" w:hAnsi="仿宋" w:hint="eastAsia"/>
          <w:sz w:val="32"/>
          <w:szCs w:val="32"/>
        </w:rPr>
        <w:t>等</w:t>
      </w:r>
      <w:r w:rsidR="0099697D">
        <w:rPr>
          <w:rFonts w:ascii="仿宋" w:eastAsia="仿宋" w:hAnsi="仿宋" w:hint="eastAsia"/>
          <w:sz w:val="32"/>
          <w:szCs w:val="32"/>
        </w:rPr>
        <w:t>，</w:t>
      </w:r>
      <w:r w:rsidR="0099697D">
        <w:rPr>
          <w:rFonts w:ascii="仿宋" w:eastAsia="仿宋" w:hAnsi="仿宋"/>
          <w:sz w:val="32"/>
          <w:szCs w:val="32"/>
        </w:rPr>
        <w:t>自治区财政按照</w:t>
      </w:r>
      <w:r w:rsidR="00E761AD">
        <w:rPr>
          <w:rFonts w:ascii="仿宋" w:eastAsia="仿宋" w:hAnsi="仿宋" w:hint="eastAsia"/>
          <w:sz w:val="32"/>
          <w:szCs w:val="32"/>
        </w:rPr>
        <w:t>提前</w:t>
      </w:r>
      <w:r w:rsidR="00E761AD">
        <w:rPr>
          <w:rFonts w:ascii="仿宋" w:eastAsia="仿宋" w:hAnsi="仿宋"/>
          <w:sz w:val="32"/>
          <w:szCs w:val="32"/>
        </w:rPr>
        <w:t>下达转移支付的有关</w:t>
      </w:r>
      <w:r w:rsidR="0099697D">
        <w:rPr>
          <w:rFonts w:ascii="仿宋" w:eastAsia="仿宋" w:hAnsi="仿宋"/>
          <w:sz w:val="32"/>
          <w:szCs w:val="32"/>
        </w:rPr>
        <w:t>规定</w:t>
      </w:r>
      <w:r w:rsidR="00E761AD">
        <w:rPr>
          <w:rFonts w:ascii="仿宋" w:eastAsia="仿宋" w:hAnsi="仿宋" w:hint="eastAsia"/>
          <w:sz w:val="32"/>
          <w:szCs w:val="32"/>
        </w:rPr>
        <w:t>，</w:t>
      </w:r>
      <w:r w:rsidR="0099697D">
        <w:rPr>
          <w:rFonts w:ascii="仿宋" w:eastAsia="仿宋" w:hAnsi="仿宋"/>
          <w:sz w:val="32"/>
          <w:szCs w:val="32"/>
        </w:rPr>
        <w:t>提前下达</w:t>
      </w:r>
      <w:r w:rsidR="009B6DD5">
        <w:rPr>
          <w:rFonts w:ascii="仿宋" w:eastAsia="仿宋" w:hAnsi="仿宋" w:hint="eastAsia"/>
          <w:sz w:val="32"/>
          <w:szCs w:val="32"/>
        </w:rPr>
        <w:t>自治区</w:t>
      </w:r>
      <w:r w:rsidR="009B6DD5">
        <w:rPr>
          <w:rFonts w:ascii="仿宋" w:eastAsia="仿宋" w:hAnsi="仿宋"/>
          <w:sz w:val="32"/>
          <w:szCs w:val="32"/>
        </w:rPr>
        <w:t>本级部门和</w:t>
      </w:r>
      <w:r w:rsidR="0099697D">
        <w:rPr>
          <w:rFonts w:ascii="仿宋" w:eastAsia="仿宋" w:hAnsi="仿宋"/>
          <w:sz w:val="32"/>
          <w:szCs w:val="32"/>
        </w:rPr>
        <w:t>各地（州、市）。</w:t>
      </w:r>
      <w:r w:rsidR="00F51CCC">
        <w:rPr>
          <w:rFonts w:ascii="仿宋" w:eastAsia="仿宋" w:hAnsi="仿宋" w:hint="eastAsia"/>
          <w:sz w:val="32"/>
          <w:szCs w:val="32"/>
        </w:rPr>
        <w:t>分</w:t>
      </w:r>
      <w:r w:rsidR="00F51CCC">
        <w:rPr>
          <w:rFonts w:ascii="仿宋" w:eastAsia="仿宋" w:hAnsi="仿宋"/>
          <w:sz w:val="32"/>
          <w:szCs w:val="32"/>
        </w:rPr>
        <w:t>地州市、分项目见</w:t>
      </w:r>
      <w:r w:rsidR="00044450">
        <w:rPr>
          <w:rFonts w:ascii="仿宋" w:eastAsia="仿宋" w:hAnsi="仿宋" w:hint="eastAsia"/>
          <w:sz w:val="32"/>
          <w:szCs w:val="32"/>
        </w:rPr>
        <w:t>一般</w:t>
      </w:r>
      <w:r w:rsidR="00044450">
        <w:rPr>
          <w:rFonts w:ascii="仿宋" w:eastAsia="仿宋" w:hAnsi="仿宋"/>
          <w:sz w:val="32"/>
          <w:szCs w:val="32"/>
        </w:rPr>
        <w:t>公共</w:t>
      </w:r>
      <w:r w:rsidR="00F51CCC">
        <w:rPr>
          <w:rFonts w:ascii="仿宋" w:eastAsia="仿宋" w:hAnsi="仿宋" w:hint="eastAsia"/>
          <w:sz w:val="32"/>
          <w:szCs w:val="32"/>
        </w:rPr>
        <w:t>预算</w:t>
      </w:r>
      <w:r w:rsidR="00DB4DA4">
        <w:rPr>
          <w:rFonts w:ascii="仿宋" w:eastAsia="仿宋" w:hAnsi="仿宋" w:hint="eastAsia"/>
          <w:sz w:val="32"/>
          <w:szCs w:val="32"/>
        </w:rPr>
        <w:t>和</w:t>
      </w:r>
      <w:r w:rsidR="00DB4DA4">
        <w:rPr>
          <w:rFonts w:ascii="仿宋" w:eastAsia="仿宋" w:hAnsi="仿宋"/>
          <w:sz w:val="32"/>
          <w:szCs w:val="32"/>
        </w:rPr>
        <w:t>政府性基金预算</w:t>
      </w:r>
      <w:r w:rsidR="00F51CCC">
        <w:rPr>
          <w:rFonts w:ascii="仿宋" w:eastAsia="仿宋" w:hAnsi="仿宋"/>
          <w:sz w:val="32"/>
          <w:szCs w:val="32"/>
        </w:rPr>
        <w:t>草案</w:t>
      </w:r>
      <w:r w:rsidR="00F51CCC">
        <w:rPr>
          <w:rFonts w:ascii="仿宋" w:eastAsia="仿宋" w:hAnsi="仿宋" w:hint="eastAsia"/>
          <w:sz w:val="32"/>
          <w:szCs w:val="32"/>
        </w:rPr>
        <w:t>。</w:t>
      </w:r>
    </w:p>
    <w:p w:rsidR="00FA2E1C" w:rsidRPr="00FA2E1C" w:rsidRDefault="00FA2E1C" w:rsidP="00FA2E1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</w:t>
      </w:r>
      <w:r>
        <w:rPr>
          <w:rFonts w:ascii="黑体" w:eastAsia="黑体" w:hAnsi="黑体"/>
          <w:sz w:val="32"/>
          <w:szCs w:val="32"/>
        </w:rPr>
        <w:t>于</w:t>
      </w:r>
      <w:r w:rsidRPr="00FA2E1C">
        <w:rPr>
          <w:rFonts w:ascii="黑体" w:eastAsia="黑体" w:hAnsi="黑体"/>
          <w:sz w:val="32"/>
          <w:szCs w:val="32"/>
        </w:rPr>
        <w:t>自治区财政</w:t>
      </w:r>
      <w:r>
        <w:rPr>
          <w:rFonts w:ascii="黑体" w:eastAsia="黑体" w:hAnsi="黑体" w:hint="eastAsia"/>
          <w:sz w:val="32"/>
          <w:szCs w:val="32"/>
        </w:rPr>
        <w:t>对</w:t>
      </w:r>
      <w:r>
        <w:rPr>
          <w:rFonts w:ascii="黑体" w:eastAsia="黑体" w:hAnsi="黑体"/>
          <w:sz w:val="32"/>
          <w:szCs w:val="32"/>
        </w:rPr>
        <w:t>各地</w:t>
      </w:r>
      <w:r w:rsidRPr="00FA2E1C">
        <w:rPr>
          <w:rFonts w:ascii="黑体" w:eastAsia="黑体" w:hAnsi="黑体"/>
          <w:sz w:val="32"/>
          <w:szCs w:val="32"/>
        </w:rPr>
        <w:t>转移支付</w:t>
      </w:r>
      <w:r w:rsidR="001D65AA">
        <w:rPr>
          <w:rFonts w:ascii="黑体" w:eastAsia="黑体" w:hAnsi="黑体" w:hint="eastAsia"/>
          <w:sz w:val="32"/>
          <w:szCs w:val="32"/>
        </w:rPr>
        <w:t>预算</w:t>
      </w:r>
      <w:r w:rsidRPr="00FA2E1C">
        <w:rPr>
          <w:rFonts w:ascii="黑体" w:eastAsia="黑体" w:hAnsi="黑体"/>
          <w:sz w:val="32"/>
          <w:szCs w:val="32"/>
        </w:rPr>
        <w:t>情况</w:t>
      </w:r>
    </w:p>
    <w:p w:rsidR="002A6FA6" w:rsidRDefault="009B6DD5" w:rsidP="002A6FA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83ED9">
        <w:rPr>
          <w:rFonts w:ascii="Times New Roman" w:eastAsia="仿宋_GB2312" w:hAnsi="Times New Roman" w:hint="eastAsia"/>
          <w:sz w:val="32"/>
          <w:szCs w:val="32"/>
        </w:rPr>
        <w:t>20</w:t>
      </w:r>
      <w:r w:rsidR="00044450" w:rsidRPr="00883ED9">
        <w:rPr>
          <w:rFonts w:ascii="Times New Roman" w:eastAsia="仿宋_GB2312" w:hAnsi="Times New Roman"/>
          <w:sz w:val="32"/>
          <w:szCs w:val="32"/>
        </w:rPr>
        <w:t>2</w:t>
      </w:r>
      <w:r w:rsidR="0015121D">
        <w:rPr>
          <w:rFonts w:ascii="Times New Roman" w:eastAsia="仿宋_GB2312" w:hAnsi="Times New Roman"/>
          <w:sz w:val="32"/>
          <w:szCs w:val="32"/>
        </w:rPr>
        <w:t>1</w:t>
      </w:r>
      <w:r w:rsidRPr="009B6DD5">
        <w:rPr>
          <w:rFonts w:ascii="仿宋_GB2312" w:eastAsia="仿宋_GB2312" w:hAnsi="黑体" w:hint="eastAsia"/>
          <w:sz w:val="32"/>
          <w:szCs w:val="32"/>
        </w:rPr>
        <w:t>年，自治区财政</w:t>
      </w:r>
      <w:r w:rsidR="001D65AA">
        <w:rPr>
          <w:rFonts w:ascii="仿宋_GB2312" w:eastAsia="仿宋_GB2312" w:hAnsi="黑体" w:hint="eastAsia"/>
          <w:sz w:val="32"/>
          <w:szCs w:val="32"/>
        </w:rPr>
        <w:t>一</w:t>
      </w:r>
      <w:r w:rsidR="001D65AA">
        <w:rPr>
          <w:rFonts w:ascii="仿宋_GB2312" w:eastAsia="仿宋_GB2312" w:hAnsi="黑体"/>
          <w:sz w:val="32"/>
          <w:szCs w:val="32"/>
        </w:rPr>
        <w:t>般公共预算</w:t>
      </w:r>
      <w:r w:rsidRPr="009B6DD5">
        <w:rPr>
          <w:rFonts w:ascii="仿宋_GB2312" w:eastAsia="仿宋_GB2312" w:hAnsi="黑体" w:hint="eastAsia"/>
          <w:sz w:val="32"/>
          <w:szCs w:val="32"/>
        </w:rPr>
        <w:t>年初编列对各地（州、市）转移支付补助</w:t>
      </w:r>
      <w:r w:rsidR="001D65AA">
        <w:rPr>
          <w:rFonts w:ascii="仿宋_GB2312" w:eastAsia="仿宋_GB2312" w:hAnsi="黑体" w:hint="eastAsia"/>
          <w:sz w:val="32"/>
          <w:szCs w:val="32"/>
        </w:rPr>
        <w:t>预算</w:t>
      </w:r>
      <w:r w:rsidR="0015121D">
        <w:rPr>
          <w:rFonts w:ascii="Times New Roman" w:eastAsia="仿宋_GB2312" w:hAnsi="Times New Roman"/>
          <w:sz w:val="32"/>
          <w:szCs w:val="32"/>
        </w:rPr>
        <w:t>1958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15121D">
        <w:rPr>
          <w:rFonts w:ascii="Times New Roman" w:eastAsia="仿宋" w:hAnsi="Times New Roman"/>
          <w:sz w:val="32"/>
          <w:szCs w:val="32"/>
        </w:rPr>
        <w:t>20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15121D">
        <w:rPr>
          <w:rFonts w:ascii="仿宋" w:eastAsia="仿宋" w:hAnsi="仿宋" w:hint="eastAsia"/>
          <w:sz w:val="32"/>
          <w:szCs w:val="32"/>
        </w:rPr>
        <w:t>减少</w:t>
      </w:r>
      <w:r w:rsidR="0015121D" w:rsidRPr="0015121D">
        <w:rPr>
          <w:rFonts w:ascii="Times New Roman" w:eastAsia="仿宋_GB2312" w:hAnsi="Times New Roman" w:hint="eastAsia"/>
          <w:sz w:val="32"/>
          <w:szCs w:val="32"/>
        </w:rPr>
        <w:t>49.2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15121D">
        <w:rPr>
          <w:rFonts w:ascii="仿宋" w:eastAsia="仿宋" w:hAnsi="仿宋" w:hint="eastAsia"/>
          <w:sz w:val="32"/>
          <w:szCs w:val="32"/>
        </w:rPr>
        <w:t>下降</w:t>
      </w:r>
      <w:r w:rsidR="0015121D" w:rsidRPr="0015121D">
        <w:rPr>
          <w:rFonts w:ascii="Times New Roman" w:eastAsia="仿宋_GB2312" w:hAnsi="Times New Roman" w:hint="eastAsia"/>
          <w:sz w:val="32"/>
          <w:szCs w:val="32"/>
        </w:rPr>
        <w:t>2.5</w:t>
      </w:r>
      <w:r w:rsidR="003D331E" w:rsidRPr="0015121D">
        <w:rPr>
          <w:rFonts w:ascii="Times New Roman" w:eastAsia="仿宋_GB2312" w:hAnsi="Times New Roman" w:hint="eastAsia"/>
          <w:sz w:val="32"/>
          <w:szCs w:val="32"/>
        </w:rPr>
        <w:t>%</w:t>
      </w:r>
      <w:r w:rsidR="001D65A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其中：</w:t>
      </w:r>
      <w:r>
        <w:rPr>
          <w:rFonts w:ascii="仿宋_GB2312" w:eastAsia="仿宋_GB2312" w:hAnsi="黑体" w:hint="eastAsia"/>
          <w:sz w:val="32"/>
          <w:szCs w:val="32"/>
        </w:rPr>
        <w:t>返还</w:t>
      </w:r>
      <w:r>
        <w:rPr>
          <w:rFonts w:ascii="仿宋_GB2312" w:eastAsia="仿宋_GB2312" w:hAnsi="黑体"/>
          <w:sz w:val="32"/>
          <w:szCs w:val="32"/>
        </w:rPr>
        <w:t>性支出</w:t>
      </w:r>
      <w:r w:rsidR="001D65AA" w:rsidRPr="00883ED9">
        <w:rPr>
          <w:rFonts w:ascii="Times New Roman" w:eastAsia="仿宋_GB2312" w:hAnsi="Times New Roman"/>
          <w:sz w:val="32"/>
          <w:szCs w:val="32"/>
        </w:rPr>
        <w:t>57</w:t>
      </w:r>
      <w:r w:rsidR="001D65AA">
        <w:rPr>
          <w:rFonts w:ascii="仿宋_GB2312" w:eastAsia="仿宋_GB2312" w:hAnsi="黑体"/>
          <w:sz w:val="32"/>
          <w:szCs w:val="32"/>
        </w:rPr>
        <w:t>.</w:t>
      </w:r>
      <w:r w:rsidR="001D65AA" w:rsidRPr="00883ED9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912D6F">
        <w:rPr>
          <w:rFonts w:ascii="仿宋" w:eastAsia="仿宋" w:hAnsi="仿宋" w:hint="eastAsia"/>
          <w:sz w:val="32"/>
          <w:szCs w:val="32"/>
        </w:rPr>
        <w:t>与</w:t>
      </w:r>
      <w:r w:rsidR="00912D6F" w:rsidRPr="00912D6F">
        <w:rPr>
          <w:rFonts w:ascii="Times New Roman" w:eastAsia="仿宋_GB2312" w:hAnsi="Times New Roman" w:hint="eastAsia"/>
          <w:sz w:val="32"/>
          <w:szCs w:val="32"/>
        </w:rPr>
        <w:t>2020</w:t>
      </w:r>
      <w:r w:rsidR="00912D6F">
        <w:rPr>
          <w:rFonts w:ascii="仿宋" w:eastAsia="仿宋" w:hAnsi="仿宋" w:hint="eastAsia"/>
          <w:sz w:val="32"/>
          <w:szCs w:val="32"/>
        </w:rPr>
        <w:t>年</w:t>
      </w:r>
      <w:r w:rsidR="00912D6F">
        <w:rPr>
          <w:rFonts w:ascii="仿宋" w:eastAsia="仿宋" w:hAnsi="仿宋"/>
          <w:sz w:val="32"/>
          <w:szCs w:val="32"/>
        </w:rPr>
        <w:t>基本持平</w:t>
      </w:r>
      <w:r w:rsidR="003D331E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_GB2312" w:eastAsia="仿宋_GB2312" w:hAnsi="黑体"/>
          <w:sz w:val="32"/>
          <w:szCs w:val="32"/>
        </w:rPr>
        <w:t>一般性转移支付支出</w:t>
      </w:r>
      <w:r w:rsidR="00912D6F">
        <w:rPr>
          <w:rFonts w:ascii="Times New Roman" w:eastAsia="仿宋_GB2312" w:hAnsi="Times New Roman"/>
          <w:sz w:val="32"/>
          <w:szCs w:val="32"/>
        </w:rPr>
        <w:t>1832.1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912D6F">
        <w:rPr>
          <w:rFonts w:ascii="Times New Roman" w:eastAsia="仿宋" w:hAnsi="Times New Roman"/>
          <w:sz w:val="32"/>
          <w:szCs w:val="32"/>
        </w:rPr>
        <w:t>20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912D6F">
        <w:rPr>
          <w:rFonts w:ascii="仿宋" w:eastAsia="仿宋" w:hAnsi="仿宋" w:hint="eastAsia"/>
          <w:sz w:val="32"/>
          <w:szCs w:val="32"/>
        </w:rPr>
        <w:t>减少</w:t>
      </w:r>
      <w:r w:rsidR="00912D6F" w:rsidRPr="00912D6F">
        <w:rPr>
          <w:rFonts w:ascii="Times New Roman" w:eastAsia="仿宋" w:hAnsi="Times New Roman" w:hint="eastAsia"/>
          <w:sz w:val="32"/>
          <w:szCs w:val="32"/>
        </w:rPr>
        <w:t>40.9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912D6F">
        <w:rPr>
          <w:rFonts w:ascii="仿宋" w:eastAsia="仿宋" w:hAnsi="仿宋" w:hint="eastAsia"/>
          <w:sz w:val="32"/>
          <w:szCs w:val="32"/>
        </w:rPr>
        <w:t>下降</w:t>
      </w:r>
      <w:r w:rsidR="00912D6F" w:rsidRPr="00912D6F">
        <w:rPr>
          <w:rFonts w:ascii="Times New Roman" w:eastAsia="仿宋" w:hAnsi="Times New Roman" w:hint="eastAsia"/>
          <w:sz w:val="32"/>
          <w:szCs w:val="32"/>
        </w:rPr>
        <w:t>2.2</w:t>
      </w:r>
      <w:r w:rsidR="003D331E" w:rsidRPr="00912D6F">
        <w:rPr>
          <w:rFonts w:ascii="Times New Roman" w:eastAsia="仿宋" w:hAnsi="Times New Roman" w:hint="eastAsia"/>
          <w:sz w:val="32"/>
          <w:szCs w:val="32"/>
        </w:rPr>
        <w:t>%</w:t>
      </w:r>
      <w:r w:rsidR="003D331E">
        <w:rPr>
          <w:rFonts w:ascii="仿宋" w:eastAsia="仿宋" w:hAnsi="仿宋" w:hint="eastAsia"/>
          <w:sz w:val="32"/>
          <w:szCs w:val="32"/>
        </w:rPr>
        <w:t>；</w:t>
      </w:r>
      <w:r w:rsidRPr="009B6DD5">
        <w:rPr>
          <w:rFonts w:ascii="仿宋_GB2312" w:eastAsia="仿宋_GB2312" w:hAnsi="黑体" w:hint="eastAsia"/>
          <w:sz w:val="32"/>
          <w:szCs w:val="32"/>
        </w:rPr>
        <w:t>专项转移支付支出</w:t>
      </w:r>
      <w:r w:rsidR="00912D6F" w:rsidRPr="00912D6F">
        <w:rPr>
          <w:rFonts w:ascii="Times New Roman" w:eastAsia="仿宋" w:hAnsi="Times New Roman"/>
          <w:sz w:val="32"/>
          <w:szCs w:val="32"/>
        </w:rPr>
        <w:t>68.4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912D6F">
        <w:rPr>
          <w:rFonts w:ascii="Times New Roman" w:eastAsia="仿宋" w:hAnsi="Times New Roman"/>
          <w:sz w:val="32"/>
          <w:szCs w:val="32"/>
        </w:rPr>
        <w:t>20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D77910">
        <w:rPr>
          <w:rFonts w:ascii="仿宋" w:eastAsia="仿宋" w:hAnsi="仿宋" w:hint="eastAsia"/>
          <w:sz w:val="32"/>
          <w:szCs w:val="32"/>
        </w:rPr>
        <w:t>减少</w:t>
      </w:r>
      <w:r w:rsidR="00912D6F">
        <w:rPr>
          <w:rFonts w:ascii="Times New Roman" w:eastAsia="仿宋" w:hAnsi="Times New Roman"/>
          <w:sz w:val="32"/>
          <w:szCs w:val="32"/>
        </w:rPr>
        <w:t>8.3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D77910">
        <w:rPr>
          <w:rFonts w:ascii="仿宋" w:eastAsia="仿宋" w:hAnsi="仿宋" w:hint="eastAsia"/>
          <w:sz w:val="32"/>
          <w:szCs w:val="32"/>
        </w:rPr>
        <w:t>下降</w:t>
      </w:r>
      <w:r w:rsidR="00912D6F">
        <w:rPr>
          <w:rFonts w:ascii="Times New Roman" w:eastAsia="仿宋" w:hAnsi="Times New Roman"/>
          <w:sz w:val="32"/>
          <w:szCs w:val="32"/>
        </w:rPr>
        <w:t>12.1</w:t>
      </w:r>
      <w:r w:rsidR="003D331E" w:rsidRPr="00912D6F">
        <w:rPr>
          <w:rFonts w:ascii="Times New Roman" w:eastAsia="仿宋" w:hAnsi="Times New Roman" w:hint="eastAsia"/>
          <w:sz w:val="32"/>
          <w:szCs w:val="32"/>
        </w:rPr>
        <w:t>%</w:t>
      </w:r>
      <w:r w:rsidR="001D65AA" w:rsidRPr="00912D6F"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政府</w:t>
      </w:r>
      <w:r>
        <w:rPr>
          <w:rFonts w:ascii="仿宋_GB2312" w:eastAsia="仿宋_GB2312" w:hAnsi="黑体"/>
          <w:sz w:val="32"/>
          <w:szCs w:val="32"/>
        </w:rPr>
        <w:t>性基金转移支付支出</w:t>
      </w:r>
      <w:r w:rsidR="00912D6F">
        <w:rPr>
          <w:rFonts w:ascii="Times New Roman" w:eastAsia="仿宋_GB2312" w:hAnsi="Times New Roman"/>
          <w:sz w:val="32"/>
          <w:szCs w:val="32"/>
        </w:rPr>
        <w:t>2.9</w:t>
      </w:r>
      <w:r>
        <w:rPr>
          <w:rFonts w:ascii="仿宋_GB2312" w:eastAsia="仿宋_GB2312" w:hAnsi="黑体" w:hint="eastAsia"/>
          <w:sz w:val="32"/>
          <w:szCs w:val="32"/>
        </w:rPr>
        <w:t>亿元</w:t>
      </w:r>
      <w:r w:rsidR="003D331E">
        <w:rPr>
          <w:rFonts w:ascii="仿宋_GB2312" w:eastAsia="仿宋_GB2312" w:hAnsi="黑体"/>
          <w:sz w:val="32"/>
          <w:szCs w:val="32"/>
        </w:rPr>
        <w:t>，</w:t>
      </w:r>
      <w:r w:rsidR="003D331E">
        <w:rPr>
          <w:rFonts w:ascii="仿宋" w:eastAsia="仿宋" w:hAnsi="仿宋" w:hint="eastAsia"/>
          <w:sz w:val="32"/>
          <w:szCs w:val="32"/>
        </w:rPr>
        <w:t>比</w:t>
      </w:r>
      <w:r w:rsidR="003D331E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912D6F">
        <w:rPr>
          <w:rFonts w:ascii="Times New Roman" w:eastAsia="仿宋" w:hAnsi="Times New Roman"/>
          <w:sz w:val="32"/>
          <w:szCs w:val="32"/>
        </w:rPr>
        <w:t>20</w:t>
      </w:r>
      <w:r w:rsidR="003D331E">
        <w:rPr>
          <w:rFonts w:ascii="仿宋" w:eastAsia="仿宋" w:hAnsi="仿宋" w:hint="eastAsia"/>
          <w:sz w:val="32"/>
          <w:szCs w:val="32"/>
        </w:rPr>
        <w:t>年</w:t>
      </w:r>
      <w:r w:rsidR="00912D6F">
        <w:rPr>
          <w:rFonts w:ascii="仿宋" w:eastAsia="仿宋" w:hAnsi="仿宋" w:hint="eastAsia"/>
          <w:sz w:val="32"/>
          <w:szCs w:val="32"/>
        </w:rPr>
        <w:t>减少</w:t>
      </w:r>
      <w:r w:rsidR="00912D6F" w:rsidRPr="00912D6F">
        <w:rPr>
          <w:rFonts w:ascii="Times New Roman" w:eastAsia="仿宋" w:hAnsi="Times New Roman" w:hint="eastAsia"/>
          <w:sz w:val="32"/>
          <w:szCs w:val="32"/>
        </w:rPr>
        <w:t>35.9</w:t>
      </w:r>
      <w:r w:rsidR="003D331E">
        <w:rPr>
          <w:rFonts w:ascii="仿宋" w:eastAsia="仿宋" w:hAnsi="仿宋" w:hint="eastAsia"/>
          <w:sz w:val="32"/>
          <w:szCs w:val="32"/>
        </w:rPr>
        <w:t>亿元</w:t>
      </w:r>
      <w:r w:rsidR="003D331E">
        <w:rPr>
          <w:rFonts w:ascii="仿宋" w:eastAsia="仿宋" w:hAnsi="仿宋"/>
          <w:sz w:val="32"/>
          <w:szCs w:val="32"/>
        </w:rPr>
        <w:t>，</w:t>
      </w:r>
      <w:r w:rsidR="00912D6F">
        <w:rPr>
          <w:rFonts w:ascii="仿宋" w:eastAsia="仿宋" w:hAnsi="仿宋" w:hint="eastAsia"/>
          <w:sz w:val="32"/>
          <w:szCs w:val="32"/>
        </w:rPr>
        <w:t>下降</w:t>
      </w:r>
      <w:r w:rsidR="00912D6F" w:rsidRPr="00912D6F">
        <w:rPr>
          <w:rFonts w:ascii="Times New Roman" w:eastAsia="仿宋" w:hAnsi="Times New Roman" w:hint="eastAsia"/>
          <w:sz w:val="32"/>
          <w:szCs w:val="32"/>
        </w:rPr>
        <w:t>1242.2</w:t>
      </w:r>
      <w:r w:rsidR="003D331E" w:rsidRPr="00912D6F">
        <w:rPr>
          <w:rFonts w:ascii="Times New Roman" w:eastAsia="仿宋" w:hAnsi="Times New Roman" w:hint="eastAsia"/>
          <w:sz w:val="32"/>
          <w:szCs w:val="32"/>
        </w:rPr>
        <w:t>%</w:t>
      </w:r>
      <w:r>
        <w:rPr>
          <w:rFonts w:ascii="仿宋_GB2312" w:eastAsia="仿宋_GB2312" w:hAnsi="黑体"/>
          <w:sz w:val="32"/>
          <w:szCs w:val="32"/>
        </w:rPr>
        <w:t>。</w:t>
      </w:r>
      <w:r w:rsidR="00597593">
        <w:rPr>
          <w:rFonts w:ascii="仿宋" w:eastAsia="仿宋" w:hAnsi="仿宋"/>
          <w:sz w:val="32"/>
          <w:szCs w:val="32"/>
        </w:rPr>
        <w:t>具体</w:t>
      </w:r>
      <w:r w:rsidR="00597593">
        <w:rPr>
          <w:rFonts w:ascii="仿宋" w:eastAsia="仿宋" w:hAnsi="仿宋" w:hint="eastAsia"/>
          <w:sz w:val="32"/>
          <w:szCs w:val="32"/>
        </w:rPr>
        <w:t>项目</w:t>
      </w:r>
      <w:r w:rsidR="00597593">
        <w:rPr>
          <w:rFonts w:ascii="仿宋" w:eastAsia="仿宋" w:hAnsi="仿宋"/>
          <w:sz w:val="32"/>
          <w:szCs w:val="32"/>
        </w:rPr>
        <w:t>明细</w:t>
      </w:r>
      <w:r w:rsidR="00597593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5807"/>
        <w:gridCol w:w="2552"/>
      </w:tblGrid>
      <w:tr w:rsidR="00944259" w:rsidRPr="00944259" w:rsidTr="00883ED9">
        <w:trPr>
          <w:trHeight w:val="452"/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项</w:t>
            </w:r>
            <w:r w:rsidRPr="00944259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</w:t>
            </w:r>
            <w:r w:rsidRPr="0094425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预算数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 w:rsidRPr="009214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单位:万元</w:t>
            </w:r>
            <w:r w:rsidRPr="009214D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般公共预算</w:t>
            </w:r>
            <w:r w:rsidR="00944259"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补助下级支出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20,072,074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返还性支出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12D6F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57</w:t>
            </w:r>
            <w:r w:rsidR="00912D6F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</w:t>
            </w: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 w:rsidR="00912D6F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</w:t>
            </w: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所得税基数返还支出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100,056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增值税税收返还支出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162,774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消费税税收返还支出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88,405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其他税收返还支出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CB4A5B" w:rsidP="00912D6F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22</w:t>
            </w:r>
            <w:r w:rsidR="00912D6F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</w:t>
            </w: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 w:rsidR="00912D6F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</w:t>
            </w:r>
            <w:r w:rsidRPr="00CB4A5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75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一般性转移支付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18,320,752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体制补助支出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352,722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均衡性转移支付支出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3,310,176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县级基本财力保障机制奖补支出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1,260,676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结算补助支出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42</w:t>
            </w:r>
            <w:r w:rsidR="0044621A"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,774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资源枯竭城市转移支付支出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395246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10</w:t>
            </w:r>
            <w:r w:rsidR="0044621A"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</w:t>
            </w:r>
            <w:r w:rsidR="0044621A"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企事业单位划转补助支出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66,271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产粮(油)大县奖励资金支出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395246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72</w:t>
            </w:r>
            <w:r w:rsidR="0044621A"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7</w:t>
            </w:r>
            <w:r w:rsidR="0044621A"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49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重点生态功能区转移支付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395246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40</w:t>
            </w:r>
            <w:r w:rsid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</w:t>
            </w: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 w:rsid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7</w:t>
            </w: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固定数额补助支出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2,961,238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民族地区转移支付支出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</w:t>
            </w:r>
            <w:r w:rsidR="00944259" w:rsidRPr="00944259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50,000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边境地区转移支付支出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44621A" w:rsidP="00395246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</w:t>
            </w:r>
            <w:r w:rsid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87</w:t>
            </w:r>
            <w:r w:rsidRPr="0044621A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,</w:t>
            </w:r>
            <w:r w:rsid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036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贫困地区转移支付支出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395246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395246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1,294,343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一般公共服务共同财政事权转移支付支出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61,663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国防共同财政事权转移支付支出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8,416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公共安全共同财政事权转移支付支出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307,338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教育共同财政事权转移支付支出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1,544,537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科学技术共同财政事权转移支付支出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4,623</w:t>
            </w:r>
          </w:p>
        </w:tc>
      </w:tr>
      <w:tr w:rsidR="0044621A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44621A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21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883ED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文化旅游体育与传媒共同财政事权转移支付支出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21A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90,728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社会保障和就业共同财政事权转移支付支出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1,498,957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0F3685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医疗卫生</w:t>
            </w: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1,349,419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节能环保共同财政事权转移支付支出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289,657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农林水共同财政事权转移支付支出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1,623,349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交通运输共同财政事权转移支付支出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928,270</w:t>
            </w:r>
          </w:p>
        </w:tc>
      </w:tr>
      <w:tr w:rsidR="000F3685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0F3685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36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      资源勘探信息等共同财政事权转移支付支出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685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5,150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住房保障共同财政事权转移支付支出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140,804</w:t>
            </w:r>
          </w:p>
        </w:tc>
      </w:tr>
      <w:tr w:rsidR="00EA397B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7B" w:rsidRPr="00944259" w:rsidRDefault="00EA397B" w:rsidP="00944259">
            <w:pPr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A39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EA397B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灾害防治及应急管理共同财政事权转移支付支出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7B" w:rsidRPr="000F3685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其他一般性转移支付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152,628</w:t>
            </w:r>
          </w:p>
        </w:tc>
      </w:tr>
      <w:tr w:rsidR="00944259" w:rsidRPr="00944259" w:rsidTr="00883ED9">
        <w:trPr>
          <w:trHeight w:val="40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专项转移支付支出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684,226</w:t>
            </w:r>
          </w:p>
        </w:tc>
      </w:tr>
      <w:tr w:rsidR="00944259" w:rsidRPr="00944259" w:rsidTr="00883ED9">
        <w:trPr>
          <w:trHeight w:val="391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944259" w:rsidP="00944259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42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政府性基金转移支付支出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59" w:rsidRPr="00944259" w:rsidRDefault="00EA397B" w:rsidP="00944259">
            <w:pPr>
              <w:spacing w:line="240" w:lineRule="auto"/>
              <w:jc w:val="right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EA397B"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  <w:t>28,874</w:t>
            </w:r>
          </w:p>
        </w:tc>
      </w:tr>
    </w:tbl>
    <w:p w:rsidR="0046726A" w:rsidRDefault="0046726A" w:rsidP="001C3AF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>中央财政提前下达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区</w:t>
      </w:r>
      <w:r w:rsidR="007270E7">
        <w:rPr>
          <w:rFonts w:ascii="仿宋" w:eastAsia="仿宋" w:hAnsi="仿宋" w:hint="eastAsia"/>
          <w:sz w:val="32"/>
          <w:szCs w:val="32"/>
        </w:rPr>
        <w:t>农</w:t>
      </w:r>
      <w:r w:rsidR="007270E7">
        <w:rPr>
          <w:rFonts w:ascii="仿宋" w:eastAsia="仿宋" w:hAnsi="仿宋"/>
          <w:sz w:val="32"/>
          <w:szCs w:val="32"/>
        </w:rPr>
        <w:t>林水</w:t>
      </w:r>
      <w:r w:rsidR="007270E7">
        <w:rPr>
          <w:rFonts w:ascii="仿宋" w:eastAsia="仿宋" w:hAnsi="仿宋" w:hint="eastAsia"/>
          <w:sz w:val="32"/>
          <w:szCs w:val="32"/>
        </w:rPr>
        <w:t>、</w:t>
      </w:r>
      <w:r w:rsidR="007270E7">
        <w:rPr>
          <w:rFonts w:ascii="仿宋" w:eastAsia="仿宋" w:hAnsi="仿宋"/>
          <w:sz w:val="32"/>
          <w:szCs w:val="32"/>
        </w:rPr>
        <w:t>交通、住房保障等共同事权转移支付和</w:t>
      </w:r>
      <w:r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/>
          <w:sz w:val="32"/>
          <w:szCs w:val="32"/>
        </w:rPr>
        <w:t>性基金转移支付</w:t>
      </w:r>
      <w:r w:rsidR="0026516E">
        <w:rPr>
          <w:rFonts w:ascii="仿宋" w:eastAsia="仿宋" w:hAnsi="仿宋" w:hint="eastAsia"/>
          <w:sz w:val="32"/>
          <w:szCs w:val="32"/>
        </w:rPr>
        <w:t>较</w:t>
      </w:r>
      <w:r w:rsidR="0026516E">
        <w:rPr>
          <w:rFonts w:ascii="仿宋" w:eastAsia="仿宋" w:hAnsi="仿宋"/>
          <w:sz w:val="32"/>
          <w:szCs w:val="32"/>
        </w:rPr>
        <w:t>上年同期</w:t>
      </w:r>
      <w:r>
        <w:rPr>
          <w:rFonts w:ascii="仿宋" w:eastAsia="仿宋" w:hAnsi="仿宋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自治区</w:t>
      </w:r>
      <w:r w:rsidR="007270E7">
        <w:rPr>
          <w:rFonts w:ascii="仿宋" w:eastAsia="仿宋" w:hAnsi="仿宋" w:hint="eastAsia"/>
          <w:sz w:val="32"/>
          <w:szCs w:val="32"/>
        </w:rPr>
        <w:t>本</w:t>
      </w:r>
      <w:r w:rsidR="007270E7">
        <w:rPr>
          <w:rFonts w:ascii="仿宋" w:eastAsia="仿宋" w:hAnsi="仿宋"/>
          <w:sz w:val="32"/>
          <w:szCs w:val="32"/>
        </w:rPr>
        <w:t>级</w:t>
      </w:r>
      <w:bookmarkStart w:id="0" w:name="_GoBack"/>
      <w:r w:rsidR="007270E7">
        <w:rPr>
          <w:rFonts w:ascii="仿宋" w:eastAsia="仿宋" w:hAnsi="仿宋" w:hint="eastAsia"/>
          <w:sz w:val="32"/>
          <w:szCs w:val="32"/>
        </w:rPr>
        <w:t>一</w:t>
      </w:r>
      <w:r w:rsidR="007270E7">
        <w:rPr>
          <w:rFonts w:ascii="仿宋" w:eastAsia="仿宋" w:hAnsi="仿宋"/>
          <w:sz w:val="32"/>
          <w:szCs w:val="32"/>
        </w:rPr>
        <w:t>般公共预算</w:t>
      </w:r>
      <w:bookmarkEnd w:id="0"/>
      <w:r>
        <w:rPr>
          <w:rFonts w:ascii="仿宋" w:eastAsia="仿宋" w:hAnsi="仿宋" w:hint="eastAsia"/>
          <w:sz w:val="32"/>
          <w:szCs w:val="32"/>
        </w:rPr>
        <w:t>安排</w:t>
      </w:r>
      <w:r w:rsidR="007270E7">
        <w:rPr>
          <w:rFonts w:ascii="仿宋" w:eastAsia="仿宋" w:hAnsi="仿宋" w:hint="eastAsia"/>
          <w:sz w:val="32"/>
          <w:szCs w:val="32"/>
        </w:rPr>
        <w:t>对</w:t>
      </w:r>
      <w:r w:rsidR="007270E7">
        <w:rPr>
          <w:rFonts w:ascii="仿宋" w:eastAsia="仿宋" w:hAnsi="仿宋"/>
          <w:sz w:val="32"/>
          <w:szCs w:val="32"/>
        </w:rPr>
        <w:t>各地转移支</w:t>
      </w:r>
      <w:r w:rsidR="007270E7">
        <w:rPr>
          <w:rFonts w:ascii="仿宋" w:eastAsia="仿宋" w:hAnsi="仿宋" w:hint="eastAsia"/>
          <w:sz w:val="32"/>
          <w:szCs w:val="32"/>
        </w:rPr>
        <w:t>付</w:t>
      </w:r>
      <w:r w:rsidR="007270E7">
        <w:rPr>
          <w:rFonts w:ascii="仿宋" w:eastAsia="仿宋" w:hAnsi="仿宋"/>
          <w:sz w:val="32"/>
          <w:szCs w:val="32"/>
        </w:rPr>
        <w:t>支出</w:t>
      </w:r>
      <w:r w:rsidR="0026516E">
        <w:rPr>
          <w:rFonts w:ascii="仿宋" w:eastAsia="仿宋" w:hAnsi="仿宋" w:hint="eastAsia"/>
          <w:sz w:val="32"/>
          <w:szCs w:val="32"/>
        </w:rPr>
        <w:t>预算</w:t>
      </w:r>
      <w:r w:rsidR="007270E7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/>
          <w:sz w:val="32"/>
          <w:szCs w:val="32"/>
        </w:rPr>
        <w:t>性基金</w:t>
      </w:r>
      <w:r>
        <w:rPr>
          <w:rFonts w:ascii="仿宋" w:eastAsia="仿宋" w:hAnsi="仿宋" w:hint="eastAsia"/>
          <w:sz w:val="32"/>
          <w:szCs w:val="32"/>
        </w:rPr>
        <w:t>转移</w:t>
      </w:r>
      <w:r>
        <w:rPr>
          <w:rFonts w:ascii="仿宋" w:eastAsia="仿宋" w:hAnsi="仿宋"/>
          <w:sz w:val="32"/>
          <w:szCs w:val="32"/>
        </w:rPr>
        <w:t>支付支出预算相应减少。</w:t>
      </w:r>
    </w:p>
    <w:p w:rsidR="001422ED" w:rsidRDefault="00A36CA4" w:rsidP="001C3AF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预算法</w:t>
      </w:r>
      <w:r w:rsidR="00044450">
        <w:rPr>
          <w:rFonts w:ascii="仿宋" w:eastAsia="仿宋" w:hAnsi="仿宋" w:hint="eastAsia"/>
          <w:sz w:val="32"/>
          <w:szCs w:val="32"/>
        </w:rPr>
        <w:t>和</w:t>
      </w:r>
      <w:r w:rsidR="00044450">
        <w:rPr>
          <w:rFonts w:ascii="仿宋" w:eastAsia="仿宋" w:hAnsi="仿宋"/>
          <w:sz w:val="32"/>
          <w:szCs w:val="32"/>
        </w:rPr>
        <w:t>预算法实施条例的有关</w:t>
      </w:r>
      <w:r>
        <w:rPr>
          <w:rFonts w:ascii="仿宋" w:eastAsia="仿宋" w:hAnsi="仿宋"/>
          <w:sz w:val="32"/>
          <w:szCs w:val="32"/>
        </w:rPr>
        <w:t>规定</w:t>
      </w:r>
      <w:r w:rsidR="00DD473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财政部</w:t>
      </w:r>
      <w:r>
        <w:rPr>
          <w:rFonts w:ascii="仿宋" w:eastAsia="仿宋" w:hAnsi="仿宋" w:hint="eastAsia"/>
          <w:sz w:val="32"/>
          <w:szCs w:val="32"/>
        </w:rPr>
        <w:t>关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完善</w:t>
      </w:r>
      <w:r>
        <w:rPr>
          <w:rFonts w:ascii="仿宋" w:eastAsia="仿宋" w:hAnsi="仿宋"/>
          <w:sz w:val="32"/>
          <w:szCs w:val="32"/>
        </w:rPr>
        <w:t>转移支付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F37D6">
        <w:rPr>
          <w:rFonts w:ascii="仿宋" w:eastAsia="仿宋" w:hAnsi="仿宋" w:hint="eastAsia"/>
          <w:sz w:val="32"/>
          <w:szCs w:val="32"/>
        </w:rPr>
        <w:t>落实自治区深化财税体制改革工作部署，</w:t>
      </w:r>
      <w:r w:rsidR="004D0376" w:rsidRPr="00883ED9">
        <w:rPr>
          <w:rFonts w:ascii="Times New Roman" w:eastAsia="仿宋" w:hAnsi="Times New Roman" w:hint="eastAsia"/>
          <w:sz w:val="32"/>
          <w:szCs w:val="32"/>
        </w:rPr>
        <w:t>20</w:t>
      </w:r>
      <w:r w:rsidR="00DD4736" w:rsidRPr="00883ED9">
        <w:rPr>
          <w:rFonts w:ascii="Times New Roman" w:eastAsia="仿宋" w:hAnsi="Times New Roman"/>
          <w:sz w:val="32"/>
          <w:szCs w:val="32"/>
        </w:rPr>
        <w:t>2</w:t>
      </w:r>
      <w:r w:rsidR="00EA397B">
        <w:rPr>
          <w:rFonts w:ascii="Times New Roman" w:eastAsia="仿宋" w:hAnsi="Times New Roman"/>
          <w:sz w:val="32"/>
          <w:szCs w:val="32"/>
        </w:rPr>
        <w:t>1</w:t>
      </w:r>
      <w:r w:rsidR="004D0376" w:rsidRPr="004D0376">
        <w:rPr>
          <w:rFonts w:ascii="仿宋" w:eastAsia="仿宋" w:hAnsi="仿宋" w:hint="eastAsia"/>
          <w:sz w:val="32"/>
          <w:szCs w:val="32"/>
        </w:rPr>
        <w:t>年</w:t>
      </w:r>
      <w:r w:rsidR="004D0376">
        <w:rPr>
          <w:rFonts w:ascii="仿宋" w:eastAsia="仿宋" w:hAnsi="仿宋" w:hint="eastAsia"/>
          <w:sz w:val="32"/>
          <w:szCs w:val="32"/>
        </w:rPr>
        <w:t>,自治区</w:t>
      </w:r>
      <w:r w:rsidR="001422ED" w:rsidRPr="001422ED">
        <w:rPr>
          <w:rFonts w:ascii="仿宋" w:eastAsia="仿宋" w:hAnsi="仿宋" w:hint="eastAsia"/>
          <w:sz w:val="32"/>
          <w:szCs w:val="32"/>
        </w:rPr>
        <w:t>支持基层保障“三保”，加大对各地教育、社会保障、民族地区、边境地区等转移支付力度，增强基层财政保障能力</w:t>
      </w:r>
      <w:r w:rsidR="001422ED">
        <w:rPr>
          <w:rFonts w:ascii="仿宋" w:eastAsia="仿宋" w:hAnsi="仿宋" w:hint="eastAsia"/>
          <w:sz w:val="32"/>
          <w:szCs w:val="32"/>
        </w:rPr>
        <w:t>，</w:t>
      </w:r>
      <w:r w:rsidR="001422ED" w:rsidRPr="001422ED">
        <w:rPr>
          <w:rFonts w:ascii="仿宋" w:eastAsia="仿宋" w:hAnsi="仿宋" w:hint="eastAsia"/>
          <w:sz w:val="32"/>
          <w:szCs w:val="32"/>
        </w:rPr>
        <w:t>缓解基层财政困难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/>
          <w:sz w:val="32"/>
          <w:szCs w:val="32"/>
        </w:rPr>
        <w:t>，</w:t>
      </w:r>
      <w:r w:rsidR="001C3AFE" w:rsidRPr="001422ED">
        <w:rPr>
          <w:rFonts w:ascii="仿宋" w:eastAsia="仿宋" w:hAnsi="仿宋" w:hint="eastAsia"/>
          <w:sz w:val="32"/>
          <w:szCs w:val="32"/>
        </w:rPr>
        <w:t>推进自治区以下财政事权和支出责任划分改革，根据财政部规定，将现行一般性转移支付、专项转移支付中属于基本公共服务领域等共同财政事权的项目归并，在一般性转移支付中设立共同财政事权转移支付，一般性转移支付同比增加，专项转移支付减少。</w:t>
      </w:r>
    </w:p>
    <w:p w:rsidR="001422ED" w:rsidRDefault="001422ED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422ED" w:rsidSect="00950636"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3A" w:rsidRDefault="0042733A" w:rsidP="007B3C51">
      <w:pPr>
        <w:spacing w:line="240" w:lineRule="auto"/>
      </w:pPr>
      <w:r>
        <w:separator/>
      </w:r>
    </w:p>
  </w:endnote>
  <w:endnote w:type="continuationSeparator" w:id="0">
    <w:p w:rsidR="0042733A" w:rsidRDefault="0042733A" w:rsidP="007B3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3A" w:rsidRDefault="0042733A" w:rsidP="007B3C51">
      <w:pPr>
        <w:spacing w:line="240" w:lineRule="auto"/>
      </w:pPr>
      <w:r>
        <w:separator/>
      </w:r>
    </w:p>
  </w:footnote>
  <w:footnote w:type="continuationSeparator" w:id="0">
    <w:p w:rsidR="0042733A" w:rsidRDefault="0042733A" w:rsidP="007B3C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0AD6"/>
    <w:multiLevelType w:val="hybridMultilevel"/>
    <w:tmpl w:val="A7D4DBF8"/>
    <w:lvl w:ilvl="0" w:tplc="62408F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EC"/>
    <w:rsid w:val="00044450"/>
    <w:rsid w:val="0006148C"/>
    <w:rsid w:val="000E13C7"/>
    <w:rsid w:val="000E4018"/>
    <w:rsid w:val="000F21C1"/>
    <w:rsid w:val="000F3685"/>
    <w:rsid w:val="000F3881"/>
    <w:rsid w:val="001422ED"/>
    <w:rsid w:val="0015121D"/>
    <w:rsid w:val="001A2ECF"/>
    <w:rsid w:val="001C3AFE"/>
    <w:rsid w:val="001D65AA"/>
    <w:rsid w:val="0026516E"/>
    <w:rsid w:val="00276216"/>
    <w:rsid w:val="00297A6D"/>
    <w:rsid w:val="002A318B"/>
    <w:rsid w:val="002A6FA6"/>
    <w:rsid w:val="002A7CA9"/>
    <w:rsid w:val="002D2B09"/>
    <w:rsid w:val="00300FB7"/>
    <w:rsid w:val="00334131"/>
    <w:rsid w:val="0034026F"/>
    <w:rsid w:val="00390771"/>
    <w:rsid w:val="00395246"/>
    <w:rsid w:val="0039708C"/>
    <w:rsid w:val="003D331E"/>
    <w:rsid w:val="004006D0"/>
    <w:rsid w:val="00407066"/>
    <w:rsid w:val="0042733A"/>
    <w:rsid w:val="0044621A"/>
    <w:rsid w:val="0046726A"/>
    <w:rsid w:val="004A726F"/>
    <w:rsid w:val="004B1E27"/>
    <w:rsid w:val="004D0376"/>
    <w:rsid w:val="004E3BC7"/>
    <w:rsid w:val="004F7A16"/>
    <w:rsid w:val="005170C7"/>
    <w:rsid w:val="00541597"/>
    <w:rsid w:val="00597593"/>
    <w:rsid w:val="00630B4E"/>
    <w:rsid w:val="007270E7"/>
    <w:rsid w:val="007B3C51"/>
    <w:rsid w:val="007F63EC"/>
    <w:rsid w:val="00873554"/>
    <w:rsid w:val="00883ED9"/>
    <w:rsid w:val="008E166F"/>
    <w:rsid w:val="008F4827"/>
    <w:rsid w:val="00912D6F"/>
    <w:rsid w:val="009214DC"/>
    <w:rsid w:val="00944259"/>
    <w:rsid w:val="00950636"/>
    <w:rsid w:val="009631D6"/>
    <w:rsid w:val="00986951"/>
    <w:rsid w:val="0099496C"/>
    <w:rsid w:val="0099697D"/>
    <w:rsid w:val="009B187D"/>
    <w:rsid w:val="009B28A2"/>
    <w:rsid w:val="009B6DD5"/>
    <w:rsid w:val="009E1DFA"/>
    <w:rsid w:val="00A03E35"/>
    <w:rsid w:val="00A13F1F"/>
    <w:rsid w:val="00A36CA4"/>
    <w:rsid w:val="00AD005A"/>
    <w:rsid w:val="00AD77FB"/>
    <w:rsid w:val="00B62EAE"/>
    <w:rsid w:val="00BF1C9A"/>
    <w:rsid w:val="00C26840"/>
    <w:rsid w:val="00C80943"/>
    <w:rsid w:val="00CB4A5B"/>
    <w:rsid w:val="00CC4609"/>
    <w:rsid w:val="00CF1D04"/>
    <w:rsid w:val="00D62182"/>
    <w:rsid w:val="00D77910"/>
    <w:rsid w:val="00DB4DA4"/>
    <w:rsid w:val="00DD4736"/>
    <w:rsid w:val="00DD4F3E"/>
    <w:rsid w:val="00DD71F0"/>
    <w:rsid w:val="00E31944"/>
    <w:rsid w:val="00E320EF"/>
    <w:rsid w:val="00E50E55"/>
    <w:rsid w:val="00E761AD"/>
    <w:rsid w:val="00EA397B"/>
    <w:rsid w:val="00EB4789"/>
    <w:rsid w:val="00EB6776"/>
    <w:rsid w:val="00F15F24"/>
    <w:rsid w:val="00F51CCC"/>
    <w:rsid w:val="00FA2E1C"/>
    <w:rsid w:val="00FB15D7"/>
    <w:rsid w:val="00FF280A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34012-A2DB-459E-84B1-248FA259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B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3C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3C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3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FC39-D44C-4FE9-8FAC-8AD7F671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488</Words>
  <Characters>2785</Characters>
  <Application>Microsoft Office Word</Application>
  <DocSecurity>0</DocSecurity>
  <Lines>23</Lines>
  <Paragraphs>6</Paragraphs>
  <ScaleCrop>false</ScaleCrop>
  <Company>XJCZT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CurUserName</dc:creator>
  <cp:keywords/>
  <dc:description/>
  <cp:lastModifiedBy>段学军</cp:lastModifiedBy>
  <cp:revision>6</cp:revision>
  <dcterms:created xsi:type="dcterms:W3CDTF">2021-05-18T04:47:00Z</dcterms:created>
  <dcterms:modified xsi:type="dcterms:W3CDTF">2021-05-18T08:40:00Z</dcterms:modified>
</cp:coreProperties>
</file>