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52DC" w:rsidRDefault="004E52DC" w:rsidP="004E52DC">
      <w:pPr>
        <w:spacing w:line="520" w:lineRule="exact"/>
        <w:ind w:leftChars="1500" w:left="3150"/>
        <w:jc w:val="center"/>
        <w:rPr>
          <w:rFonts w:ascii="仿宋_GB2312" w:eastAsia="仿宋_GB2312" w:hint="eastAsia"/>
          <w:sz w:val="32"/>
          <w:szCs w:val="32"/>
        </w:rPr>
      </w:pPr>
    </w:p>
    <w:p w:rsidR="004E52DC" w:rsidRDefault="004E52DC" w:rsidP="004E52DC">
      <w:pPr>
        <w:rPr>
          <w:rFonts w:ascii="黑体" w:eastAsia="黑体" w:hAnsi="黑体"/>
          <w:sz w:val="32"/>
          <w:szCs w:val="32"/>
        </w:rPr>
      </w:pPr>
      <w:bookmarkStart w:id="0" w:name="csmb"/>
      <w:r w:rsidRPr="004E52DC">
        <w:rPr>
          <w:rFonts w:ascii="楷体_GB2312" w:eastAsia="楷体_GB2312" w:hAnsi="黑体" w:hint="eastAsia"/>
          <w:spacing w:val="-30000"/>
          <w:w w:val="1"/>
          <w:sz w:val="10"/>
          <w:szCs w:val="10"/>
        </w:rPr>
        <w:t>厅领导，本厅有关处室</w:t>
      </w:r>
      <w:bookmarkStart w:id="1" w:name="yinfadanwei"/>
      <w:bookmarkEnd w:id="0"/>
      <w:r w:rsidRPr="004E52DC">
        <w:rPr>
          <w:rFonts w:ascii="楷体_GB2312" w:eastAsia="楷体_GB2312" w:hAnsi="黑体" w:hint="eastAsia"/>
          <w:spacing w:val="-30000"/>
          <w:w w:val="1"/>
          <w:sz w:val="10"/>
          <w:szCs w:val="10"/>
        </w:rPr>
        <w:t>新疆维吾尔自治区财政厅</w:t>
      </w:r>
      <w:bookmarkEnd w:id="1"/>
    </w:p>
    <w:p w:rsidR="004E52DC" w:rsidRPr="00CB67B7" w:rsidRDefault="004E52DC" w:rsidP="004E52DC"/>
    <w:p w:rsidR="004E52DC" w:rsidRPr="00CB67B7" w:rsidRDefault="004E52DC" w:rsidP="004E52DC"/>
    <w:p w:rsidR="004E52DC" w:rsidRPr="00CB67B7" w:rsidRDefault="004E52DC" w:rsidP="004E52DC">
      <w:pPr>
        <w:widowControl/>
        <w:spacing w:before="100" w:beforeAutospacing="1" w:after="100" w:afterAutospacing="1"/>
        <w:outlineLvl w:val="1"/>
        <w:rPr>
          <w:rFonts w:ascii="黑体" w:eastAsia="黑体" w:hAnsi="黑体" w:cs="宋体"/>
          <w:kern w:val="0"/>
          <w:sz w:val="32"/>
          <w:szCs w:val="32"/>
        </w:rPr>
      </w:pPr>
    </w:p>
    <w:p w:rsidR="004E52DC" w:rsidRPr="00CB67B7" w:rsidRDefault="004E52DC" w:rsidP="004E52DC">
      <w:pPr>
        <w:widowControl/>
        <w:spacing w:before="100" w:beforeAutospacing="1" w:after="100" w:afterAutospacing="1"/>
        <w:outlineLvl w:val="1"/>
        <w:rPr>
          <w:rFonts w:ascii="黑体" w:eastAsia="黑体" w:hAnsi="黑体" w:cs="宋体"/>
          <w:kern w:val="0"/>
          <w:sz w:val="32"/>
          <w:szCs w:val="32"/>
        </w:rPr>
      </w:pPr>
    </w:p>
    <w:p w:rsidR="004E52DC" w:rsidRPr="00CB67B7" w:rsidRDefault="004E52DC" w:rsidP="004E52DC">
      <w:pPr>
        <w:widowControl/>
        <w:spacing w:before="100" w:beforeAutospacing="1" w:after="100" w:afterAutospacing="1"/>
        <w:outlineLvl w:val="1"/>
        <w:rPr>
          <w:rFonts w:ascii="宋体" w:hAnsi="宋体" w:cs="宋体"/>
          <w:b/>
          <w:bCs/>
          <w:kern w:val="0"/>
          <w:sz w:val="44"/>
          <w:szCs w:val="44"/>
        </w:rPr>
      </w:pPr>
    </w:p>
    <w:p w:rsidR="00611364" w:rsidRDefault="004E52DC" w:rsidP="004E52DC">
      <w:pPr>
        <w:widowControl/>
        <w:spacing w:before="100" w:beforeAutospacing="1" w:after="100" w:afterAutospacing="1"/>
        <w:jc w:val="center"/>
        <w:outlineLvl w:val="1"/>
        <w:rPr>
          <w:rFonts w:ascii="方正小标宋_GBK" w:eastAsia="方正小标宋_GBK" w:hAnsi="宋体"/>
          <w:kern w:val="0"/>
          <w:sz w:val="44"/>
          <w:szCs w:val="44"/>
        </w:rPr>
      </w:pPr>
      <w:r w:rsidRPr="00F457EC">
        <w:rPr>
          <w:rFonts w:ascii="方正小标宋_GBK" w:eastAsia="方正小标宋_GBK" w:hAnsi="宋体" w:hint="eastAsia"/>
          <w:kern w:val="0"/>
          <w:sz w:val="44"/>
          <w:szCs w:val="44"/>
        </w:rPr>
        <w:t>新疆维吾尔自治区</w:t>
      </w:r>
      <w:r>
        <w:rPr>
          <w:rFonts w:ascii="方正小标宋_GBK" w:eastAsia="方正小标宋_GBK" w:hAnsi="宋体" w:hint="eastAsia"/>
          <w:kern w:val="0"/>
          <w:sz w:val="44"/>
          <w:szCs w:val="44"/>
        </w:rPr>
        <w:t>自然资源信息中心</w:t>
      </w:r>
    </w:p>
    <w:p w:rsidR="00A96567" w:rsidRDefault="00611364" w:rsidP="004E52DC">
      <w:pPr>
        <w:widowControl/>
        <w:spacing w:before="100" w:beforeAutospacing="1" w:after="100" w:afterAutospacing="1"/>
        <w:jc w:val="center"/>
        <w:outlineLvl w:val="1"/>
        <w:rPr>
          <w:rFonts w:ascii="方正小标宋_GBK" w:eastAsia="方正小标宋_GBK" w:hAnsi="宋体"/>
          <w:kern w:val="0"/>
          <w:sz w:val="44"/>
          <w:szCs w:val="44"/>
        </w:rPr>
      </w:pPr>
      <w:r>
        <w:rPr>
          <w:rFonts w:ascii="方正小标宋_GBK" w:eastAsia="方正小标宋_GBK" w:hAnsi="宋体" w:hint="eastAsia"/>
          <w:kern w:val="0"/>
          <w:sz w:val="44"/>
          <w:szCs w:val="44"/>
        </w:rPr>
        <w:t>(新疆维吾尔自治区自然资源档案馆)</w:t>
      </w:r>
    </w:p>
    <w:p w:rsidR="004E52DC" w:rsidRPr="00F457EC" w:rsidRDefault="004E52DC" w:rsidP="004E52DC">
      <w:pPr>
        <w:widowControl/>
        <w:spacing w:before="100" w:beforeAutospacing="1" w:after="100" w:afterAutospacing="1"/>
        <w:jc w:val="center"/>
        <w:outlineLvl w:val="1"/>
        <w:rPr>
          <w:rFonts w:ascii="方正小标宋_GBK" w:eastAsia="方正小标宋_GBK" w:hAnsi="宋体"/>
          <w:kern w:val="0"/>
          <w:sz w:val="44"/>
          <w:szCs w:val="44"/>
        </w:rPr>
      </w:pPr>
      <w:r>
        <w:rPr>
          <w:rFonts w:ascii="方正小标宋_GBK" w:eastAsia="方正小标宋_GBK" w:hAnsi="宋体" w:hint="eastAsia"/>
          <w:kern w:val="0"/>
          <w:sz w:val="44"/>
          <w:szCs w:val="44"/>
        </w:rPr>
        <w:t>2020</w:t>
      </w:r>
      <w:r w:rsidRPr="00F457EC">
        <w:rPr>
          <w:rFonts w:ascii="方正小标宋_GBK" w:eastAsia="方正小标宋_GBK" w:hAnsi="宋体" w:hint="eastAsia"/>
          <w:kern w:val="0"/>
          <w:sz w:val="44"/>
          <w:szCs w:val="44"/>
        </w:rPr>
        <w:t>年部门预算公开</w:t>
      </w:r>
    </w:p>
    <w:p w:rsidR="004E52DC" w:rsidRPr="00BB2388" w:rsidRDefault="004E52DC" w:rsidP="004E52DC">
      <w:pPr>
        <w:widowControl/>
        <w:spacing w:before="100" w:beforeAutospacing="1" w:after="100" w:afterAutospacing="1"/>
        <w:jc w:val="center"/>
        <w:outlineLvl w:val="1"/>
        <w:rPr>
          <w:rFonts w:ascii="宋体" w:hAnsi="宋体"/>
          <w:b/>
          <w:kern w:val="0"/>
          <w:sz w:val="44"/>
          <w:szCs w:val="44"/>
        </w:rPr>
      </w:pPr>
    </w:p>
    <w:p w:rsidR="004E52DC" w:rsidRPr="00CB67B7" w:rsidRDefault="004E52DC" w:rsidP="004E52DC">
      <w:pPr>
        <w:widowControl/>
        <w:spacing w:before="100" w:beforeAutospacing="1" w:after="100" w:afterAutospacing="1"/>
        <w:jc w:val="center"/>
        <w:outlineLvl w:val="1"/>
        <w:rPr>
          <w:rFonts w:ascii="宋体" w:hAnsi="宋体"/>
          <w:b/>
          <w:kern w:val="0"/>
          <w:sz w:val="44"/>
          <w:szCs w:val="44"/>
        </w:rPr>
      </w:pPr>
    </w:p>
    <w:p w:rsidR="004E52DC" w:rsidRPr="00CB67B7" w:rsidRDefault="004E52DC" w:rsidP="004E52DC">
      <w:pPr>
        <w:widowControl/>
        <w:spacing w:before="100" w:beforeAutospacing="1" w:after="100" w:afterAutospacing="1"/>
        <w:jc w:val="center"/>
        <w:outlineLvl w:val="1"/>
        <w:rPr>
          <w:rFonts w:ascii="宋体" w:hAnsi="宋体"/>
          <w:b/>
          <w:kern w:val="0"/>
          <w:sz w:val="44"/>
          <w:szCs w:val="44"/>
        </w:rPr>
      </w:pPr>
    </w:p>
    <w:p w:rsidR="004E52DC" w:rsidRPr="00CB67B7" w:rsidRDefault="004E52DC" w:rsidP="004E52DC">
      <w:pPr>
        <w:widowControl/>
        <w:spacing w:before="100" w:beforeAutospacing="1" w:after="100" w:afterAutospacing="1"/>
        <w:jc w:val="center"/>
        <w:outlineLvl w:val="1"/>
        <w:rPr>
          <w:rFonts w:ascii="宋体" w:hAnsi="宋体"/>
          <w:b/>
          <w:kern w:val="0"/>
          <w:sz w:val="44"/>
          <w:szCs w:val="44"/>
        </w:rPr>
      </w:pPr>
    </w:p>
    <w:p w:rsidR="004E52DC" w:rsidRPr="00CB67B7" w:rsidRDefault="004E52DC" w:rsidP="004E52DC">
      <w:pPr>
        <w:widowControl/>
        <w:spacing w:before="100" w:beforeAutospacing="1" w:after="100" w:afterAutospacing="1"/>
        <w:jc w:val="center"/>
        <w:outlineLvl w:val="1"/>
        <w:rPr>
          <w:rFonts w:ascii="宋体" w:hAnsi="宋体"/>
          <w:b/>
          <w:kern w:val="0"/>
          <w:sz w:val="44"/>
          <w:szCs w:val="44"/>
        </w:rPr>
      </w:pPr>
    </w:p>
    <w:p w:rsidR="004E52DC" w:rsidRPr="00CB67B7" w:rsidRDefault="004E52DC" w:rsidP="004E52DC">
      <w:pPr>
        <w:widowControl/>
        <w:spacing w:before="100" w:beforeAutospacing="1" w:after="100" w:afterAutospacing="1"/>
        <w:jc w:val="center"/>
        <w:outlineLvl w:val="1"/>
        <w:rPr>
          <w:rFonts w:ascii="宋体" w:hAnsi="宋体"/>
          <w:b/>
          <w:kern w:val="0"/>
          <w:sz w:val="44"/>
          <w:szCs w:val="44"/>
        </w:rPr>
      </w:pPr>
    </w:p>
    <w:p w:rsidR="004E52DC" w:rsidRPr="00270F96" w:rsidRDefault="004E52DC">
      <w:pPr>
        <w:widowControl/>
        <w:spacing w:before="100" w:beforeAutospacing="1" w:after="100" w:afterAutospacing="1"/>
        <w:outlineLvl w:val="1"/>
        <w:rPr>
          <w:rFonts w:ascii="宋体" w:hAnsi="宋体"/>
          <w:b/>
          <w:kern w:val="0"/>
          <w:sz w:val="44"/>
          <w:szCs w:val="44"/>
        </w:rPr>
      </w:pPr>
      <w:bookmarkStart w:id="2" w:name="_GoBack"/>
      <w:bookmarkEnd w:id="2"/>
    </w:p>
    <w:p w:rsidR="004E52DC" w:rsidRPr="004E52DC" w:rsidRDefault="004E52DC" w:rsidP="004E52DC">
      <w:pPr>
        <w:widowControl/>
        <w:spacing w:line="500" w:lineRule="exact"/>
        <w:jc w:val="center"/>
        <w:outlineLvl w:val="1"/>
        <w:rPr>
          <w:rFonts w:ascii="黑体" w:eastAsia="黑体" w:hAnsi="黑体"/>
          <w:kern w:val="0"/>
          <w:sz w:val="36"/>
          <w:szCs w:val="32"/>
        </w:rPr>
      </w:pPr>
      <w:r w:rsidRPr="004E52DC">
        <w:rPr>
          <w:rFonts w:ascii="黑体" w:eastAsia="黑体" w:hAnsi="黑体" w:hint="eastAsia"/>
          <w:kern w:val="0"/>
          <w:sz w:val="36"/>
          <w:szCs w:val="32"/>
        </w:rPr>
        <w:t>目 录</w:t>
      </w:r>
    </w:p>
    <w:p w:rsidR="004E52DC" w:rsidRPr="00CB67B7" w:rsidRDefault="004E52DC" w:rsidP="004E52DC">
      <w:pPr>
        <w:widowControl/>
        <w:spacing w:line="500" w:lineRule="exact"/>
        <w:ind w:firstLineChars="200" w:firstLine="883"/>
        <w:outlineLvl w:val="1"/>
        <w:rPr>
          <w:rFonts w:ascii="宋体" w:hAnsi="宋体"/>
          <w:b/>
          <w:kern w:val="0"/>
          <w:sz w:val="44"/>
          <w:szCs w:val="44"/>
        </w:rPr>
      </w:pPr>
    </w:p>
    <w:p w:rsidR="004E52DC" w:rsidRPr="004E52DC" w:rsidRDefault="004E52DC" w:rsidP="004E52DC">
      <w:pPr>
        <w:widowControl/>
        <w:spacing w:line="460" w:lineRule="exact"/>
        <w:ind w:firstLineChars="200" w:firstLine="643"/>
        <w:outlineLvl w:val="1"/>
        <w:rPr>
          <w:rFonts w:ascii="仿宋_GB2312" w:eastAsia="仿宋_GB2312" w:hAnsi="宋体"/>
          <w:b/>
          <w:kern w:val="0"/>
          <w:sz w:val="32"/>
          <w:szCs w:val="32"/>
        </w:rPr>
      </w:pPr>
      <w:r w:rsidRPr="004F0643">
        <w:rPr>
          <w:rFonts w:ascii="仿宋_GB2312" w:eastAsia="仿宋_GB2312" w:hAnsi="宋体" w:hint="eastAsia"/>
          <w:b/>
          <w:kern w:val="0"/>
          <w:sz w:val="32"/>
          <w:szCs w:val="32"/>
        </w:rPr>
        <w:t xml:space="preserve">第一部分  </w:t>
      </w:r>
      <w:r>
        <w:rPr>
          <w:rFonts w:ascii="仿宋_GB2312" w:eastAsia="仿宋_GB2312" w:hAnsi="宋体" w:hint="eastAsia"/>
          <w:b/>
          <w:kern w:val="0"/>
          <w:sz w:val="32"/>
          <w:szCs w:val="32"/>
        </w:rPr>
        <w:t>自治区自然资源信息中心</w:t>
      </w:r>
      <w:r w:rsidRPr="00632D5D">
        <w:rPr>
          <w:rFonts w:ascii="仿宋_GB2312" w:eastAsia="仿宋_GB2312" w:hAnsi="宋体" w:hint="eastAsia"/>
          <w:b/>
          <w:kern w:val="0"/>
          <w:sz w:val="32"/>
          <w:szCs w:val="32"/>
        </w:rPr>
        <w:t>单位概况</w:t>
      </w:r>
    </w:p>
    <w:p w:rsidR="004E52DC" w:rsidRPr="004E52DC" w:rsidRDefault="004E52DC" w:rsidP="004E52DC">
      <w:pPr>
        <w:widowControl/>
        <w:spacing w:line="460" w:lineRule="exact"/>
        <w:ind w:firstLineChars="200" w:firstLine="640"/>
        <w:outlineLvl w:val="1"/>
        <w:rPr>
          <w:rFonts w:ascii="仿宋_GB2312" w:eastAsia="仿宋_GB2312" w:hAnsi="宋体"/>
          <w:kern w:val="0"/>
          <w:sz w:val="32"/>
          <w:szCs w:val="32"/>
        </w:rPr>
      </w:pPr>
      <w:r w:rsidRPr="004F0643">
        <w:rPr>
          <w:rFonts w:ascii="仿宋_GB2312" w:eastAsia="仿宋_GB2312" w:hAnsi="宋体" w:hint="eastAsia"/>
          <w:kern w:val="0"/>
          <w:sz w:val="32"/>
          <w:szCs w:val="32"/>
        </w:rPr>
        <w:t>一、主要职能</w:t>
      </w:r>
    </w:p>
    <w:p w:rsidR="004E52DC" w:rsidRPr="004E52DC" w:rsidRDefault="004E52DC" w:rsidP="004E52DC">
      <w:pPr>
        <w:widowControl/>
        <w:spacing w:line="460" w:lineRule="exact"/>
        <w:ind w:firstLineChars="200" w:firstLine="640"/>
        <w:outlineLvl w:val="1"/>
        <w:rPr>
          <w:rFonts w:ascii="仿宋_GB2312" w:eastAsia="仿宋_GB2312" w:hAnsi="宋体"/>
          <w:kern w:val="0"/>
          <w:sz w:val="32"/>
          <w:szCs w:val="32"/>
        </w:rPr>
      </w:pPr>
      <w:r w:rsidRPr="004F0643">
        <w:rPr>
          <w:rFonts w:ascii="仿宋_GB2312" w:eastAsia="仿宋_GB2312" w:hAnsi="宋体" w:hint="eastAsia"/>
          <w:kern w:val="0"/>
          <w:sz w:val="32"/>
          <w:szCs w:val="32"/>
        </w:rPr>
        <w:t>二、机构设置及人员情况</w:t>
      </w:r>
    </w:p>
    <w:p w:rsidR="004E52DC" w:rsidRPr="004E52DC" w:rsidRDefault="004E52DC">
      <w:pPr>
        <w:widowControl/>
        <w:spacing w:line="460" w:lineRule="exact"/>
        <w:ind w:firstLineChars="200" w:firstLine="643"/>
        <w:outlineLvl w:val="1"/>
        <w:rPr>
          <w:rFonts w:ascii="仿宋_GB2312" w:eastAsia="仿宋_GB2312" w:hAnsi="宋体"/>
          <w:b/>
          <w:kern w:val="0"/>
          <w:sz w:val="32"/>
          <w:szCs w:val="32"/>
        </w:rPr>
      </w:pPr>
      <w:r w:rsidRPr="004F0643">
        <w:rPr>
          <w:rFonts w:ascii="仿宋_GB2312" w:eastAsia="仿宋_GB2312" w:hAnsi="宋体" w:hint="eastAsia"/>
          <w:b/>
          <w:kern w:val="0"/>
          <w:sz w:val="32"/>
          <w:szCs w:val="32"/>
        </w:rPr>
        <w:t xml:space="preserve">第二部分 </w:t>
      </w:r>
      <w:r w:rsidR="009920F6">
        <w:rPr>
          <w:rFonts w:ascii="仿宋_GB2312" w:eastAsia="仿宋_GB2312" w:hAnsi="宋体" w:hint="eastAsia"/>
          <w:b/>
          <w:kern w:val="0"/>
          <w:sz w:val="32"/>
          <w:szCs w:val="32"/>
        </w:rPr>
        <w:t xml:space="preserve"> </w:t>
      </w:r>
      <w:r>
        <w:rPr>
          <w:rFonts w:ascii="仿宋_GB2312" w:eastAsia="仿宋_GB2312" w:hAnsi="宋体" w:hint="eastAsia"/>
          <w:b/>
          <w:kern w:val="0"/>
          <w:sz w:val="32"/>
          <w:szCs w:val="32"/>
        </w:rPr>
        <w:t>自治区自然资源信息中心2020</w:t>
      </w:r>
      <w:r w:rsidRPr="004F0643">
        <w:rPr>
          <w:rFonts w:ascii="仿宋_GB2312" w:eastAsia="仿宋_GB2312" w:hAnsi="宋体" w:hint="eastAsia"/>
          <w:b/>
          <w:kern w:val="0"/>
          <w:sz w:val="32"/>
          <w:szCs w:val="32"/>
        </w:rPr>
        <w:t>年部门预算公开表</w:t>
      </w:r>
    </w:p>
    <w:p w:rsidR="004E52DC" w:rsidRPr="004E52DC" w:rsidRDefault="004E52DC" w:rsidP="004E52DC">
      <w:pPr>
        <w:widowControl/>
        <w:spacing w:line="460" w:lineRule="exact"/>
        <w:ind w:firstLineChars="200" w:firstLine="640"/>
        <w:outlineLvl w:val="1"/>
        <w:rPr>
          <w:rFonts w:ascii="仿宋_GB2312" w:eastAsia="仿宋_GB2312" w:hAnsi="宋体"/>
          <w:kern w:val="0"/>
          <w:sz w:val="32"/>
          <w:szCs w:val="32"/>
        </w:rPr>
      </w:pPr>
      <w:r w:rsidRPr="004F0643">
        <w:rPr>
          <w:rFonts w:ascii="仿宋_GB2312" w:eastAsia="仿宋_GB2312" w:hAnsi="宋体" w:hint="eastAsia"/>
          <w:kern w:val="0"/>
          <w:sz w:val="32"/>
          <w:szCs w:val="32"/>
        </w:rPr>
        <w:t>一、部门收支总体情况表</w:t>
      </w:r>
    </w:p>
    <w:p w:rsidR="004E52DC" w:rsidRPr="004E52DC" w:rsidRDefault="004E52DC" w:rsidP="004E52DC">
      <w:pPr>
        <w:widowControl/>
        <w:spacing w:line="460" w:lineRule="exact"/>
        <w:ind w:firstLineChars="200" w:firstLine="640"/>
        <w:outlineLvl w:val="1"/>
        <w:rPr>
          <w:rFonts w:ascii="仿宋_GB2312" w:eastAsia="仿宋_GB2312" w:hAnsi="宋体"/>
          <w:kern w:val="0"/>
          <w:sz w:val="32"/>
          <w:szCs w:val="32"/>
        </w:rPr>
      </w:pPr>
      <w:r w:rsidRPr="004F0643">
        <w:rPr>
          <w:rFonts w:ascii="仿宋_GB2312" w:eastAsia="仿宋_GB2312" w:hAnsi="宋体" w:hint="eastAsia"/>
          <w:kern w:val="0"/>
          <w:sz w:val="32"/>
          <w:szCs w:val="32"/>
        </w:rPr>
        <w:t>二、部门收入总体情况表</w:t>
      </w:r>
    </w:p>
    <w:p w:rsidR="004E52DC" w:rsidRPr="004E52DC" w:rsidRDefault="004E52DC" w:rsidP="004E52DC">
      <w:pPr>
        <w:widowControl/>
        <w:spacing w:line="460" w:lineRule="exact"/>
        <w:ind w:firstLineChars="200" w:firstLine="640"/>
        <w:outlineLvl w:val="1"/>
        <w:rPr>
          <w:rFonts w:ascii="仿宋_GB2312" w:eastAsia="仿宋_GB2312" w:hAnsi="宋体"/>
          <w:kern w:val="0"/>
          <w:sz w:val="32"/>
          <w:szCs w:val="32"/>
        </w:rPr>
      </w:pPr>
      <w:r w:rsidRPr="004F0643">
        <w:rPr>
          <w:rFonts w:ascii="仿宋_GB2312" w:eastAsia="仿宋_GB2312" w:hAnsi="宋体" w:hint="eastAsia"/>
          <w:kern w:val="0"/>
          <w:sz w:val="32"/>
          <w:szCs w:val="32"/>
        </w:rPr>
        <w:t>三、部门支出总体情况表</w:t>
      </w:r>
    </w:p>
    <w:p w:rsidR="004E52DC" w:rsidRPr="004E52DC" w:rsidRDefault="004E52DC" w:rsidP="004E52DC">
      <w:pPr>
        <w:widowControl/>
        <w:spacing w:line="460" w:lineRule="exact"/>
        <w:ind w:firstLineChars="200" w:firstLine="640"/>
        <w:outlineLvl w:val="1"/>
        <w:rPr>
          <w:rFonts w:ascii="仿宋_GB2312" w:eastAsia="仿宋_GB2312" w:hAnsi="宋体"/>
          <w:kern w:val="0"/>
          <w:sz w:val="32"/>
          <w:szCs w:val="32"/>
        </w:rPr>
      </w:pPr>
      <w:r w:rsidRPr="004F0643">
        <w:rPr>
          <w:rFonts w:ascii="仿宋_GB2312" w:eastAsia="仿宋_GB2312" w:hAnsi="宋体" w:hint="eastAsia"/>
          <w:kern w:val="0"/>
          <w:sz w:val="32"/>
          <w:szCs w:val="32"/>
        </w:rPr>
        <w:t>四、财政拨款收支总体情况表</w:t>
      </w:r>
    </w:p>
    <w:p w:rsidR="004E52DC" w:rsidRPr="004E52DC" w:rsidRDefault="004E52DC" w:rsidP="004E52DC">
      <w:pPr>
        <w:widowControl/>
        <w:spacing w:line="460" w:lineRule="exact"/>
        <w:ind w:firstLineChars="200" w:firstLine="640"/>
        <w:outlineLvl w:val="1"/>
        <w:rPr>
          <w:rFonts w:ascii="仿宋_GB2312" w:eastAsia="仿宋_GB2312" w:hAnsi="宋体"/>
          <w:kern w:val="0"/>
          <w:sz w:val="32"/>
          <w:szCs w:val="32"/>
        </w:rPr>
      </w:pPr>
      <w:r w:rsidRPr="004F0643">
        <w:rPr>
          <w:rFonts w:ascii="仿宋_GB2312" w:eastAsia="仿宋_GB2312" w:hAnsi="宋体" w:hint="eastAsia"/>
          <w:kern w:val="0"/>
          <w:sz w:val="32"/>
          <w:szCs w:val="32"/>
        </w:rPr>
        <w:t>五、一般公共预算支出情况表</w:t>
      </w:r>
    </w:p>
    <w:p w:rsidR="004E52DC" w:rsidRPr="004E52DC" w:rsidRDefault="004E52DC" w:rsidP="004E52DC">
      <w:pPr>
        <w:widowControl/>
        <w:spacing w:line="460" w:lineRule="exact"/>
        <w:ind w:firstLineChars="200" w:firstLine="640"/>
        <w:outlineLvl w:val="1"/>
        <w:rPr>
          <w:rFonts w:ascii="仿宋_GB2312" w:eastAsia="仿宋_GB2312" w:hAnsi="宋体"/>
          <w:kern w:val="0"/>
          <w:sz w:val="32"/>
          <w:szCs w:val="32"/>
        </w:rPr>
      </w:pPr>
      <w:r w:rsidRPr="004F0643">
        <w:rPr>
          <w:rFonts w:ascii="仿宋_GB2312" w:eastAsia="仿宋_GB2312" w:hAnsi="宋体" w:hint="eastAsia"/>
          <w:kern w:val="0"/>
          <w:sz w:val="32"/>
          <w:szCs w:val="32"/>
        </w:rPr>
        <w:t>六、一般公共预算基本支出情况表</w:t>
      </w:r>
    </w:p>
    <w:p w:rsidR="004E52DC" w:rsidRPr="004E52DC" w:rsidRDefault="004E52DC" w:rsidP="004E52DC">
      <w:pPr>
        <w:widowControl/>
        <w:spacing w:line="460" w:lineRule="exact"/>
        <w:ind w:firstLineChars="200" w:firstLine="640"/>
        <w:outlineLvl w:val="1"/>
        <w:rPr>
          <w:rFonts w:ascii="仿宋_GB2312" w:eastAsia="仿宋_GB2312" w:hAnsi="宋体"/>
          <w:kern w:val="0"/>
          <w:sz w:val="32"/>
          <w:szCs w:val="32"/>
        </w:rPr>
      </w:pPr>
      <w:r w:rsidRPr="004F0643">
        <w:rPr>
          <w:rFonts w:ascii="仿宋_GB2312" w:eastAsia="仿宋_GB2312" w:hAnsi="宋体" w:hint="eastAsia"/>
          <w:kern w:val="0"/>
          <w:sz w:val="32"/>
          <w:szCs w:val="32"/>
        </w:rPr>
        <w:t>七、</w:t>
      </w:r>
      <w:r w:rsidRPr="004F0643">
        <w:rPr>
          <w:rFonts w:ascii="仿宋_GB2312" w:eastAsia="仿宋_GB2312" w:hAnsi="宋体" w:hint="eastAsia"/>
          <w:bCs/>
          <w:kern w:val="0"/>
          <w:sz w:val="32"/>
          <w:szCs w:val="32"/>
        </w:rPr>
        <w:t>项目支出情况表</w:t>
      </w:r>
    </w:p>
    <w:p w:rsidR="004E52DC" w:rsidRPr="004E52DC" w:rsidRDefault="004E52DC" w:rsidP="004E52DC">
      <w:pPr>
        <w:widowControl/>
        <w:spacing w:line="460" w:lineRule="exact"/>
        <w:ind w:firstLineChars="200" w:firstLine="640"/>
        <w:outlineLvl w:val="1"/>
        <w:rPr>
          <w:rFonts w:ascii="仿宋_GB2312" w:eastAsia="仿宋_GB2312" w:hAnsi="宋体"/>
          <w:kern w:val="0"/>
          <w:sz w:val="32"/>
          <w:szCs w:val="32"/>
        </w:rPr>
      </w:pPr>
      <w:r w:rsidRPr="004F0643">
        <w:rPr>
          <w:rFonts w:ascii="仿宋_GB2312" w:eastAsia="仿宋_GB2312" w:hAnsi="宋体" w:hint="eastAsia"/>
          <w:kern w:val="0"/>
          <w:sz w:val="32"/>
          <w:szCs w:val="32"/>
        </w:rPr>
        <w:t>八、一般公共预算“三公”经费支出情况表</w:t>
      </w:r>
    </w:p>
    <w:p w:rsidR="004E52DC" w:rsidRPr="004E52DC" w:rsidRDefault="004E52DC" w:rsidP="004E52DC">
      <w:pPr>
        <w:widowControl/>
        <w:spacing w:line="460" w:lineRule="exact"/>
        <w:ind w:firstLineChars="200" w:firstLine="640"/>
        <w:outlineLvl w:val="1"/>
        <w:rPr>
          <w:rFonts w:ascii="仿宋_GB2312" w:eastAsia="仿宋_GB2312" w:hAnsi="宋体"/>
          <w:kern w:val="0"/>
          <w:sz w:val="32"/>
          <w:szCs w:val="32"/>
        </w:rPr>
      </w:pPr>
      <w:r w:rsidRPr="004F0643">
        <w:rPr>
          <w:rFonts w:ascii="仿宋_GB2312" w:eastAsia="仿宋_GB2312" w:hAnsi="宋体" w:hint="eastAsia"/>
          <w:kern w:val="0"/>
          <w:sz w:val="32"/>
          <w:szCs w:val="32"/>
        </w:rPr>
        <w:t>九、政府性基金预算支出情况表</w:t>
      </w:r>
    </w:p>
    <w:p w:rsidR="004E52DC" w:rsidRPr="004E52DC" w:rsidRDefault="004E52DC" w:rsidP="004E52DC">
      <w:pPr>
        <w:widowControl/>
        <w:spacing w:line="460" w:lineRule="exact"/>
        <w:ind w:firstLineChars="200" w:firstLine="643"/>
        <w:outlineLvl w:val="1"/>
        <w:rPr>
          <w:rFonts w:ascii="仿宋_GB2312" w:eastAsia="仿宋_GB2312" w:hAnsi="宋体"/>
          <w:b/>
          <w:kern w:val="0"/>
          <w:sz w:val="32"/>
          <w:szCs w:val="32"/>
        </w:rPr>
      </w:pPr>
      <w:r w:rsidRPr="004F0643">
        <w:rPr>
          <w:rFonts w:ascii="仿宋_GB2312" w:eastAsia="仿宋_GB2312" w:hAnsi="宋体" w:hint="eastAsia"/>
          <w:b/>
          <w:kern w:val="0"/>
          <w:sz w:val="32"/>
          <w:szCs w:val="32"/>
        </w:rPr>
        <w:t xml:space="preserve">第三部分  </w:t>
      </w:r>
      <w:r>
        <w:rPr>
          <w:rFonts w:ascii="仿宋_GB2312" w:eastAsia="仿宋_GB2312" w:hAnsi="宋体" w:hint="eastAsia"/>
          <w:b/>
          <w:kern w:val="0"/>
          <w:sz w:val="32"/>
          <w:szCs w:val="32"/>
        </w:rPr>
        <w:t>自治区自然资源信息中心2020</w:t>
      </w:r>
      <w:r w:rsidRPr="004F0643">
        <w:rPr>
          <w:rFonts w:ascii="仿宋_GB2312" w:eastAsia="仿宋_GB2312" w:hAnsi="宋体" w:hint="eastAsia"/>
          <w:b/>
          <w:kern w:val="0"/>
          <w:sz w:val="32"/>
          <w:szCs w:val="32"/>
        </w:rPr>
        <w:t>年部门预算情况说明</w:t>
      </w:r>
    </w:p>
    <w:p w:rsidR="004E52DC" w:rsidRPr="004E52DC" w:rsidRDefault="004E52DC" w:rsidP="004E52DC">
      <w:pPr>
        <w:widowControl/>
        <w:spacing w:line="460" w:lineRule="exact"/>
        <w:ind w:firstLineChars="200" w:firstLine="640"/>
        <w:outlineLvl w:val="1"/>
        <w:rPr>
          <w:rFonts w:ascii="仿宋_GB2312" w:eastAsia="仿宋_GB2312" w:hAnsi="宋体"/>
          <w:kern w:val="0"/>
          <w:sz w:val="32"/>
          <w:szCs w:val="32"/>
        </w:rPr>
      </w:pPr>
      <w:r w:rsidRPr="004F0643">
        <w:rPr>
          <w:rFonts w:ascii="仿宋_GB2312" w:eastAsia="仿宋_GB2312" w:hAnsi="宋体" w:hint="eastAsia"/>
          <w:kern w:val="0"/>
          <w:sz w:val="32"/>
          <w:szCs w:val="32"/>
        </w:rPr>
        <w:t>一、关于</w:t>
      </w:r>
      <w:r>
        <w:rPr>
          <w:rFonts w:ascii="仿宋_GB2312" w:eastAsia="仿宋_GB2312" w:hAnsi="宋体" w:hint="eastAsia"/>
          <w:kern w:val="0"/>
          <w:sz w:val="32"/>
          <w:szCs w:val="32"/>
        </w:rPr>
        <w:t>自治区</w:t>
      </w:r>
      <w:r w:rsidRPr="004E52DC">
        <w:rPr>
          <w:rFonts w:ascii="仿宋_GB2312" w:eastAsia="仿宋_GB2312" w:hAnsi="宋体" w:hint="eastAsia"/>
          <w:kern w:val="0"/>
          <w:sz w:val="32"/>
          <w:szCs w:val="32"/>
        </w:rPr>
        <w:t>自然资源信息中心2020</w:t>
      </w:r>
      <w:r w:rsidRPr="00632D5D">
        <w:rPr>
          <w:rFonts w:ascii="仿宋_GB2312" w:eastAsia="仿宋_GB2312" w:hAnsi="宋体" w:hint="eastAsia"/>
          <w:kern w:val="0"/>
          <w:sz w:val="32"/>
          <w:szCs w:val="32"/>
        </w:rPr>
        <w:t>年收支预算情况的总体说明</w:t>
      </w:r>
    </w:p>
    <w:p w:rsidR="004E52DC" w:rsidRPr="004E52DC" w:rsidRDefault="004E52DC" w:rsidP="004E52DC">
      <w:pPr>
        <w:widowControl/>
        <w:spacing w:line="460" w:lineRule="exact"/>
        <w:ind w:firstLineChars="200" w:firstLine="640"/>
        <w:outlineLvl w:val="1"/>
        <w:rPr>
          <w:rFonts w:ascii="仿宋_GB2312" w:eastAsia="仿宋_GB2312" w:hAnsi="宋体"/>
          <w:kern w:val="0"/>
          <w:sz w:val="32"/>
          <w:szCs w:val="32"/>
        </w:rPr>
      </w:pPr>
      <w:r w:rsidRPr="004F0643">
        <w:rPr>
          <w:rFonts w:ascii="仿宋_GB2312" w:eastAsia="仿宋_GB2312" w:hAnsi="宋体" w:hint="eastAsia"/>
          <w:kern w:val="0"/>
          <w:sz w:val="32"/>
          <w:szCs w:val="32"/>
        </w:rPr>
        <w:t>二、关于</w:t>
      </w:r>
      <w:r>
        <w:rPr>
          <w:rFonts w:ascii="仿宋_GB2312" w:eastAsia="仿宋_GB2312" w:hAnsi="宋体" w:hint="eastAsia"/>
          <w:kern w:val="0"/>
          <w:sz w:val="32"/>
          <w:szCs w:val="32"/>
        </w:rPr>
        <w:t>自治区</w:t>
      </w:r>
      <w:r w:rsidRPr="00F10BC1">
        <w:rPr>
          <w:rFonts w:ascii="仿宋_GB2312" w:eastAsia="仿宋_GB2312" w:hAnsi="宋体" w:hint="eastAsia"/>
          <w:kern w:val="0"/>
          <w:sz w:val="32"/>
          <w:szCs w:val="32"/>
        </w:rPr>
        <w:t>自然资源信息中心2020</w:t>
      </w:r>
      <w:r w:rsidRPr="00632D5D">
        <w:rPr>
          <w:rFonts w:ascii="仿宋_GB2312" w:eastAsia="仿宋_GB2312" w:hAnsi="宋体" w:hint="eastAsia"/>
          <w:kern w:val="0"/>
          <w:sz w:val="32"/>
          <w:szCs w:val="32"/>
        </w:rPr>
        <w:t>年收入预算情况说明</w:t>
      </w:r>
    </w:p>
    <w:p w:rsidR="004E52DC" w:rsidRPr="004E52DC" w:rsidRDefault="004E52DC" w:rsidP="004E52DC">
      <w:pPr>
        <w:widowControl/>
        <w:spacing w:line="460" w:lineRule="exact"/>
        <w:ind w:firstLineChars="200" w:firstLine="640"/>
        <w:outlineLvl w:val="1"/>
        <w:rPr>
          <w:rFonts w:ascii="仿宋_GB2312" w:eastAsia="仿宋_GB2312" w:hAnsi="宋体"/>
          <w:kern w:val="0"/>
          <w:sz w:val="32"/>
          <w:szCs w:val="32"/>
        </w:rPr>
      </w:pPr>
      <w:r w:rsidRPr="004F0643">
        <w:rPr>
          <w:rFonts w:ascii="仿宋_GB2312" w:eastAsia="仿宋_GB2312" w:hAnsi="宋体" w:hint="eastAsia"/>
          <w:kern w:val="0"/>
          <w:sz w:val="32"/>
          <w:szCs w:val="32"/>
        </w:rPr>
        <w:t>三、关于</w:t>
      </w:r>
      <w:r>
        <w:rPr>
          <w:rFonts w:ascii="仿宋_GB2312" w:eastAsia="仿宋_GB2312" w:hAnsi="宋体" w:hint="eastAsia"/>
          <w:kern w:val="0"/>
          <w:sz w:val="32"/>
          <w:szCs w:val="32"/>
        </w:rPr>
        <w:t>自治区</w:t>
      </w:r>
      <w:r w:rsidRPr="00F10BC1">
        <w:rPr>
          <w:rFonts w:ascii="仿宋_GB2312" w:eastAsia="仿宋_GB2312" w:hAnsi="宋体" w:hint="eastAsia"/>
          <w:kern w:val="0"/>
          <w:sz w:val="32"/>
          <w:szCs w:val="32"/>
        </w:rPr>
        <w:t>自然资源信息中心2020</w:t>
      </w:r>
      <w:r w:rsidRPr="00632D5D">
        <w:rPr>
          <w:rFonts w:ascii="仿宋_GB2312" w:eastAsia="仿宋_GB2312" w:hAnsi="宋体" w:hint="eastAsia"/>
          <w:kern w:val="0"/>
          <w:sz w:val="32"/>
          <w:szCs w:val="32"/>
        </w:rPr>
        <w:t>年支出预算情况说明</w:t>
      </w:r>
    </w:p>
    <w:p w:rsidR="004E52DC" w:rsidRPr="004E52DC" w:rsidRDefault="004E52DC" w:rsidP="004E52DC">
      <w:pPr>
        <w:widowControl/>
        <w:spacing w:line="460" w:lineRule="exact"/>
        <w:ind w:firstLineChars="200" w:firstLine="640"/>
        <w:outlineLvl w:val="1"/>
        <w:rPr>
          <w:rFonts w:ascii="仿宋_GB2312" w:eastAsia="仿宋_GB2312" w:hAnsi="宋体"/>
          <w:bCs/>
          <w:kern w:val="0"/>
          <w:sz w:val="32"/>
          <w:szCs w:val="32"/>
        </w:rPr>
      </w:pPr>
      <w:r w:rsidRPr="004F0643">
        <w:rPr>
          <w:rFonts w:ascii="仿宋_GB2312" w:eastAsia="仿宋_GB2312" w:hAnsi="宋体" w:hint="eastAsia"/>
          <w:bCs/>
          <w:kern w:val="0"/>
          <w:sz w:val="32"/>
          <w:szCs w:val="32"/>
        </w:rPr>
        <w:t>四、关于</w:t>
      </w:r>
      <w:r>
        <w:rPr>
          <w:rFonts w:ascii="仿宋_GB2312" w:eastAsia="仿宋_GB2312" w:hAnsi="宋体" w:hint="eastAsia"/>
          <w:kern w:val="0"/>
          <w:sz w:val="32"/>
          <w:szCs w:val="32"/>
        </w:rPr>
        <w:t>自治区</w:t>
      </w:r>
      <w:r w:rsidRPr="00F10BC1">
        <w:rPr>
          <w:rFonts w:ascii="仿宋_GB2312" w:eastAsia="仿宋_GB2312" w:hAnsi="宋体" w:hint="eastAsia"/>
          <w:kern w:val="0"/>
          <w:sz w:val="32"/>
          <w:szCs w:val="32"/>
        </w:rPr>
        <w:t>自然资源信息中心2020</w:t>
      </w:r>
      <w:r w:rsidRPr="00632D5D">
        <w:rPr>
          <w:rFonts w:ascii="仿宋_GB2312" w:eastAsia="仿宋_GB2312" w:hAnsi="宋体" w:hint="eastAsia"/>
          <w:bCs/>
          <w:kern w:val="0"/>
          <w:sz w:val="32"/>
          <w:szCs w:val="32"/>
        </w:rPr>
        <w:t>年财政拨款收支预算情况的总体说明</w:t>
      </w:r>
    </w:p>
    <w:p w:rsidR="004E52DC" w:rsidRPr="004E52DC" w:rsidRDefault="004E52DC" w:rsidP="004E52DC">
      <w:pPr>
        <w:widowControl/>
        <w:spacing w:line="460" w:lineRule="exact"/>
        <w:ind w:firstLineChars="200" w:firstLine="640"/>
        <w:outlineLvl w:val="1"/>
        <w:rPr>
          <w:rFonts w:ascii="仿宋_GB2312" w:eastAsia="仿宋_GB2312" w:hAnsi="宋体"/>
          <w:kern w:val="0"/>
          <w:sz w:val="32"/>
          <w:szCs w:val="32"/>
        </w:rPr>
      </w:pPr>
      <w:r w:rsidRPr="004F0643">
        <w:rPr>
          <w:rFonts w:ascii="仿宋_GB2312" w:eastAsia="仿宋_GB2312" w:hAnsi="宋体" w:hint="eastAsia"/>
          <w:kern w:val="0"/>
          <w:sz w:val="32"/>
          <w:szCs w:val="32"/>
        </w:rPr>
        <w:t>五、关于</w:t>
      </w:r>
      <w:r>
        <w:rPr>
          <w:rFonts w:ascii="仿宋_GB2312" w:eastAsia="仿宋_GB2312" w:hAnsi="宋体" w:hint="eastAsia"/>
          <w:kern w:val="0"/>
          <w:sz w:val="32"/>
          <w:szCs w:val="32"/>
        </w:rPr>
        <w:t>自治区</w:t>
      </w:r>
      <w:r w:rsidRPr="00F10BC1">
        <w:rPr>
          <w:rFonts w:ascii="仿宋_GB2312" w:eastAsia="仿宋_GB2312" w:hAnsi="宋体" w:hint="eastAsia"/>
          <w:kern w:val="0"/>
          <w:sz w:val="32"/>
          <w:szCs w:val="32"/>
        </w:rPr>
        <w:t>自然资源信息中心2020</w:t>
      </w:r>
      <w:r w:rsidRPr="00632D5D">
        <w:rPr>
          <w:rFonts w:ascii="仿宋_GB2312" w:eastAsia="仿宋_GB2312" w:hAnsi="宋体" w:hint="eastAsia"/>
          <w:kern w:val="0"/>
          <w:sz w:val="32"/>
          <w:szCs w:val="32"/>
        </w:rPr>
        <w:t>年一般公共预算当年拨款情况说明</w:t>
      </w:r>
    </w:p>
    <w:p w:rsidR="004E52DC" w:rsidRPr="004E52DC" w:rsidRDefault="004E52DC" w:rsidP="004E52DC">
      <w:pPr>
        <w:widowControl/>
        <w:spacing w:line="460" w:lineRule="exact"/>
        <w:ind w:firstLineChars="200" w:firstLine="640"/>
        <w:outlineLvl w:val="1"/>
        <w:rPr>
          <w:rFonts w:ascii="仿宋_GB2312" w:eastAsia="仿宋_GB2312" w:hAnsi="宋体"/>
          <w:kern w:val="0"/>
          <w:sz w:val="32"/>
          <w:szCs w:val="32"/>
        </w:rPr>
      </w:pPr>
      <w:r w:rsidRPr="004F0643">
        <w:rPr>
          <w:rFonts w:ascii="仿宋_GB2312" w:eastAsia="仿宋_GB2312" w:hAnsi="宋体" w:hint="eastAsia"/>
          <w:kern w:val="0"/>
          <w:sz w:val="32"/>
          <w:szCs w:val="32"/>
        </w:rPr>
        <w:lastRenderedPageBreak/>
        <w:t>六、关于</w:t>
      </w:r>
      <w:r>
        <w:rPr>
          <w:rFonts w:ascii="仿宋_GB2312" w:eastAsia="仿宋_GB2312" w:hAnsi="宋体" w:hint="eastAsia"/>
          <w:kern w:val="0"/>
          <w:sz w:val="32"/>
          <w:szCs w:val="32"/>
        </w:rPr>
        <w:t>自治区</w:t>
      </w:r>
      <w:r w:rsidRPr="00F10BC1">
        <w:rPr>
          <w:rFonts w:ascii="仿宋_GB2312" w:eastAsia="仿宋_GB2312" w:hAnsi="宋体" w:hint="eastAsia"/>
          <w:kern w:val="0"/>
          <w:sz w:val="32"/>
          <w:szCs w:val="32"/>
        </w:rPr>
        <w:t>自然资源信息中心2020</w:t>
      </w:r>
      <w:r w:rsidRPr="00632D5D">
        <w:rPr>
          <w:rFonts w:ascii="仿宋_GB2312" w:eastAsia="仿宋_GB2312" w:hAnsi="宋体" w:hint="eastAsia"/>
          <w:kern w:val="0"/>
          <w:sz w:val="32"/>
          <w:szCs w:val="32"/>
        </w:rPr>
        <w:t>年一般公共预算基本支出情况说明</w:t>
      </w:r>
    </w:p>
    <w:p w:rsidR="004E52DC" w:rsidRPr="004E52DC" w:rsidRDefault="004E52DC" w:rsidP="004E52DC">
      <w:pPr>
        <w:widowControl/>
        <w:spacing w:line="460" w:lineRule="exact"/>
        <w:ind w:firstLineChars="200" w:firstLine="640"/>
        <w:outlineLvl w:val="1"/>
        <w:rPr>
          <w:rFonts w:ascii="仿宋_GB2312" w:eastAsia="仿宋_GB2312" w:hAnsi="宋体"/>
          <w:kern w:val="0"/>
          <w:sz w:val="32"/>
          <w:szCs w:val="32"/>
        </w:rPr>
      </w:pPr>
      <w:r w:rsidRPr="004F0643">
        <w:rPr>
          <w:rFonts w:ascii="仿宋_GB2312" w:eastAsia="仿宋_GB2312" w:hAnsi="宋体" w:hint="eastAsia"/>
          <w:kern w:val="0"/>
          <w:sz w:val="32"/>
          <w:szCs w:val="32"/>
        </w:rPr>
        <w:t>七、关于</w:t>
      </w:r>
      <w:r>
        <w:rPr>
          <w:rFonts w:ascii="仿宋_GB2312" w:eastAsia="仿宋_GB2312" w:hAnsi="宋体" w:hint="eastAsia"/>
          <w:kern w:val="0"/>
          <w:sz w:val="32"/>
          <w:szCs w:val="32"/>
        </w:rPr>
        <w:t>自治区</w:t>
      </w:r>
      <w:r w:rsidRPr="00F10BC1">
        <w:rPr>
          <w:rFonts w:ascii="仿宋_GB2312" w:eastAsia="仿宋_GB2312" w:hAnsi="宋体" w:hint="eastAsia"/>
          <w:kern w:val="0"/>
          <w:sz w:val="32"/>
          <w:szCs w:val="32"/>
        </w:rPr>
        <w:t>自然资源信息中心2020</w:t>
      </w:r>
      <w:r w:rsidRPr="00632D5D">
        <w:rPr>
          <w:rFonts w:ascii="仿宋_GB2312" w:eastAsia="仿宋_GB2312" w:hAnsi="宋体" w:hint="eastAsia"/>
          <w:kern w:val="0"/>
          <w:sz w:val="32"/>
          <w:szCs w:val="32"/>
        </w:rPr>
        <w:t>年项目支出情况说明</w:t>
      </w:r>
    </w:p>
    <w:p w:rsidR="004E52DC" w:rsidRPr="004E52DC" w:rsidRDefault="004E52DC" w:rsidP="004E52DC">
      <w:pPr>
        <w:widowControl/>
        <w:spacing w:line="460" w:lineRule="exact"/>
        <w:ind w:firstLineChars="200" w:firstLine="640"/>
        <w:outlineLvl w:val="1"/>
        <w:rPr>
          <w:rFonts w:ascii="仿宋_GB2312" w:eastAsia="仿宋_GB2312" w:hAnsi="宋体"/>
          <w:kern w:val="0"/>
          <w:sz w:val="32"/>
          <w:szCs w:val="32"/>
        </w:rPr>
      </w:pPr>
      <w:r w:rsidRPr="004F0643">
        <w:rPr>
          <w:rFonts w:ascii="仿宋_GB2312" w:eastAsia="仿宋_GB2312" w:hAnsi="宋体" w:hint="eastAsia"/>
          <w:kern w:val="0"/>
          <w:sz w:val="32"/>
          <w:szCs w:val="32"/>
        </w:rPr>
        <w:t>八、关于</w:t>
      </w:r>
      <w:r>
        <w:rPr>
          <w:rFonts w:ascii="仿宋_GB2312" w:eastAsia="仿宋_GB2312" w:hAnsi="宋体" w:hint="eastAsia"/>
          <w:kern w:val="0"/>
          <w:sz w:val="32"/>
          <w:szCs w:val="32"/>
        </w:rPr>
        <w:t>自治区</w:t>
      </w:r>
      <w:r w:rsidRPr="00F10BC1">
        <w:rPr>
          <w:rFonts w:ascii="仿宋_GB2312" w:eastAsia="仿宋_GB2312" w:hAnsi="宋体" w:hint="eastAsia"/>
          <w:kern w:val="0"/>
          <w:sz w:val="32"/>
          <w:szCs w:val="32"/>
        </w:rPr>
        <w:t>自然资源信息中心2020</w:t>
      </w:r>
      <w:r w:rsidRPr="00632D5D">
        <w:rPr>
          <w:rFonts w:ascii="仿宋_GB2312" w:eastAsia="仿宋_GB2312" w:hAnsi="宋体" w:hint="eastAsia"/>
          <w:kern w:val="0"/>
          <w:sz w:val="32"/>
          <w:szCs w:val="32"/>
        </w:rPr>
        <w:t>年一般公共预算“三公”经费预算情况说明</w:t>
      </w:r>
    </w:p>
    <w:p w:rsidR="004E52DC" w:rsidRPr="004E52DC" w:rsidRDefault="004E52DC" w:rsidP="004E52DC">
      <w:pPr>
        <w:widowControl/>
        <w:spacing w:line="460" w:lineRule="exact"/>
        <w:ind w:firstLineChars="200" w:firstLine="640"/>
        <w:outlineLvl w:val="1"/>
        <w:rPr>
          <w:rFonts w:ascii="仿宋_GB2312" w:eastAsia="仿宋_GB2312" w:hAnsi="宋体"/>
          <w:kern w:val="0"/>
          <w:sz w:val="32"/>
          <w:szCs w:val="32"/>
        </w:rPr>
      </w:pPr>
      <w:r w:rsidRPr="004F0643">
        <w:rPr>
          <w:rFonts w:ascii="仿宋_GB2312" w:eastAsia="仿宋_GB2312" w:hAnsi="宋体" w:hint="eastAsia"/>
          <w:kern w:val="0"/>
          <w:sz w:val="32"/>
          <w:szCs w:val="32"/>
        </w:rPr>
        <w:t>九、关于</w:t>
      </w:r>
      <w:r>
        <w:rPr>
          <w:rFonts w:ascii="仿宋_GB2312" w:eastAsia="仿宋_GB2312" w:hAnsi="宋体" w:hint="eastAsia"/>
          <w:kern w:val="0"/>
          <w:sz w:val="32"/>
          <w:szCs w:val="32"/>
        </w:rPr>
        <w:t>自治区</w:t>
      </w:r>
      <w:r w:rsidRPr="00F10BC1">
        <w:rPr>
          <w:rFonts w:ascii="仿宋_GB2312" w:eastAsia="仿宋_GB2312" w:hAnsi="宋体" w:hint="eastAsia"/>
          <w:kern w:val="0"/>
          <w:sz w:val="32"/>
          <w:szCs w:val="32"/>
        </w:rPr>
        <w:t>自然资源信息中心2020</w:t>
      </w:r>
      <w:r w:rsidRPr="00632D5D">
        <w:rPr>
          <w:rFonts w:ascii="仿宋_GB2312" w:eastAsia="仿宋_GB2312" w:hAnsi="宋体" w:hint="eastAsia"/>
          <w:kern w:val="0"/>
          <w:sz w:val="32"/>
          <w:szCs w:val="32"/>
        </w:rPr>
        <w:t>年政府性基金预算拨款情况说明</w:t>
      </w:r>
    </w:p>
    <w:p w:rsidR="004E52DC" w:rsidRPr="004E52DC" w:rsidRDefault="004E52DC" w:rsidP="004E52DC">
      <w:pPr>
        <w:widowControl/>
        <w:spacing w:line="460" w:lineRule="exact"/>
        <w:ind w:firstLineChars="200" w:firstLine="640"/>
        <w:outlineLvl w:val="1"/>
        <w:rPr>
          <w:rFonts w:ascii="仿宋_GB2312" w:eastAsia="仿宋_GB2312" w:hAnsi="宋体"/>
          <w:kern w:val="0"/>
          <w:sz w:val="32"/>
          <w:szCs w:val="32"/>
        </w:rPr>
      </w:pPr>
      <w:r w:rsidRPr="004F0643">
        <w:rPr>
          <w:rFonts w:ascii="仿宋_GB2312" w:eastAsia="仿宋_GB2312" w:hAnsi="宋体" w:hint="eastAsia"/>
          <w:kern w:val="0"/>
          <w:sz w:val="32"/>
          <w:szCs w:val="32"/>
        </w:rPr>
        <w:t>十、其他重要事项的情况说明</w:t>
      </w:r>
    </w:p>
    <w:p w:rsidR="004E52DC" w:rsidRDefault="004E52DC" w:rsidP="004E52DC">
      <w:pPr>
        <w:widowControl/>
        <w:spacing w:line="460" w:lineRule="exact"/>
        <w:ind w:firstLineChars="200" w:firstLine="643"/>
        <w:outlineLvl w:val="1"/>
        <w:rPr>
          <w:rFonts w:ascii="仿宋_GB2312" w:eastAsia="仿宋_GB2312" w:hAnsi="宋体"/>
          <w:b/>
          <w:kern w:val="0"/>
          <w:sz w:val="32"/>
          <w:szCs w:val="32"/>
        </w:rPr>
      </w:pPr>
      <w:r w:rsidRPr="004F0643">
        <w:rPr>
          <w:rFonts w:ascii="仿宋_GB2312" w:eastAsia="仿宋_GB2312" w:hAnsi="宋体" w:hint="eastAsia"/>
          <w:b/>
          <w:kern w:val="0"/>
          <w:sz w:val="32"/>
          <w:szCs w:val="32"/>
        </w:rPr>
        <w:t xml:space="preserve">第四部分  </w:t>
      </w:r>
      <w:r w:rsidRPr="00632D5D">
        <w:rPr>
          <w:rFonts w:ascii="仿宋_GB2312" w:eastAsia="仿宋_GB2312" w:hAnsi="宋体" w:hint="eastAsia"/>
          <w:b/>
          <w:kern w:val="0"/>
          <w:sz w:val="32"/>
          <w:szCs w:val="32"/>
        </w:rPr>
        <w:t>名词解释</w:t>
      </w:r>
    </w:p>
    <w:p w:rsidR="004E52DC" w:rsidRDefault="004E52DC" w:rsidP="004E52DC">
      <w:pPr>
        <w:widowControl/>
        <w:spacing w:line="460" w:lineRule="exact"/>
        <w:ind w:firstLineChars="200" w:firstLine="643"/>
        <w:outlineLvl w:val="1"/>
        <w:rPr>
          <w:rFonts w:ascii="仿宋_GB2312" w:eastAsia="仿宋_GB2312" w:hAnsi="宋体"/>
          <w:b/>
          <w:kern w:val="0"/>
          <w:sz w:val="32"/>
          <w:szCs w:val="32"/>
        </w:rPr>
      </w:pPr>
    </w:p>
    <w:p w:rsidR="007D0A55" w:rsidRDefault="007D0A55" w:rsidP="004E52DC">
      <w:pPr>
        <w:widowControl/>
        <w:spacing w:line="460" w:lineRule="exact"/>
        <w:ind w:firstLineChars="200" w:firstLine="643"/>
        <w:outlineLvl w:val="1"/>
        <w:rPr>
          <w:rFonts w:ascii="仿宋_GB2312" w:eastAsia="仿宋_GB2312" w:hAnsi="宋体"/>
          <w:b/>
          <w:kern w:val="0"/>
          <w:sz w:val="32"/>
          <w:szCs w:val="32"/>
        </w:rPr>
      </w:pPr>
    </w:p>
    <w:p w:rsidR="007D0A55" w:rsidRDefault="007D0A55" w:rsidP="004E52DC">
      <w:pPr>
        <w:widowControl/>
        <w:spacing w:line="460" w:lineRule="exact"/>
        <w:ind w:firstLineChars="200" w:firstLine="643"/>
        <w:outlineLvl w:val="1"/>
        <w:rPr>
          <w:rFonts w:ascii="仿宋_GB2312" w:eastAsia="仿宋_GB2312" w:hAnsi="宋体"/>
          <w:b/>
          <w:kern w:val="0"/>
          <w:sz w:val="32"/>
          <w:szCs w:val="32"/>
        </w:rPr>
      </w:pPr>
    </w:p>
    <w:p w:rsidR="007D0A55" w:rsidRDefault="007D0A55" w:rsidP="004E52DC">
      <w:pPr>
        <w:widowControl/>
        <w:spacing w:line="460" w:lineRule="exact"/>
        <w:ind w:firstLineChars="200" w:firstLine="643"/>
        <w:outlineLvl w:val="1"/>
        <w:rPr>
          <w:rFonts w:ascii="仿宋_GB2312" w:eastAsia="仿宋_GB2312" w:hAnsi="宋体"/>
          <w:b/>
          <w:kern w:val="0"/>
          <w:sz w:val="32"/>
          <w:szCs w:val="32"/>
        </w:rPr>
      </w:pPr>
    </w:p>
    <w:p w:rsidR="007D0A55" w:rsidRDefault="007D0A55" w:rsidP="004E52DC">
      <w:pPr>
        <w:widowControl/>
        <w:spacing w:line="460" w:lineRule="exact"/>
        <w:ind w:firstLineChars="200" w:firstLine="643"/>
        <w:outlineLvl w:val="1"/>
        <w:rPr>
          <w:rFonts w:ascii="仿宋_GB2312" w:eastAsia="仿宋_GB2312" w:hAnsi="宋体"/>
          <w:b/>
          <w:kern w:val="0"/>
          <w:sz w:val="32"/>
          <w:szCs w:val="32"/>
        </w:rPr>
      </w:pPr>
    </w:p>
    <w:p w:rsidR="007D0A55" w:rsidRDefault="007D0A55" w:rsidP="004E52DC">
      <w:pPr>
        <w:widowControl/>
        <w:spacing w:line="460" w:lineRule="exact"/>
        <w:ind w:firstLineChars="200" w:firstLine="643"/>
        <w:outlineLvl w:val="1"/>
        <w:rPr>
          <w:rFonts w:ascii="仿宋_GB2312" w:eastAsia="仿宋_GB2312" w:hAnsi="宋体"/>
          <w:b/>
          <w:kern w:val="0"/>
          <w:sz w:val="32"/>
          <w:szCs w:val="32"/>
        </w:rPr>
      </w:pPr>
    </w:p>
    <w:p w:rsidR="007D0A55" w:rsidRDefault="007D0A55" w:rsidP="004E52DC">
      <w:pPr>
        <w:widowControl/>
        <w:spacing w:line="460" w:lineRule="exact"/>
        <w:ind w:firstLineChars="200" w:firstLine="643"/>
        <w:outlineLvl w:val="1"/>
        <w:rPr>
          <w:rFonts w:ascii="仿宋_GB2312" w:eastAsia="仿宋_GB2312" w:hAnsi="宋体"/>
          <w:b/>
          <w:kern w:val="0"/>
          <w:sz w:val="32"/>
          <w:szCs w:val="32"/>
        </w:rPr>
      </w:pPr>
    </w:p>
    <w:p w:rsidR="007D0A55" w:rsidRDefault="007D0A55" w:rsidP="004E52DC">
      <w:pPr>
        <w:widowControl/>
        <w:spacing w:line="460" w:lineRule="exact"/>
        <w:ind w:firstLineChars="200" w:firstLine="643"/>
        <w:outlineLvl w:val="1"/>
        <w:rPr>
          <w:rFonts w:ascii="仿宋_GB2312" w:eastAsia="仿宋_GB2312" w:hAnsi="宋体"/>
          <w:b/>
          <w:kern w:val="0"/>
          <w:sz w:val="32"/>
          <w:szCs w:val="32"/>
        </w:rPr>
      </w:pPr>
    </w:p>
    <w:p w:rsidR="007D0A55" w:rsidRDefault="007D0A55" w:rsidP="004E52DC">
      <w:pPr>
        <w:widowControl/>
        <w:spacing w:line="460" w:lineRule="exact"/>
        <w:ind w:firstLineChars="200" w:firstLine="643"/>
        <w:outlineLvl w:val="1"/>
        <w:rPr>
          <w:rFonts w:ascii="仿宋_GB2312" w:eastAsia="仿宋_GB2312" w:hAnsi="宋体"/>
          <w:b/>
          <w:kern w:val="0"/>
          <w:sz w:val="32"/>
          <w:szCs w:val="32"/>
        </w:rPr>
      </w:pPr>
    </w:p>
    <w:p w:rsidR="007D0A55" w:rsidRDefault="007D0A55" w:rsidP="004E52DC">
      <w:pPr>
        <w:widowControl/>
        <w:spacing w:line="460" w:lineRule="exact"/>
        <w:ind w:firstLineChars="200" w:firstLine="643"/>
        <w:outlineLvl w:val="1"/>
        <w:rPr>
          <w:rFonts w:ascii="仿宋_GB2312" w:eastAsia="仿宋_GB2312" w:hAnsi="宋体"/>
          <w:b/>
          <w:kern w:val="0"/>
          <w:sz w:val="32"/>
          <w:szCs w:val="32"/>
        </w:rPr>
      </w:pPr>
    </w:p>
    <w:p w:rsidR="007D0A55" w:rsidRDefault="007D0A55" w:rsidP="004E52DC">
      <w:pPr>
        <w:widowControl/>
        <w:spacing w:line="460" w:lineRule="exact"/>
        <w:ind w:firstLineChars="200" w:firstLine="643"/>
        <w:outlineLvl w:val="1"/>
        <w:rPr>
          <w:rFonts w:ascii="仿宋_GB2312" w:eastAsia="仿宋_GB2312" w:hAnsi="宋体"/>
          <w:b/>
          <w:kern w:val="0"/>
          <w:sz w:val="32"/>
          <w:szCs w:val="32"/>
        </w:rPr>
      </w:pPr>
    </w:p>
    <w:p w:rsidR="007D0A55" w:rsidRDefault="007D0A55" w:rsidP="004E52DC">
      <w:pPr>
        <w:widowControl/>
        <w:spacing w:line="460" w:lineRule="exact"/>
        <w:ind w:firstLineChars="200" w:firstLine="643"/>
        <w:outlineLvl w:val="1"/>
        <w:rPr>
          <w:rFonts w:ascii="仿宋_GB2312" w:eastAsia="仿宋_GB2312" w:hAnsi="宋体"/>
          <w:b/>
          <w:kern w:val="0"/>
          <w:sz w:val="32"/>
          <w:szCs w:val="32"/>
        </w:rPr>
      </w:pPr>
    </w:p>
    <w:p w:rsidR="007D0A55" w:rsidRDefault="007D0A55" w:rsidP="004E52DC">
      <w:pPr>
        <w:widowControl/>
        <w:spacing w:line="460" w:lineRule="exact"/>
        <w:ind w:firstLineChars="200" w:firstLine="643"/>
        <w:outlineLvl w:val="1"/>
        <w:rPr>
          <w:rFonts w:ascii="仿宋_GB2312" w:eastAsia="仿宋_GB2312" w:hAnsi="宋体"/>
          <w:b/>
          <w:kern w:val="0"/>
          <w:sz w:val="32"/>
          <w:szCs w:val="32"/>
        </w:rPr>
      </w:pPr>
    </w:p>
    <w:p w:rsidR="007D0A55" w:rsidRDefault="007D0A55" w:rsidP="004E52DC">
      <w:pPr>
        <w:widowControl/>
        <w:spacing w:line="460" w:lineRule="exact"/>
        <w:ind w:firstLineChars="200" w:firstLine="643"/>
        <w:outlineLvl w:val="1"/>
        <w:rPr>
          <w:rFonts w:ascii="仿宋_GB2312" w:eastAsia="仿宋_GB2312" w:hAnsi="宋体"/>
          <w:b/>
          <w:kern w:val="0"/>
          <w:sz w:val="32"/>
          <w:szCs w:val="32"/>
        </w:rPr>
      </w:pPr>
    </w:p>
    <w:p w:rsidR="007D0A55" w:rsidRDefault="007D0A55" w:rsidP="004E52DC">
      <w:pPr>
        <w:widowControl/>
        <w:spacing w:line="460" w:lineRule="exact"/>
        <w:ind w:firstLineChars="200" w:firstLine="643"/>
        <w:outlineLvl w:val="1"/>
        <w:rPr>
          <w:rFonts w:ascii="仿宋_GB2312" w:eastAsia="仿宋_GB2312" w:hAnsi="宋体"/>
          <w:b/>
          <w:kern w:val="0"/>
          <w:sz w:val="32"/>
          <w:szCs w:val="32"/>
        </w:rPr>
      </w:pPr>
    </w:p>
    <w:p w:rsidR="007D0A55" w:rsidRDefault="007D0A55" w:rsidP="004E52DC">
      <w:pPr>
        <w:widowControl/>
        <w:spacing w:line="460" w:lineRule="exact"/>
        <w:ind w:firstLineChars="200" w:firstLine="643"/>
        <w:outlineLvl w:val="1"/>
        <w:rPr>
          <w:rFonts w:ascii="仿宋_GB2312" w:eastAsia="仿宋_GB2312" w:hAnsi="宋体"/>
          <w:b/>
          <w:kern w:val="0"/>
          <w:sz w:val="32"/>
          <w:szCs w:val="32"/>
        </w:rPr>
      </w:pPr>
    </w:p>
    <w:p w:rsidR="007D0A55" w:rsidRDefault="007D0A55" w:rsidP="004E52DC">
      <w:pPr>
        <w:widowControl/>
        <w:spacing w:line="460" w:lineRule="exact"/>
        <w:ind w:firstLineChars="200" w:firstLine="643"/>
        <w:outlineLvl w:val="1"/>
        <w:rPr>
          <w:rFonts w:ascii="仿宋_GB2312" w:eastAsia="仿宋_GB2312" w:hAnsi="宋体"/>
          <w:b/>
          <w:kern w:val="0"/>
          <w:sz w:val="32"/>
          <w:szCs w:val="32"/>
        </w:rPr>
      </w:pPr>
    </w:p>
    <w:p w:rsidR="007D0A55" w:rsidRDefault="007D0A55" w:rsidP="004E52DC">
      <w:pPr>
        <w:widowControl/>
        <w:spacing w:line="460" w:lineRule="exact"/>
        <w:ind w:firstLineChars="200" w:firstLine="643"/>
        <w:outlineLvl w:val="1"/>
        <w:rPr>
          <w:rFonts w:ascii="仿宋_GB2312" w:eastAsia="仿宋_GB2312" w:hAnsi="宋体"/>
          <w:b/>
          <w:kern w:val="0"/>
          <w:sz w:val="32"/>
          <w:szCs w:val="32"/>
        </w:rPr>
      </w:pPr>
    </w:p>
    <w:p w:rsidR="007D0A55" w:rsidRDefault="007D0A55" w:rsidP="004E52DC">
      <w:pPr>
        <w:widowControl/>
        <w:spacing w:line="460" w:lineRule="exact"/>
        <w:ind w:firstLineChars="200" w:firstLine="643"/>
        <w:outlineLvl w:val="1"/>
        <w:rPr>
          <w:rFonts w:ascii="仿宋_GB2312" w:eastAsia="仿宋_GB2312" w:hAnsi="宋体"/>
          <w:b/>
          <w:kern w:val="0"/>
          <w:sz w:val="32"/>
          <w:szCs w:val="32"/>
        </w:rPr>
      </w:pPr>
    </w:p>
    <w:p w:rsidR="007D0A55" w:rsidRDefault="007D0A55" w:rsidP="004E52DC">
      <w:pPr>
        <w:widowControl/>
        <w:spacing w:line="460" w:lineRule="exact"/>
        <w:ind w:firstLineChars="200" w:firstLine="643"/>
        <w:outlineLvl w:val="1"/>
        <w:rPr>
          <w:rFonts w:ascii="仿宋_GB2312" w:eastAsia="仿宋_GB2312" w:hAnsi="宋体"/>
          <w:b/>
          <w:kern w:val="0"/>
          <w:sz w:val="32"/>
          <w:szCs w:val="32"/>
        </w:rPr>
      </w:pPr>
    </w:p>
    <w:p w:rsidR="007D0A55" w:rsidRDefault="007D0A55" w:rsidP="004E52DC">
      <w:pPr>
        <w:widowControl/>
        <w:spacing w:line="460" w:lineRule="exact"/>
        <w:ind w:firstLineChars="200" w:firstLine="643"/>
        <w:outlineLvl w:val="1"/>
        <w:rPr>
          <w:rFonts w:ascii="仿宋_GB2312" w:eastAsia="仿宋_GB2312" w:hAnsi="宋体"/>
          <w:b/>
          <w:kern w:val="0"/>
          <w:sz w:val="32"/>
          <w:szCs w:val="32"/>
        </w:rPr>
      </w:pPr>
    </w:p>
    <w:p w:rsidR="007D0A55" w:rsidRPr="004E52DC" w:rsidRDefault="007D0A55" w:rsidP="004E52DC">
      <w:pPr>
        <w:widowControl/>
        <w:spacing w:line="460" w:lineRule="exact"/>
        <w:ind w:firstLineChars="200" w:firstLine="643"/>
        <w:outlineLvl w:val="1"/>
        <w:rPr>
          <w:rFonts w:ascii="仿宋_GB2312" w:eastAsia="仿宋_GB2312" w:hAnsi="宋体"/>
          <w:b/>
          <w:kern w:val="0"/>
          <w:sz w:val="32"/>
          <w:szCs w:val="32"/>
        </w:rPr>
      </w:pPr>
    </w:p>
    <w:p w:rsidR="004E52DC" w:rsidRPr="00F457EC" w:rsidRDefault="004E52DC">
      <w:pPr>
        <w:widowControl/>
        <w:jc w:val="center"/>
        <w:outlineLvl w:val="1"/>
        <w:rPr>
          <w:rFonts w:ascii="黑体" w:eastAsia="黑体" w:hAnsi="黑体"/>
          <w:kern w:val="0"/>
          <w:sz w:val="32"/>
          <w:szCs w:val="32"/>
        </w:rPr>
      </w:pPr>
      <w:r w:rsidRPr="00F457EC">
        <w:rPr>
          <w:rFonts w:ascii="黑体" w:eastAsia="黑体" w:hAnsi="黑体" w:hint="eastAsia"/>
          <w:kern w:val="0"/>
          <w:sz w:val="32"/>
          <w:szCs w:val="32"/>
        </w:rPr>
        <w:t xml:space="preserve">第一部分  </w:t>
      </w:r>
      <w:r w:rsidRPr="00830D8D">
        <w:rPr>
          <w:rFonts w:ascii="黑体" w:eastAsia="黑体" w:hAnsi="黑体" w:hint="eastAsia"/>
          <w:kern w:val="0"/>
          <w:sz w:val="32"/>
          <w:szCs w:val="32"/>
        </w:rPr>
        <w:t>自治区自然资源信息中心2020</w:t>
      </w:r>
      <w:r w:rsidRPr="00F457EC">
        <w:rPr>
          <w:rFonts w:ascii="黑体" w:eastAsia="黑体" w:hAnsi="黑体" w:hint="eastAsia"/>
          <w:kern w:val="0"/>
          <w:sz w:val="32"/>
          <w:szCs w:val="32"/>
        </w:rPr>
        <w:t>单位概况</w:t>
      </w:r>
    </w:p>
    <w:p w:rsidR="004E52DC" w:rsidRPr="007D0A55" w:rsidRDefault="004E52DC" w:rsidP="004E52DC">
      <w:pPr>
        <w:widowControl/>
        <w:jc w:val="center"/>
        <w:outlineLvl w:val="1"/>
        <w:rPr>
          <w:rFonts w:ascii="宋体" w:hAnsi="宋体"/>
          <w:b/>
          <w:kern w:val="0"/>
          <w:sz w:val="32"/>
          <w:szCs w:val="32"/>
        </w:rPr>
      </w:pPr>
    </w:p>
    <w:p w:rsidR="004E52DC" w:rsidRPr="00F457EC" w:rsidRDefault="004E52DC" w:rsidP="004E52DC">
      <w:pPr>
        <w:widowControl/>
        <w:spacing w:line="560" w:lineRule="exact"/>
        <w:jc w:val="left"/>
        <w:rPr>
          <w:rFonts w:ascii="黑体" w:eastAsia="黑体" w:hAnsi="黑体" w:cs="宋体"/>
          <w:bCs/>
          <w:kern w:val="0"/>
          <w:sz w:val="32"/>
          <w:szCs w:val="32"/>
        </w:rPr>
      </w:pPr>
      <w:r w:rsidRPr="00CB67B7">
        <w:rPr>
          <w:rFonts w:ascii="仿宋_GB2312" w:eastAsia="仿宋_GB2312" w:hAnsi="宋体" w:cs="宋体" w:hint="eastAsia"/>
          <w:kern w:val="0"/>
          <w:sz w:val="32"/>
          <w:szCs w:val="32"/>
        </w:rPr>
        <w:t xml:space="preserve">　  </w:t>
      </w:r>
      <w:r w:rsidRPr="00F457EC">
        <w:rPr>
          <w:rFonts w:ascii="黑体" w:eastAsia="黑体" w:hAnsi="黑体" w:cs="宋体" w:hint="eastAsia"/>
          <w:bCs/>
          <w:kern w:val="0"/>
          <w:sz w:val="32"/>
          <w:szCs w:val="32"/>
        </w:rPr>
        <w:t>一、主要职能</w:t>
      </w:r>
    </w:p>
    <w:p w:rsidR="004E52DC" w:rsidRPr="00FA6848" w:rsidRDefault="004E52DC" w:rsidP="004E52DC">
      <w:pPr>
        <w:spacing w:line="560" w:lineRule="exact"/>
        <w:ind w:left="165" w:firstLineChars="200" w:firstLine="640"/>
        <w:rPr>
          <w:rFonts w:ascii="仿宋" w:eastAsia="仿宋" w:hAnsi="仿宋"/>
          <w:kern w:val="0"/>
          <w:sz w:val="32"/>
          <w:szCs w:val="32"/>
        </w:rPr>
      </w:pPr>
      <w:r w:rsidRPr="00D14C05">
        <w:rPr>
          <w:rFonts w:ascii="仿宋" w:eastAsia="仿宋" w:hAnsi="仿宋" w:hint="eastAsia"/>
          <w:kern w:val="0"/>
          <w:sz w:val="32"/>
          <w:szCs w:val="32"/>
        </w:rPr>
        <w:t>按照“三定方案”主要承担任务，一是指导全区</w:t>
      </w:r>
      <w:r w:rsidR="008D0EFD">
        <w:rPr>
          <w:rFonts w:ascii="仿宋" w:eastAsia="仿宋" w:hAnsi="仿宋" w:hint="eastAsia"/>
          <w:kern w:val="0"/>
          <w:sz w:val="32"/>
          <w:szCs w:val="32"/>
        </w:rPr>
        <w:t>国土</w:t>
      </w:r>
      <w:r w:rsidRPr="00D14C05">
        <w:rPr>
          <w:rFonts w:ascii="仿宋" w:eastAsia="仿宋" w:hAnsi="仿宋" w:hint="eastAsia"/>
          <w:kern w:val="0"/>
          <w:sz w:val="32"/>
          <w:szCs w:val="32"/>
        </w:rPr>
        <w:t>资源信息化建设工作，承担厅机关办公自动化网络系统和</w:t>
      </w:r>
      <w:r w:rsidR="008D0EFD">
        <w:rPr>
          <w:rFonts w:ascii="仿宋" w:eastAsia="仿宋" w:hAnsi="仿宋" w:hint="eastAsia"/>
          <w:kern w:val="0"/>
          <w:sz w:val="32"/>
          <w:szCs w:val="32"/>
        </w:rPr>
        <w:t>国土</w:t>
      </w:r>
      <w:r w:rsidRPr="00D14C05">
        <w:rPr>
          <w:rFonts w:ascii="仿宋" w:eastAsia="仿宋" w:hAnsi="仿宋" w:hint="eastAsia"/>
          <w:kern w:val="0"/>
          <w:sz w:val="32"/>
          <w:szCs w:val="32"/>
        </w:rPr>
        <w:t>资源网站维护及技术服务。二是拟定全区土地、地质资料、地质科技档案管理制度并组织实施；保管厅机关综合档案资料；承担全区汇交土地、地质资料的汇交、接收、验收、整理、保管、借阅管理；承担土地、地质资料的密级、保管期限管理；三是承担</w:t>
      </w:r>
      <w:r w:rsidR="008D0EFD">
        <w:rPr>
          <w:rFonts w:ascii="仿宋" w:eastAsia="仿宋" w:hAnsi="仿宋" w:hint="eastAsia"/>
          <w:kern w:val="0"/>
          <w:sz w:val="32"/>
          <w:szCs w:val="32"/>
        </w:rPr>
        <w:t>国土</w:t>
      </w:r>
      <w:r w:rsidRPr="00D14C05">
        <w:rPr>
          <w:rFonts w:ascii="仿宋" w:eastAsia="仿宋" w:hAnsi="仿宋" w:hint="eastAsia"/>
          <w:kern w:val="0"/>
          <w:sz w:val="32"/>
          <w:szCs w:val="32"/>
        </w:rPr>
        <w:t>资源数据库等应用研究工作；四是承担自治区“地政、矿政”等业务报件的接收、</w:t>
      </w:r>
      <w:proofErr w:type="gramStart"/>
      <w:r w:rsidRPr="00D14C05">
        <w:rPr>
          <w:rFonts w:ascii="仿宋" w:eastAsia="仿宋" w:hAnsi="仿宋" w:hint="eastAsia"/>
          <w:kern w:val="0"/>
          <w:sz w:val="32"/>
          <w:szCs w:val="32"/>
        </w:rPr>
        <w:t>发证及厅交办</w:t>
      </w:r>
      <w:proofErr w:type="gramEnd"/>
      <w:r w:rsidRPr="00D14C05">
        <w:rPr>
          <w:rFonts w:ascii="仿宋" w:eastAsia="仿宋" w:hAnsi="仿宋" w:hint="eastAsia"/>
          <w:kern w:val="0"/>
          <w:sz w:val="32"/>
          <w:szCs w:val="32"/>
        </w:rPr>
        <w:t>的其他事项。五是承担矿产资源勘查开发业务咨询服务和地质资料二次开发利用工作。</w:t>
      </w:r>
    </w:p>
    <w:p w:rsidR="004E52DC" w:rsidRPr="00F457EC" w:rsidRDefault="004E52DC" w:rsidP="004E52DC">
      <w:pPr>
        <w:widowControl/>
        <w:spacing w:line="560" w:lineRule="exact"/>
        <w:jc w:val="left"/>
        <w:rPr>
          <w:rFonts w:ascii="黑体" w:eastAsia="黑体" w:hAnsi="黑体" w:cs="宋体"/>
          <w:bCs/>
          <w:kern w:val="0"/>
          <w:sz w:val="32"/>
          <w:szCs w:val="32"/>
        </w:rPr>
      </w:pPr>
      <w:r w:rsidRPr="00CB67B7">
        <w:rPr>
          <w:rFonts w:ascii="仿宋_GB2312" w:eastAsia="仿宋_GB2312" w:hAnsi="宋体" w:cs="宋体" w:hint="eastAsia"/>
          <w:kern w:val="0"/>
          <w:sz w:val="32"/>
          <w:szCs w:val="32"/>
        </w:rPr>
        <w:t xml:space="preserve">　  </w:t>
      </w:r>
      <w:r w:rsidRPr="00F457EC">
        <w:rPr>
          <w:rFonts w:ascii="黑体" w:eastAsia="黑体" w:hAnsi="黑体" w:cs="宋体" w:hint="eastAsia"/>
          <w:bCs/>
          <w:kern w:val="0"/>
          <w:sz w:val="32"/>
          <w:szCs w:val="32"/>
        </w:rPr>
        <w:t>二、机构设置及人员情况</w:t>
      </w:r>
    </w:p>
    <w:p w:rsidR="004E52DC" w:rsidRDefault="004E52DC" w:rsidP="004E52DC">
      <w:pPr>
        <w:spacing w:line="560" w:lineRule="exact"/>
        <w:ind w:left="165" w:firstLineChars="250" w:firstLine="800"/>
        <w:rPr>
          <w:rFonts w:ascii="仿宋_GB2312" w:eastAsia="仿宋_GB2312" w:hAnsi="宋体"/>
          <w:sz w:val="32"/>
          <w:szCs w:val="32"/>
        </w:rPr>
      </w:pPr>
      <w:r w:rsidRPr="00D14C05">
        <w:rPr>
          <w:rFonts w:ascii="仿宋" w:eastAsia="仿宋" w:hAnsi="仿宋" w:hint="eastAsia"/>
          <w:kern w:val="0"/>
          <w:sz w:val="32"/>
          <w:szCs w:val="32"/>
        </w:rPr>
        <w:t>新疆维吾尔自治区编制委员会关于</w:t>
      </w:r>
      <w:proofErr w:type="gramStart"/>
      <w:r w:rsidRPr="00D14C05">
        <w:rPr>
          <w:rFonts w:ascii="仿宋" w:eastAsia="仿宋" w:hAnsi="仿宋" w:hint="eastAsia"/>
          <w:kern w:val="0"/>
          <w:sz w:val="32"/>
          <w:szCs w:val="32"/>
        </w:rPr>
        <w:t>《</w:t>
      </w:r>
      <w:proofErr w:type="gramEnd"/>
      <w:r w:rsidRPr="00D14C05">
        <w:rPr>
          <w:rFonts w:ascii="仿宋" w:eastAsia="仿宋" w:hAnsi="仿宋" w:hint="eastAsia"/>
          <w:kern w:val="0"/>
          <w:sz w:val="32"/>
          <w:szCs w:val="32"/>
        </w:rPr>
        <w:t>新疆维吾尔自治区</w:t>
      </w:r>
      <w:r w:rsidR="008D0EFD">
        <w:rPr>
          <w:rFonts w:ascii="仿宋" w:eastAsia="仿宋" w:hAnsi="仿宋" w:hint="eastAsia"/>
          <w:kern w:val="0"/>
          <w:sz w:val="32"/>
          <w:szCs w:val="32"/>
        </w:rPr>
        <w:t>国土</w:t>
      </w:r>
      <w:r w:rsidRPr="00D14C05">
        <w:rPr>
          <w:rFonts w:ascii="仿宋" w:eastAsia="仿宋" w:hAnsi="仿宋" w:hint="eastAsia"/>
          <w:kern w:val="0"/>
          <w:sz w:val="32"/>
          <w:szCs w:val="32"/>
        </w:rPr>
        <w:t>资源信息中心（自治区土地档案馆、自治区地质资料馆、</w:t>
      </w:r>
      <w:proofErr w:type="gramStart"/>
      <w:r w:rsidRPr="00D14C05">
        <w:rPr>
          <w:rFonts w:ascii="仿宋" w:eastAsia="仿宋" w:hAnsi="仿宋" w:hint="eastAsia"/>
          <w:kern w:val="0"/>
          <w:sz w:val="32"/>
          <w:szCs w:val="32"/>
        </w:rPr>
        <w:t>《</w:t>
      </w:r>
      <w:proofErr w:type="gramEnd"/>
      <w:r w:rsidRPr="00D14C05">
        <w:rPr>
          <w:rFonts w:ascii="仿宋" w:eastAsia="仿宋" w:hAnsi="仿宋" w:hint="eastAsia"/>
          <w:kern w:val="0"/>
          <w:sz w:val="32"/>
          <w:szCs w:val="32"/>
        </w:rPr>
        <w:t>新疆</w:t>
      </w:r>
      <w:r w:rsidR="008D0EFD">
        <w:rPr>
          <w:rFonts w:ascii="仿宋" w:eastAsia="仿宋" w:hAnsi="仿宋" w:hint="eastAsia"/>
          <w:kern w:val="0"/>
          <w:sz w:val="32"/>
          <w:szCs w:val="32"/>
        </w:rPr>
        <w:t>国土</w:t>
      </w:r>
      <w:r w:rsidRPr="00D14C05">
        <w:rPr>
          <w:rFonts w:ascii="仿宋" w:eastAsia="仿宋" w:hAnsi="仿宋" w:hint="eastAsia"/>
          <w:kern w:val="0"/>
          <w:sz w:val="32"/>
          <w:szCs w:val="32"/>
        </w:rPr>
        <w:t>资源</w:t>
      </w:r>
      <w:proofErr w:type="gramStart"/>
      <w:r w:rsidRPr="00D14C05">
        <w:rPr>
          <w:rFonts w:ascii="仿宋" w:eastAsia="仿宋" w:hAnsi="仿宋" w:hint="eastAsia"/>
          <w:kern w:val="0"/>
          <w:sz w:val="32"/>
          <w:szCs w:val="32"/>
        </w:rPr>
        <w:t>》</w:t>
      </w:r>
      <w:proofErr w:type="gramEnd"/>
      <w:r w:rsidRPr="00D14C05">
        <w:rPr>
          <w:rFonts w:ascii="仿宋" w:eastAsia="仿宋" w:hAnsi="仿宋" w:hint="eastAsia"/>
          <w:kern w:val="0"/>
          <w:sz w:val="32"/>
          <w:szCs w:val="32"/>
        </w:rPr>
        <w:t>编辑部）“三定”方案</w:t>
      </w:r>
      <w:proofErr w:type="gramStart"/>
      <w:r w:rsidRPr="00D14C05">
        <w:rPr>
          <w:rFonts w:ascii="仿宋" w:eastAsia="仿宋" w:hAnsi="仿宋" w:hint="eastAsia"/>
          <w:kern w:val="0"/>
          <w:sz w:val="32"/>
          <w:szCs w:val="32"/>
        </w:rPr>
        <w:t>》</w:t>
      </w:r>
      <w:proofErr w:type="gramEnd"/>
      <w:r w:rsidRPr="00D14C05">
        <w:rPr>
          <w:rFonts w:ascii="仿宋" w:eastAsia="仿宋" w:hAnsi="仿宋" w:hint="eastAsia"/>
          <w:kern w:val="0"/>
          <w:sz w:val="32"/>
          <w:szCs w:val="32"/>
        </w:rPr>
        <w:t>（新</w:t>
      </w:r>
      <w:r w:rsidR="008D0EFD">
        <w:rPr>
          <w:rFonts w:ascii="仿宋" w:eastAsia="仿宋" w:hAnsi="仿宋" w:hint="eastAsia"/>
          <w:kern w:val="0"/>
          <w:sz w:val="32"/>
          <w:szCs w:val="32"/>
        </w:rPr>
        <w:t>国土</w:t>
      </w:r>
      <w:r w:rsidRPr="00D14C05">
        <w:rPr>
          <w:rFonts w:ascii="仿宋" w:eastAsia="仿宋" w:hAnsi="仿宋" w:hint="eastAsia"/>
          <w:kern w:val="0"/>
          <w:sz w:val="32"/>
          <w:szCs w:val="32"/>
        </w:rPr>
        <w:t>资办发〔2001〕387号）、自治区分类推进事业单位改革工作领导小组办公室《 关于印发 (新疆维吾尔自治区国</w:t>
      </w:r>
      <w:r w:rsidR="00350B64">
        <w:rPr>
          <w:rFonts w:ascii="仿宋" w:eastAsia="仿宋" w:hAnsi="仿宋" w:hint="eastAsia"/>
          <w:kern w:val="0"/>
          <w:sz w:val="32"/>
          <w:szCs w:val="32"/>
        </w:rPr>
        <w:t>土</w:t>
      </w:r>
      <w:r w:rsidRPr="00D14C05">
        <w:rPr>
          <w:rFonts w:ascii="仿宋" w:eastAsia="仿宋" w:hAnsi="仿宋" w:hint="eastAsia"/>
          <w:kern w:val="0"/>
          <w:sz w:val="32"/>
          <w:szCs w:val="32"/>
        </w:rPr>
        <w:t>资源厅所属事业单位分类改革方案 )通知》(新事改办 (20I4)8号 ) 文件</w:t>
      </w:r>
      <w:r w:rsidRPr="00EF6E53">
        <w:rPr>
          <w:rFonts w:ascii="仿宋_GB2312" w:eastAsia="仿宋_GB2312" w:hAnsi="宋体" w:hint="eastAsia"/>
          <w:sz w:val="32"/>
          <w:szCs w:val="32"/>
        </w:rPr>
        <w:t>。</w:t>
      </w:r>
    </w:p>
    <w:p w:rsidR="004E52DC" w:rsidRDefault="004E52DC" w:rsidP="004E52DC">
      <w:pPr>
        <w:spacing w:line="560" w:lineRule="exact"/>
        <w:ind w:left="165" w:firstLineChars="250" w:firstLine="800"/>
        <w:rPr>
          <w:rFonts w:ascii="仿宋" w:eastAsia="仿宋" w:hAnsi="仿宋"/>
          <w:kern w:val="0"/>
          <w:sz w:val="32"/>
          <w:szCs w:val="32"/>
        </w:rPr>
      </w:pPr>
      <w:r>
        <w:rPr>
          <w:rFonts w:ascii="仿宋" w:eastAsia="仿宋" w:hAnsi="仿宋" w:hint="eastAsia"/>
          <w:kern w:val="0"/>
          <w:sz w:val="32"/>
          <w:szCs w:val="32"/>
        </w:rPr>
        <w:t>自治区自然资源信息中心无下属预算单位，下设12个科室，分别是：</w:t>
      </w:r>
      <w:r w:rsidRPr="00D14C05">
        <w:rPr>
          <w:rFonts w:ascii="仿宋" w:eastAsia="仿宋" w:hAnsi="仿宋" w:hint="eastAsia"/>
          <w:kern w:val="0"/>
          <w:sz w:val="32"/>
          <w:szCs w:val="32"/>
        </w:rPr>
        <w:t>办公室（党群办）、计划财务科、规划</w:t>
      </w:r>
      <w:r w:rsidRPr="00D14C05">
        <w:rPr>
          <w:rFonts w:ascii="仿宋" w:eastAsia="仿宋" w:hAnsi="仿宋" w:hint="eastAsia"/>
          <w:kern w:val="0"/>
          <w:sz w:val="32"/>
          <w:szCs w:val="32"/>
        </w:rPr>
        <w:lastRenderedPageBreak/>
        <w:t>综合科、系统运行科、网络管理科、数据监测分析室、窗口办文室、档案资料查阅科、档案资料整理科、数据汇交科、激光雷达技术研究所、信息技术咨询服务部</w:t>
      </w:r>
      <w:r>
        <w:rPr>
          <w:rFonts w:ascii="仿宋" w:eastAsia="仿宋" w:hAnsi="仿宋" w:hint="eastAsia"/>
          <w:kern w:val="0"/>
          <w:sz w:val="32"/>
          <w:szCs w:val="32"/>
        </w:rPr>
        <w:t>。</w:t>
      </w:r>
    </w:p>
    <w:p w:rsidR="004E52DC" w:rsidRPr="001F22C0" w:rsidRDefault="004E52DC" w:rsidP="003917DB">
      <w:pPr>
        <w:spacing w:line="560" w:lineRule="exact"/>
        <w:ind w:left="164" w:firstLineChars="200" w:firstLine="640"/>
        <w:rPr>
          <w:rFonts w:ascii="仿宋" w:eastAsia="仿宋" w:hAnsi="仿宋"/>
          <w:kern w:val="0"/>
          <w:sz w:val="32"/>
          <w:szCs w:val="32"/>
        </w:rPr>
      </w:pPr>
      <w:r>
        <w:rPr>
          <w:rFonts w:ascii="仿宋" w:eastAsia="仿宋" w:hAnsi="仿宋" w:hint="eastAsia"/>
          <w:kern w:val="0"/>
          <w:sz w:val="32"/>
          <w:szCs w:val="32"/>
        </w:rPr>
        <w:t>自然资源信息中心单位编制数50人，实有人数4</w:t>
      </w:r>
      <w:r w:rsidR="008D0EFD">
        <w:rPr>
          <w:rFonts w:ascii="仿宋" w:eastAsia="仿宋" w:hAnsi="仿宋" w:hint="eastAsia"/>
          <w:kern w:val="0"/>
          <w:sz w:val="32"/>
          <w:szCs w:val="32"/>
        </w:rPr>
        <w:t>4</w:t>
      </w:r>
      <w:r>
        <w:rPr>
          <w:rFonts w:ascii="仿宋" w:eastAsia="仿宋" w:hAnsi="仿宋" w:hint="eastAsia"/>
          <w:kern w:val="0"/>
          <w:sz w:val="32"/>
          <w:szCs w:val="32"/>
        </w:rPr>
        <w:t>人，其中：在职4</w:t>
      </w:r>
      <w:r w:rsidR="008D0EFD">
        <w:rPr>
          <w:rFonts w:ascii="仿宋" w:eastAsia="仿宋" w:hAnsi="仿宋" w:hint="eastAsia"/>
          <w:kern w:val="0"/>
          <w:sz w:val="32"/>
          <w:szCs w:val="32"/>
        </w:rPr>
        <w:t>4</w:t>
      </w:r>
      <w:r>
        <w:rPr>
          <w:rFonts w:ascii="仿宋" w:eastAsia="仿宋" w:hAnsi="仿宋" w:hint="eastAsia"/>
          <w:kern w:val="0"/>
          <w:sz w:val="32"/>
          <w:szCs w:val="32"/>
        </w:rPr>
        <w:t>人，减少1人；退休1</w:t>
      </w:r>
      <w:r w:rsidR="008D0EFD">
        <w:rPr>
          <w:rFonts w:ascii="仿宋" w:eastAsia="仿宋" w:hAnsi="仿宋" w:hint="eastAsia"/>
          <w:kern w:val="0"/>
          <w:sz w:val="32"/>
          <w:szCs w:val="32"/>
        </w:rPr>
        <w:t>3</w:t>
      </w:r>
      <w:r>
        <w:rPr>
          <w:rFonts w:ascii="仿宋" w:eastAsia="仿宋" w:hAnsi="仿宋" w:hint="eastAsia"/>
          <w:kern w:val="0"/>
          <w:sz w:val="32"/>
          <w:szCs w:val="32"/>
        </w:rPr>
        <w:t>人，增加1人。</w:t>
      </w:r>
    </w:p>
    <w:p w:rsidR="004E52DC" w:rsidRPr="00E12B14" w:rsidRDefault="004E52DC" w:rsidP="004E52DC">
      <w:pPr>
        <w:widowControl/>
        <w:spacing w:line="560" w:lineRule="exact"/>
        <w:jc w:val="left"/>
        <w:rPr>
          <w:rFonts w:ascii="仿宋_GB2312" w:eastAsia="仿宋_GB2312" w:hAnsi="宋体" w:cs="宋体"/>
          <w:kern w:val="0"/>
          <w:sz w:val="32"/>
          <w:szCs w:val="32"/>
        </w:rPr>
      </w:pPr>
    </w:p>
    <w:p w:rsidR="004E52DC" w:rsidRDefault="004E52DC" w:rsidP="004E52DC">
      <w:pPr>
        <w:widowControl/>
        <w:spacing w:line="560" w:lineRule="exact"/>
        <w:jc w:val="left"/>
        <w:rPr>
          <w:rFonts w:ascii="仿宋_GB2312" w:eastAsia="仿宋_GB2312" w:hAnsi="宋体" w:cs="宋体"/>
          <w:kern w:val="0"/>
          <w:sz w:val="32"/>
          <w:szCs w:val="32"/>
        </w:rPr>
      </w:pPr>
    </w:p>
    <w:p w:rsidR="004E52DC" w:rsidRPr="008D0EFD" w:rsidRDefault="004E52DC" w:rsidP="004E52DC">
      <w:pPr>
        <w:widowControl/>
        <w:spacing w:line="560" w:lineRule="exact"/>
        <w:jc w:val="left"/>
        <w:rPr>
          <w:rFonts w:ascii="仿宋_GB2312" w:eastAsia="仿宋_GB2312" w:hAnsi="宋体" w:cs="宋体"/>
          <w:kern w:val="0"/>
          <w:sz w:val="32"/>
          <w:szCs w:val="32"/>
        </w:rPr>
      </w:pPr>
    </w:p>
    <w:p w:rsidR="004E52DC" w:rsidRDefault="004E52DC" w:rsidP="004E52DC">
      <w:pPr>
        <w:widowControl/>
        <w:spacing w:line="560" w:lineRule="exact"/>
        <w:jc w:val="left"/>
        <w:rPr>
          <w:rFonts w:ascii="仿宋_GB2312" w:eastAsia="仿宋_GB2312" w:hAnsi="宋体" w:cs="宋体"/>
          <w:kern w:val="0"/>
          <w:sz w:val="32"/>
          <w:szCs w:val="32"/>
        </w:rPr>
      </w:pPr>
    </w:p>
    <w:p w:rsidR="004E52DC" w:rsidRDefault="004E52DC" w:rsidP="004E52DC">
      <w:pPr>
        <w:widowControl/>
        <w:spacing w:line="560" w:lineRule="exact"/>
        <w:jc w:val="left"/>
        <w:rPr>
          <w:rFonts w:ascii="仿宋_GB2312" w:eastAsia="仿宋_GB2312" w:hAnsi="宋体" w:cs="宋体"/>
          <w:kern w:val="0"/>
          <w:sz w:val="32"/>
          <w:szCs w:val="32"/>
        </w:rPr>
      </w:pPr>
    </w:p>
    <w:p w:rsidR="004E52DC" w:rsidRPr="0033293E" w:rsidRDefault="004E52DC" w:rsidP="004E52DC">
      <w:pPr>
        <w:widowControl/>
        <w:spacing w:line="560" w:lineRule="exact"/>
        <w:jc w:val="left"/>
        <w:rPr>
          <w:rFonts w:ascii="仿宋_GB2312" w:eastAsia="仿宋_GB2312" w:hAnsi="宋体" w:cs="宋体"/>
          <w:kern w:val="0"/>
          <w:sz w:val="32"/>
          <w:szCs w:val="32"/>
        </w:rPr>
      </w:pPr>
    </w:p>
    <w:p w:rsidR="004E52DC" w:rsidRDefault="004E52DC" w:rsidP="004E52DC">
      <w:pPr>
        <w:widowControl/>
        <w:spacing w:before="240" w:line="560" w:lineRule="exact"/>
        <w:jc w:val="center"/>
        <w:rPr>
          <w:rFonts w:ascii="黑体" w:eastAsia="黑体" w:hAnsi="黑体"/>
          <w:kern w:val="0"/>
          <w:sz w:val="32"/>
          <w:szCs w:val="32"/>
        </w:rPr>
      </w:pPr>
    </w:p>
    <w:p w:rsidR="007D0A55" w:rsidRDefault="007D0A55" w:rsidP="004E52DC">
      <w:pPr>
        <w:widowControl/>
        <w:spacing w:before="240" w:line="560" w:lineRule="exact"/>
        <w:jc w:val="center"/>
        <w:rPr>
          <w:rFonts w:ascii="黑体" w:eastAsia="黑体" w:hAnsi="黑体"/>
          <w:kern w:val="0"/>
          <w:sz w:val="32"/>
          <w:szCs w:val="32"/>
        </w:rPr>
      </w:pPr>
    </w:p>
    <w:p w:rsidR="007D0A55" w:rsidRDefault="007D0A55" w:rsidP="004E52DC">
      <w:pPr>
        <w:widowControl/>
        <w:spacing w:before="240" w:line="560" w:lineRule="exact"/>
        <w:jc w:val="center"/>
        <w:rPr>
          <w:rFonts w:ascii="黑体" w:eastAsia="黑体" w:hAnsi="黑体"/>
          <w:kern w:val="0"/>
          <w:sz w:val="32"/>
          <w:szCs w:val="32"/>
        </w:rPr>
      </w:pPr>
    </w:p>
    <w:p w:rsidR="007D0A55" w:rsidRDefault="007D0A55" w:rsidP="004E52DC">
      <w:pPr>
        <w:widowControl/>
        <w:spacing w:before="240" w:line="560" w:lineRule="exact"/>
        <w:jc w:val="center"/>
        <w:rPr>
          <w:rFonts w:ascii="黑体" w:eastAsia="黑体" w:hAnsi="黑体"/>
          <w:kern w:val="0"/>
          <w:sz w:val="32"/>
          <w:szCs w:val="32"/>
        </w:rPr>
      </w:pPr>
    </w:p>
    <w:p w:rsidR="007D0A55" w:rsidRDefault="007D0A55" w:rsidP="004E52DC">
      <w:pPr>
        <w:widowControl/>
        <w:spacing w:before="240" w:line="560" w:lineRule="exact"/>
        <w:jc w:val="center"/>
        <w:rPr>
          <w:rFonts w:ascii="黑体" w:eastAsia="黑体" w:hAnsi="黑体"/>
          <w:kern w:val="0"/>
          <w:sz w:val="32"/>
          <w:szCs w:val="32"/>
        </w:rPr>
      </w:pPr>
    </w:p>
    <w:p w:rsidR="007D0A55" w:rsidRDefault="007D0A55" w:rsidP="004E52DC">
      <w:pPr>
        <w:widowControl/>
        <w:spacing w:before="240" w:line="560" w:lineRule="exact"/>
        <w:jc w:val="center"/>
        <w:rPr>
          <w:rFonts w:ascii="黑体" w:eastAsia="黑体" w:hAnsi="黑体"/>
          <w:kern w:val="0"/>
          <w:sz w:val="32"/>
          <w:szCs w:val="32"/>
        </w:rPr>
      </w:pPr>
    </w:p>
    <w:p w:rsidR="007D0A55" w:rsidRDefault="007D0A55" w:rsidP="004E52DC">
      <w:pPr>
        <w:widowControl/>
        <w:spacing w:before="240" w:line="560" w:lineRule="exact"/>
        <w:jc w:val="center"/>
        <w:rPr>
          <w:rFonts w:ascii="黑体" w:eastAsia="黑体" w:hAnsi="黑体"/>
          <w:kern w:val="0"/>
          <w:sz w:val="32"/>
          <w:szCs w:val="32"/>
        </w:rPr>
      </w:pPr>
    </w:p>
    <w:p w:rsidR="007D0A55" w:rsidRDefault="007D0A55" w:rsidP="004E52DC">
      <w:pPr>
        <w:widowControl/>
        <w:spacing w:before="240" w:line="560" w:lineRule="exact"/>
        <w:jc w:val="center"/>
        <w:rPr>
          <w:rFonts w:ascii="黑体" w:eastAsia="黑体" w:hAnsi="黑体"/>
          <w:kern w:val="0"/>
          <w:sz w:val="32"/>
          <w:szCs w:val="32"/>
        </w:rPr>
      </w:pPr>
    </w:p>
    <w:p w:rsidR="007D0A55" w:rsidRDefault="007D0A55" w:rsidP="004E52DC">
      <w:pPr>
        <w:widowControl/>
        <w:spacing w:before="240" w:line="560" w:lineRule="exact"/>
        <w:jc w:val="center"/>
        <w:rPr>
          <w:rFonts w:ascii="黑体" w:eastAsia="黑体" w:hAnsi="黑体"/>
          <w:kern w:val="0"/>
          <w:sz w:val="32"/>
          <w:szCs w:val="32"/>
        </w:rPr>
      </w:pPr>
    </w:p>
    <w:p w:rsidR="007D0A55" w:rsidRDefault="007D0A55" w:rsidP="004E52DC">
      <w:pPr>
        <w:widowControl/>
        <w:spacing w:before="240" w:line="560" w:lineRule="exact"/>
        <w:jc w:val="center"/>
        <w:rPr>
          <w:rFonts w:ascii="黑体" w:eastAsia="黑体" w:hAnsi="黑体"/>
          <w:kern w:val="0"/>
          <w:sz w:val="32"/>
          <w:szCs w:val="32"/>
        </w:rPr>
      </w:pPr>
    </w:p>
    <w:p w:rsidR="004E52DC" w:rsidRPr="0033293E" w:rsidRDefault="004E52DC" w:rsidP="004E52DC">
      <w:pPr>
        <w:widowControl/>
        <w:spacing w:before="240" w:line="560" w:lineRule="exact"/>
        <w:jc w:val="center"/>
        <w:rPr>
          <w:rFonts w:ascii="黑体" w:eastAsia="黑体" w:hAnsi="黑体"/>
          <w:b/>
          <w:sz w:val="36"/>
          <w:szCs w:val="36"/>
        </w:rPr>
      </w:pPr>
      <w:r w:rsidRPr="00F457EC">
        <w:rPr>
          <w:rFonts w:ascii="黑体" w:eastAsia="黑体" w:hAnsi="黑体" w:hint="eastAsia"/>
          <w:kern w:val="0"/>
          <w:sz w:val="32"/>
          <w:szCs w:val="32"/>
        </w:rPr>
        <w:t>第二部分</w:t>
      </w:r>
      <w:r>
        <w:rPr>
          <w:rFonts w:ascii="黑体" w:eastAsia="黑体" w:hAnsi="黑体" w:hint="eastAsia"/>
          <w:kern w:val="0"/>
          <w:sz w:val="32"/>
          <w:szCs w:val="32"/>
        </w:rPr>
        <w:t xml:space="preserve">  2</w:t>
      </w:r>
      <w:r w:rsidRPr="0033293E">
        <w:rPr>
          <w:rFonts w:ascii="黑体" w:eastAsia="黑体" w:hAnsi="黑体" w:hint="eastAsia"/>
          <w:kern w:val="0"/>
          <w:sz w:val="32"/>
          <w:szCs w:val="32"/>
        </w:rPr>
        <w:t>020年自治区自然资源信息中心预算公开表</w:t>
      </w:r>
    </w:p>
    <w:p w:rsidR="004E52DC" w:rsidRPr="00CB67B7" w:rsidRDefault="004E52DC" w:rsidP="004E52DC">
      <w:pPr>
        <w:widowControl/>
        <w:spacing w:beforeLines="50" w:before="156"/>
        <w:jc w:val="left"/>
        <w:outlineLvl w:val="1"/>
        <w:rPr>
          <w:rFonts w:ascii="仿宋_GB2312" w:eastAsia="仿宋_GB2312" w:hAnsi="宋体"/>
          <w:b/>
          <w:kern w:val="0"/>
          <w:sz w:val="32"/>
          <w:szCs w:val="32"/>
        </w:rPr>
      </w:pPr>
      <w:r w:rsidRPr="00CB67B7">
        <w:rPr>
          <w:rFonts w:ascii="仿宋_GB2312" w:eastAsia="仿宋_GB2312" w:hAnsi="宋体" w:hint="eastAsia"/>
          <w:b/>
          <w:kern w:val="0"/>
          <w:sz w:val="32"/>
          <w:szCs w:val="32"/>
        </w:rPr>
        <w:t>表</w:t>
      </w:r>
      <w:proofErr w:type="gramStart"/>
      <w:r w:rsidRPr="00CB67B7">
        <w:rPr>
          <w:rFonts w:ascii="仿宋_GB2312" w:eastAsia="仿宋_GB2312" w:hAnsi="宋体" w:hint="eastAsia"/>
          <w:b/>
          <w:kern w:val="0"/>
          <w:sz w:val="32"/>
          <w:szCs w:val="32"/>
        </w:rPr>
        <w:t>一</w:t>
      </w:r>
      <w:proofErr w:type="gramEnd"/>
      <w:r w:rsidRPr="00CB67B7">
        <w:rPr>
          <w:rFonts w:ascii="仿宋_GB2312" w:eastAsia="仿宋_GB2312" w:hAnsi="宋体" w:hint="eastAsia"/>
          <w:b/>
          <w:kern w:val="0"/>
          <w:sz w:val="32"/>
          <w:szCs w:val="32"/>
        </w:rPr>
        <w:t>：</w:t>
      </w:r>
    </w:p>
    <w:p w:rsidR="004E52DC" w:rsidRPr="00CB67B7" w:rsidRDefault="004E52DC" w:rsidP="004E52DC">
      <w:pPr>
        <w:widowControl/>
        <w:jc w:val="center"/>
        <w:outlineLvl w:val="1"/>
        <w:rPr>
          <w:rFonts w:ascii="仿宋_GB2312" w:eastAsia="仿宋_GB2312" w:hAnsi="宋体"/>
          <w:b/>
          <w:kern w:val="0"/>
          <w:sz w:val="32"/>
          <w:szCs w:val="32"/>
        </w:rPr>
      </w:pPr>
      <w:r w:rsidRPr="00CB67B7">
        <w:rPr>
          <w:rFonts w:ascii="仿宋_GB2312" w:eastAsia="仿宋_GB2312" w:hAnsi="宋体" w:hint="eastAsia"/>
          <w:b/>
          <w:kern w:val="0"/>
          <w:sz w:val="32"/>
          <w:szCs w:val="32"/>
        </w:rPr>
        <w:t>部门收支总体情况表</w:t>
      </w:r>
    </w:p>
    <w:p w:rsidR="004E52DC" w:rsidRPr="00CB67B7" w:rsidRDefault="004E52DC" w:rsidP="004E52DC">
      <w:pPr>
        <w:widowControl/>
        <w:jc w:val="left"/>
        <w:rPr>
          <w:rFonts w:ascii="仿宋_GB2312" w:eastAsia="仿宋_GB2312" w:hAnsi="宋体"/>
          <w:kern w:val="0"/>
          <w:sz w:val="24"/>
        </w:rPr>
      </w:pPr>
      <w:r>
        <w:rPr>
          <w:rFonts w:ascii="仿宋_GB2312" w:eastAsia="仿宋_GB2312" w:hAnsi="宋体" w:hint="eastAsia"/>
          <w:kern w:val="0"/>
          <w:sz w:val="24"/>
        </w:rPr>
        <w:t xml:space="preserve">编制部门:自治区自然资源信息中心   </w:t>
      </w:r>
      <w:r w:rsidRPr="00CB67B7">
        <w:rPr>
          <w:rFonts w:ascii="仿宋_GB2312" w:eastAsia="仿宋_GB2312" w:hAnsi="宋体" w:hint="eastAsia"/>
          <w:kern w:val="0"/>
          <w:sz w:val="24"/>
        </w:rPr>
        <w:t xml:space="preserve">                        单位：万元</w:t>
      </w:r>
    </w:p>
    <w:tbl>
      <w:tblPr>
        <w:tblW w:w="8662" w:type="dxa"/>
        <w:tblInd w:w="93" w:type="dxa"/>
        <w:tblLook w:val="04A0" w:firstRow="1" w:lastRow="0" w:firstColumn="1" w:lastColumn="0" w:noHBand="0" w:noVBand="1"/>
      </w:tblPr>
      <w:tblGrid>
        <w:gridCol w:w="2280"/>
        <w:gridCol w:w="1988"/>
        <w:gridCol w:w="2693"/>
        <w:gridCol w:w="1701"/>
      </w:tblGrid>
      <w:tr w:rsidR="004E52DC" w:rsidRPr="00CB67B7" w:rsidTr="00CB4312">
        <w:trPr>
          <w:trHeight w:val="360"/>
        </w:trPr>
        <w:tc>
          <w:tcPr>
            <w:tcW w:w="426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4E52DC" w:rsidRPr="00CB67B7" w:rsidRDefault="004E52DC" w:rsidP="00CB4312">
            <w:pPr>
              <w:widowControl/>
              <w:jc w:val="center"/>
              <w:rPr>
                <w:rFonts w:ascii="仿宋_GB2312" w:eastAsia="仿宋_GB2312" w:hAnsi="宋体" w:cs="宋体"/>
                <w:b/>
                <w:bCs/>
                <w:kern w:val="0"/>
                <w:sz w:val="24"/>
              </w:rPr>
            </w:pPr>
            <w:r w:rsidRPr="00CB67B7">
              <w:rPr>
                <w:rFonts w:ascii="仿宋_GB2312" w:eastAsia="仿宋_GB2312" w:hAnsi="宋体" w:cs="宋体" w:hint="eastAsia"/>
                <w:b/>
                <w:bCs/>
                <w:kern w:val="0"/>
                <w:sz w:val="24"/>
              </w:rPr>
              <w:t>收     入</w:t>
            </w:r>
          </w:p>
        </w:tc>
        <w:tc>
          <w:tcPr>
            <w:tcW w:w="4394" w:type="dxa"/>
            <w:gridSpan w:val="2"/>
            <w:tcBorders>
              <w:top w:val="single" w:sz="4" w:space="0" w:color="auto"/>
              <w:left w:val="nil"/>
              <w:bottom w:val="single" w:sz="4" w:space="0" w:color="auto"/>
              <w:right w:val="single" w:sz="4" w:space="0" w:color="auto"/>
            </w:tcBorders>
            <w:shd w:val="clear" w:color="auto" w:fill="auto"/>
            <w:noWrap/>
            <w:vAlign w:val="bottom"/>
            <w:hideMark/>
          </w:tcPr>
          <w:p w:rsidR="004E52DC" w:rsidRPr="00CB67B7" w:rsidRDefault="004E52DC" w:rsidP="00CB4312">
            <w:pPr>
              <w:widowControl/>
              <w:jc w:val="center"/>
              <w:rPr>
                <w:rFonts w:ascii="仿宋_GB2312" w:eastAsia="仿宋_GB2312" w:hAnsi="宋体" w:cs="宋体"/>
                <w:b/>
                <w:bCs/>
                <w:kern w:val="0"/>
                <w:sz w:val="24"/>
              </w:rPr>
            </w:pPr>
            <w:r w:rsidRPr="00CB67B7">
              <w:rPr>
                <w:rFonts w:ascii="仿宋_GB2312" w:eastAsia="仿宋_GB2312" w:hAnsi="宋体" w:cs="宋体" w:hint="eastAsia"/>
                <w:b/>
                <w:bCs/>
                <w:kern w:val="0"/>
                <w:sz w:val="24"/>
              </w:rPr>
              <w:t>支     出</w:t>
            </w:r>
          </w:p>
        </w:tc>
      </w:tr>
      <w:tr w:rsidR="004E52DC" w:rsidRPr="00CB67B7" w:rsidTr="00CB4312">
        <w:trPr>
          <w:trHeight w:hRule="exact" w:val="312"/>
        </w:trPr>
        <w:tc>
          <w:tcPr>
            <w:tcW w:w="2280"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spacing w:line="300" w:lineRule="exact"/>
              <w:jc w:val="center"/>
              <w:rPr>
                <w:rFonts w:ascii="仿宋_GB2312" w:eastAsia="仿宋_GB2312" w:hAnsi="宋体" w:cs="宋体"/>
                <w:b/>
                <w:kern w:val="0"/>
                <w:sz w:val="20"/>
                <w:szCs w:val="20"/>
              </w:rPr>
            </w:pPr>
            <w:r w:rsidRPr="00CB67B7">
              <w:rPr>
                <w:rFonts w:ascii="仿宋_GB2312" w:eastAsia="仿宋_GB2312" w:hAnsi="宋体" w:cs="宋体" w:hint="eastAsia"/>
                <w:b/>
                <w:kern w:val="0"/>
                <w:sz w:val="20"/>
                <w:szCs w:val="20"/>
              </w:rPr>
              <w:t>项     目</w:t>
            </w:r>
          </w:p>
        </w:tc>
        <w:tc>
          <w:tcPr>
            <w:tcW w:w="1988" w:type="dxa"/>
            <w:tcBorders>
              <w:top w:val="nil"/>
              <w:left w:val="nil"/>
              <w:bottom w:val="single" w:sz="4" w:space="0" w:color="auto"/>
              <w:right w:val="single" w:sz="4" w:space="0" w:color="auto"/>
            </w:tcBorders>
            <w:shd w:val="clear" w:color="auto" w:fill="auto"/>
            <w:noWrap/>
            <w:vAlign w:val="center"/>
            <w:hideMark/>
          </w:tcPr>
          <w:p w:rsidR="004E52DC" w:rsidRPr="00CB67B7" w:rsidRDefault="004E52DC" w:rsidP="00CB4312">
            <w:pPr>
              <w:widowControl/>
              <w:spacing w:line="300" w:lineRule="exact"/>
              <w:jc w:val="center"/>
              <w:rPr>
                <w:rFonts w:ascii="仿宋_GB2312" w:eastAsia="仿宋_GB2312" w:hAnsi="宋体" w:cs="宋体"/>
                <w:b/>
                <w:kern w:val="0"/>
                <w:sz w:val="20"/>
                <w:szCs w:val="20"/>
              </w:rPr>
            </w:pPr>
            <w:r w:rsidRPr="00CB67B7">
              <w:rPr>
                <w:rFonts w:ascii="仿宋_GB2312" w:eastAsia="仿宋_GB2312" w:hAnsi="宋体" w:cs="宋体" w:hint="eastAsia"/>
                <w:b/>
                <w:kern w:val="0"/>
                <w:sz w:val="20"/>
                <w:szCs w:val="20"/>
              </w:rPr>
              <w:t>预算数</w:t>
            </w:r>
          </w:p>
        </w:tc>
        <w:tc>
          <w:tcPr>
            <w:tcW w:w="2693" w:type="dxa"/>
            <w:tcBorders>
              <w:top w:val="nil"/>
              <w:left w:val="nil"/>
              <w:bottom w:val="single" w:sz="4" w:space="0" w:color="auto"/>
              <w:right w:val="single" w:sz="4" w:space="0" w:color="auto"/>
            </w:tcBorders>
            <w:shd w:val="clear" w:color="auto" w:fill="auto"/>
            <w:noWrap/>
            <w:vAlign w:val="center"/>
            <w:hideMark/>
          </w:tcPr>
          <w:p w:rsidR="004E52DC" w:rsidRPr="00CB67B7" w:rsidRDefault="004E52DC" w:rsidP="00CB4312">
            <w:pPr>
              <w:widowControl/>
              <w:spacing w:line="300" w:lineRule="exact"/>
              <w:jc w:val="center"/>
              <w:rPr>
                <w:rFonts w:ascii="仿宋_GB2312" w:eastAsia="仿宋_GB2312" w:hAnsi="宋体" w:cs="宋体"/>
                <w:b/>
                <w:kern w:val="0"/>
                <w:sz w:val="20"/>
                <w:szCs w:val="20"/>
              </w:rPr>
            </w:pPr>
            <w:r w:rsidRPr="00CB67B7">
              <w:rPr>
                <w:rFonts w:ascii="仿宋_GB2312" w:eastAsia="仿宋_GB2312" w:hAnsi="宋体" w:cs="宋体" w:hint="eastAsia"/>
                <w:b/>
                <w:kern w:val="0"/>
                <w:sz w:val="20"/>
                <w:szCs w:val="20"/>
              </w:rPr>
              <w:t>功能分类</w:t>
            </w:r>
          </w:p>
        </w:tc>
        <w:tc>
          <w:tcPr>
            <w:tcW w:w="1701" w:type="dxa"/>
            <w:tcBorders>
              <w:top w:val="nil"/>
              <w:left w:val="nil"/>
              <w:bottom w:val="single" w:sz="4" w:space="0" w:color="auto"/>
              <w:right w:val="single" w:sz="4" w:space="0" w:color="auto"/>
            </w:tcBorders>
            <w:shd w:val="clear" w:color="auto" w:fill="auto"/>
            <w:noWrap/>
            <w:vAlign w:val="center"/>
            <w:hideMark/>
          </w:tcPr>
          <w:p w:rsidR="004E52DC" w:rsidRPr="00CB67B7" w:rsidRDefault="004E52DC" w:rsidP="00CB4312">
            <w:pPr>
              <w:widowControl/>
              <w:spacing w:line="300" w:lineRule="exact"/>
              <w:jc w:val="center"/>
              <w:rPr>
                <w:rFonts w:ascii="仿宋_GB2312" w:eastAsia="仿宋_GB2312" w:hAnsi="宋体" w:cs="宋体"/>
                <w:b/>
                <w:kern w:val="0"/>
                <w:sz w:val="20"/>
                <w:szCs w:val="20"/>
              </w:rPr>
            </w:pPr>
            <w:r w:rsidRPr="00CB67B7">
              <w:rPr>
                <w:rFonts w:ascii="仿宋_GB2312" w:eastAsia="仿宋_GB2312" w:hAnsi="宋体" w:cs="宋体" w:hint="eastAsia"/>
                <w:b/>
                <w:kern w:val="0"/>
                <w:sz w:val="20"/>
                <w:szCs w:val="20"/>
              </w:rPr>
              <w:t>预算数</w:t>
            </w:r>
          </w:p>
        </w:tc>
      </w:tr>
      <w:tr w:rsidR="004E52DC" w:rsidRPr="00CB67B7" w:rsidTr="00CB4312">
        <w:trPr>
          <w:trHeight w:hRule="exact" w:val="312"/>
        </w:trPr>
        <w:tc>
          <w:tcPr>
            <w:tcW w:w="2280"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财政拨款（补助）</w:t>
            </w:r>
          </w:p>
        </w:tc>
        <w:tc>
          <w:tcPr>
            <w:tcW w:w="1988"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spacing w:line="30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2006.21</w:t>
            </w:r>
            <w:r w:rsidRPr="00CB67B7">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shd w:val="clear" w:color="auto" w:fill="auto"/>
            <w:noWrap/>
            <w:vAlign w:val="center"/>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201 一般公共服务支出</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r>
      <w:tr w:rsidR="004E52DC" w:rsidRPr="00CB67B7" w:rsidTr="00CB4312">
        <w:trPr>
          <w:trHeight w:hRule="exact" w:val="312"/>
        </w:trPr>
        <w:tc>
          <w:tcPr>
            <w:tcW w:w="2280"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一般公共预算</w:t>
            </w:r>
          </w:p>
        </w:tc>
        <w:tc>
          <w:tcPr>
            <w:tcW w:w="1988"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spacing w:line="30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1546.21</w:t>
            </w:r>
            <w:r w:rsidRPr="00CB67B7">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shd w:val="clear" w:color="auto" w:fill="auto"/>
            <w:noWrap/>
            <w:vAlign w:val="center"/>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202 外交支出</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r>
      <w:tr w:rsidR="004E52DC" w:rsidRPr="00CB67B7" w:rsidTr="00CB4312">
        <w:trPr>
          <w:trHeight w:hRule="exact" w:val="312"/>
        </w:trPr>
        <w:tc>
          <w:tcPr>
            <w:tcW w:w="2280"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政府性基金预算</w:t>
            </w:r>
          </w:p>
        </w:tc>
        <w:tc>
          <w:tcPr>
            <w:tcW w:w="1988"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shd w:val="clear" w:color="auto" w:fill="auto"/>
            <w:noWrap/>
            <w:vAlign w:val="center"/>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203 国防支出</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r>
      <w:tr w:rsidR="004E52DC" w:rsidRPr="00CB67B7" w:rsidTr="00CB4312">
        <w:trPr>
          <w:trHeight w:hRule="exact" w:val="312"/>
        </w:trPr>
        <w:tc>
          <w:tcPr>
            <w:tcW w:w="2280"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教育收费</w:t>
            </w:r>
            <w:r>
              <w:rPr>
                <w:rFonts w:ascii="仿宋_GB2312" w:eastAsia="仿宋_GB2312" w:hAnsi="宋体" w:cs="宋体" w:hint="eastAsia"/>
                <w:kern w:val="0"/>
                <w:sz w:val="18"/>
                <w:szCs w:val="18"/>
              </w:rPr>
              <w:t>（</w:t>
            </w:r>
            <w:r w:rsidRPr="00CB67B7">
              <w:rPr>
                <w:rFonts w:ascii="仿宋_GB2312" w:eastAsia="仿宋_GB2312" w:hAnsi="宋体" w:cs="宋体" w:hint="eastAsia"/>
                <w:kern w:val="0"/>
                <w:sz w:val="18"/>
                <w:szCs w:val="18"/>
              </w:rPr>
              <w:t>财政专户</w:t>
            </w:r>
            <w:r>
              <w:rPr>
                <w:rFonts w:ascii="仿宋_GB2312" w:eastAsia="仿宋_GB2312" w:hAnsi="宋体" w:cs="宋体" w:hint="eastAsia"/>
                <w:kern w:val="0"/>
                <w:sz w:val="18"/>
                <w:szCs w:val="18"/>
              </w:rPr>
              <w:t>）</w:t>
            </w:r>
          </w:p>
        </w:tc>
        <w:tc>
          <w:tcPr>
            <w:tcW w:w="1988"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shd w:val="clear" w:color="auto" w:fill="auto"/>
            <w:noWrap/>
            <w:vAlign w:val="center"/>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204 公共安全支出</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r>
      <w:tr w:rsidR="004E52DC" w:rsidRPr="00CB67B7" w:rsidTr="00CB4312">
        <w:trPr>
          <w:trHeight w:hRule="exact" w:val="312"/>
        </w:trPr>
        <w:tc>
          <w:tcPr>
            <w:tcW w:w="2280"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事业收入</w:t>
            </w:r>
          </w:p>
        </w:tc>
        <w:tc>
          <w:tcPr>
            <w:tcW w:w="1988"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shd w:val="clear" w:color="auto" w:fill="auto"/>
            <w:noWrap/>
            <w:vAlign w:val="center"/>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205 教育支出</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r>
      <w:tr w:rsidR="004E52DC" w:rsidRPr="00CB67B7" w:rsidTr="00CB4312">
        <w:trPr>
          <w:trHeight w:hRule="exact" w:val="312"/>
        </w:trPr>
        <w:tc>
          <w:tcPr>
            <w:tcW w:w="2280"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事业单位经营收入</w:t>
            </w:r>
          </w:p>
        </w:tc>
        <w:tc>
          <w:tcPr>
            <w:tcW w:w="1988"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spacing w:line="30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460</w:t>
            </w:r>
            <w:r w:rsidRPr="00CB67B7">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shd w:val="clear" w:color="auto" w:fill="auto"/>
            <w:noWrap/>
            <w:vAlign w:val="center"/>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206 科学技术支出</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r>
      <w:tr w:rsidR="004E52DC" w:rsidRPr="00CB67B7" w:rsidTr="00CB4312">
        <w:trPr>
          <w:trHeight w:hRule="exact" w:val="312"/>
        </w:trPr>
        <w:tc>
          <w:tcPr>
            <w:tcW w:w="2280"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其他收入</w:t>
            </w:r>
          </w:p>
        </w:tc>
        <w:tc>
          <w:tcPr>
            <w:tcW w:w="1988"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shd w:val="clear" w:color="auto" w:fill="auto"/>
            <w:noWrap/>
            <w:vAlign w:val="center"/>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207 文化</w:t>
            </w:r>
            <w:r>
              <w:rPr>
                <w:rFonts w:ascii="仿宋_GB2312" w:eastAsia="仿宋_GB2312" w:hAnsi="宋体" w:cs="宋体" w:hint="eastAsia"/>
                <w:kern w:val="0"/>
                <w:sz w:val="18"/>
                <w:szCs w:val="18"/>
              </w:rPr>
              <w:t>旅游</w:t>
            </w:r>
            <w:r w:rsidRPr="00CB67B7">
              <w:rPr>
                <w:rFonts w:ascii="仿宋_GB2312" w:eastAsia="仿宋_GB2312" w:hAnsi="宋体" w:cs="宋体" w:hint="eastAsia"/>
                <w:kern w:val="0"/>
                <w:sz w:val="18"/>
                <w:szCs w:val="18"/>
              </w:rPr>
              <w:t>体育与传媒支出</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r>
      <w:tr w:rsidR="004E52DC" w:rsidRPr="00CB67B7" w:rsidTr="00CB4312">
        <w:trPr>
          <w:trHeight w:hRule="exact" w:val="312"/>
        </w:trPr>
        <w:tc>
          <w:tcPr>
            <w:tcW w:w="2280" w:type="dxa"/>
            <w:tcBorders>
              <w:top w:val="nil"/>
              <w:left w:val="single" w:sz="4" w:space="0" w:color="auto"/>
              <w:bottom w:val="single" w:sz="4" w:space="0" w:color="auto"/>
              <w:right w:val="single" w:sz="4" w:space="0" w:color="auto"/>
            </w:tcBorders>
            <w:shd w:val="clear" w:color="auto" w:fill="auto"/>
            <w:noWrap/>
            <w:vAlign w:val="bottom"/>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用事业基金弥补收支差额</w:t>
            </w:r>
          </w:p>
        </w:tc>
        <w:tc>
          <w:tcPr>
            <w:tcW w:w="1988"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shd w:val="clear" w:color="auto" w:fill="auto"/>
            <w:noWrap/>
            <w:vAlign w:val="center"/>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208 社会保障和就业支出</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widowControl/>
              <w:spacing w:line="30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80.47</w:t>
            </w:r>
            <w:r w:rsidRPr="00CB67B7">
              <w:rPr>
                <w:rFonts w:ascii="仿宋_GB2312" w:eastAsia="仿宋_GB2312" w:hAnsi="宋体" w:cs="宋体" w:hint="eastAsia"/>
                <w:kern w:val="0"/>
                <w:sz w:val="18"/>
                <w:szCs w:val="18"/>
              </w:rPr>
              <w:t xml:space="preserve">　</w:t>
            </w:r>
          </w:p>
        </w:tc>
      </w:tr>
      <w:tr w:rsidR="004E52DC" w:rsidRPr="00CB67B7" w:rsidTr="00CB4312">
        <w:trPr>
          <w:trHeight w:hRule="exact" w:val="312"/>
        </w:trPr>
        <w:tc>
          <w:tcPr>
            <w:tcW w:w="2280" w:type="dxa"/>
            <w:tcBorders>
              <w:top w:val="nil"/>
              <w:left w:val="single" w:sz="4" w:space="0" w:color="auto"/>
              <w:bottom w:val="single" w:sz="4" w:space="0" w:color="auto"/>
              <w:right w:val="single" w:sz="4" w:space="0" w:color="auto"/>
            </w:tcBorders>
            <w:shd w:val="clear" w:color="auto" w:fill="auto"/>
            <w:noWrap/>
            <w:vAlign w:val="bottom"/>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988" w:type="dxa"/>
            <w:tcBorders>
              <w:top w:val="nil"/>
              <w:left w:val="nil"/>
              <w:bottom w:val="single" w:sz="4" w:space="0" w:color="auto"/>
              <w:right w:val="single" w:sz="4" w:space="0" w:color="auto"/>
            </w:tcBorders>
            <w:shd w:val="clear" w:color="auto" w:fill="auto"/>
            <w:noWrap/>
            <w:vAlign w:val="bottom"/>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shd w:val="clear" w:color="auto" w:fill="auto"/>
            <w:noWrap/>
            <w:vAlign w:val="center"/>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210卫生</w:t>
            </w:r>
            <w:r>
              <w:rPr>
                <w:rFonts w:ascii="仿宋_GB2312" w:eastAsia="仿宋_GB2312" w:hAnsi="宋体" w:cs="宋体" w:hint="eastAsia"/>
                <w:kern w:val="0"/>
                <w:sz w:val="18"/>
                <w:szCs w:val="18"/>
              </w:rPr>
              <w:t>健康</w:t>
            </w:r>
            <w:r w:rsidRPr="00CB67B7">
              <w:rPr>
                <w:rFonts w:ascii="仿宋_GB2312" w:eastAsia="仿宋_GB2312" w:hAnsi="宋体" w:cs="宋体" w:hint="eastAsia"/>
                <w:kern w:val="0"/>
                <w:sz w:val="18"/>
                <w:szCs w:val="18"/>
              </w:rPr>
              <w:t>支出</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r>
      <w:tr w:rsidR="004E52DC" w:rsidRPr="00CB67B7" w:rsidTr="00CB4312">
        <w:trPr>
          <w:trHeight w:hRule="exact" w:val="312"/>
        </w:trPr>
        <w:tc>
          <w:tcPr>
            <w:tcW w:w="2280" w:type="dxa"/>
            <w:tcBorders>
              <w:top w:val="nil"/>
              <w:left w:val="single" w:sz="4" w:space="0" w:color="auto"/>
              <w:bottom w:val="single" w:sz="4" w:space="0" w:color="auto"/>
              <w:right w:val="single" w:sz="4" w:space="0" w:color="auto"/>
            </w:tcBorders>
            <w:shd w:val="clear" w:color="auto" w:fill="auto"/>
            <w:noWrap/>
            <w:vAlign w:val="bottom"/>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988" w:type="dxa"/>
            <w:tcBorders>
              <w:top w:val="nil"/>
              <w:left w:val="nil"/>
              <w:bottom w:val="single" w:sz="4" w:space="0" w:color="auto"/>
              <w:right w:val="single" w:sz="4" w:space="0" w:color="auto"/>
            </w:tcBorders>
            <w:shd w:val="clear" w:color="auto" w:fill="auto"/>
            <w:noWrap/>
            <w:vAlign w:val="bottom"/>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shd w:val="clear" w:color="auto" w:fill="auto"/>
            <w:noWrap/>
            <w:vAlign w:val="center"/>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211 节能环保支出</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r>
      <w:tr w:rsidR="004E52DC" w:rsidRPr="00CB67B7" w:rsidTr="00CB4312">
        <w:trPr>
          <w:trHeight w:hRule="exact" w:val="312"/>
        </w:trPr>
        <w:tc>
          <w:tcPr>
            <w:tcW w:w="2280" w:type="dxa"/>
            <w:tcBorders>
              <w:top w:val="nil"/>
              <w:left w:val="single" w:sz="4" w:space="0" w:color="auto"/>
              <w:bottom w:val="single" w:sz="4" w:space="0" w:color="auto"/>
              <w:right w:val="single" w:sz="4" w:space="0" w:color="auto"/>
            </w:tcBorders>
            <w:shd w:val="clear" w:color="auto" w:fill="auto"/>
            <w:noWrap/>
            <w:vAlign w:val="bottom"/>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988" w:type="dxa"/>
            <w:tcBorders>
              <w:top w:val="nil"/>
              <w:left w:val="nil"/>
              <w:bottom w:val="single" w:sz="4" w:space="0" w:color="auto"/>
              <w:right w:val="single" w:sz="4" w:space="0" w:color="auto"/>
            </w:tcBorders>
            <w:shd w:val="clear" w:color="auto" w:fill="auto"/>
            <w:noWrap/>
            <w:vAlign w:val="bottom"/>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shd w:val="clear" w:color="auto" w:fill="auto"/>
            <w:noWrap/>
            <w:vAlign w:val="center"/>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212 城乡社区支出</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r>
      <w:tr w:rsidR="004E52DC" w:rsidRPr="00CB67B7" w:rsidTr="00CB4312">
        <w:trPr>
          <w:trHeight w:hRule="exact" w:val="312"/>
        </w:trPr>
        <w:tc>
          <w:tcPr>
            <w:tcW w:w="2280" w:type="dxa"/>
            <w:tcBorders>
              <w:top w:val="nil"/>
              <w:left w:val="single" w:sz="4" w:space="0" w:color="auto"/>
              <w:bottom w:val="single" w:sz="4" w:space="0" w:color="auto"/>
              <w:right w:val="single" w:sz="4" w:space="0" w:color="auto"/>
            </w:tcBorders>
            <w:shd w:val="clear" w:color="auto" w:fill="auto"/>
            <w:noWrap/>
            <w:vAlign w:val="bottom"/>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988" w:type="dxa"/>
            <w:tcBorders>
              <w:top w:val="nil"/>
              <w:left w:val="nil"/>
              <w:bottom w:val="single" w:sz="4" w:space="0" w:color="auto"/>
              <w:right w:val="single" w:sz="4" w:space="0" w:color="auto"/>
            </w:tcBorders>
            <w:shd w:val="clear" w:color="auto" w:fill="auto"/>
            <w:noWrap/>
            <w:vAlign w:val="bottom"/>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shd w:val="clear" w:color="auto" w:fill="auto"/>
            <w:noWrap/>
            <w:vAlign w:val="center"/>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213 农林水支出</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r>
      <w:tr w:rsidR="004E52DC" w:rsidRPr="00CB67B7" w:rsidTr="00CB4312">
        <w:trPr>
          <w:trHeight w:hRule="exact" w:val="312"/>
        </w:trPr>
        <w:tc>
          <w:tcPr>
            <w:tcW w:w="2280" w:type="dxa"/>
            <w:tcBorders>
              <w:top w:val="nil"/>
              <w:left w:val="single" w:sz="4" w:space="0" w:color="auto"/>
              <w:bottom w:val="single" w:sz="4" w:space="0" w:color="auto"/>
              <w:right w:val="single" w:sz="4" w:space="0" w:color="auto"/>
            </w:tcBorders>
            <w:shd w:val="clear" w:color="auto" w:fill="auto"/>
            <w:noWrap/>
            <w:vAlign w:val="bottom"/>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988" w:type="dxa"/>
            <w:tcBorders>
              <w:top w:val="nil"/>
              <w:left w:val="nil"/>
              <w:bottom w:val="single" w:sz="4" w:space="0" w:color="auto"/>
              <w:right w:val="single" w:sz="4" w:space="0" w:color="auto"/>
            </w:tcBorders>
            <w:shd w:val="clear" w:color="auto" w:fill="auto"/>
            <w:noWrap/>
            <w:vAlign w:val="bottom"/>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shd w:val="clear" w:color="auto" w:fill="auto"/>
            <w:noWrap/>
            <w:vAlign w:val="center"/>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214 交通运输支出</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r>
      <w:tr w:rsidR="004E52DC" w:rsidRPr="00CB67B7" w:rsidTr="00CB4312">
        <w:trPr>
          <w:trHeight w:hRule="exact" w:val="312"/>
        </w:trPr>
        <w:tc>
          <w:tcPr>
            <w:tcW w:w="2280" w:type="dxa"/>
            <w:tcBorders>
              <w:top w:val="nil"/>
              <w:left w:val="single" w:sz="4" w:space="0" w:color="auto"/>
              <w:bottom w:val="single" w:sz="4" w:space="0" w:color="auto"/>
              <w:right w:val="single" w:sz="4" w:space="0" w:color="auto"/>
            </w:tcBorders>
            <w:shd w:val="clear" w:color="auto" w:fill="auto"/>
            <w:noWrap/>
            <w:vAlign w:val="bottom"/>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988" w:type="dxa"/>
            <w:tcBorders>
              <w:top w:val="nil"/>
              <w:left w:val="nil"/>
              <w:bottom w:val="single" w:sz="4" w:space="0" w:color="auto"/>
              <w:right w:val="single" w:sz="4" w:space="0" w:color="auto"/>
            </w:tcBorders>
            <w:shd w:val="clear" w:color="auto" w:fill="auto"/>
            <w:noWrap/>
            <w:vAlign w:val="bottom"/>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shd w:val="clear" w:color="auto" w:fill="auto"/>
            <w:noWrap/>
            <w:vAlign w:val="center"/>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215 资源勘探</w:t>
            </w:r>
            <w:r>
              <w:rPr>
                <w:rFonts w:ascii="仿宋_GB2312" w:eastAsia="仿宋_GB2312" w:hAnsi="宋体" w:cs="宋体" w:hint="eastAsia"/>
                <w:kern w:val="0"/>
                <w:sz w:val="18"/>
                <w:szCs w:val="18"/>
              </w:rPr>
              <w:t>工业</w:t>
            </w:r>
            <w:r w:rsidRPr="00CB67B7">
              <w:rPr>
                <w:rFonts w:ascii="仿宋_GB2312" w:eastAsia="仿宋_GB2312" w:hAnsi="宋体" w:cs="宋体" w:hint="eastAsia"/>
                <w:kern w:val="0"/>
                <w:sz w:val="18"/>
                <w:szCs w:val="18"/>
              </w:rPr>
              <w:t>信息等支出</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r>
      <w:tr w:rsidR="004E52DC" w:rsidRPr="00CB67B7" w:rsidTr="00CB4312">
        <w:trPr>
          <w:trHeight w:hRule="exact" w:val="312"/>
        </w:trPr>
        <w:tc>
          <w:tcPr>
            <w:tcW w:w="2280" w:type="dxa"/>
            <w:tcBorders>
              <w:top w:val="nil"/>
              <w:left w:val="single" w:sz="4" w:space="0" w:color="auto"/>
              <w:bottom w:val="single" w:sz="4" w:space="0" w:color="auto"/>
              <w:right w:val="single" w:sz="4" w:space="0" w:color="auto"/>
            </w:tcBorders>
            <w:shd w:val="clear" w:color="auto" w:fill="auto"/>
            <w:noWrap/>
            <w:vAlign w:val="bottom"/>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988" w:type="dxa"/>
            <w:tcBorders>
              <w:top w:val="nil"/>
              <w:left w:val="nil"/>
              <w:bottom w:val="single" w:sz="4" w:space="0" w:color="auto"/>
              <w:right w:val="single" w:sz="4" w:space="0" w:color="auto"/>
            </w:tcBorders>
            <w:shd w:val="clear" w:color="auto" w:fill="auto"/>
            <w:noWrap/>
            <w:vAlign w:val="bottom"/>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shd w:val="clear" w:color="auto" w:fill="auto"/>
            <w:noWrap/>
            <w:vAlign w:val="center"/>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216 商业服务业等支出</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r>
      <w:tr w:rsidR="004E52DC" w:rsidRPr="00CB67B7" w:rsidTr="00CB4312">
        <w:trPr>
          <w:trHeight w:hRule="exact" w:val="312"/>
        </w:trPr>
        <w:tc>
          <w:tcPr>
            <w:tcW w:w="2280" w:type="dxa"/>
            <w:tcBorders>
              <w:top w:val="nil"/>
              <w:left w:val="single" w:sz="4" w:space="0" w:color="auto"/>
              <w:bottom w:val="single" w:sz="4" w:space="0" w:color="auto"/>
              <w:right w:val="single" w:sz="4" w:space="0" w:color="auto"/>
            </w:tcBorders>
            <w:shd w:val="clear" w:color="auto" w:fill="auto"/>
            <w:noWrap/>
            <w:vAlign w:val="bottom"/>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988" w:type="dxa"/>
            <w:tcBorders>
              <w:top w:val="nil"/>
              <w:left w:val="nil"/>
              <w:bottom w:val="single" w:sz="4" w:space="0" w:color="auto"/>
              <w:right w:val="single" w:sz="4" w:space="0" w:color="auto"/>
            </w:tcBorders>
            <w:shd w:val="clear" w:color="auto" w:fill="auto"/>
            <w:noWrap/>
            <w:vAlign w:val="bottom"/>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shd w:val="clear" w:color="auto" w:fill="auto"/>
            <w:noWrap/>
            <w:vAlign w:val="center"/>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217 金融支出</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r>
      <w:tr w:rsidR="004E52DC" w:rsidRPr="00CB67B7" w:rsidTr="00CB4312">
        <w:trPr>
          <w:trHeight w:hRule="exact" w:val="312"/>
        </w:trPr>
        <w:tc>
          <w:tcPr>
            <w:tcW w:w="2280" w:type="dxa"/>
            <w:tcBorders>
              <w:top w:val="nil"/>
              <w:left w:val="single" w:sz="4" w:space="0" w:color="auto"/>
              <w:bottom w:val="single" w:sz="4" w:space="0" w:color="auto"/>
              <w:right w:val="single" w:sz="4" w:space="0" w:color="auto"/>
            </w:tcBorders>
            <w:shd w:val="clear" w:color="auto" w:fill="auto"/>
            <w:noWrap/>
            <w:vAlign w:val="bottom"/>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988" w:type="dxa"/>
            <w:tcBorders>
              <w:top w:val="nil"/>
              <w:left w:val="nil"/>
              <w:bottom w:val="single" w:sz="4" w:space="0" w:color="auto"/>
              <w:right w:val="single" w:sz="4" w:space="0" w:color="auto"/>
            </w:tcBorders>
            <w:shd w:val="clear" w:color="auto" w:fill="auto"/>
            <w:noWrap/>
            <w:vAlign w:val="bottom"/>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shd w:val="clear" w:color="auto" w:fill="auto"/>
            <w:noWrap/>
            <w:vAlign w:val="center"/>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219 援助其他地区支出</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r>
      <w:tr w:rsidR="004E52DC" w:rsidRPr="00CB67B7" w:rsidTr="00CB4312">
        <w:trPr>
          <w:trHeight w:hRule="exact" w:val="312"/>
        </w:trPr>
        <w:tc>
          <w:tcPr>
            <w:tcW w:w="2280" w:type="dxa"/>
            <w:tcBorders>
              <w:top w:val="nil"/>
              <w:left w:val="single" w:sz="4" w:space="0" w:color="auto"/>
              <w:bottom w:val="single" w:sz="4" w:space="0" w:color="auto"/>
              <w:right w:val="single" w:sz="4" w:space="0" w:color="auto"/>
            </w:tcBorders>
            <w:shd w:val="clear" w:color="auto" w:fill="auto"/>
            <w:noWrap/>
            <w:vAlign w:val="bottom"/>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988" w:type="dxa"/>
            <w:tcBorders>
              <w:top w:val="nil"/>
              <w:left w:val="nil"/>
              <w:bottom w:val="single" w:sz="4" w:space="0" w:color="auto"/>
              <w:right w:val="single" w:sz="4" w:space="0" w:color="auto"/>
            </w:tcBorders>
            <w:shd w:val="clear" w:color="auto" w:fill="auto"/>
            <w:noWrap/>
            <w:vAlign w:val="bottom"/>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shd w:val="clear" w:color="auto" w:fill="auto"/>
            <w:noWrap/>
            <w:vAlign w:val="center"/>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220 </w:t>
            </w:r>
            <w:r>
              <w:rPr>
                <w:rFonts w:ascii="仿宋_GB2312" w:eastAsia="仿宋_GB2312" w:hAnsi="宋体" w:cs="宋体" w:hint="eastAsia"/>
                <w:kern w:val="0"/>
                <w:sz w:val="18"/>
                <w:szCs w:val="18"/>
              </w:rPr>
              <w:t>自然资源海洋</w:t>
            </w:r>
            <w:r w:rsidRPr="00CB67B7">
              <w:rPr>
                <w:rFonts w:ascii="仿宋_GB2312" w:eastAsia="仿宋_GB2312" w:hAnsi="宋体" w:cs="宋体" w:hint="eastAsia"/>
                <w:kern w:val="0"/>
                <w:sz w:val="18"/>
                <w:szCs w:val="18"/>
              </w:rPr>
              <w:t>气象等支出</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widowControl/>
              <w:spacing w:line="30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1925.74</w:t>
            </w:r>
            <w:r w:rsidRPr="00CB67B7">
              <w:rPr>
                <w:rFonts w:ascii="仿宋_GB2312" w:eastAsia="仿宋_GB2312" w:hAnsi="宋体" w:cs="宋体" w:hint="eastAsia"/>
                <w:kern w:val="0"/>
                <w:sz w:val="18"/>
                <w:szCs w:val="18"/>
              </w:rPr>
              <w:t xml:space="preserve">　</w:t>
            </w:r>
          </w:p>
        </w:tc>
      </w:tr>
      <w:tr w:rsidR="004E52DC" w:rsidRPr="00CB67B7" w:rsidTr="00CB4312">
        <w:trPr>
          <w:trHeight w:hRule="exact" w:val="312"/>
        </w:trPr>
        <w:tc>
          <w:tcPr>
            <w:tcW w:w="2280" w:type="dxa"/>
            <w:tcBorders>
              <w:top w:val="nil"/>
              <w:left w:val="single" w:sz="4" w:space="0" w:color="auto"/>
              <w:bottom w:val="single" w:sz="4" w:space="0" w:color="auto"/>
              <w:right w:val="single" w:sz="4" w:space="0" w:color="auto"/>
            </w:tcBorders>
            <w:shd w:val="clear" w:color="auto" w:fill="auto"/>
            <w:noWrap/>
            <w:vAlign w:val="bottom"/>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988" w:type="dxa"/>
            <w:tcBorders>
              <w:top w:val="nil"/>
              <w:left w:val="nil"/>
              <w:bottom w:val="single" w:sz="4" w:space="0" w:color="auto"/>
              <w:right w:val="single" w:sz="4" w:space="0" w:color="auto"/>
            </w:tcBorders>
            <w:shd w:val="clear" w:color="auto" w:fill="auto"/>
            <w:noWrap/>
            <w:vAlign w:val="bottom"/>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shd w:val="clear" w:color="auto" w:fill="auto"/>
            <w:noWrap/>
            <w:vAlign w:val="center"/>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221 住房保障支出</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r>
      <w:tr w:rsidR="004E52DC" w:rsidRPr="00CB67B7" w:rsidTr="00CB4312">
        <w:trPr>
          <w:trHeight w:hRule="exact" w:val="312"/>
        </w:trPr>
        <w:tc>
          <w:tcPr>
            <w:tcW w:w="2280" w:type="dxa"/>
            <w:tcBorders>
              <w:top w:val="nil"/>
              <w:left w:val="single" w:sz="4" w:space="0" w:color="auto"/>
              <w:bottom w:val="single" w:sz="4" w:space="0" w:color="auto"/>
              <w:right w:val="single" w:sz="4" w:space="0" w:color="auto"/>
            </w:tcBorders>
            <w:shd w:val="clear" w:color="auto" w:fill="auto"/>
            <w:noWrap/>
            <w:vAlign w:val="bottom"/>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988" w:type="dxa"/>
            <w:tcBorders>
              <w:top w:val="nil"/>
              <w:left w:val="nil"/>
              <w:bottom w:val="single" w:sz="4" w:space="0" w:color="auto"/>
              <w:right w:val="single" w:sz="4" w:space="0" w:color="auto"/>
            </w:tcBorders>
            <w:shd w:val="clear" w:color="auto" w:fill="auto"/>
            <w:noWrap/>
            <w:vAlign w:val="bottom"/>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shd w:val="clear" w:color="auto" w:fill="auto"/>
            <w:noWrap/>
            <w:vAlign w:val="center"/>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222 粮油物资</w:t>
            </w:r>
            <w:r>
              <w:rPr>
                <w:rFonts w:ascii="仿宋_GB2312" w:eastAsia="仿宋_GB2312" w:hAnsi="宋体" w:cs="宋体" w:hint="eastAsia"/>
                <w:kern w:val="0"/>
                <w:sz w:val="18"/>
                <w:szCs w:val="18"/>
              </w:rPr>
              <w:t>储备</w:t>
            </w:r>
            <w:r w:rsidRPr="00CB67B7">
              <w:rPr>
                <w:rFonts w:ascii="仿宋_GB2312" w:eastAsia="仿宋_GB2312" w:hAnsi="宋体" w:cs="宋体" w:hint="eastAsia"/>
                <w:kern w:val="0"/>
                <w:sz w:val="18"/>
                <w:szCs w:val="18"/>
              </w:rPr>
              <w:t>支出</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r>
      <w:tr w:rsidR="004E52DC" w:rsidRPr="00CB67B7" w:rsidTr="00CB4312">
        <w:trPr>
          <w:trHeight w:hRule="exact" w:val="312"/>
        </w:trPr>
        <w:tc>
          <w:tcPr>
            <w:tcW w:w="2280" w:type="dxa"/>
            <w:tcBorders>
              <w:top w:val="nil"/>
              <w:left w:val="single" w:sz="4" w:space="0" w:color="auto"/>
              <w:bottom w:val="single" w:sz="4" w:space="0" w:color="auto"/>
              <w:right w:val="single" w:sz="4" w:space="0" w:color="auto"/>
            </w:tcBorders>
            <w:shd w:val="clear" w:color="auto" w:fill="auto"/>
            <w:noWrap/>
            <w:vAlign w:val="bottom"/>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988" w:type="dxa"/>
            <w:tcBorders>
              <w:top w:val="nil"/>
              <w:left w:val="nil"/>
              <w:bottom w:val="single" w:sz="4" w:space="0" w:color="auto"/>
              <w:right w:val="single" w:sz="4" w:space="0" w:color="auto"/>
            </w:tcBorders>
            <w:shd w:val="clear" w:color="auto" w:fill="auto"/>
            <w:noWrap/>
            <w:vAlign w:val="bottom"/>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shd w:val="clear" w:color="auto" w:fill="auto"/>
            <w:noWrap/>
            <w:vAlign w:val="center"/>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224灾害防治及应急管理支出</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r>
      <w:tr w:rsidR="004E52DC" w:rsidRPr="00CB67B7" w:rsidTr="00CB4312">
        <w:trPr>
          <w:trHeight w:hRule="exact" w:val="312"/>
        </w:trPr>
        <w:tc>
          <w:tcPr>
            <w:tcW w:w="2280" w:type="dxa"/>
            <w:tcBorders>
              <w:top w:val="nil"/>
              <w:left w:val="single" w:sz="4" w:space="0" w:color="auto"/>
              <w:bottom w:val="single" w:sz="4" w:space="0" w:color="auto"/>
              <w:right w:val="single" w:sz="4" w:space="0" w:color="auto"/>
            </w:tcBorders>
            <w:shd w:val="clear" w:color="auto" w:fill="auto"/>
            <w:noWrap/>
            <w:vAlign w:val="bottom"/>
          </w:tcPr>
          <w:p w:rsidR="004E52DC" w:rsidRPr="00CB67B7" w:rsidRDefault="004E52DC" w:rsidP="00CB4312">
            <w:pPr>
              <w:widowControl/>
              <w:spacing w:line="300" w:lineRule="exact"/>
              <w:jc w:val="left"/>
              <w:rPr>
                <w:rFonts w:ascii="仿宋_GB2312" w:eastAsia="仿宋_GB2312" w:hAnsi="宋体" w:cs="宋体"/>
                <w:kern w:val="0"/>
                <w:sz w:val="18"/>
                <w:szCs w:val="18"/>
              </w:rPr>
            </w:pPr>
          </w:p>
        </w:tc>
        <w:tc>
          <w:tcPr>
            <w:tcW w:w="1988" w:type="dxa"/>
            <w:tcBorders>
              <w:top w:val="nil"/>
              <w:left w:val="nil"/>
              <w:bottom w:val="single" w:sz="4" w:space="0" w:color="auto"/>
              <w:right w:val="single" w:sz="4" w:space="0" w:color="auto"/>
            </w:tcBorders>
            <w:shd w:val="clear" w:color="auto" w:fill="auto"/>
            <w:noWrap/>
            <w:vAlign w:val="bottom"/>
          </w:tcPr>
          <w:p w:rsidR="004E52DC" w:rsidRPr="00CB67B7" w:rsidRDefault="004E52DC" w:rsidP="00CB4312">
            <w:pPr>
              <w:widowControl/>
              <w:spacing w:line="300" w:lineRule="exact"/>
              <w:jc w:val="left"/>
              <w:rPr>
                <w:rFonts w:ascii="仿宋_GB2312" w:eastAsia="仿宋_GB2312" w:hAnsi="宋体" w:cs="宋体"/>
                <w:kern w:val="0"/>
                <w:sz w:val="18"/>
                <w:szCs w:val="18"/>
              </w:rPr>
            </w:pPr>
          </w:p>
        </w:tc>
        <w:tc>
          <w:tcPr>
            <w:tcW w:w="2693" w:type="dxa"/>
            <w:tcBorders>
              <w:top w:val="nil"/>
              <w:left w:val="nil"/>
              <w:bottom w:val="single" w:sz="4" w:space="0" w:color="auto"/>
              <w:right w:val="nil"/>
            </w:tcBorders>
            <w:shd w:val="clear" w:color="auto" w:fill="auto"/>
            <w:noWrap/>
            <w:vAlign w:val="center"/>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227 预备费</w:t>
            </w:r>
          </w:p>
        </w:tc>
        <w:tc>
          <w:tcPr>
            <w:tcW w:w="1701" w:type="dxa"/>
            <w:tcBorders>
              <w:top w:val="nil"/>
              <w:left w:val="single" w:sz="4" w:space="0" w:color="auto"/>
              <w:bottom w:val="single" w:sz="4" w:space="0" w:color="auto"/>
              <w:right w:val="single" w:sz="4" w:space="0" w:color="auto"/>
            </w:tcBorders>
            <w:shd w:val="clear" w:color="auto" w:fill="auto"/>
            <w:vAlign w:val="center"/>
          </w:tcPr>
          <w:p w:rsidR="004E52DC" w:rsidRPr="00CB67B7" w:rsidRDefault="004E52DC" w:rsidP="00CB4312">
            <w:pPr>
              <w:widowControl/>
              <w:spacing w:line="300" w:lineRule="exact"/>
              <w:jc w:val="right"/>
              <w:rPr>
                <w:rFonts w:ascii="仿宋_GB2312" w:eastAsia="仿宋_GB2312" w:hAnsi="宋体" w:cs="宋体"/>
                <w:kern w:val="0"/>
                <w:sz w:val="18"/>
                <w:szCs w:val="18"/>
              </w:rPr>
            </w:pPr>
          </w:p>
        </w:tc>
      </w:tr>
      <w:tr w:rsidR="004E52DC" w:rsidRPr="00CB67B7" w:rsidTr="00CB4312">
        <w:trPr>
          <w:trHeight w:hRule="exact" w:val="312"/>
        </w:trPr>
        <w:tc>
          <w:tcPr>
            <w:tcW w:w="2280" w:type="dxa"/>
            <w:tcBorders>
              <w:top w:val="nil"/>
              <w:left w:val="single" w:sz="4" w:space="0" w:color="auto"/>
              <w:bottom w:val="single" w:sz="4" w:space="0" w:color="auto"/>
              <w:right w:val="single" w:sz="4" w:space="0" w:color="auto"/>
            </w:tcBorders>
            <w:shd w:val="clear" w:color="auto" w:fill="auto"/>
            <w:noWrap/>
            <w:vAlign w:val="bottom"/>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988" w:type="dxa"/>
            <w:tcBorders>
              <w:top w:val="nil"/>
              <w:left w:val="nil"/>
              <w:bottom w:val="single" w:sz="4" w:space="0" w:color="auto"/>
              <w:right w:val="single" w:sz="4" w:space="0" w:color="auto"/>
            </w:tcBorders>
            <w:shd w:val="clear" w:color="auto" w:fill="auto"/>
            <w:noWrap/>
            <w:vAlign w:val="bottom"/>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shd w:val="clear" w:color="auto" w:fill="auto"/>
            <w:noWrap/>
            <w:vAlign w:val="center"/>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229 其他支出</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r>
      <w:tr w:rsidR="004E52DC" w:rsidRPr="00CB67B7" w:rsidTr="00CB4312">
        <w:trPr>
          <w:trHeight w:hRule="exact" w:val="312"/>
        </w:trPr>
        <w:tc>
          <w:tcPr>
            <w:tcW w:w="2280" w:type="dxa"/>
            <w:tcBorders>
              <w:top w:val="nil"/>
              <w:left w:val="single" w:sz="4" w:space="0" w:color="auto"/>
              <w:bottom w:val="single" w:sz="4" w:space="0" w:color="auto"/>
              <w:right w:val="single" w:sz="4" w:space="0" w:color="auto"/>
            </w:tcBorders>
            <w:shd w:val="clear" w:color="auto" w:fill="auto"/>
            <w:noWrap/>
            <w:vAlign w:val="bottom"/>
          </w:tcPr>
          <w:p w:rsidR="004E52DC" w:rsidRPr="00CB67B7" w:rsidRDefault="004E52DC" w:rsidP="00CB4312">
            <w:pPr>
              <w:widowControl/>
              <w:spacing w:line="300" w:lineRule="exact"/>
              <w:jc w:val="left"/>
              <w:rPr>
                <w:rFonts w:ascii="仿宋_GB2312" w:eastAsia="仿宋_GB2312" w:hAnsi="宋体" w:cs="宋体"/>
                <w:kern w:val="0"/>
                <w:sz w:val="18"/>
                <w:szCs w:val="18"/>
              </w:rPr>
            </w:pPr>
          </w:p>
        </w:tc>
        <w:tc>
          <w:tcPr>
            <w:tcW w:w="1988" w:type="dxa"/>
            <w:tcBorders>
              <w:top w:val="nil"/>
              <w:left w:val="nil"/>
              <w:bottom w:val="single" w:sz="4" w:space="0" w:color="auto"/>
              <w:right w:val="single" w:sz="4" w:space="0" w:color="auto"/>
            </w:tcBorders>
            <w:shd w:val="clear" w:color="auto" w:fill="auto"/>
            <w:noWrap/>
            <w:vAlign w:val="bottom"/>
          </w:tcPr>
          <w:p w:rsidR="004E52DC" w:rsidRPr="00CB67B7" w:rsidRDefault="004E52DC" w:rsidP="00CB4312">
            <w:pPr>
              <w:widowControl/>
              <w:spacing w:line="300" w:lineRule="exact"/>
              <w:jc w:val="left"/>
              <w:rPr>
                <w:rFonts w:ascii="仿宋_GB2312" w:eastAsia="仿宋_GB2312" w:hAnsi="宋体" w:cs="宋体"/>
                <w:kern w:val="0"/>
                <w:sz w:val="18"/>
                <w:szCs w:val="18"/>
              </w:rPr>
            </w:pPr>
          </w:p>
        </w:tc>
        <w:tc>
          <w:tcPr>
            <w:tcW w:w="2693" w:type="dxa"/>
            <w:tcBorders>
              <w:top w:val="nil"/>
              <w:left w:val="nil"/>
              <w:bottom w:val="single" w:sz="4" w:space="0" w:color="auto"/>
              <w:right w:val="nil"/>
            </w:tcBorders>
            <w:shd w:val="clear" w:color="auto" w:fill="auto"/>
            <w:noWrap/>
            <w:vAlign w:val="center"/>
          </w:tcPr>
          <w:p w:rsidR="004E52DC" w:rsidRPr="004E52DC" w:rsidRDefault="004E52DC" w:rsidP="00CB4312">
            <w:pPr>
              <w:widowControl/>
              <w:spacing w:line="300" w:lineRule="exact"/>
              <w:jc w:val="left"/>
              <w:rPr>
                <w:rFonts w:ascii="仿宋_GB2312" w:eastAsia="仿宋_GB2312" w:hAnsi="宋体" w:cs="宋体"/>
                <w:kern w:val="0"/>
                <w:sz w:val="15"/>
                <w:szCs w:val="15"/>
              </w:rPr>
            </w:pPr>
            <w:r>
              <w:rPr>
                <w:rFonts w:ascii="仿宋_GB2312" w:eastAsia="仿宋_GB2312" w:hAnsi="宋体" w:cs="宋体" w:hint="eastAsia"/>
                <w:kern w:val="0"/>
                <w:sz w:val="18"/>
                <w:szCs w:val="18"/>
              </w:rPr>
              <w:t>230</w:t>
            </w:r>
            <w:r w:rsidRPr="004F0643">
              <w:rPr>
                <w:rFonts w:ascii="仿宋_GB2312" w:eastAsia="仿宋_GB2312" w:hAnsi="宋体" w:cs="宋体" w:hint="eastAsia"/>
                <w:kern w:val="0"/>
                <w:sz w:val="18"/>
                <w:szCs w:val="18"/>
              </w:rPr>
              <w:t>转移性支出</w:t>
            </w:r>
          </w:p>
        </w:tc>
        <w:tc>
          <w:tcPr>
            <w:tcW w:w="1701" w:type="dxa"/>
            <w:tcBorders>
              <w:top w:val="nil"/>
              <w:left w:val="single" w:sz="4" w:space="0" w:color="auto"/>
              <w:bottom w:val="single" w:sz="4" w:space="0" w:color="auto"/>
              <w:right w:val="single" w:sz="4" w:space="0" w:color="auto"/>
            </w:tcBorders>
            <w:shd w:val="clear" w:color="auto" w:fill="auto"/>
            <w:vAlign w:val="center"/>
          </w:tcPr>
          <w:p w:rsidR="004E52DC" w:rsidRPr="00CB67B7" w:rsidRDefault="004E52DC" w:rsidP="00CB4312">
            <w:pPr>
              <w:widowControl/>
              <w:spacing w:line="300" w:lineRule="exact"/>
              <w:jc w:val="right"/>
              <w:rPr>
                <w:rFonts w:ascii="仿宋_GB2312" w:eastAsia="仿宋_GB2312" w:hAnsi="宋体" w:cs="宋体"/>
                <w:kern w:val="0"/>
                <w:sz w:val="18"/>
                <w:szCs w:val="18"/>
              </w:rPr>
            </w:pPr>
          </w:p>
        </w:tc>
      </w:tr>
      <w:tr w:rsidR="004E52DC" w:rsidRPr="00CB67B7" w:rsidTr="00CB4312">
        <w:trPr>
          <w:trHeight w:hRule="exact" w:val="312"/>
        </w:trPr>
        <w:tc>
          <w:tcPr>
            <w:tcW w:w="2280" w:type="dxa"/>
            <w:tcBorders>
              <w:top w:val="nil"/>
              <w:left w:val="single" w:sz="4" w:space="0" w:color="auto"/>
              <w:bottom w:val="single" w:sz="4" w:space="0" w:color="auto"/>
              <w:right w:val="single" w:sz="4" w:space="0" w:color="auto"/>
            </w:tcBorders>
            <w:shd w:val="clear" w:color="auto" w:fill="auto"/>
            <w:noWrap/>
            <w:vAlign w:val="bottom"/>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988" w:type="dxa"/>
            <w:tcBorders>
              <w:top w:val="nil"/>
              <w:left w:val="nil"/>
              <w:bottom w:val="single" w:sz="4" w:space="0" w:color="auto"/>
              <w:right w:val="single" w:sz="4" w:space="0" w:color="auto"/>
            </w:tcBorders>
            <w:shd w:val="clear" w:color="auto" w:fill="auto"/>
            <w:noWrap/>
            <w:vAlign w:val="bottom"/>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shd w:val="clear" w:color="auto" w:fill="auto"/>
            <w:noWrap/>
            <w:vAlign w:val="center"/>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231 债务还本支出</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r>
      <w:tr w:rsidR="004E52DC" w:rsidRPr="00CB67B7" w:rsidTr="00CB4312">
        <w:trPr>
          <w:trHeight w:hRule="exact" w:val="312"/>
        </w:trPr>
        <w:tc>
          <w:tcPr>
            <w:tcW w:w="2280" w:type="dxa"/>
            <w:tcBorders>
              <w:top w:val="nil"/>
              <w:left w:val="single" w:sz="4" w:space="0" w:color="auto"/>
              <w:bottom w:val="single" w:sz="4" w:space="0" w:color="auto"/>
              <w:right w:val="single" w:sz="4" w:space="0" w:color="auto"/>
            </w:tcBorders>
            <w:shd w:val="clear" w:color="auto" w:fill="auto"/>
            <w:noWrap/>
            <w:vAlign w:val="bottom"/>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988" w:type="dxa"/>
            <w:tcBorders>
              <w:top w:val="nil"/>
              <w:left w:val="nil"/>
              <w:bottom w:val="single" w:sz="4" w:space="0" w:color="auto"/>
              <w:right w:val="single" w:sz="4" w:space="0" w:color="auto"/>
            </w:tcBorders>
            <w:shd w:val="clear" w:color="auto" w:fill="auto"/>
            <w:noWrap/>
            <w:vAlign w:val="bottom"/>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shd w:val="clear" w:color="auto" w:fill="auto"/>
            <w:noWrap/>
            <w:vAlign w:val="center"/>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232 债务付息支出</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r>
      <w:tr w:rsidR="004E52DC" w:rsidRPr="00CB67B7" w:rsidTr="00CB4312">
        <w:trPr>
          <w:trHeight w:hRule="exact" w:val="312"/>
        </w:trPr>
        <w:tc>
          <w:tcPr>
            <w:tcW w:w="2280" w:type="dxa"/>
            <w:tcBorders>
              <w:top w:val="nil"/>
              <w:left w:val="single" w:sz="4" w:space="0" w:color="auto"/>
              <w:bottom w:val="single" w:sz="4" w:space="0" w:color="auto"/>
              <w:right w:val="single" w:sz="4" w:space="0" w:color="auto"/>
            </w:tcBorders>
            <w:shd w:val="clear" w:color="auto" w:fill="auto"/>
            <w:noWrap/>
            <w:vAlign w:val="bottom"/>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988" w:type="dxa"/>
            <w:tcBorders>
              <w:top w:val="nil"/>
              <w:left w:val="nil"/>
              <w:bottom w:val="single" w:sz="4" w:space="0" w:color="auto"/>
              <w:right w:val="single" w:sz="4" w:space="0" w:color="auto"/>
            </w:tcBorders>
            <w:shd w:val="clear" w:color="auto" w:fill="auto"/>
            <w:noWrap/>
            <w:vAlign w:val="bottom"/>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shd w:val="clear" w:color="auto" w:fill="auto"/>
            <w:noWrap/>
            <w:vAlign w:val="center"/>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233 债务发行费</w:t>
            </w:r>
            <w:r>
              <w:rPr>
                <w:rFonts w:ascii="仿宋_GB2312" w:eastAsia="仿宋_GB2312" w:hAnsi="宋体" w:cs="宋体" w:hint="eastAsia"/>
                <w:kern w:val="0"/>
                <w:sz w:val="18"/>
                <w:szCs w:val="18"/>
              </w:rPr>
              <w:t>用</w:t>
            </w:r>
            <w:r w:rsidRPr="00CB67B7">
              <w:rPr>
                <w:rFonts w:ascii="仿宋_GB2312" w:eastAsia="仿宋_GB2312" w:hAnsi="宋体" w:cs="宋体" w:hint="eastAsia"/>
                <w:kern w:val="0"/>
                <w:sz w:val="18"/>
                <w:szCs w:val="18"/>
              </w:rPr>
              <w:t>支出</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r>
      <w:tr w:rsidR="004E52DC" w:rsidRPr="00CB67B7" w:rsidTr="00CB4312">
        <w:trPr>
          <w:trHeight w:hRule="exact" w:val="312"/>
        </w:trPr>
        <w:tc>
          <w:tcPr>
            <w:tcW w:w="2280" w:type="dxa"/>
            <w:tcBorders>
              <w:top w:val="nil"/>
              <w:left w:val="single" w:sz="4" w:space="0" w:color="auto"/>
              <w:bottom w:val="single" w:sz="4" w:space="0" w:color="auto"/>
              <w:right w:val="nil"/>
            </w:tcBorders>
            <w:shd w:val="clear" w:color="auto" w:fill="auto"/>
            <w:noWrap/>
            <w:vAlign w:val="center"/>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20"/>
                <w:szCs w:val="20"/>
              </w:rPr>
              <w:t>小           计</w:t>
            </w:r>
          </w:p>
        </w:tc>
        <w:tc>
          <w:tcPr>
            <w:tcW w:w="1988"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2006.21</w:t>
            </w:r>
          </w:p>
        </w:tc>
        <w:tc>
          <w:tcPr>
            <w:tcW w:w="2693" w:type="dxa"/>
            <w:tcBorders>
              <w:top w:val="nil"/>
              <w:left w:val="nil"/>
              <w:bottom w:val="single" w:sz="4" w:space="0" w:color="auto"/>
              <w:right w:val="single" w:sz="4" w:space="0" w:color="auto"/>
            </w:tcBorders>
            <w:shd w:val="clear" w:color="auto" w:fill="auto"/>
            <w:noWrap/>
            <w:vAlign w:val="center"/>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p>
        </w:tc>
        <w:tc>
          <w:tcPr>
            <w:tcW w:w="1701" w:type="dxa"/>
            <w:tcBorders>
              <w:top w:val="nil"/>
              <w:left w:val="nil"/>
              <w:bottom w:val="single" w:sz="4" w:space="0" w:color="auto"/>
              <w:right w:val="single" w:sz="4" w:space="0" w:color="auto"/>
            </w:tcBorders>
            <w:shd w:val="clear" w:color="auto" w:fill="auto"/>
            <w:noWrap/>
            <w:vAlign w:val="center"/>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r>
      <w:tr w:rsidR="004E52DC" w:rsidRPr="00CB67B7" w:rsidTr="00CB4312">
        <w:trPr>
          <w:trHeight w:val="360"/>
        </w:trPr>
        <w:tc>
          <w:tcPr>
            <w:tcW w:w="2280" w:type="dxa"/>
            <w:tcBorders>
              <w:top w:val="nil"/>
              <w:left w:val="single" w:sz="4" w:space="0" w:color="auto"/>
              <w:bottom w:val="single" w:sz="4" w:space="0" w:color="auto"/>
              <w:right w:val="nil"/>
            </w:tcBorders>
            <w:shd w:val="clear" w:color="auto" w:fill="auto"/>
            <w:noWrap/>
            <w:vAlign w:val="center"/>
            <w:hideMark/>
          </w:tcPr>
          <w:p w:rsidR="004E52DC" w:rsidRPr="00CB67B7" w:rsidRDefault="004E52DC" w:rsidP="00CB4312">
            <w:pPr>
              <w:widowControl/>
              <w:spacing w:line="300" w:lineRule="exact"/>
              <w:jc w:val="center"/>
              <w:rPr>
                <w:rFonts w:ascii="仿宋_GB2312" w:eastAsia="仿宋_GB2312" w:hAnsi="宋体" w:cs="宋体"/>
                <w:kern w:val="0"/>
                <w:sz w:val="20"/>
                <w:szCs w:val="20"/>
              </w:rPr>
            </w:pPr>
            <w:r w:rsidRPr="00CB67B7">
              <w:rPr>
                <w:rFonts w:ascii="仿宋_GB2312" w:eastAsia="仿宋_GB2312" w:hAnsi="宋体" w:cs="宋体" w:hint="eastAsia"/>
                <w:kern w:val="0"/>
                <w:sz w:val="18"/>
                <w:szCs w:val="18"/>
              </w:rPr>
              <w:t>单位上年结余（不包括国库集中支付额度结余）</w:t>
            </w:r>
          </w:p>
        </w:tc>
        <w:tc>
          <w:tcPr>
            <w:tcW w:w="1988"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shd w:val="clear" w:color="auto" w:fill="auto"/>
            <w:noWrap/>
            <w:vAlign w:val="center"/>
            <w:hideMark/>
          </w:tcPr>
          <w:p w:rsidR="004E52DC" w:rsidRPr="00CB67B7" w:rsidRDefault="004E52DC" w:rsidP="00CB4312">
            <w:pPr>
              <w:widowControl/>
              <w:spacing w:line="300" w:lineRule="exact"/>
              <w:jc w:val="center"/>
              <w:rPr>
                <w:rFonts w:ascii="仿宋_GB2312" w:eastAsia="仿宋_GB2312" w:hAnsi="宋体" w:cs="宋体"/>
                <w:kern w:val="0"/>
                <w:sz w:val="20"/>
                <w:szCs w:val="20"/>
              </w:rPr>
            </w:pP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spacing w:line="300" w:lineRule="exact"/>
              <w:jc w:val="righ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r>
      <w:tr w:rsidR="004E52DC" w:rsidRPr="00CB67B7" w:rsidTr="00CB4312">
        <w:trPr>
          <w:trHeight w:val="365"/>
        </w:trPr>
        <w:tc>
          <w:tcPr>
            <w:tcW w:w="2280" w:type="dxa"/>
            <w:tcBorders>
              <w:top w:val="nil"/>
              <w:left w:val="single" w:sz="4" w:space="0" w:color="auto"/>
              <w:bottom w:val="single" w:sz="4" w:space="0" w:color="auto"/>
              <w:right w:val="nil"/>
            </w:tcBorders>
            <w:shd w:val="clear" w:color="auto" w:fill="auto"/>
            <w:vAlign w:val="center"/>
            <w:hideMark/>
          </w:tcPr>
          <w:p w:rsidR="004E52DC" w:rsidRPr="00CB67B7" w:rsidRDefault="004E52DC" w:rsidP="00CB4312">
            <w:pPr>
              <w:widowControl/>
              <w:spacing w:line="300" w:lineRule="exact"/>
              <w:jc w:val="left"/>
              <w:rPr>
                <w:rFonts w:ascii="仿宋_GB2312" w:eastAsia="仿宋_GB2312" w:hAnsi="宋体" w:cs="宋体"/>
                <w:kern w:val="0"/>
                <w:sz w:val="18"/>
                <w:szCs w:val="18"/>
              </w:rPr>
            </w:pPr>
            <w:r w:rsidRPr="00CB67B7">
              <w:rPr>
                <w:rFonts w:ascii="仿宋_GB2312" w:eastAsia="仿宋_GB2312" w:hAnsi="宋体" w:cs="宋体" w:hint="eastAsia"/>
                <w:kern w:val="0"/>
                <w:sz w:val="20"/>
                <w:szCs w:val="20"/>
              </w:rPr>
              <w:t>收  入  总  计</w:t>
            </w:r>
          </w:p>
        </w:tc>
        <w:tc>
          <w:tcPr>
            <w:tcW w:w="1988"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widowControl/>
              <w:spacing w:line="30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2006.21</w:t>
            </w:r>
            <w:r w:rsidRPr="00CB67B7">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shd w:val="clear" w:color="auto" w:fill="auto"/>
            <w:noWrap/>
            <w:vAlign w:val="center"/>
            <w:hideMark/>
          </w:tcPr>
          <w:p w:rsidR="004E52DC" w:rsidRPr="00CB67B7" w:rsidRDefault="004E52DC" w:rsidP="00CB4312">
            <w:pPr>
              <w:widowControl/>
              <w:spacing w:line="300" w:lineRule="exact"/>
              <w:jc w:val="left"/>
              <w:rPr>
                <w:rFonts w:ascii="仿宋_GB2312" w:eastAsia="仿宋_GB2312" w:hAnsi="宋体" w:cs="宋体"/>
                <w:kern w:val="0"/>
                <w:sz w:val="20"/>
                <w:szCs w:val="20"/>
              </w:rPr>
            </w:pPr>
            <w:r w:rsidRPr="00CB67B7">
              <w:rPr>
                <w:rFonts w:ascii="仿宋_GB2312" w:eastAsia="仿宋_GB2312" w:hAnsi="宋体" w:cs="宋体" w:hint="eastAsia"/>
                <w:kern w:val="0"/>
                <w:sz w:val="20"/>
                <w:szCs w:val="20"/>
              </w:rPr>
              <w:t>支  出  合  计</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spacing w:line="30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2006.21</w:t>
            </w:r>
            <w:r w:rsidRPr="00CB67B7">
              <w:rPr>
                <w:rFonts w:ascii="仿宋_GB2312" w:eastAsia="仿宋_GB2312" w:hAnsi="宋体" w:cs="宋体" w:hint="eastAsia"/>
                <w:kern w:val="0"/>
                <w:sz w:val="18"/>
                <w:szCs w:val="18"/>
              </w:rPr>
              <w:t xml:space="preserve">　</w:t>
            </w:r>
          </w:p>
        </w:tc>
      </w:tr>
    </w:tbl>
    <w:p w:rsidR="004E52DC" w:rsidRDefault="004E52DC" w:rsidP="004E52DC">
      <w:pPr>
        <w:widowControl/>
        <w:jc w:val="left"/>
        <w:outlineLvl w:val="1"/>
        <w:rPr>
          <w:rFonts w:ascii="仿宋_GB2312" w:eastAsia="仿宋_GB2312" w:hAnsi="宋体"/>
          <w:b/>
          <w:kern w:val="0"/>
          <w:sz w:val="28"/>
          <w:szCs w:val="32"/>
        </w:rPr>
      </w:pPr>
    </w:p>
    <w:p w:rsidR="004E52DC" w:rsidRDefault="004E52DC" w:rsidP="004E52DC">
      <w:pPr>
        <w:widowControl/>
        <w:jc w:val="left"/>
        <w:outlineLvl w:val="1"/>
        <w:rPr>
          <w:rFonts w:ascii="仿宋_GB2312" w:eastAsia="仿宋_GB2312" w:hAnsi="宋体"/>
          <w:b/>
          <w:kern w:val="0"/>
          <w:sz w:val="28"/>
          <w:szCs w:val="32"/>
        </w:rPr>
      </w:pPr>
    </w:p>
    <w:p w:rsidR="004E52DC" w:rsidRPr="00F457EC" w:rsidRDefault="004E52DC" w:rsidP="004E52DC">
      <w:pPr>
        <w:widowControl/>
        <w:jc w:val="left"/>
        <w:outlineLvl w:val="1"/>
        <w:rPr>
          <w:rFonts w:ascii="仿宋_GB2312" w:eastAsia="仿宋_GB2312" w:hAnsi="宋体"/>
          <w:b/>
          <w:kern w:val="0"/>
          <w:sz w:val="32"/>
          <w:szCs w:val="32"/>
        </w:rPr>
      </w:pPr>
      <w:r w:rsidRPr="00F457EC">
        <w:rPr>
          <w:rFonts w:ascii="仿宋_GB2312" w:eastAsia="仿宋_GB2312" w:hAnsi="宋体" w:hint="eastAsia"/>
          <w:b/>
          <w:kern w:val="0"/>
          <w:sz w:val="32"/>
          <w:szCs w:val="32"/>
        </w:rPr>
        <w:t>表二：</w:t>
      </w:r>
    </w:p>
    <w:p w:rsidR="004E52DC" w:rsidRPr="00CB67B7" w:rsidRDefault="004E52DC" w:rsidP="004E52DC">
      <w:pPr>
        <w:widowControl/>
        <w:jc w:val="center"/>
        <w:outlineLvl w:val="1"/>
        <w:rPr>
          <w:rFonts w:ascii="仿宋_GB2312" w:eastAsia="仿宋_GB2312" w:hAnsi="宋体"/>
          <w:b/>
          <w:kern w:val="0"/>
          <w:sz w:val="32"/>
          <w:szCs w:val="32"/>
        </w:rPr>
      </w:pPr>
      <w:r w:rsidRPr="00CB67B7">
        <w:rPr>
          <w:rFonts w:ascii="仿宋_GB2312" w:eastAsia="仿宋_GB2312" w:hAnsi="宋体" w:hint="eastAsia"/>
          <w:b/>
          <w:kern w:val="0"/>
          <w:sz w:val="32"/>
          <w:szCs w:val="32"/>
        </w:rPr>
        <w:t>部门收入总体情况表</w:t>
      </w:r>
    </w:p>
    <w:p w:rsidR="004E52DC" w:rsidRPr="00CB67B7" w:rsidRDefault="004E52DC" w:rsidP="004E52DC">
      <w:pPr>
        <w:widowControl/>
        <w:jc w:val="left"/>
        <w:outlineLvl w:val="1"/>
        <w:rPr>
          <w:rFonts w:ascii="仿宋_GB2312" w:eastAsia="仿宋_GB2312" w:hAnsi="宋体"/>
          <w:kern w:val="0"/>
          <w:sz w:val="24"/>
        </w:rPr>
      </w:pPr>
      <w:r w:rsidRPr="00CB67B7">
        <w:rPr>
          <w:rFonts w:ascii="仿宋_GB2312" w:eastAsia="仿宋_GB2312" w:hAnsi="宋体" w:hint="eastAsia"/>
          <w:kern w:val="0"/>
          <w:sz w:val="24"/>
        </w:rPr>
        <w:t>填报部门：</w:t>
      </w:r>
      <w:r>
        <w:rPr>
          <w:rFonts w:ascii="仿宋_GB2312" w:eastAsia="仿宋_GB2312" w:hAnsi="宋体" w:hint="eastAsia"/>
          <w:kern w:val="0"/>
          <w:sz w:val="24"/>
        </w:rPr>
        <w:t xml:space="preserve">自治区自然资源信息中心                           </w:t>
      </w:r>
      <w:r w:rsidRPr="00CB67B7">
        <w:rPr>
          <w:rFonts w:ascii="仿宋_GB2312" w:eastAsia="仿宋_GB2312" w:hAnsi="宋体" w:hint="eastAsia"/>
          <w:kern w:val="0"/>
          <w:sz w:val="24"/>
        </w:rPr>
        <w:t>单位：万元</w:t>
      </w:r>
    </w:p>
    <w:tbl>
      <w:tblPr>
        <w:tblW w:w="9654" w:type="dxa"/>
        <w:tblInd w:w="-450" w:type="dxa"/>
        <w:tblLook w:val="04A0" w:firstRow="1" w:lastRow="0" w:firstColumn="1" w:lastColumn="0" w:noHBand="0" w:noVBand="1"/>
      </w:tblPr>
      <w:tblGrid>
        <w:gridCol w:w="516"/>
        <w:gridCol w:w="484"/>
        <w:gridCol w:w="417"/>
        <w:gridCol w:w="1647"/>
        <w:gridCol w:w="916"/>
        <w:gridCol w:w="916"/>
        <w:gridCol w:w="680"/>
        <w:gridCol w:w="680"/>
        <w:gridCol w:w="680"/>
        <w:gridCol w:w="680"/>
        <w:gridCol w:w="680"/>
        <w:gridCol w:w="680"/>
        <w:gridCol w:w="678"/>
      </w:tblGrid>
      <w:tr w:rsidR="004E52DC" w:rsidRPr="00CB67B7" w:rsidTr="003917DB">
        <w:trPr>
          <w:trHeight w:val="510"/>
        </w:trPr>
        <w:tc>
          <w:tcPr>
            <w:tcW w:w="141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jc w:val="center"/>
              <w:rPr>
                <w:rFonts w:ascii="仿宋_GB2312" w:eastAsia="仿宋_GB2312" w:hAnsi="宋体" w:cs="宋体"/>
                <w:b/>
                <w:color w:val="000000"/>
                <w:sz w:val="20"/>
                <w:szCs w:val="20"/>
              </w:rPr>
            </w:pPr>
            <w:r w:rsidRPr="00CB67B7">
              <w:rPr>
                <w:rFonts w:ascii="仿宋_GB2312" w:eastAsia="仿宋_GB2312" w:hint="eastAsia"/>
                <w:b/>
                <w:color w:val="000000"/>
                <w:sz w:val="20"/>
                <w:szCs w:val="20"/>
              </w:rPr>
              <w:t>功能分类科目编码</w:t>
            </w:r>
          </w:p>
        </w:tc>
        <w:tc>
          <w:tcPr>
            <w:tcW w:w="164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E52DC" w:rsidRPr="00CB67B7" w:rsidRDefault="004E52DC" w:rsidP="00CB4312">
            <w:pPr>
              <w:jc w:val="center"/>
              <w:rPr>
                <w:rFonts w:ascii="仿宋_GB2312" w:eastAsia="仿宋_GB2312" w:hAnsi="宋体" w:cs="宋体"/>
                <w:b/>
                <w:color w:val="000000"/>
                <w:sz w:val="20"/>
                <w:szCs w:val="20"/>
              </w:rPr>
            </w:pPr>
            <w:r w:rsidRPr="00CB67B7">
              <w:rPr>
                <w:rFonts w:ascii="仿宋_GB2312" w:eastAsia="仿宋_GB2312" w:hint="eastAsia"/>
                <w:b/>
                <w:color w:val="000000"/>
                <w:sz w:val="20"/>
                <w:szCs w:val="20"/>
              </w:rPr>
              <w:t>功能分类科目名称</w:t>
            </w:r>
          </w:p>
        </w:tc>
        <w:tc>
          <w:tcPr>
            <w:tcW w:w="91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E52DC" w:rsidRPr="00CB67B7" w:rsidRDefault="004E52DC" w:rsidP="00CB4312">
            <w:pPr>
              <w:jc w:val="center"/>
              <w:rPr>
                <w:rFonts w:ascii="仿宋_GB2312" w:eastAsia="仿宋_GB2312" w:hAnsi="宋体" w:cs="宋体"/>
                <w:b/>
                <w:color w:val="000000"/>
                <w:sz w:val="20"/>
                <w:szCs w:val="20"/>
              </w:rPr>
            </w:pPr>
            <w:r w:rsidRPr="00CB67B7">
              <w:rPr>
                <w:rFonts w:ascii="仿宋_GB2312" w:eastAsia="仿宋_GB2312" w:hint="eastAsia"/>
                <w:b/>
                <w:color w:val="000000"/>
                <w:sz w:val="20"/>
                <w:szCs w:val="20"/>
              </w:rPr>
              <w:t>总  计</w:t>
            </w:r>
          </w:p>
        </w:tc>
        <w:tc>
          <w:tcPr>
            <w:tcW w:w="91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E52DC" w:rsidRPr="00CB67B7" w:rsidRDefault="004E52DC" w:rsidP="00CB4312">
            <w:pPr>
              <w:jc w:val="center"/>
              <w:rPr>
                <w:rFonts w:ascii="仿宋_GB2312" w:eastAsia="仿宋_GB2312" w:hAnsi="宋体" w:cs="宋体"/>
                <w:b/>
                <w:color w:val="000000"/>
                <w:sz w:val="20"/>
                <w:szCs w:val="20"/>
              </w:rPr>
            </w:pPr>
            <w:r w:rsidRPr="00CB67B7">
              <w:rPr>
                <w:rFonts w:ascii="仿宋_GB2312" w:eastAsia="仿宋_GB2312" w:hint="eastAsia"/>
                <w:b/>
                <w:color w:val="000000"/>
                <w:sz w:val="20"/>
                <w:szCs w:val="20"/>
              </w:rPr>
              <w:t>一般公共预算拨款</w:t>
            </w:r>
          </w:p>
        </w:tc>
        <w:tc>
          <w:tcPr>
            <w:tcW w:w="6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E52DC" w:rsidRPr="00CB67B7" w:rsidRDefault="004E52DC" w:rsidP="00CB4312">
            <w:pPr>
              <w:jc w:val="center"/>
              <w:rPr>
                <w:rFonts w:ascii="仿宋_GB2312" w:eastAsia="仿宋_GB2312" w:hAnsi="宋体" w:cs="宋体"/>
                <w:b/>
                <w:color w:val="000000"/>
                <w:sz w:val="20"/>
                <w:szCs w:val="20"/>
              </w:rPr>
            </w:pPr>
            <w:r w:rsidRPr="00CB67B7">
              <w:rPr>
                <w:rFonts w:ascii="仿宋_GB2312" w:eastAsia="仿宋_GB2312" w:hint="eastAsia"/>
                <w:b/>
                <w:color w:val="000000"/>
                <w:sz w:val="20"/>
                <w:szCs w:val="20"/>
              </w:rPr>
              <w:t>政府性基金预算拨款</w:t>
            </w:r>
          </w:p>
        </w:tc>
        <w:tc>
          <w:tcPr>
            <w:tcW w:w="6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E52DC" w:rsidRPr="00CB67B7" w:rsidRDefault="004E52DC" w:rsidP="00CB4312">
            <w:pPr>
              <w:jc w:val="center"/>
              <w:rPr>
                <w:rFonts w:ascii="仿宋_GB2312" w:eastAsia="仿宋_GB2312" w:hAnsi="宋体" w:cs="宋体"/>
                <w:b/>
                <w:color w:val="000000"/>
                <w:sz w:val="20"/>
                <w:szCs w:val="20"/>
              </w:rPr>
            </w:pPr>
            <w:r w:rsidRPr="00CB67B7">
              <w:rPr>
                <w:rFonts w:ascii="仿宋_GB2312" w:eastAsia="仿宋_GB2312" w:hint="eastAsia"/>
                <w:b/>
                <w:color w:val="000000"/>
                <w:sz w:val="20"/>
                <w:szCs w:val="20"/>
              </w:rPr>
              <w:t>财政专户管理资金</w:t>
            </w:r>
          </w:p>
        </w:tc>
        <w:tc>
          <w:tcPr>
            <w:tcW w:w="6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E52DC" w:rsidRPr="00CB67B7" w:rsidRDefault="004E52DC" w:rsidP="00CB4312">
            <w:pPr>
              <w:jc w:val="center"/>
              <w:rPr>
                <w:rFonts w:ascii="仿宋_GB2312" w:eastAsia="仿宋_GB2312" w:hAnsi="宋体" w:cs="宋体"/>
                <w:b/>
                <w:color w:val="000000"/>
                <w:sz w:val="20"/>
                <w:szCs w:val="20"/>
              </w:rPr>
            </w:pPr>
            <w:r w:rsidRPr="00CB67B7">
              <w:rPr>
                <w:rFonts w:ascii="仿宋_GB2312" w:eastAsia="仿宋_GB2312" w:hint="eastAsia"/>
                <w:b/>
                <w:color w:val="000000"/>
                <w:sz w:val="20"/>
                <w:szCs w:val="20"/>
              </w:rPr>
              <w:t>事业收入</w:t>
            </w:r>
          </w:p>
        </w:tc>
        <w:tc>
          <w:tcPr>
            <w:tcW w:w="6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E52DC" w:rsidRPr="00CB67B7" w:rsidRDefault="004E52DC" w:rsidP="00CB4312">
            <w:pPr>
              <w:jc w:val="center"/>
              <w:rPr>
                <w:rFonts w:ascii="仿宋_GB2312" w:eastAsia="仿宋_GB2312" w:hAnsi="宋体" w:cs="宋体"/>
                <w:b/>
                <w:color w:val="000000"/>
                <w:sz w:val="20"/>
                <w:szCs w:val="20"/>
              </w:rPr>
            </w:pPr>
            <w:r w:rsidRPr="00CB67B7">
              <w:rPr>
                <w:rFonts w:ascii="仿宋_GB2312" w:eastAsia="仿宋_GB2312" w:hint="eastAsia"/>
                <w:b/>
                <w:color w:val="000000"/>
                <w:sz w:val="20"/>
                <w:szCs w:val="20"/>
              </w:rPr>
              <w:t>事业单位经营收入</w:t>
            </w:r>
          </w:p>
        </w:tc>
        <w:tc>
          <w:tcPr>
            <w:tcW w:w="6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E52DC" w:rsidRPr="00CB67B7" w:rsidRDefault="004E52DC" w:rsidP="00CB4312">
            <w:pPr>
              <w:jc w:val="center"/>
              <w:rPr>
                <w:rFonts w:ascii="仿宋_GB2312" w:eastAsia="仿宋_GB2312" w:hAnsi="宋体" w:cs="宋体"/>
                <w:b/>
                <w:color w:val="000000"/>
                <w:sz w:val="20"/>
                <w:szCs w:val="20"/>
              </w:rPr>
            </w:pPr>
            <w:r w:rsidRPr="00CB67B7">
              <w:rPr>
                <w:rFonts w:ascii="仿宋_GB2312" w:eastAsia="仿宋_GB2312" w:hint="eastAsia"/>
                <w:b/>
                <w:color w:val="000000"/>
                <w:sz w:val="20"/>
                <w:szCs w:val="20"/>
              </w:rPr>
              <w:t>其他收入</w:t>
            </w:r>
          </w:p>
        </w:tc>
        <w:tc>
          <w:tcPr>
            <w:tcW w:w="6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E52DC" w:rsidRPr="00CB67B7" w:rsidRDefault="004E52DC" w:rsidP="00CB4312">
            <w:pPr>
              <w:jc w:val="center"/>
              <w:rPr>
                <w:rFonts w:ascii="仿宋_GB2312" w:eastAsia="仿宋_GB2312" w:hAnsi="宋体" w:cs="宋体"/>
                <w:b/>
                <w:color w:val="000000"/>
                <w:sz w:val="20"/>
                <w:szCs w:val="20"/>
              </w:rPr>
            </w:pPr>
            <w:r w:rsidRPr="00CB67B7">
              <w:rPr>
                <w:rFonts w:ascii="仿宋_GB2312" w:eastAsia="仿宋_GB2312" w:hint="eastAsia"/>
                <w:b/>
                <w:color w:val="000000"/>
                <w:sz w:val="20"/>
                <w:szCs w:val="20"/>
              </w:rPr>
              <w:t>用事业基金弥补收支差额</w:t>
            </w:r>
          </w:p>
        </w:tc>
        <w:tc>
          <w:tcPr>
            <w:tcW w:w="67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E52DC" w:rsidRPr="00CB67B7" w:rsidRDefault="004E52DC" w:rsidP="00CB4312">
            <w:pPr>
              <w:jc w:val="center"/>
              <w:rPr>
                <w:rFonts w:ascii="仿宋_GB2312" w:eastAsia="仿宋_GB2312" w:hAnsi="宋体" w:cs="宋体"/>
                <w:b/>
                <w:color w:val="000000"/>
                <w:sz w:val="18"/>
                <w:szCs w:val="18"/>
              </w:rPr>
            </w:pPr>
            <w:r w:rsidRPr="00CB67B7">
              <w:rPr>
                <w:rFonts w:ascii="仿宋_GB2312" w:eastAsia="仿宋_GB2312" w:hint="eastAsia"/>
                <w:b/>
                <w:color w:val="000000"/>
                <w:sz w:val="18"/>
                <w:szCs w:val="18"/>
              </w:rPr>
              <w:t>单位上年结余（不包括国库集中支付额度结余）</w:t>
            </w:r>
          </w:p>
        </w:tc>
      </w:tr>
      <w:tr w:rsidR="004E52DC" w:rsidRPr="00CB67B7" w:rsidTr="003917DB">
        <w:trPr>
          <w:trHeight w:val="187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b/>
                <w:color w:val="000000"/>
                <w:sz w:val="20"/>
                <w:szCs w:val="20"/>
              </w:rPr>
            </w:pPr>
            <w:r w:rsidRPr="00CB67B7">
              <w:rPr>
                <w:rFonts w:ascii="仿宋_GB2312" w:eastAsia="仿宋_GB2312" w:hint="eastAsia"/>
                <w:b/>
                <w:color w:val="000000"/>
                <w:sz w:val="20"/>
                <w:szCs w:val="20"/>
              </w:rPr>
              <w:t>类</w:t>
            </w:r>
          </w:p>
        </w:tc>
        <w:tc>
          <w:tcPr>
            <w:tcW w:w="484"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b/>
                <w:color w:val="000000"/>
                <w:sz w:val="20"/>
                <w:szCs w:val="20"/>
              </w:rPr>
            </w:pPr>
            <w:r w:rsidRPr="00CB67B7">
              <w:rPr>
                <w:rFonts w:ascii="仿宋_GB2312" w:eastAsia="仿宋_GB2312" w:hint="eastAsia"/>
                <w:b/>
                <w:color w:val="000000"/>
                <w:sz w:val="20"/>
                <w:szCs w:val="20"/>
              </w:rPr>
              <w:t>款</w:t>
            </w:r>
          </w:p>
        </w:tc>
        <w:tc>
          <w:tcPr>
            <w:tcW w:w="41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b/>
                <w:color w:val="000000"/>
                <w:sz w:val="20"/>
                <w:szCs w:val="20"/>
              </w:rPr>
            </w:pPr>
            <w:r w:rsidRPr="00CB67B7">
              <w:rPr>
                <w:rFonts w:ascii="仿宋_GB2312" w:eastAsia="仿宋_GB2312" w:hint="eastAsia"/>
                <w:b/>
                <w:color w:val="000000"/>
                <w:sz w:val="20"/>
                <w:szCs w:val="20"/>
              </w:rPr>
              <w:t>项</w:t>
            </w:r>
          </w:p>
        </w:tc>
        <w:tc>
          <w:tcPr>
            <w:tcW w:w="1647" w:type="dxa"/>
            <w:vMerge/>
            <w:tcBorders>
              <w:top w:val="single" w:sz="4" w:space="0" w:color="auto"/>
              <w:left w:val="single" w:sz="4" w:space="0" w:color="auto"/>
              <w:bottom w:val="single" w:sz="4" w:space="0" w:color="000000"/>
              <w:right w:val="single" w:sz="4" w:space="0" w:color="auto"/>
            </w:tcBorders>
            <w:vAlign w:val="center"/>
            <w:hideMark/>
          </w:tcPr>
          <w:p w:rsidR="004E52DC" w:rsidRPr="00CB67B7" w:rsidRDefault="004E52DC" w:rsidP="00CB4312">
            <w:pPr>
              <w:rPr>
                <w:rFonts w:ascii="仿宋_GB2312" w:eastAsia="仿宋_GB2312" w:hAnsi="宋体" w:cs="宋体"/>
                <w:color w:val="000000"/>
                <w:sz w:val="20"/>
                <w:szCs w:val="20"/>
              </w:rPr>
            </w:pPr>
          </w:p>
        </w:tc>
        <w:tc>
          <w:tcPr>
            <w:tcW w:w="916" w:type="dxa"/>
            <w:vMerge/>
            <w:tcBorders>
              <w:top w:val="single" w:sz="4" w:space="0" w:color="auto"/>
              <w:left w:val="single" w:sz="4" w:space="0" w:color="auto"/>
              <w:bottom w:val="single" w:sz="4" w:space="0" w:color="000000"/>
              <w:right w:val="single" w:sz="4" w:space="0" w:color="auto"/>
            </w:tcBorders>
            <w:vAlign w:val="center"/>
            <w:hideMark/>
          </w:tcPr>
          <w:p w:rsidR="004E52DC" w:rsidRPr="00CB67B7" w:rsidRDefault="004E52DC" w:rsidP="00CB4312">
            <w:pPr>
              <w:rPr>
                <w:rFonts w:ascii="仿宋_GB2312" w:eastAsia="仿宋_GB2312" w:hAnsi="宋体" w:cs="宋体"/>
                <w:color w:val="000000"/>
                <w:sz w:val="20"/>
                <w:szCs w:val="20"/>
              </w:rPr>
            </w:pPr>
          </w:p>
        </w:tc>
        <w:tc>
          <w:tcPr>
            <w:tcW w:w="916" w:type="dxa"/>
            <w:vMerge/>
            <w:tcBorders>
              <w:top w:val="single" w:sz="4" w:space="0" w:color="auto"/>
              <w:left w:val="single" w:sz="4" w:space="0" w:color="auto"/>
              <w:bottom w:val="single" w:sz="4" w:space="0" w:color="000000"/>
              <w:right w:val="single" w:sz="4" w:space="0" w:color="auto"/>
            </w:tcBorders>
            <w:vAlign w:val="center"/>
            <w:hideMark/>
          </w:tcPr>
          <w:p w:rsidR="004E52DC" w:rsidRPr="00CB67B7" w:rsidRDefault="004E52DC" w:rsidP="00CB4312">
            <w:pPr>
              <w:rPr>
                <w:rFonts w:ascii="仿宋_GB2312" w:eastAsia="仿宋_GB2312" w:hAnsi="宋体" w:cs="宋体"/>
                <w:color w:val="000000"/>
                <w:sz w:val="20"/>
                <w:szCs w:val="20"/>
              </w:rPr>
            </w:pPr>
          </w:p>
        </w:tc>
        <w:tc>
          <w:tcPr>
            <w:tcW w:w="680" w:type="dxa"/>
            <w:vMerge/>
            <w:tcBorders>
              <w:top w:val="single" w:sz="4" w:space="0" w:color="auto"/>
              <w:left w:val="single" w:sz="4" w:space="0" w:color="auto"/>
              <w:bottom w:val="single" w:sz="4" w:space="0" w:color="000000"/>
              <w:right w:val="single" w:sz="4" w:space="0" w:color="auto"/>
            </w:tcBorders>
            <w:vAlign w:val="center"/>
            <w:hideMark/>
          </w:tcPr>
          <w:p w:rsidR="004E52DC" w:rsidRPr="00CB67B7" w:rsidRDefault="004E52DC" w:rsidP="00CB4312">
            <w:pPr>
              <w:rPr>
                <w:rFonts w:ascii="仿宋_GB2312" w:eastAsia="仿宋_GB2312" w:hAnsi="宋体" w:cs="宋体"/>
                <w:color w:val="000000"/>
                <w:sz w:val="20"/>
                <w:szCs w:val="20"/>
              </w:rPr>
            </w:pPr>
          </w:p>
        </w:tc>
        <w:tc>
          <w:tcPr>
            <w:tcW w:w="680" w:type="dxa"/>
            <w:vMerge/>
            <w:tcBorders>
              <w:top w:val="single" w:sz="4" w:space="0" w:color="auto"/>
              <w:left w:val="single" w:sz="4" w:space="0" w:color="auto"/>
              <w:bottom w:val="single" w:sz="4" w:space="0" w:color="000000"/>
              <w:right w:val="single" w:sz="4" w:space="0" w:color="auto"/>
            </w:tcBorders>
            <w:vAlign w:val="center"/>
            <w:hideMark/>
          </w:tcPr>
          <w:p w:rsidR="004E52DC" w:rsidRPr="00CB67B7" w:rsidRDefault="004E52DC" w:rsidP="00CB4312">
            <w:pPr>
              <w:rPr>
                <w:rFonts w:ascii="仿宋_GB2312" w:eastAsia="仿宋_GB2312" w:hAnsi="宋体" w:cs="宋体"/>
                <w:color w:val="000000"/>
                <w:sz w:val="20"/>
                <w:szCs w:val="20"/>
              </w:rPr>
            </w:pPr>
          </w:p>
        </w:tc>
        <w:tc>
          <w:tcPr>
            <w:tcW w:w="680" w:type="dxa"/>
            <w:vMerge/>
            <w:tcBorders>
              <w:top w:val="single" w:sz="4" w:space="0" w:color="auto"/>
              <w:left w:val="single" w:sz="4" w:space="0" w:color="auto"/>
              <w:bottom w:val="single" w:sz="4" w:space="0" w:color="000000"/>
              <w:right w:val="single" w:sz="4" w:space="0" w:color="auto"/>
            </w:tcBorders>
            <w:vAlign w:val="center"/>
            <w:hideMark/>
          </w:tcPr>
          <w:p w:rsidR="004E52DC" w:rsidRPr="00CB67B7" w:rsidRDefault="004E52DC" w:rsidP="00CB4312">
            <w:pPr>
              <w:rPr>
                <w:rFonts w:ascii="仿宋_GB2312" w:eastAsia="仿宋_GB2312" w:hAnsi="宋体" w:cs="宋体"/>
                <w:color w:val="000000"/>
                <w:sz w:val="20"/>
                <w:szCs w:val="20"/>
              </w:rPr>
            </w:pPr>
          </w:p>
        </w:tc>
        <w:tc>
          <w:tcPr>
            <w:tcW w:w="680" w:type="dxa"/>
            <w:vMerge/>
            <w:tcBorders>
              <w:top w:val="single" w:sz="4" w:space="0" w:color="auto"/>
              <w:left w:val="single" w:sz="4" w:space="0" w:color="auto"/>
              <w:bottom w:val="single" w:sz="4" w:space="0" w:color="000000"/>
              <w:right w:val="single" w:sz="4" w:space="0" w:color="auto"/>
            </w:tcBorders>
            <w:vAlign w:val="center"/>
            <w:hideMark/>
          </w:tcPr>
          <w:p w:rsidR="004E52DC" w:rsidRPr="00CB67B7" w:rsidRDefault="004E52DC" w:rsidP="00CB4312">
            <w:pPr>
              <w:rPr>
                <w:rFonts w:ascii="仿宋_GB2312" w:eastAsia="仿宋_GB2312" w:hAnsi="宋体" w:cs="宋体"/>
                <w:color w:val="000000"/>
                <w:sz w:val="20"/>
                <w:szCs w:val="20"/>
              </w:rPr>
            </w:pPr>
          </w:p>
        </w:tc>
        <w:tc>
          <w:tcPr>
            <w:tcW w:w="680" w:type="dxa"/>
            <w:vMerge/>
            <w:tcBorders>
              <w:top w:val="single" w:sz="4" w:space="0" w:color="auto"/>
              <w:left w:val="single" w:sz="4" w:space="0" w:color="auto"/>
              <w:bottom w:val="single" w:sz="4" w:space="0" w:color="000000"/>
              <w:right w:val="single" w:sz="4" w:space="0" w:color="auto"/>
            </w:tcBorders>
            <w:vAlign w:val="center"/>
            <w:hideMark/>
          </w:tcPr>
          <w:p w:rsidR="004E52DC" w:rsidRPr="00CB67B7" w:rsidRDefault="004E52DC" w:rsidP="00CB4312">
            <w:pPr>
              <w:rPr>
                <w:rFonts w:ascii="仿宋_GB2312" w:eastAsia="仿宋_GB2312" w:hAnsi="宋体" w:cs="宋体"/>
                <w:color w:val="000000"/>
                <w:sz w:val="20"/>
                <w:szCs w:val="20"/>
              </w:rPr>
            </w:pPr>
          </w:p>
        </w:tc>
        <w:tc>
          <w:tcPr>
            <w:tcW w:w="680" w:type="dxa"/>
            <w:vMerge/>
            <w:tcBorders>
              <w:top w:val="single" w:sz="4" w:space="0" w:color="auto"/>
              <w:left w:val="single" w:sz="4" w:space="0" w:color="auto"/>
              <w:bottom w:val="single" w:sz="4" w:space="0" w:color="000000"/>
              <w:right w:val="single" w:sz="4" w:space="0" w:color="auto"/>
            </w:tcBorders>
            <w:vAlign w:val="center"/>
            <w:hideMark/>
          </w:tcPr>
          <w:p w:rsidR="004E52DC" w:rsidRPr="00CB67B7" w:rsidRDefault="004E52DC" w:rsidP="00CB4312">
            <w:pPr>
              <w:rPr>
                <w:rFonts w:ascii="仿宋_GB2312" w:eastAsia="仿宋_GB2312" w:hAnsi="宋体" w:cs="宋体"/>
                <w:color w:val="000000"/>
                <w:sz w:val="20"/>
                <w:szCs w:val="20"/>
              </w:rPr>
            </w:pPr>
          </w:p>
        </w:tc>
        <w:tc>
          <w:tcPr>
            <w:tcW w:w="678" w:type="dxa"/>
            <w:vMerge/>
            <w:tcBorders>
              <w:top w:val="single" w:sz="4" w:space="0" w:color="auto"/>
              <w:left w:val="single" w:sz="4" w:space="0" w:color="auto"/>
              <w:bottom w:val="single" w:sz="4" w:space="0" w:color="000000"/>
              <w:right w:val="single" w:sz="4" w:space="0" w:color="auto"/>
            </w:tcBorders>
            <w:vAlign w:val="center"/>
            <w:hideMark/>
          </w:tcPr>
          <w:p w:rsidR="004E52DC" w:rsidRPr="00CB67B7" w:rsidRDefault="004E52DC" w:rsidP="00CB4312">
            <w:pPr>
              <w:rPr>
                <w:rFonts w:ascii="仿宋_GB2312" w:eastAsia="仿宋_GB2312" w:hAnsi="宋体" w:cs="宋体"/>
                <w:color w:val="000000"/>
                <w:sz w:val="20"/>
                <w:szCs w:val="20"/>
              </w:rPr>
            </w:pPr>
          </w:p>
        </w:tc>
      </w:tr>
      <w:tr w:rsidR="004E52DC" w:rsidRPr="00CB67B7" w:rsidTr="003917DB">
        <w:trPr>
          <w:trHeight w:val="46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484"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164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left"/>
              <w:rPr>
                <w:rFonts w:ascii="仿宋_GB2312" w:eastAsia="仿宋_GB2312" w:hAnsi="宋体" w:cs="宋体"/>
                <w:color w:val="000000"/>
                <w:sz w:val="20"/>
                <w:szCs w:val="20"/>
              </w:rPr>
            </w:pPr>
            <w:r>
              <w:rPr>
                <w:rFonts w:ascii="仿宋_GB2312" w:eastAsia="仿宋_GB2312" w:hint="eastAsia"/>
                <w:color w:val="000000"/>
                <w:sz w:val="20"/>
                <w:szCs w:val="20"/>
              </w:rPr>
              <w:t>自治区自然资源信息中心</w:t>
            </w:r>
            <w:r w:rsidRPr="00CB67B7">
              <w:rPr>
                <w:rFonts w:ascii="仿宋_GB2312" w:eastAsia="仿宋_GB2312" w:hint="eastAsia"/>
                <w:color w:val="000000"/>
                <w:sz w:val="20"/>
                <w:szCs w:val="20"/>
              </w:rPr>
              <w:t xml:space="preserve">　</w:t>
            </w:r>
          </w:p>
        </w:tc>
        <w:tc>
          <w:tcPr>
            <w:tcW w:w="916" w:type="dxa"/>
            <w:tcBorders>
              <w:top w:val="nil"/>
              <w:left w:val="nil"/>
              <w:bottom w:val="single" w:sz="4" w:space="0" w:color="auto"/>
              <w:right w:val="single" w:sz="4" w:space="0" w:color="auto"/>
            </w:tcBorders>
            <w:shd w:val="clear" w:color="000000" w:fill="FFFFFF"/>
            <w:noWrap/>
            <w:vAlign w:val="center"/>
            <w:hideMark/>
          </w:tcPr>
          <w:p w:rsidR="004E52DC" w:rsidRPr="00CB67B7" w:rsidRDefault="004E52DC" w:rsidP="00CB4312">
            <w:pPr>
              <w:jc w:val="center"/>
              <w:rPr>
                <w:rFonts w:ascii="仿宋_GB2312" w:eastAsia="仿宋_GB2312" w:hAnsi="宋体" w:cs="宋体"/>
                <w:color w:val="000000"/>
                <w:sz w:val="20"/>
                <w:szCs w:val="20"/>
              </w:rPr>
            </w:pPr>
            <w:r>
              <w:rPr>
                <w:rFonts w:ascii="仿宋_GB2312" w:eastAsia="仿宋_GB2312" w:hint="eastAsia"/>
                <w:color w:val="000000"/>
                <w:sz w:val="20"/>
                <w:szCs w:val="20"/>
              </w:rPr>
              <w:t>2006.21</w:t>
            </w:r>
            <w:r w:rsidRPr="00CB67B7">
              <w:rPr>
                <w:rFonts w:ascii="仿宋_GB2312" w:eastAsia="仿宋_GB2312" w:hint="eastAsia"/>
                <w:color w:val="000000"/>
                <w:sz w:val="20"/>
                <w:szCs w:val="20"/>
              </w:rPr>
              <w:t xml:space="preserve">　</w:t>
            </w:r>
          </w:p>
        </w:tc>
        <w:tc>
          <w:tcPr>
            <w:tcW w:w="916" w:type="dxa"/>
            <w:tcBorders>
              <w:top w:val="nil"/>
              <w:left w:val="nil"/>
              <w:bottom w:val="single" w:sz="4" w:space="0" w:color="auto"/>
              <w:right w:val="single" w:sz="4" w:space="0" w:color="auto"/>
            </w:tcBorders>
            <w:shd w:val="clear" w:color="000000" w:fill="FFFFFF"/>
            <w:noWrap/>
            <w:vAlign w:val="center"/>
            <w:hideMark/>
          </w:tcPr>
          <w:p w:rsidR="004E52DC" w:rsidRPr="00CB67B7" w:rsidRDefault="004E52DC" w:rsidP="00CB4312">
            <w:pPr>
              <w:jc w:val="center"/>
              <w:rPr>
                <w:rFonts w:ascii="仿宋_GB2312" w:eastAsia="仿宋_GB2312" w:hAnsi="宋体" w:cs="宋体"/>
                <w:color w:val="000000"/>
                <w:sz w:val="20"/>
                <w:szCs w:val="20"/>
              </w:rPr>
            </w:pPr>
            <w:r>
              <w:rPr>
                <w:rFonts w:ascii="仿宋_GB2312" w:eastAsia="仿宋_GB2312" w:hint="eastAsia"/>
                <w:color w:val="000000"/>
                <w:sz w:val="20"/>
                <w:szCs w:val="20"/>
              </w:rPr>
              <w:t>1546.21</w:t>
            </w: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rsidR="004E52DC" w:rsidRPr="00CB67B7" w:rsidRDefault="004E52DC" w:rsidP="00CB4312">
            <w:pPr>
              <w:jc w:val="center"/>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rsidR="004E52DC" w:rsidRPr="00CB67B7" w:rsidRDefault="004E52DC" w:rsidP="00CB4312">
            <w:pPr>
              <w:jc w:val="center"/>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rsidR="004E52DC" w:rsidRPr="00CB67B7" w:rsidRDefault="004E52DC" w:rsidP="00CB4312">
            <w:pPr>
              <w:jc w:val="center"/>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rsidR="004E52DC" w:rsidRPr="00CB67B7" w:rsidRDefault="004E52DC" w:rsidP="00CB4312">
            <w:pPr>
              <w:jc w:val="center"/>
              <w:rPr>
                <w:rFonts w:ascii="仿宋_GB2312" w:eastAsia="仿宋_GB2312" w:hAnsi="宋体" w:cs="宋体"/>
                <w:color w:val="000000"/>
                <w:sz w:val="20"/>
                <w:szCs w:val="20"/>
              </w:rPr>
            </w:pPr>
            <w:r>
              <w:rPr>
                <w:rFonts w:ascii="仿宋_GB2312" w:eastAsia="仿宋_GB2312" w:hint="eastAsia"/>
                <w:color w:val="000000"/>
                <w:sz w:val="20"/>
                <w:szCs w:val="20"/>
              </w:rPr>
              <w:t>460</w:t>
            </w: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rsidR="004E52DC" w:rsidRPr="00CB67B7" w:rsidRDefault="004E52DC" w:rsidP="00CB4312">
            <w:pPr>
              <w:jc w:val="center"/>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rsidR="004E52DC" w:rsidRPr="00CB67B7" w:rsidRDefault="004E52DC" w:rsidP="00CB4312">
            <w:pPr>
              <w:jc w:val="center"/>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78" w:type="dxa"/>
            <w:tcBorders>
              <w:top w:val="nil"/>
              <w:left w:val="nil"/>
              <w:bottom w:val="single" w:sz="4" w:space="0" w:color="auto"/>
              <w:right w:val="single" w:sz="4" w:space="0" w:color="auto"/>
            </w:tcBorders>
            <w:shd w:val="clear" w:color="000000" w:fill="FFFFFF"/>
            <w:noWrap/>
            <w:vAlign w:val="center"/>
            <w:hideMark/>
          </w:tcPr>
          <w:p w:rsidR="004E52DC" w:rsidRPr="00CB67B7" w:rsidRDefault="004E52DC" w:rsidP="00CB4312">
            <w:pPr>
              <w:jc w:val="center"/>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r>
      <w:tr w:rsidR="004E52DC" w:rsidRPr="00CB67B7" w:rsidTr="003917DB">
        <w:trPr>
          <w:trHeight w:val="46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208</w:t>
            </w:r>
            <w:r w:rsidRPr="00CB67B7">
              <w:rPr>
                <w:rFonts w:ascii="仿宋_GB2312" w:eastAsia="仿宋_GB2312" w:hint="eastAsia"/>
                <w:color w:val="000000"/>
                <w:sz w:val="20"/>
                <w:szCs w:val="20"/>
              </w:rPr>
              <w:t xml:space="preserve">　</w:t>
            </w:r>
          </w:p>
        </w:tc>
        <w:tc>
          <w:tcPr>
            <w:tcW w:w="484"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1647" w:type="dxa"/>
            <w:tcBorders>
              <w:top w:val="nil"/>
              <w:left w:val="nil"/>
              <w:bottom w:val="single" w:sz="4" w:space="0" w:color="auto"/>
              <w:right w:val="single" w:sz="4" w:space="0" w:color="auto"/>
            </w:tcBorders>
            <w:shd w:val="clear" w:color="auto" w:fill="auto"/>
            <w:vAlign w:val="center"/>
            <w:hideMark/>
          </w:tcPr>
          <w:p w:rsidR="004E52DC" w:rsidRPr="00931CA6" w:rsidRDefault="004E52DC" w:rsidP="00CB4312">
            <w:pPr>
              <w:jc w:val="left"/>
              <w:rPr>
                <w:rFonts w:ascii="仿宋_GB2312" w:eastAsia="仿宋_GB2312"/>
                <w:color w:val="000000"/>
                <w:sz w:val="20"/>
                <w:szCs w:val="20"/>
              </w:rPr>
            </w:pPr>
            <w:r w:rsidRPr="00931CA6">
              <w:rPr>
                <w:rFonts w:ascii="仿宋_GB2312" w:eastAsia="仿宋_GB2312" w:hint="eastAsia"/>
                <w:color w:val="000000"/>
                <w:sz w:val="20"/>
                <w:szCs w:val="20"/>
              </w:rPr>
              <w:t>社会保障和就业支出</w:t>
            </w:r>
          </w:p>
        </w:tc>
        <w:tc>
          <w:tcPr>
            <w:tcW w:w="91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80.47</w:t>
            </w:r>
            <w:r w:rsidRPr="00CB67B7">
              <w:rPr>
                <w:rFonts w:ascii="仿宋_GB2312" w:eastAsia="仿宋_GB2312" w:hint="eastAsia"/>
                <w:color w:val="00000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80.47</w:t>
            </w: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jc w:val="right"/>
              <w:rPr>
                <w:rFonts w:ascii="仿宋_GB2312" w:eastAsia="仿宋_GB2312" w:hAnsi="宋体" w:cs="宋体"/>
                <w:color w:val="000000"/>
                <w:sz w:val="20"/>
                <w:szCs w:val="20"/>
              </w:rPr>
            </w:pPr>
          </w:p>
        </w:tc>
        <w:tc>
          <w:tcPr>
            <w:tcW w:w="680"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jc w:val="right"/>
              <w:rPr>
                <w:rFonts w:ascii="仿宋_GB2312" w:eastAsia="仿宋_GB2312" w:hAnsi="宋体" w:cs="宋体"/>
                <w:color w:val="000000"/>
                <w:sz w:val="20"/>
                <w:szCs w:val="20"/>
              </w:rPr>
            </w:pP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78"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r>
      <w:tr w:rsidR="004E52DC" w:rsidRPr="00CB67B7" w:rsidTr="003917DB">
        <w:trPr>
          <w:trHeight w:val="46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484"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05</w:t>
            </w:r>
            <w:r w:rsidRPr="00CB67B7">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1647" w:type="dxa"/>
            <w:tcBorders>
              <w:top w:val="nil"/>
              <w:left w:val="nil"/>
              <w:bottom w:val="single" w:sz="4" w:space="0" w:color="auto"/>
              <w:right w:val="single" w:sz="4" w:space="0" w:color="auto"/>
            </w:tcBorders>
            <w:shd w:val="clear" w:color="auto" w:fill="auto"/>
            <w:vAlign w:val="center"/>
            <w:hideMark/>
          </w:tcPr>
          <w:p w:rsidR="004E52DC" w:rsidRPr="00931CA6" w:rsidRDefault="004E52DC" w:rsidP="00CB4312">
            <w:pPr>
              <w:jc w:val="left"/>
              <w:rPr>
                <w:rFonts w:ascii="仿宋_GB2312" w:eastAsia="仿宋_GB2312"/>
                <w:color w:val="000000"/>
                <w:sz w:val="20"/>
                <w:szCs w:val="20"/>
              </w:rPr>
            </w:pPr>
            <w:r w:rsidRPr="00931CA6">
              <w:rPr>
                <w:rFonts w:ascii="仿宋_GB2312" w:eastAsia="仿宋_GB2312" w:hint="eastAsia"/>
                <w:color w:val="000000"/>
                <w:sz w:val="20"/>
                <w:szCs w:val="20"/>
              </w:rPr>
              <w:t>行政事业单位离退休</w:t>
            </w:r>
          </w:p>
        </w:tc>
        <w:tc>
          <w:tcPr>
            <w:tcW w:w="91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80.47</w:t>
            </w:r>
            <w:r w:rsidRPr="00CB67B7">
              <w:rPr>
                <w:rFonts w:ascii="仿宋_GB2312" w:eastAsia="仿宋_GB2312" w:hint="eastAsia"/>
                <w:color w:val="00000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80.47</w:t>
            </w: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78"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r>
      <w:tr w:rsidR="004E52DC" w:rsidRPr="00CB67B7" w:rsidTr="003917DB">
        <w:trPr>
          <w:trHeight w:val="46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484"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05</w:t>
            </w:r>
            <w:r w:rsidRPr="00CB67B7">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05</w:t>
            </w:r>
            <w:r w:rsidRPr="00CB67B7">
              <w:rPr>
                <w:rFonts w:ascii="仿宋_GB2312" w:eastAsia="仿宋_GB2312" w:hint="eastAsia"/>
                <w:color w:val="000000"/>
                <w:sz w:val="20"/>
                <w:szCs w:val="20"/>
              </w:rPr>
              <w:t xml:space="preserve">　</w:t>
            </w:r>
          </w:p>
        </w:tc>
        <w:tc>
          <w:tcPr>
            <w:tcW w:w="1647" w:type="dxa"/>
            <w:tcBorders>
              <w:top w:val="nil"/>
              <w:left w:val="nil"/>
              <w:bottom w:val="single" w:sz="4" w:space="0" w:color="auto"/>
              <w:right w:val="single" w:sz="4" w:space="0" w:color="auto"/>
            </w:tcBorders>
            <w:shd w:val="clear" w:color="auto" w:fill="auto"/>
            <w:vAlign w:val="center"/>
            <w:hideMark/>
          </w:tcPr>
          <w:p w:rsidR="004E52DC" w:rsidRPr="00931CA6" w:rsidRDefault="004E52DC" w:rsidP="00CB4312">
            <w:pPr>
              <w:jc w:val="left"/>
              <w:rPr>
                <w:rFonts w:ascii="仿宋_GB2312" w:eastAsia="仿宋_GB2312"/>
                <w:color w:val="000000"/>
                <w:sz w:val="20"/>
                <w:szCs w:val="20"/>
              </w:rPr>
            </w:pPr>
            <w:r w:rsidRPr="00931CA6">
              <w:rPr>
                <w:rFonts w:ascii="仿宋_GB2312" w:eastAsia="仿宋_GB2312" w:hint="eastAsia"/>
                <w:color w:val="000000"/>
                <w:sz w:val="20"/>
                <w:szCs w:val="20"/>
              </w:rPr>
              <w:t>机关事业单位基本养老保险缴费支出</w:t>
            </w:r>
          </w:p>
        </w:tc>
        <w:tc>
          <w:tcPr>
            <w:tcW w:w="91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63.19</w:t>
            </w:r>
            <w:r w:rsidRPr="00CB67B7">
              <w:rPr>
                <w:rFonts w:ascii="仿宋_GB2312" w:eastAsia="仿宋_GB2312" w:hint="eastAsia"/>
                <w:color w:val="00000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63.19</w:t>
            </w: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78"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r>
      <w:tr w:rsidR="004E52DC" w:rsidRPr="00CB67B7" w:rsidTr="003917DB">
        <w:trPr>
          <w:trHeight w:val="46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484"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05</w:t>
            </w:r>
            <w:r w:rsidRPr="00CB67B7">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02</w:t>
            </w:r>
            <w:r w:rsidRPr="00CB67B7">
              <w:rPr>
                <w:rFonts w:ascii="仿宋_GB2312" w:eastAsia="仿宋_GB2312" w:hint="eastAsia"/>
                <w:color w:val="000000"/>
                <w:sz w:val="20"/>
                <w:szCs w:val="20"/>
              </w:rPr>
              <w:t xml:space="preserve">　</w:t>
            </w:r>
          </w:p>
        </w:tc>
        <w:tc>
          <w:tcPr>
            <w:tcW w:w="1647" w:type="dxa"/>
            <w:tcBorders>
              <w:top w:val="nil"/>
              <w:left w:val="nil"/>
              <w:bottom w:val="single" w:sz="4" w:space="0" w:color="auto"/>
              <w:right w:val="single" w:sz="4" w:space="0" w:color="auto"/>
            </w:tcBorders>
            <w:shd w:val="clear" w:color="auto" w:fill="auto"/>
            <w:vAlign w:val="center"/>
            <w:hideMark/>
          </w:tcPr>
          <w:p w:rsidR="004E52DC" w:rsidRPr="00931CA6" w:rsidRDefault="004E52DC" w:rsidP="00CB4312">
            <w:pPr>
              <w:jc w:val="left"/>
              <w:rPr>
                <w:rFonts w:ascii="仿宋_GB2312" w:eastAsia="仿宋_GB2312"/>
                <w:color w:val="000000"/>
                <w:sz w:val="20"/>
                <w:szCs w:val="20"/>
              </w:rPr>
            </w:pPr>
            <w:r w:rsidRPr="00931CA6">
              <w:rPr>
                <w:rFonts w:ascii="仿宋_GB2312" w:eastAsia="仿宋_GB2312" w:hint="eastAsia"/>
                <w:color w:val="000000"/>
                <w:sz w:val="20"/>
                <w:szCs w:val="20"/>
              </w:rPr>
              <w:t>其他行政事业单位离退休支出</w:t>
            </w:r>
          </w:p>
        </w:tc>
        <w:tc>
          <w:tcPr>
            <w:tcW w:w="91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17.28</w:t>
            </w:r>
            <w:r w:rsidRPr="00CB67B7">
              <w:rPr>
                <w:rFonts w:ascii="仿宋_GB2312" w:eastAsia="仿宋_GB2312" w:hint="eastAsia"/>
                <w:color w:val="00000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ind w:right="200"/>
              <w:jc w:val="right"/>
              <w:rPr>
                <w:rFonts w:ascii="仿宋_GB2312" w:eastAsia="仿宋_GB2312" w:hAnsi="宋体" w:cs="宋体"/>
                <w:color w:val="000000"/>
                <w:sz w:val="20"/>
                <w:szCs w:val="20"/>
              </w:rPr>
            </w:pPr>
            <w:r>
              <w:rPr>
                <w:rFonts w:ascii="仿宋_GB2312" w:eastAsia="仿宋_GB2312" w:hint="eastAsia"/>
                <w:color w:val="000000"/>
                <w:sz w:val="20"/>
                <w:szCs w:val="20"/>
              </w:rPr>
              <w:t>17.28</w:t>
            </w: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78"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r>
      <w:tr w:rsidR="004E52DC" w:rsidRPr="00CB67B7" w:rsidTr="003917DB">
        <w:trPr>
          <w:trHeight w:val="46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220</w:t>
            </w:r>
            <w:r w:rsidRPr="00CB67B7">
              <w:rPr>
                <w:rFonts w:ascii="仿宋_GB2312" w:eastAsia="仿宋_GB2312" w:hint="eastAsia"/>
                <w:color w:val="000000"/>
                <w:sz w:val="20"/>
                <w:szCs w:val="20"/>
              </w:rPr>
              <w:t xml:space="preserve">　</w:t>
            </w:r>
          </w:p>
        </w:tc>
        <w:tc>
          <w:tcPr>
            <w:tcW w:w="484"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1647" w:type="dxa"/>
            <w:tcBorders>
              <w:top w:val="nil"/>
              <w:left w:val="nil"/>
              <w:bottom w:val="single" w:sz="4" w:space="0" w:color="auto"/>
              <w:right w:val="single" w:sz="4" w:space="0" w:color="auto"/>
            </w:tcBorders>
            <w:shd w:val="clear" w:color="auto" w:fill="auto"/>
            <w:vAlign w:val="center"/>
            <w:hideMark/>
          </w:tcPr>
          <w:p w:rsidR="004E52DC" w:rsidRPr="00931CA6" w:rsidRDefault="004E52DC" w:rsidP="00CB4312">
            <w:pPr>
              <w:jc w:val="left"/>
              <w:rPr>
                <w:rFonts w:ascii="仿宋_GB2312" w:eastAsia="仿宋_GB2312"/>
                <w:color w:val="000000"/>
                <w:sz w:val="20"/>
                <w:szCs w:val="20"/>
              </w:rPr>
            </w:pPr>
            <w:r w:rsidRPr="00931CA6">
              <w:rPr>
                <w:rFonts w:ascii="仿宋_GB2312" w:eastAsia="仿宋_GB2312" w:hint="eastAsia"/>
                <w:color w:val="000000"/>
                <w:sz w:val="20"/>
                <w:szCs w:val="20"/>
              </w:rPr>
              <w:t>自然资源海洋气象等支出</w:t>
            </w:r>
          </w:p>
        </w:tc>
        <w:tc>
          <w:tcPr>
            <w:tcW w:w="91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1925.74</w:t>
            </w:r>
            <w:r w:rsidRPr="00CB67B7">
              <w:rPr>
                <w:rFonts w:ascii="仿宋_GB2312" w:eastAsia="仿宋_GB2312" w:hint="eastAsia"/>
                <w:color w:val="00000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1465.74</w:t>
            </w: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460</w:t>
            </w: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78"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r>
      <w:tr w:rsidR="004E52DC" w:rsidRPr="00CB67B7" w:rsidTr="003917DB">
        <w:trPr>
          <w:trHeight w:val="46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484"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01</w:t>
            </w:r>
            <w:r w:rsidRPr="00CB67B7">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1647" w:type="dxa"/>
            <w:tcBorders>
              <w:top w:val="nil"/>
              <w:left w:val="nil"/>
              <w:bottom w:val="single" w:sz="4" w:space="0" w:color="auto"/>
              <w:right w:val="single" w:sz="4" w:space="0" w:color="auto"/>
            </w:tcBorders>
            <w:shd w:val="clear" w:color="auto" w:fill="auto"/>
            <w:vAlign w:val="center"/>
            <w:hideMark/>
          </w:tcPr>
          <w:p w:rsidR="004E52DC" w:rsidRPr="00931CA6" w:rsidRDefault="004E52DC" w:rsidP="00CB4312">
            <w:pPr>
              <w:jc w:val="left"/>
              <w:rPr>
                <w:rFonts w:ascii="仿宋_GB2312" w:eastAsia="仿宋_GB2312"/>
                <w:color w:val="000000"/>
                <w:sz w:val="20"/>
                <w:szCs w:val="20"/>
              </w:rPr>
            </w:pPr>
            <w:r w:rsidRPr="00931CA6">
              <w:rPr>
                <w:rFonts w:ascii="仿宋_GB2312" w:eastAsia="仿宋_GB2312" w:hint="eastAsia"/>
                <w:color w:val="000000"/>
                <w:sz w:val="20"/>
                <w:szCs w:val="20"/>
              </w:rPr>
              <w:t>自然资源事务</w:t>
            </w:r>
          </w:p>
        </w:tc>
        <w:tc>
          <w:tcPr>
            <w:tcW w:w="91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1925.74</w:t>
            </w:r>
            <w:r w:rsidRPr="00CB67B7">
              <w:rPr>
                <w:rFonts w:ascii="仿宋_GB2312" w:eastAsia="仿宋_GB2312" w:hint="eastAsia"/>
                <w:color w:val="00000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1465.74</w:t>
            </w: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A60B70"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460</w:t>
            </w:r>
            <w:r w:rsidR="004E52DC"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78"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r>
      <w:tr w:rsidR="004E52DC" w:rsidRPr="00CB67B7" w:rsidTr="003917DB">
        <w:trPr>
          <w:trHeight w:val="46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484"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01</w:t>
            </w:r>
            <w:r w:rsidRPr="00CB67B7">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06</w:t>
            </w:r>
            <w:r w:rsidRPr="00CB67B7">
              <w:rPr>
                <w:rFonts w:ascii="仿宋_GB2312" w:eastAsia="仿宋_GB2312" w:hint="eastAsia"/>
                <w:color w:val="000000"/>
                <w:sz w:val="20"/>
                <w:szCs w:val="20"/>
              </w:rPr>
              <w:t xml:space="preserve">　</w:t>
            </w:r>
          </w:p>
        </w:tc>
        <w:tc>
          <w:tcPr>
            <w:tcW w:w="1647" w:type="dxa"/>
            <w:tcBorders>
              <w:top w:val="nil"/>
              <w:left w:val="nil"/>
              <w:bottom w:val="single" w:sz="4" w:space="0" w:color="auto"/>
              <w:right w:val="single" w:sz="4" w:space="0" w:color="auto"/>
            </w:tcBorders>
            <w:shd w:val="clear" w:color="auto" w:fill="auto"/>
            <w:vAlign w:val="center"/>
            <w:hideMark/>
          </w:tcPr>
          <w:p w:rsidR="004E52DC" w:rsidRPr="00931CA6" w:rsidRDefault="006A56D7" w:rsidP="00CB4312">
            <w:pPr>
              <w:jc w:val="left"/>
              <w:rPr>
                <w:rFonts w:ascii="仿宋_GB2312" w:eastAsia="仿宋_GB2312"/>
                <w:color w:val="000000"/>
                <w:sz w:val="20"/>
                <w:szCs w:val="20"/>
              </w:rPr>
            </w:pPr>
            <w:r>
              <w:rPr>
                <w:rFonts w:ascii="仿宋_GB2312" w:eastAsia="仿宋_GB2312" w:hint="eastAsia"/>
                <w:color w:val="000000"/>
                <w:sz w:val="20"/>
                <w:szCs w:val="20"/>
              </w:rPr>
              <w:t>自然</w:t>
            </w:r>
            <w:r w:rsidR="004E52DC" w:rsidRPr="00931CA6">
              <w:rPr>
                <w:rFonts w:ascii="仿宋_GB2312" w:eastAsia="仿宋_GB2312" w:hint="eastAsia"/>
                <w:color w:val="000000"/>
                <w:sz w:val="20"/>
                <w:szCs w:val="20"/>
              </w:rPr>
              <w:t>资源利用与保护</w:t>
            </w:r>
          </w:p>
        </w:tc>
        <w:tc>
          <w:tcPr>
            <w:tcW w:w="91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30</w:t>
            </w:r>
            <w:r w:rsidRPr="00CB67B7">
              <w:rPr>
                <w:rFonts w:ascii="仿宋_GB2312" w:eastAsia="仿宋_GB2312" w:hint="eastAsia"/>
                <w:color w:val="00000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30</w:t>
            </w: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78"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r>
      <w:tr w:rsidR="004E52DC" w:rsidRPr="00CB67B7" w:rsidTr="003917DB">
        <w:trPr>
          <w:trHeight w:val="46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484"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01</w:t>
            </w:r>
            <w:r w:rsidRPr="00CB67B7">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07</w:t>
            </w:r>
            <w:r w:rsidRPr="00CB67B7">
              <w:rPr>
                <w:rFonts w:ascii="仿宋_GB2312" w:eastAsia="仿宋_GB2312" w:hint="eastAsia"/>
                <w:color w:val="000000"/>
                <w:sz w:val="20"/>
                <w:szCs w:val="20"/>
              </w:rPr>
              <w:t xml:space="preserve">　</w:t>
            </w:r>
          </w:p>
        </w:tc>
        <w:tc>
          <w:tcPr>
            <w:tcW w:w="1647" w:type="dxa"/>
            <w:tcBorders>
              <w:top w:val="nil"/>
              <w:left w:val="nil"/>
              <w:bottom w:val="single" w:sz="4" w:space="0" w:color="auto"/>
              <w:right w:val="single" w:sz="4" w:space="0" w:color="auto"/>
            </w:tcBorders>
            <w:shd w:val="clear" w:color="auto" w:fill="auto"/>
            <w:vAlign w:val="center"/>
          </w:tcPr>
          <w:p w:rsidR="004E52DC" w:rsidRPr="00931CA6" w:rsidRDefault="004E52DC" w:rsidP="00CB4312">
            <w:pPr>
              <w:jc w:val="left"/>
              <w:rPr>
                <w:rFonts w:ascii="仿宋_GB2312" w:eastAsia="仿宋_GB2312"/>
                <w:color w:val="000000"/>
                <w:sz w:val="20"/>
                <w:szCs w:val="20"/>
              </w:rPr>
            </w:pPr>
            <w:r w:rsidRPr="00931CA6">
              <w:rPr>
                <w:rFonts w:ascii="仿宋_GB2312" w:eastAsia="仿宋_GB2312" w:hint="eastAsia"/>
                <w:color w:val="000000"/>
                <w:sz w:val="20"/>
                <w:szCs w:val="20"/>
              </w:rPr>
              <w:t>自然资源社会公益服务</w:t>
            </w:r>
          </w:p>
        </w:tc>
        <w:tc>
          <w:tcPr>
            <w:tcW w:w="91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550</w:t>
            </w:r>
            <w:r w:rsidRPr="00CB67B7">
              <w:rPr>
                <w:rFonts w:ascii="仿宋_GB2312" w:eastAsia="仿宋_GB2312" w:hint="eastAsia"/>
                <w:color w:val="00000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550</w:t>
            </w: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78"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r>
      <w:tr w:rsidR="004E52DC" w:rsidRPr="00CB67B7" w:rsidTr="003917DB">
        <w:trPr>
          <w:trHeight w:val="46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484"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01</w:t>
            </w:r>
            <w:r w:rsidRPr="00CB67B7">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Ansi="宋体" w:cs="宋体" w:hint="eastAsia"/>
                <w:color w:val="000000"/>
                <w:sz w:val="20"/>
                <w:szCs w:val="20"/>
              </w:rPr>
              <w:t>50</w:t>
            </w:r>
          </w:p>
        </w:tc>
        <w:tc>
          <w:tcPr>
            <w:tcW w:w="1647" w:type="dxa"/>
            <w:tcBorders>
              <w:top w:val="nil"/>
              <w:left w:val="nil"/>
              <w:bottom w:val="single" w:sz="4" w:space="0" w:color="auto"/>
              <w:right w:val="single" w:sz="4" w:space="0" w:color="auto"/>
            </w:tcBorders>
            <w:shd w:val="clear" w:color="auto" w:fill="auto"/>
            <w:vAlign w:val="center"/>
          </w:tcPr>
          <w:p w:rsidR="004E52DC" w:rsidRPr="00931CA6" w:rsidRDefault="004E52DC" w:rsidP="00CB4312">
            <w:pPr>
              <w:jc w:val="left"/>
              <w:rPr>
                <w:rFonts w:ascii="仿宋_GB2312" w:eastAsia="仿宋_GB2312"/>
                <w:color w:val="000000"/>
                <w:sz w:val="20"/>
                <w:szCs w:val="20"/>
              </w:rPr>
            </w:pPr>
            <w:r w:rsidRPr="00931CA6">
              <w:rPr>
                <w:rFonts w:ascii="仿宋_GB2312" w:eastAsia="仿宋_GB2312" w:hint="eastAsia"/>
                <w:color w:val="000000"/>
                <w:sz w:val="20"/>
                <w:szCs w:val="20"/>
              </w:rPr>
              <w:t>事业运行</w:t>
            </w:r>
          </w:p>
        </w:tc>
        <w:tc>
          <w:tcPr>
            <w:tcW w:w="91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585.74</w:t>
            </w:r>
            <w:r w:rsidRPr="00CB67B7">
              <w:rPr>
                <w:rFonts w:ascii="仿宋_GB2312" w:eastAsia="仿宋_GB2312" w:hint="eastAsia"/>
                <w:color w:val="00000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585.74</w:t>
            </w: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78"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r>
      <w:tr w:rsidR="004E52DC" w:rsidRPr="00CB67B7" w:rsidTr="003917DB">
        <w:trPr>
          <w:trHeight w:val="46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484"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01</w:t>
            </w:r>
            <w:r w:rsidRPr="00CB67B7">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Ansi="宋体" w:cs="宋体" w:hint="eastAsia"/>
                <w:color w:val="000000"/>
                <w:sz w:val="20"/>
                <w:szCs w:val="20"/>
              </w:rPr>
              <w:t>99</w:t>
            </w:r>
          </w:p>
        </w:tc>
        <w:tc>
          <w:tcPr>
            <w:tcW w:w="1647" w:type="dxa"/>
            <w:tcBorders>
              <w:top w:val="nil"/>
              <w:left w:val="nil"/>
              <w:bottom w:val="single" w:sz="4" w:space="0" w:color="auto"/>
              <w:right w:val="single" w:sz="4" w:space="0" w:color="auto"/>
            </w:tcBorders>
            <w:shd w:val="clear" w:color="auto" w:fill="auto"/>
            <w:vAlign w:val="center"/>
          </w:tcPr>
          <w:p w:rsidR="004E52DC" w:rsidRPr="00931CA6" w:rsidRDefault="004E52DC" w:rsidP="00CB4312">
            <w:pPr>
              <w:jc w:val="left"/>
              <w:rPr>
                <w:rFonts w:ascii="仿宋_GB2312" w:eastAsia="仿宋_GB2312"/>
                <w:color w:val="000000"/>
                <w:sz w:val="20"/>
                <w:szCs w:val="20"/>
              </w:rPr>
            </w:pPr>
            <w:r w:rsidRPr="00931CA6">
              <w:rPr>
                <w:rFonts w:ascii="仿宋_GB2312" w:eastAsia="仿宋_GB2312" w:hint="eastAsia"/>
                <w:color w:val="000000"/>
                <w:sz w:val="20"/>
                <w:szCs w:val="20"/>
              </w:rPr>
              <w:t>其他自然资源事务支出</w:t>
            </w:r>
          </w:p>
        </w:tc>
        <w:tc>
          <w:tcPr>
            <w:tcW w:w="91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760</w:t>
            </w:r>
            <w:r w:rsidRPr="00CB67B7">
              <w:rPr>
                <w:rFonts w:ascii="仿宋_GB2312" w:eastAsia="仿宋_GB2312" w:hint="eastAsia"/>
                <w:color w:val="00000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300</w:t>
            </w: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460</w:t>
            </w: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78"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r>
      <w:tr w:rsidR="004E52DC" w:rsidRPr="00CB67B7" w:rsidTr="003917DB">
        <w:trPr>
          <w:trHeight w:val="46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484"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1647"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rPr>
                <w:rFonts w:ascii="仿宋_GB2312" w:eastAsia="仿宋_GB2312" w:hAnsi="宋体" w:cs="宋体"/>
                <w:color w:val="000000"/>
                <w:sz w:val="20"/>
                <w:szCs w:val="20"/>
              </w:rPr>
            </w:pPr>
          </w:p>
        </w:tc>
        <w:tc>
          <w:tcPr>
            <w:tcW w:w="91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78"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r>
      <w:tr w:rsidR="004E52DC" w:rsidRPr="00CB67B7" w:rsidTr="003917DB">
        <w:trPr>
          <w:trHeight w:val="46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484"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164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center"/>
              <w:rPr>
                <w:rFonts w:ascii="仿宋_GB2312" w:eastAsia="仿宋_GB2312" w:hAnsi="宋体" w:cs="宋体"/>
                <w:color w:val="000000"/>
                <w:sz w:val="20"/>
                <w:szCs w:val="20"/>
              </w:rPr>
            </w:pPr>
            <w:r w:rsidRPr="00CB67B7">
              <w:rPr>
                <w:rFonts w:ascii="仿宋_GB2312" w:eastAsia="仿宋_GB2312" w:hint="eastAsia"/>
                <w:color w:val="000000"/>
                <w:sz w:val="20"/>
                <w:szCs w:val="20"/>
              </w:rPr>
              <w:t>合计</w:t>
            </w:r>
          </w:p>
        </w:tc>
        <w:tc>
          <w:tcPr>
            <w:tcW w:w="91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2006.21</w:t>
            </w:r>
            <w:r w:rsidRPr="00CB67B7">
              <w:rPr>
                <w:rFonts w:ascii="仿宋_GB2312" w:eastAsia="仿宋_GB2312" w:hint="eastAsia"/>
                <w:color w:val="00000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1546.21</w:t>
            </w: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460</w:t>
            </w: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678"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r>
    </w:tbl>
    <w:p w:rsidR="004E52DC" w:rsidRDefault="004E52DC" w:rsidP="004E52DC">
      <w:pPr>
        <w:widowControl/>
        <w:jc w:val="left"/>
        <w:outlineLvl w:val="1"/>
        <w:rPr>
          <w:rFonts w:ascii="仿宋_GB2312" w:eastAsia="仿宋_GB2312" w:hAnsi="宋体"/>
          <w:b/>
          <w:kern w:val="0"/>
          <w:sz w:val="28"/>
          <w:szCs w:val="32"/>
        </w:rPr>
      </w:pPr>
    </w:p>
    <w:p w:rsidR="002F324F" w:rsidRDefault="002F324F" w:rsidP="004E52DC">
      <w:pPr>
        <w:widowControl/>
        <w:jc w:val="left"/>
        <w:outlineLvl w:val="1"/>
        <w:rPr>
          <w:rFonts w:ascii="仿宋_GB2312" w:eastAsia="仿宋_GB2312" w:hAnsi="宋体"/>
          <w:b/>
          <w:kern w:val="0"/>
          <w:sz w:val="28"/>
          <w:szCs w:val="32"/>
        </w:rPr>
      </w:pPr>
    </w:p>
    <w:p w:rsidR="004E52DC" w:rsidRPr="00407C14" w:rsidRDefault="004E52DC" w:rsidP="004E52DC">
      <w:pPr>
        <w:widowControl/>
        <w:jc w:val="left"/>
        <w:outlineLvl w:val="1"/>
        <w:rPr>
          <w:rFonts w:ascii="仿宋_GB2312" w:eastAsia="仿宋_GB2312" w:hAnsi="宋体"/>
          <w:b/>
          <w:kern w:val="0"/>
          <w:sz w:val="32"/>
          <w:szCs w:val="32"/>
        </w:rPr>
      </w:pPr>
      <w:r w:rsidRPr="00407C14">
        <w:rPr>
          <w:rFonts w:ascii="仿宋_GB2312" w:eastAsia="仿宋_GB2312" w:hAnsi="宋体" w:hint="eastAsia"/>
          <w:b/>
          <w:kern w:val="0"/>
          <w:sz w:val="32"/>
          <w:szCs w:val="32"/>
        </w:rPr>
        <w:t>表三：</w:t>
      </w:r>
    </w:p>
    <w:p w:rsidR="004E52DC" w:rsidRPr="00CB67B7" w:rsidRDefault="004E52DC" w:rsidP="004E52DC">
      <w:pPr>
        <w:widowControl/>
        <w:jc w:val="center"/>
        <w:outlineLvl w:val="1"/>
        <w:rPr>
          <w:rFonts w:ascii="仿宋_GB2312" w:eastAsia="仿宋_GB2312" w:hAnsi="宋体"/>
          <w:b/>
          <w:kern w:val="0"/>
          <w:sz w:val="32"/>
          <w:szCs w:val="32"/>
        </w:rPr>
      </w:pPr>
      <w:r w:rsidRPr="00CB67B7">
        <w:rPr>
          <w:rFonts w:ascii="仿宋_GB2312" w:eastAsia="仿宋_GB2312" w:hAnsi="宋体" w:hint="eastAsia"/>
          <w:b/>
          <w:kern w:val="0"/>
          <w:sz w:val="32"/>
          <w:szCs w:val="32"/>
        </w:rPr>
        <w:t>部门支出总体情况表</w:t>
      </w:r>
    </w:p>
    <w:p w:rsidR="004E52DC" w:rsidRPr="00CB67B7" w:rsidRDefault="004E52DC" w:rsidP="004E52DC">
      <w:pPr>
        <w:widowControl/>
        <w:jc w:val="left"/>
        <w:outlineLvl w:val="1"/>
        <w:rPr>
          <w:rFonts w:ascii="仿宋_GB2312" w:eastAsia="仿宋_GB2312" w:hAnsi="宋体"/>
          <w:kern w:val="0"/>
          <w:sz w:val="24"/>
        </w:rPr>
      </w:pPr>
      <w:r w:rsidRPr="00CB67B7">
        <w:rPr>
          <w:rFonts w:ascii="仿宋_GB2312" w:eastAsia="仿宋_GB2312" w:hAnsi="宋体" w:hint="eastAsia"/>
          <w:kern w:val="0"/>
          <w:sz w:val="24"/>
        </w:rPr>
        <w:t>编制部门：</w:t>
      </w:r>
      <w:r>
        <w:rPr>
          <w:rFonts w:ascii="仿宋_GB2312" w:eastAsia="仿宋_GB2312" w:hAnsi="宋体" w:hint="eastAsia"/>
          <w:kern w:val="0"/>
          <w:sz w:val="24"/>
        </w:rPr>
        <w:t xml:space="preserve">自治区自然资源信息中心                        </w:t>
      </w:r>
      <w:r w:rsidRPr="00CB67B7">
        <w:rPr>
          <w:rFonts w:ascii="仿宋_GB2312" w:eastAsia="仿宋_GB2312" w:hAnsi="宋体" w:hint="eastAsia"/>
          <w:kern w:val="0"/>
          <w:sz w:val="24"/>
        </w:rPr>
        <w:t xml:space="preserve">   单位：万元</w:t>
      </w:r>
    </w:p>
    <w:tbl>
      <w:tblPr>
        <w:tblW w:w="9420" w:type="dxa"/>
        <w:tblInd w:w="-240" w:type="dxa"/>
        <w:tblLook w:val="04A0" w:firstRow="1" w:lastRow="0" w:firstColumn="1" w:lastColumn="0" w:noHBand="0" w:noVBand="1"/>
      </w:tblPr>
      <w:tblGrid>
        <w:gridCol w:w="517"/>
        <w:gridCol w:w="416"/>
        <w:gridCol w:w="416"/>
        <w:gridCol w:w="2542"/>
        <w:gridCol w:w="1830"/>
        <w:gridCol w:w="1831"/>
        <w:gridCol w:w="1868"/>
      </w:tblGrid>
      <w:tr w:rsidR="004E52DC" w:rsidRPr="00CB67B7" w:rsidTr="004E52DC">
        <w:trPr>
          <w:trHeight w:val="345"/>
        </w:trPr>
        <w:tc>
          <w:tcPr>
            <w:tcW w:w="38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宋体" w:hAnsi="宋体" w:cs="宋体"/>
                <w:b/>
                <w:bCs/>
                <w:color w:val="000000"/>
                <w:kern w:val="0"/>
                <w:sz w:val="20"/>
                <w:szCs w:val="20"/>
              </w:rPr>
            </w:pPr>
            <w:r w:rsidRPr="00CB67B7">
              <w:rPr>
                <w:rFonts w:ascii="宋体" w:hAnsi="宋体" w:cs="宋体" w:hint="eastAsia"/>
                <w:b/>
                <w:bCs/>
                <w:color w:val="000000"/>
                <w:kern w:val="0"/>
                <w:sz w:val="20"/>
                <w:szCs w:val="20"/>
              </w:rPr>
              <w:t>项目</w:t>
            </w:r>
          </w:p>
        </w:tc>
        <w:tc>
          <w:tcPr>
            <w:tcW w:w="5529" w:type="dxa"/>
            <w:gridSpan w:val="3"/>
            <w:tcBorders>
              <w:top w:val="single" w:sz="4" w:space="0" w:color="auto"/>
              <w:left w:val="nil"/>
              <w:bottom w:val="single" w:sz="4" w:space="0" w:color="auto"/>
              <w:right w:val="single" w:sz="4" w:space="0" w:color="000000"/>
            </w:tcBorders>
            <w:shd w:val="clear" w:color="auto" w:fill="auto"/>
            <w:vAlign w:val="center"/>
            <w:hideMark/>
          </w:tcPr>
          <w:p w:rsidR="004E52DC" w:rsidRPr="00CB67B7" w:rsidRDefault="004E52DC" w:rsidP="00CB4312">
            <w:pPr>
              <w:widowControl/>
              <w:jc w:val="center"/>
              <w:rPr>
                <w:rFonts w:ascii="宋体" w:hAnsi="宋体" w:cs="宋体"/>
                <w:b/>
                <w:bCs/>
                <w:color w:val="000000"/>
                <w:kern w:val="0"/>
                <w:sz w:val="20"/>
                <w:szCs w:val="20"/>
              </w:rPr>
            </w:pPr>
            <w:r w:rsidRPr="00CB67B7">
              <w:rPr>
                <w:rFonts w:ascii="宋体" w:hAnsi="宋体" w:cs="宋体" w:hint="eastAsia"/>
                <w:b/>
                <w:bCs/>
                <w:color w:val="000000"/>
                <w:kern w:val="0"/>
                <w:sz w:val="20"/>
                <w:szCs w:val="20"/>
              </w:rPr>
              <w:t>支出预算</w:t>
            </w:r>
          </w:p>
        </w:tc>
      </w:tr>
      <w:tr w:rsidR="004E52DC" w:rsidRPr="00CB67B7" w:rsidTr="004E52DC">
        <w:trPr>
          <w:trHeight w:val="480"/>
        </w:trPr>
        <w:tc>
          <w:tcPr>
            <w:tcW w:w="13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宋体" w:hAnsi="宋体" w:cs="宋体"/>
                <w:b/>
                <w:bCs/>
                <w:color w:val="000000"/>
                <w:kern w:val="0"/>
                <w:sz w:val="20"/>
                <w:szCs w:val="20"/>
              </w:rPr>
            </w:pPr>
            <w:r w:rsidRPr="00CB67B7">
              <w:rPr>
                <w:rFonts w:ascii="宋体" w:hAnsi="宋体" w:cs="宋体" w:hint="eastAsia"/>
                <w:b/>
                <w:bCs/>
                <w:color w:val="000000"/>
                <w:kern w:val="0"/>
                <w:sz w:val="20"/>
                <w:szCs w:val="20"/>
              </w:rPr>
              <w:t>功能分类科目编码</w:t>
            </w:r>
          </w:p>
        </w:tc>
        <w:tc>
          <w:tcPr>
            <w:tcW w:w="2542" w:type="dxa"/>
            <w:vMerge w:val="restart"/>
            <w:tcBorders>
              <w:top w:val="nil"/>
              <w:left w:val="single" w:sz="4" w:space="0" w:color="auto"/>
              <w:bottom w:val="single" w:sz="4" w:space="0" w:color="000000"/>
              <w:right w:val="single" w:sz="4" w:space="0" w:color="auto"/>
            </w:tcBorders>
            <w:shd w:val="clear" w:color="auto" w:fill="auto"/>
            <w:vAlign w:val="center"/>
            <w:hideMark/>
          </w:tcPr>
          <w:p w:rsidR="004E52DC" w:rsidRPr="00CB67B7" w:rsidRDefault="004E52DC" w:rsidP="00CB4312">
            <w:pPr>
              <w:widowControl/>
              <w:jc w:val="center"/>
              <w:rPr>
                <w:rFonts w:ascii="宋体" w:hAnsi="宋体" w:cs="宋体"/>
                <w:b/>
                <w:bCs/>
                <w:color w:val="000000"/>
                <w:kern w:val="0"/>
                <w:sz w:val="20"/>
                <w:szCs w:val="20"/>
              </w:rPr>
            </w:pPr>
            <w:r w:rsidRPr="00CB67B7">
              <w:rPr>
                <w:rFonts w:ascii="宋体" w:hAnsi="宋体" w:cs="宋体" w:hint="eastAsia"/>
                <w:b/>
                <w:bCs/>
                <w:color w:val="000000"/>
                <w:kern w:val="0"/>
                <w:sz w:val="20"/>
                <w:szCs w:val="20"/>
              </w:rPr>
              <w:t>功能分类科目名称</w:t>
            </w:r>
          </w:p>
        </w:tc>
        <w:tc>
          <w:tcPr>
            <w:tcW w:w="1830" w:type="dxa"/>
            <w:vMerge w:val="restart"/>
            <w:tcBorders>
              <w:top w:val="nil"/>
              <w:left w:val="single" w:sz="4" w:space="0" w:color="auto"/>
              <w:bottom w:val="single" w:sz="4" w:space="0" w:color="000000"/>
              <w:right w:val="single" w:sz="4" w:space="0" w:color="auto"/>
            </w:tcBorders>
            <w:shd w:val="clear" w:color="auto" w:fill="auto"/>
            <w:vAlign w:val="center"/>
            <w:hideMark/>
          </w:tcPr>
          <w:p w:rsidR="004E52DC" w:rsidRPr="00CB67B7" w:rsidRDefault="004E52DC" w:rsidP="00CB4312">
            <w:pPr>
              <w:widowControl/>
              <w:jc w:val="center"/>
              <w:rPr>
                <w:rFonts w:ascii="宋体" w:hAnsi="宋体" w:cs="宋体"/>
                <w:b/>
                <w:bCs/>
                <w:color w:val="000000"/>
                <w:kern w:val="0"/>
                <w:sz w:val="20"/>
                <w:szCs w:val="20"/>
              </w:rPr>
            </w:pPr>
            <w:r w:rsidRPr="00CB67B7">
              <w:rPr>
                <w:rFonts w:ascii="宋体" w:hAnsi="宋体" w:cs="宋体" w:hint="eastAsia"/>
                <w:b/>
                <w:bCs/>
                <w:color w:val="000000"/>
                <w:kern w:val="0"/>
                <w:sz w:val="20"/>
                <w:szCs w:val="20"/>
              </w:rPr>
              <w:t>合计</w:t>
            </w:r>
          </w:p>
        </w:tc>
        <w:tc>
          <w:tcPr>
            <w:tcW w:w="1831" w:type="dxa"/>
            <w:vMerge w:val="restart"/>
            <w:tcBorders>
              <w:top w:val="nil"/>
              <w:left w:val="single" w:sz="4" w:space="0" w:color="auto"/>
              <w:bottom w:val="single" w:sz="4" w:space="0" w:color="000000"/>
              <w:right w:val="single" w:sz="4" w:space="0" w:color="auto"/>
            </w:tcBorders>
            <w:shd w:val="clear" w:color="auto" w:fill="auto"/>
            <w:vAlign w:val="center"/>
            <w:hideMark/>
          </w:tcPr>
          <w:p w:rsidR="004E52DC" w:rsidRPr="00CB67B7" w:rsidRDefault="004E52DC" w:rsidP="00CB4312">
            <w:pPr>
              <w:widowControl/>
              <w:jc w:val="center"/>
              <w:rPr>
                <w:rFonts w:ascii="宋体" w:hAnsi="宋体" w:cs="宋体"/>
                <w:b/>
                <w:bCs/>
                <w:color w:val="000000"/>
                <w:kern w:val="0"/>
                <w:sz w:val="20"/>
                <w:szCs w:val="20"/>
              </w:rPr>
            </w:pPr>
            <w:r w:rsidRPr="00CB67B7">
              <w:rPr>
                <w:rFonts w:ascii="宋体" w:hAnsi="宋体" w:cs="宋体" w:hint="eastAsia"/>
                <w:b/>
                <w:bCs/>
                <w:color w:val="000000"/>
                <w:kern w:val="0"/>
                <w:sz w:val="20"/>
                <w:szCs w:val="20"/>
              </w:rPr>
              <w:t>基本支出</w:t>
            </w:r>
          </w:p>
        </w:tc>
        <w:tc>
          <w:tcPr>
            <w:tcW w:w="1868" w:type="dxa"/>
            <w:vMerge w:val="restart"/>
            <w:tcBorders>
              <w:top w:val="nil"/>
              <w:left w:val="single" w:sz="4" w:space="0" w:color="auto"/>
              <w:bottom w:val="single" w:sz="4" w:space="0" w:color="000000"/>
              <w:right w:val="single" w:sz="4" w:space="0" w:color="auto"/>
            </w:tcBorders>
            <w:shd w:val="clear" w:color="auto" w:fill="auto"/>
            <w:vAlign w:val="center"/>
            <w:hideMark/>
          </w:tcPr>
          <w:p w:rsidR="004E52DC" w:rsidRPr="00CB67B7" w:rsidRDefault="004E52DC" w:rsidP="00CB4312">
            <w:pPr>
              <w:widowControl/>
              <w:jc w:val="center"/>
              <w:rPr>
                <w:rFonts w:ascii="宋体" w:hAnsi="宋体" w:cs="宋体"/>
                <w:b/>
                <w:bCs/>
                <w:color w:val="000000"/>
                <w:kern w:val="0"/>
                <w:sz w:val="20"/>
                <w:szCs w:val="20"/>
              </w:rPr>
            </w:pPr>
            <w:r w:rsidRPr="00CB67B7">
              <w:rPr>
                <w:rFonts w:ascii="宋体" w:hAnsi="宋体" w:cs="宋体" w:hint="eastAsia"/>
                <w:b/>
                <w:bCs/>
                <w:color w:val="000000"/>
                <w:kern w:val="0"/>
                <w:sz w:val="20"/>
                <w:szCs w:val="20"/>
              </w:rPr>
              <w:t>项目支出</w:t>
            </w:r>
          </w:p>
        </w:tc>
      </w:tr>
      <w:tr w:rsidR="004E52DC" w:rsidRPr="00CB67B7" w:rsidTr="004E52DC">
        <w:trPr>
          <w:trHeight w:val="270"/>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宋体" w:hAnsi="宋体" w:cs="宋体"/>
                <w:b/>
                <w:bCs/>
                <w:color w:val="000000"/>
                <w:kern w:val="0"/>
                <w:sz w:val="16"/>
                <w:szCs w:val="16"/>
              </w:rPr>
            </w:pPr>
            <w:r w:rsidRPr="00CB67B7">
              <w:rPr>
                <w:rFonts w:ascii="宋体" w:hAnsi="宋体" w:cs="宋体" w:hint="eastAsia"/>
                <w:b/>
                <w:bCs/>
                <w:color w:val="000000"/>
                <w:kern w:val="0"/>
                <w:sz w:val="16"/>
                <w:szCs w:val="16"/>
              </w:rPr>
              <w:t>类</w:t>
            </w:r>
          </w:p>
        </w:tc>
        <w:tc>
          <w:tcPr>
            <w:tcW w:w="41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宋体" w:hAnsi="宋体" w:cs="宋体"/>
                <w:b/>
                <w:bCs/>
                <w:color w:val="000000"/>
                <w:kern w:val="0"/>
                <w:sz w:val="16"/>
                <w:szCs w:val="16"/>
              </w:rPr>
            </w:pPr>
            <w:r w:rsidRPr="00CB67B7">
              <w:rPr>
                <w:rFonts w:ascii="宋体" w:hAnsi="宋体" w:cs="宋体" w:hint="eastAsia"/>
                <w:b/>
                <w:bCs/>
                <w:color w:val="000000"/>
                <w:kern w:val="0"/>
                <w:sz w:val="16"/>
                <w:szCs w:val="16"/>
              </w:rPr>
              <w:t>款</w:t>
            </w:r>
          </w:p>
        </w:tc>
        <w:tc>
          <w:tcPr>
            <w:tcW w:w="41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宋体" w:hAnsi="宋体" w:cs="宋体"/>
                <w:b/>
                <w:bCs/>
                <w:color w:val="000000"/>
                <w:kern w:val="0"/>
                <w:sz w:val="16"/>
                <w:szCs w:val="16"/>
              </w:rPr>
            </w:pPr>
            <w:r w:rsidRPr="00CB67B7">
              <w:rPr>
                <w:rFonts w:ascii="宋体" w:hAnsi="宋体" w:cs="宋体" w:hint="eastAsia"/>
                <w:b/>
                <w:bCs/>
                <w:color w:val="000000"/>
                <w:kern w:val="0"/>
                <w:sz w:val="16"/>
                <w:szCs w:val="16"/>
              </w:rPr>
              <w:t>项</w:t>
            </w:r>
          </w:p>
        </w:tc>
        <w:tc>
          <w:tcPr>
            <w:tcW w:w="2542" w:type="dxa"/>
            <w:vMerge/>
            <w:tcBorders>
              <w:top w:val="nil"/>
              <w:left w:val="single" w:sz="4" w:space="0" w:color="auto"/>
              <w:bottom w:val="single" w:sz="4" w:space="0" w:color="000000"/>
              <w:right w:val="single" w:sz="4" w:space="0" w:color="auto"/>
            </w:tcBorders>
            <w:vAlign w:val="center"/>
            <w:hideMark/>
          </w:tcPr>
          <w:p w:rsidR="004E52DC" w:rsidRPr="00CB67B7" w:rsidRDefault="004E52DC" w:rsidP="00CB4312">
            <w:pPr>
              <w:widowControl/>
              <w:jc w:val="left"/>
              <w:rPr>
                <w:rFonts w:ascii="宋体" w:hAnsi="宋体" w:cs="宋体"/>
                <w:b/>
                <w:bCs/>
                <w:color w:val="000000"/>
                <w:kern w:val="0"/>
                <w:sz w:val="20"/>
                <w:szCs w:val="20"/>
              </w:rPr>
            </w:pPr>
          </w:p>
        </w:tc>
        <w:tc>
          <w:tcPr>
            <w:tcW w:w="1830" w:type="dxa"/>
            <w:vMerge/>
            <w:tcBorders>
              <w:top w:val="nil"/>
              <w:left w:val="single" w:sz="4" w:space="0" w:color="auto"/>
              <w:bottom w:val="single" w:sz="4" w:space="0" w:color="000000"/>
              <w:right w:val="single" w:sz="4" w:space="0" w:color="auto"/>
            </w:tcBorders>
            <w:vAlign w:val="center"/>
            <w:hideMark/>
          </w:tcPr>
          <w:p w:rsidR="004E52DC" w:rsidRPr="00CB67B7" w:rsidRDefault="004E52DC" w:rsidP="00CB4312">
            <w:pPr>
              <w:widowControl/>
              <w:jc w:val="left"/>
              <w:rPr>
                <w:rFonts w:ascii="宋体" w:hAnsi="宋体" w:cs="宋体"/>
                <w:b/>
                <w:bCs/>
                <w:color w:val="000000"/>
                <w:kern w:val="0"/>
                <w:sz w:val="20"/>
                <w:szCs w:val="20"/>
              </w:rPr>
            </w:pPr>
          </w:p>
        </w:tc>
        <w:tc>
          <w:tcPr>
            <w:tcW w:w="1831" w:type="dxa"/>
            <w:vMerge/>
            <w:tcBorders>
              <w:top w:val="nil"/>
              <w:left w:val="single" w:sz="4" w:space="0" w:color="auto"/>
              <w:bottom w:val="single" w:sz="4" w:space="0" w:color="000000"/>
              <w:right w:val="single" w:sz="4" w:space="0" w:color="auto"/>
            </w:tcBorders>
            <w:vAlign w:val="center"/>
            <w:hideMark/>
          </w:tcPr>
          <w:p w:rsidR="004E52DC" w:rsidRPr="00CB67B7" w:rsidRDefault="004E52DC" w:rsidP="00CB4312">
            <w:pPr>
              <w:widowControl/>
              <w:jc w:val="left"/>
              <w:rPr>
                <w:rFonts w:ascii="宋体" w:hAnsi="宋体" w:cs="宋体"/>
                <w:b/>
                <w:bCs/>
                <w:color w:val="000000"/>
                <w:kern w:val="0"/>
                <w:sz w:val="20"/>
                <w:szCs w:val="20"/>
              </w:rPr>
            </w:pPr>
          </w:p>
        </w:tc>
        <w:tc>
          <w:tcPr>
            <w:tcW w:w="1868" w:type="dxa"/>
            <w:vMerge/>
            <w:tcBorders>
              <w:top w:val="nil"/>
              <w:left w:val="single" w:sz="4" w:space="0" w:color="auto"/>
              <w:bottom w:val="single" w:sz="4" w:space="0" w:color="000000"/>
              <w:right w:val="single" w:sz="4" w:space="0" w:color="auto"/>
            </w:tcBorders>
            <w:vAlign w:val="center"/>
            <w:hideMark/>
          </w:tcPr>
          <w:p w:rsidR="004E52DC" w:rsidRPr="00CB67B7" w:rsidRDefault="004E52DC" w:rsidP="00CB4312">
            <w:pPr>
              <w:widowControl/>
              <w:jc w:val="left"/>
              <w:rPr>
                <w:rFonts w:ascii="宋体" w:hAnsi="宋体" w:cs="宋体"/>
                <w:b/>
                <w:bCs/>
                <w:color w:val="000000"/>
                <w:kern w:val="0"/>
                <w:sz w:val="20"/>
                <w:szCs w:val="20"/>
              </w:rPr>
            </w:pPr>
          </w:p>
        </w:tc>
      </w:tr>
      <w:tr w:rsidR="004E52DC" w:rsidRPr="00CB67B7" w:rsidTr="004E52DC">
        <w:trPr>
          <w:trHeight w:val="405"/>
        </w:trPr>
        <w:tc>
          <w:tcPr>
            <w:tcW w:w="517" w:type="dxa"/>
            <w:tcBorders>
              <w:top w:val="nil"/>
              <w:left w:val="single" w:sz="4" w:space="0" w:color="auto"/>
              <w:bottom w:val="single" w:sz="4" w:space="0" w:color="auto"/>
              <w:right w:val="single" w:sz="4" w:space="0" w:color="auto"/>
            </w:tcBorders>
            <w:shd w:val="clear" w:color="auto" w:fill="auto"/>
            <w:vAlign w:val="center"/>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2542"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left"/>
              <w:rPr>
                <w:rFonts w:ascii="仿宋_GB2312" w:eastAsia="仿宋_GB2312" w:hAnsi="宋体" w:cs="宋体"/>
                <w:color w:val="000000"/>
                <w:sz w:val="20"/>
                <w:szCs w:val="20"/>
              </w:rPr>
            </w:pPr>
            <w:r>
              <w:rPr>
                <w:rFonts w:ascii="仿宋_GB2312" w:eastAsia="仿宋_GB2312" w:hint="eastAsia"/>
                <w:color w:val="000000"/>
                <w:sz w:val="20"/>
                <w:szCs w:val="20"/>
              </w:rPr>
              <w:t>自治区自然资源信息中心</w:t>
            </w:r>
            <w:r w:rsidRPr="00CB67B7">
              <w:rPr>
                <w:rFonts w:ascii="仿宋_GB2312" w:eastAsia="仿宋_GB2312" w:hint="eastAsia"/>
                <w:color w:val="000000"/>
                <w:sz w:val="20"/>
                <w:szCs w:val="20"/>
              </w:rPr>
              <w:t xml:space="preserve">　</w:t>
            </w:r>
          </w:p>
        </w:tc>
        <w:tc>
          <w:tcPr>
            <w:tcW w:w="1830" w:type="dxa"/>
            <w:tcBorders>
              <w:top w:val="nil"/>
              <w:left w:val="nil"/>
              <w:bottom w:val="single" w:sz="4" w:space="0" w:color="auto"/>
              <w:right w:val="single" w:sz="4" w:space="0" w:color="auto"/>
            </w:tcBorders>
            <w:shd w:val="clear" w:color="auto" w:fill="auto"/>
            <w:vAlign w:val="center"/>
            <w:hideMark/>
          </w:tcPr>
          <w:p w:rsidR="004E52DC" w:rsidRPr="00240723" w:rsidRDefault="004E52DC" w:rsidP="00CB4312">
            <w:pPr>
              <w:widowControl/>
              <w:jc w:val="center"/>
              <w:rPr>
                <w:rFonts w:ascii="仿宋_GB2312" w:eastAsia="仿宋_GB2312"/>
                <w:color w:val="000000"/>
                <w:sz w:val="20"/>
                <w:szCs w:val="20"/>
              </w:rPr>
            </w:pPr>
            <w:r w:rsidRPr="00240723">
              <w:rPr>
                <w:rFonts w:ascii="仿宋_GB2312" w:eastAsia="仿宋_GB2312" w:hint="eastAsia"/>
                <w:color w:val="000000"/>
                <w:sz w:val="20"/>
                <w:szCs w:val="20"/>
              </w:rPr>
              <w:t xml:space="preserve">2006.21　</w:t>
            </w:r>
          </w:p>
        </w:tc>
        <w:tc>
          <w:tcPr>
            <w:tcW w:w="1831" w:type="dxa"/>
            <w:tcBorders>
              <w:top w:val="nil"/>
              <w:left w:val="nil"/>
              <w:bottom w:val="single" w:sz="4" w:space="0" w:color="auto"/>
              <w:right w:val="single" w:sz="4" w:space="0" w:color="auto"/>
            </w:tcBorders>
            <w:shd w:val="clear" w:color="auto" w:fill="auto"/>
            <w:vAlign w:val="center"/>
            <w:hideMark/>
          </w:tcPr>
          <w:p w:rsidR="004E52DC" w:rsidRPr="00240723" w:rsidRDefault="004E52DC" w:rsidP="00CB4312">
            <w:pPr>
              <w:widowControl/>
              <w:jc w:val="center"/>
              <w:rPr>
                <w:rFonts w:ascii="仿宋_GB2312" w:eastAsia="仿宋_GB2312"/>
                <w:color w:val="000000"/>
                <w:sz w:val="20"/>
                <w:szCs w:val="20"/>
              </w:rPr>
            </w:pPr>
            <w:r>
              <w:rPr>
                <w:rFonts w:ascii="仿宋_GB2312" w:eastAsia="仿宋_GB2312" w:hint="eastAsia"/>
                <w:color w:val="000000"/>
                <w:sz w:val="20"/>
                <w:szCs w:val="20"/>
              </w:rPr>
              <w:t>666.21</w:t>
            </w:r>
            <w:r w:rsidRPr="00240723">
              <w:rPr>
                <w:rFonts w:ascii="仿宋_GB2312" w:eastAsia="仿宋_GB2312" w:hint="eastAsia"/>
                <w:color w:val="000000"/>
                <w:sz w:val="20"/>
                <w:szCs w:val="20"/>
              </w:rPr>
              <w:t xml:space="preserve">　</w:t>
            </w:r>
          </w:p>
        </w:tc>
        <w:tc>
          <w:tcPr>
            <w:tcW w:w="1868" w:type="dxa"/>
            <w:tcBorders>
              <w:top w:val="nil"/>
              <w:left w:val="nil"/>
              <w:bottom w:val="single" w:sz="4" w:space="0" w:color="auto"/>
              <w:right w:val="single" w:sz="4" w:space="0" w:color="auto"/>
            </w:tcBorders>
            <w:shd w:val="clear" w:color="auto" w:fill="auto"/>
            <w:vAlign w:val="center"/>
            <w:hideMark/>
          </w:tcPr>
          <w:p w:rsidR="004E52DC" w:rsidRPr="00240723" w:rsidRDefault="004E52DC" w:rsidP="00CB4312">
            <w:pPr>
              <w:widowControl/>
              <w:jc w:val="center"/>
              <w:rPr>
                <w:rFonts w:ascii="仿宋_GB2312" w:eastAsia="仿宋_GB2312"/>
                <w:color w:val="000000"/>
                <w:sz w:val="20"/>
                <w:szCs w:val="20"/>
              </w:rPr>
            </w:pPr>
            <w:r w:rsidRPr="00240723">
              <w:rPr>
                <w:rFonts w:ascii="仿宋_GB2312" w:eastAsia="仿宋_GB2312" w:hint="eastAsia"/>
                <w:color w:val="000000"/>
                <w:sz w:val="20"/>
                <w:szCs w:val="20"/>
              </w:rPr>
              <w:t>1</w:t>
            </w:r>
            <w:r>
              <w:rPr>
                <w:rFonts w:ascii="仿宋_GB2312" w:eastAsia="仿宋_GB2312" w:hint="eastAsia"/>
                <w:color w:val="000000"/>
                <w:sz w:val="20"/>
                <w:szCs w:val="20"/>
              </w:rPr>
              <w:t>340</w:t>
            </w:r>
          </w:p>
        </w:tc>
      </w:tr>
      <w:tr w:rsidR="004E52DC" w:rsidRPr="00CB67B7" w:rsidTr="004E52DC">
        <w:trPr>
          <w:trHeight w:val="405"/>
        </w:trPr>
        <w:tc>
          <w:tcPr>
            <w:tcW w:w="517" w:type="dxa"/>
            <w:tcBorders>
              <w:top w:val="nil"/>
              <w:left w:val="single" w:sz="4" w:space="0" w:color="auto"/>
              <w:bottom w:val="single" w:sz="4" w:space="0" w:color="auto"/>
              <w:right w:val="single" w:sz="4" w:space="0" w:color="auto"/>
            </w:tcBorders>
            <w:shd w:val="clear" w:color="auto" w:fill="auto"/>
            <w:vAlign w:val="center"/>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208</w:t>
            </w:r>
            <w:r w:rsidRPr="00CB67B7">
              <w:rPr>
                <w:rFonts w:ascii="仿宋_GB2312" w:eastAsia="仿宋_GB2312" w:hint="eastAsia"/>
                <w:color w:val="00000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2542" w:type="dxa"/>
            <w:tcBorders>
              <w:top w:val="nil"/>
              <w:left w:val="nil"/>
              <w:bottom w:val="single" w:sz="4" w:space="0" w:color="auto"/>
              <w:right w:val="single" w:sz="4" w:space="0" w:color="auto"/>
            </w:tcBorders>
            <w:shd w:val="clear" w:color="auto" w:fill="auto"/>
            <w:vAlign w:val="center"/>
            <w:hideMark/>
          </w:tcPr>
          <w:p w:rsidR="004E52DC" w:rsidRPr="00931CA6" w:rsidRDefault="004E52DC" w:rsidP="00CB4312">
            <w:pPr>
              <w:jc w:val="left"/>
              <w:rPr>
                <w:rFonts w:ascii="仿宋_GB2312" w:eastAsia="仿宋_GB2312"/>
                <w:color w:val="000000"/>
                <w:sz w:val="20"/>
                <w:szCs w:val="20"/>
              </w:rPr>
            </w:pPr>
            <w:r w:rsidRPr="00931CA6">
              <w:rPr>
                <w:rFonts w:ascii="仿宋_GB2312" w:eastAsia="仿宋_GB2312" w:hint="eastAsia"/>
                <w:color w:val="000000"/>
                <w:sz w:val="20"/>
                <w:szCs w:val="20"/>
              </w:rPr>
              <w:t>社会保障和就业支出</w:t>
            </w:r>
          </w:p>
        </w:tc>
        <w:tc>
          <w:tcPr>
            <w:tcW w:w="1830" w:type="dxa"/>
            <w:tcBorders>
              <w:top w:val="nil"/>
              <w:left w:val="nil"/>
              <w:bottom w:val="single" w:sz="4" w:space="0" w:color="auto"/>
              <w:right w:val="single" w:sz="4" w:space="0" w:color="auto"/>
            </w:tcBorders>
            <w:shd w:val="clear" w:color="auto" w:fill="auto"/>
            <w:vAlign w:val="center"/>
            <w:hideMark/>
          </w:tcPr>
          <w:p w:rsidR="004E52DC" w:rsidRPr="00240723" w:rsidRDefault="004E52DC" w:rsidP="00CB4312">
            <w:pPr>
              <w:jc w:val="right"/>
              <w:rPr>
                <w:rFonts w:ascii="仿宋_GB2312" w:eastAsia="仿宋_GB2312"/>
                <w:color w:val="000000"/>
                <w:sz w:val="20"/>
                <w:szCs w:val="20"/>
              </w:rPr>
            </w:pPr>
            <w:r>
              <w:rPr>
                <w:rFonts w:ascii="仿宋_GB2312" w:eastAsia="仿宋_GB2312" w:hint="eastAsia"/>
                <w:color w:val="000000"/>
                <w:sz w:val="20"/>
                <w:szCs w:val="20"/>
              </w:rPr>
              <w:t>80.47</w:t>
            </w:r>
            <w:r w:rsidRPr="00CB67B7">
              <w:rPr>
                <w:rFonts w:ascii="仿宋_GB2312" w:eastAsia="仿宋_GB2312" w:hint="eastAsia"/>
                <w:color w:val="000000"/>
                <w:sz w:val="20"/>
                <w:szCs w:val="20"/>
              </w:rPr>
              <w:t xml:space="preserve">　</w:t>
            </w:r>
          </w:p>
        </w:tc>
        <w:tc>
          <w:tcPr>
            <w:tcW w:w="1831" w:type="dxa"/>
            <w:tcBorders>
              <w:top w:val="nil"/>
              <w:left w:val="nil"/>
              <w:bottom w:val="single" w:sz="4" w:space="0" w:color="auto"/>
              <w:right w:val="single" w:sz="4" w:space="0" w:color="auto"/>
            </w:tcBorders>
            <w:shd w:val="clear" w:color="auto" w:fill="auto"/>
            <w:vAlign w:val="center"/>
            <w:hideMark/>
          </w:tcPr>
          <w:p w:rsidR="004E52DC" w:rsidRPr="00240723" w:rsidRDefault="004E52DC" w:rsidP="00CB4312">
            <w:pPr>
              <w:jc w:val="right"/>
              <w:rPr>
                <w:rFonts w:ascii="仿宋_GB2312" w:eastAsia="仿宋_GB2312"/>
                <w:color w:val="000000"/>
                <w:sz w:val="20"/>
                <w:szCs w:val="20"/>
              </w:rPr>
            </w:pPr>
            <w:r>
              <w:rPr>
                <w:rFonts w:ascii="仿宋_GB2312" w:eastAsia="仿宋_GB2312" w:hint="eastAsia"/>
                <w:color w:val="000000"/>
                <w:sz w:val="20"/>
                <w:szCs w:val="20"/>
              </w:rPr>
              <w:t>80.47</w:t>
            </w:r>
            <w:r w:rsidRPr="00CB67B7">
              <w:rPr>
                <w:rFonts w:ascii="仿宋_GB2312" w:eastAsia="仿宋_GB2312" w:hint="eastAsia"/>
                <w:color w:val="000000"/>
                <w:sz w:val="20"/>
                <w:szCs w:val="20"/>
              </w:rPr>
              <w:t xml:space="preserve">　</w:t>
            </w:r>
          </w:p>
        </w:tc>
        <w:tc>
          <w:tcPr>
            <w:tcW w:w="1868" w:type="dxa"/>
            <w:tcBorders>
              <w:top w:val="nil"/>
              <w:left w:val="nil"/>
              <w:bottom w:val="single" w:sz="4" w:space="0" w:color="auto"/>
              <w:right w:val="single" w:sz="4" w:space="0" w:color="auto"/>
            </w:tcBorders>
            <w:shd w:val="clear" w:color="auto" w:fill="auto"/>
            <w:vAlign w:val="center"/>
            <w:hideMark/>
          </w:tcPr>
          <w:p w:rsidR="004E52DC" w:rsidRPr="00240723" w:rsidRDefault="004E52DC" w:rsidP="00CB4312">
            <w:pPr>
              <w:widowControl/>
              <w:jc w:val="center"/>
              <w:rPr>
                <w:rFonts w:ascii="仿宋_GB2312" w:eastAsia="仿宋_GB2312"/>
                <w:color w:val="000000"/>
                <w:sz w:val="20"/>
                <w:szCs w:val="20"/>
              </w:rPr>
            </w:pPr>
            <w:r w:rsidRPr="00240723">
              <w:rPr>
                <w:rFonts w:ascii="仿宋_GB2312" w:eastAsia="仿宋_GB2312" w:hint="eastAsia"/>
                <w:color w:val="000000"/>
                <w:sz w:val="20"/>
                <w:szCs w:val="20"/>
              </w:rPr>
              <w:t xml:space="preserve">　</w:t>
            </w:r>
          </w:p>
        </w:tc>
      </w:tr>
      <w:tr w:rsidR="004E52DC" w:rsidRPr="00CB67B7" w:rsidTr="004E52DC">
        <w:trPr>
          <w:trHeight w:val="405"/>
        </w:trPr>
        <w:tc>
          <w:tcPr>
            <w:tcW w:w="517" w:type="dxa"/>
            <w:tcBorders>
              <w:top w:val="nil"/>
              <w:left w:val="single" w:sz="4" w:space="0" w:color="auto"/>
              <w:bottom w:val="single" w:sz="4" w:space="0" w:color="auto"/>
              <w:right w:val="single" w:sz="4" w:space="0" w:color="auto"/>
            </w:tcBorders>
            <w:shd w:val="clear" w:color="auto" w:fill="auto"/>
            <w:vAlign w:val="center"/>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05</w:t>
            </w:r>
            <w:r w:rsidRPr="00CB67B7">
              <w:rPr>
                <w:rFonts w:ascii="仿宋_GB2312" w:eastAsia="仿宋_GB2312" w:hint="eastAsia"/>
                <w:color w:val="00000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2542" w:type="dxa"/>
            <w:tcBorders>
              <w:top w:val="nil"/>
              <w:left w:val="nil"/>
              <w:bottom w:val="single" w:sz="4" w:space="0" w:color="auto"/>
              <w:right w:val="single" w:sz="4" w:space="0" w:color="auto"/>
            </w:tcBorders>
            <w:shd w:val="clear" w:color="auto" w:fill="auto"/>
            <w:vAlign w:val="center"/>
            <w:hideMark/>
          </w:tcPr>
          <w:p w:rsidR="004E52DC" w:rsidRPr="00931CA6" w:rsidRDefault="004E52DC" w:rsidP="00CB4312">
            <w:pPr>
              <w:jc w:val="left"/>
              <w:rPr>
                <w:rFonts w:ascii="仿宋_GB2312" w:eastAsia="仿宋_GB2312"/>
                <w:color w:val="000000"/>
                <w:sz w:val="20"/>
                <w:szCs w:val="20"/>
              </w:rPr>
            </w:pPr>
            <w:r w:rsidRPr="00931CA6">
              <w:rPr>
                <w:rFonts w:ascii="仿宋_GB2312" w:eastAsia="仿宋_GB2312" w:hint="eastAsia"/>
                <w:color w:val="000000"/>
                <w:sz w:val="20"/>
                <w:szCs w:val="20"/>
              </w:rPr>
              <w:t>行政事业单位离退休</w:t>
            </w:r>
          </w:p>
        </w:tc>
        <w:tc>
          <w:tcPr>
            <w:tcW w:w="183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80.47</w:t>
            </w:r>
            <w:r w:rsidRPr="00CB67B7">
              <w:rPr>
                <w:rFonts w:ascii="仿宋_GB2312" w:eastAsia="仿宋_GB2312" w:hint="eastAsia"/>
                <w:color w:val="000000"/>
                <w:sz w:val="20"/>
                <w:szCs w:val="20"/>
              </w:rPr>
              <w:t xml:space="preserve">　</w:t>
            </w:r>
          </w:p>
        </w:tc>
        <w:tc>
          <w:tcPr>
            <w:tcW w:w="1831"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80.47</w:t>
            </w:r>
            <w:r w:rsidRPr="00CB67B7">
              <w:rPr>
                <w:rFonts w:ascii="仿宋_GB2312" w:eastAsia="仿宋_GB2312" w:hint="eastAsia"/>
                <w:color w:val="000000"/>
                <w:sz w:val="20"/>
                <w:szCs w:val="20"/>
              </w:rPr>
              <w:t xml:space="preserve">　</w:t>
            </w:r>
          </w:p>
        </w:tc>
        <w:tc>
          <w:tcPr>
            <w:tcW w:w="1868"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宋体" w:hAnsi="宋体" w:cs="宋体"/>
                <w:b/>
                <w:bCs/>
                <w:color w:val="000000"/>
                <w:kern w:val="0"/>
                <w:sz w:val="22"/>
                <w:szCs w:val="22"/>
              </w:rPr>
            </w:pPr>
            <w:r w:rsidRPr="00CB67B7">
              <w:rPr>
                <w:rFonts w:ascii="宋体" w:hAnsi="宋体" w:cs="宋体" w:hint="eastAsia"/>
                <w:b/>
                <w:bCs/>
                <w:color w:val="000000"/>
                <w:kern w:val="0"/>
                <w:sz w:val="22"/>
                <w:szCs w:val="22"/>
              </w:rPr>
              <w:t xml:space="preserve">　</w:t>
            </w:r>
          </w:p>
        </w:tc>
      </w:tr>
      <w:tr w:rsidR="004E52DC" w:rsidRPr="00CB67B7" w:rsidTr="004E52DC">
        <w:trPr>
          <w:trHeight w:val="405"/>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05</w:t>
            </w:r>
            <w:r w:rsidRPr="00CB67B7">
              <w:rPr>
                <w:rFonts w:ascii="仿宋_GB2312" w:eastAsia="仿宋_GB2312" w:hint="eastAsia"/>
                <w:color w:val="00000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05</w:t>
            </w:r>
            <w:r w:rsidRPr="00CB67B7">
              <w:rPr>
                <w:rFonts w:ascii="仿宋_GB2312" w:eastAsia="仿宋_GB2312" w:hint="eastAsia"/>
                <w:color w:val="000000"/>
                <w:sz w:val="20"/>
                <w:szCs w:val="20"/>
              </w:rPr>
              <w:t xml:space="preserve">　</w:t>
            </w:r>
          </w:p>
        </w:tc>
        <w:tc>
          <w:tcPr>
            <w:tcW w:w="2542" w:type="dxa"/>
            <w:tcBorders>
              <w:top w:val="nil"/>
              <w:left w:val="nil"/>
              <w:bottom w:val="single" w:sz="4" w:space="0" w:color="auto"/>
              <w:right w:val="single" w:sz="4" w:space="0" w:color="auto"/>
            </w:tcBorders>
            <w:shd w:val="clear" w:color="auto" w:fill="auto"/>
            <w:vAlign w:val="center"/>
            <w:hideMark/>
          </w:tcPr>
          <w:p w:rsidR="004E52DC" w:rsidRPr="00931CA6" w:rsidRDefault="004E52DC" w:rsidP="00CB4312">
            <w:pPr>
              <w:jc w:val="left"/>
              <w:rPr>
                <w:rFonts w:ascii="仿宋_GB2312" w:eastAsia="仿宋_GB2312"/>
                <w:color w:val="000000"/>
                <w:sz w:val="20"/>
                <w:szCs w:val="20"/>
              </w:rPr>
            </w:pPr>
            <w:r w:rsidRPr="00931CA6">
              <w:rPr>
                <w:rFonts w:ascii="仿宋_GB2312" w:eastAsia="仿宋_GB2312" w:hint="eastAsia"/>
                <w:color w:val="000000"/>
                <w:sz w:val="20"/>
                <w:szCs w:val="20"/>
              </w:rPr>
              <w:t>机关事业单位基本养老保险缴费支出</w:t>
            </w:r>
          </w:p>
        </w:tc>
        <w:tc>
          <w:tcPr>
            <w:tcW w:w="183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63.19</w:t>
            </w:r>
            <w:r w:rsidRPr="00CB67B7">
              <w:rPr>
                <w:rFonts w:ascii="仿宋_GB2312" w:eastAsia="仿宋_GB2312" w:hint="eastAsia"/>
                <w:color w:val="000000"/>
                <w:sz w:val="20"/>
                <w:szCs w:val="20"/>
              </w:rPr>
              <w:t xml:space="preserve">　</w:t>
            </w:r>
          </w:p>
        </w:tc>
        <w:tc>
          <w:tcPr>
            <w:tcW w:w="1831"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63.19</w:t>
            </w:r>
            <w:r w:rsidRPr="00CB67B7">
              <w:rPr>
                <w:rFonts w:ascii="仿宋_GB2312" w:eastAsia="仿宋_GB2312" w:hint="eastAsia"/>
                <w:color w:val="000000"/>
                <w:sz w:val="20"/>
                <w:szCs w:val="20"/>
              </w:rPr>
              <w:t xml:space="preserve">　</w:t>
            </w:r>
          </w:p>
        </w:tc>
        <w:tc>
          <w:tcPr>
            <w:tcW w:w="1868"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宋体" w:hAnsi="宋体" w:cs="宋体"/>
                <w:b/>
                <w:bCs/>
                <w:color w:val="000000"/>
                <w:kern w:val="0"/>
                <w:sz w:val="22"/>
                <w:szCs w:val="22"/>
              </w:rPr>
            </w:pPr>
            <w:r w:rsidRPr="00CB67B7">
              <w:rPr>
                <w:rFonts w:ascii="宋体" w:hAnsi="宋体" w:cs="宋体" w:hint="eastAsia"/>
                <w:b/>
                <w:bCs/>
                <w:color w:val="000000"/>
                <w:kern w:val="0"/>
                <w:sz w:val="22"/>
                <w:szCs w:val="22"/>
              </w:rPr>
              <w:t xml:space="preserve">　</w:t>
            </w:r>
          </w:p>
        </w:tc>
      </w:tr>
      <w:tr w:rsidR="004E52DC" w:rsidRPr="00CB67B7" w:rsidTr="004E52DC">
        <w:trPr>
          <w:trHeight w:val="405"/>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05</w:t>
            </w:r>
            <w:r w:rsidRPr="00CB67B7">
              <w:rPr>
                <w:rFonts w:ascii="仿宋_GB2312" w:eastAsia="仿宋_GB2312" w:hint="eastAsia"/>
                <w:color w:val="00000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02</w:t>
            </w:r>
            <w:r w:rsidRPr="00CB67B7">
              <w:rPr>
                <w:rFonts w:ascii="仿宋_GB2312" w:eastAsia="仿宋_GB2312" w:hint="eastAsia"/>
                <w:color w:val="000000"/>
                <w:sz w:val="20"/>
                <w:szCs w:val="20"/>
              </w:rPr>
              <w:t xml:space="preserve">　</w:t>
            </w:r>
          </w:p>
        </w:tc>
        <w:tc>
          <w:tcPr>
            <w:tcW w:w="2542" w:type="dxa"/>
            <w:tcBorders>
              <w:top w:val="nil"/>
              <w:left w:val="nil"/>
              <w:bottom w:val="single" w:sz="4" w:space="0" w:color="auto"/>
              <w:right w:val="single" w:sz="4" w:space="0" w:color="auto"/>
            </w:tcBorders>
            <w:shd w:val="clear" w:color="auto" w:fill="auto"/>
            <w:vAlign w:val="center"/>
            <w:hideMark/>
          </w:tcPr>
          <w:p w:rsidR="004E52DC" w:rsidRPr="00931CA6" w:rsidRDefault="004E52DC" w:rsidP="00CB4312">
            <w:pPr>
              <w:jc w:val="left"/>
              <w:rPr>
                <w:rFonts w:ascii="仿宋_GB2312" w:eastAsia="仿宋_GB2312"/>
                <w:color w:val="000000"/>
                <w:sz w:val="20"/>
                <w:szCs w:val="20"/>
              </w:rPr>
            </w:pPr>
            <w:r w:rsidRPr="00931CA6">
              <w:rPr>
                <w:rFonts w:ascii="仿宋_GB2312" w:eastAsia="仿宋_GB2312" w:hint="eastAsia"/>
                <w:color w:val="000000"/>
                <w:sz w:val="20"/>
                <w:szCs w:val="20"/>
              </w:rPr>
              <w:t>其他行政事业单位离退休支出</w:t>
            </w:r>
          </w:p>
        </w:tc>
        <w:tc>
          <w:tcPr>
            <w:tcW w:w="183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17.28</w:t>
            </w:r>
            <w:r w:rsidRPr="00CB67B7">
              <w:rPr>
                <w:rFonts w:ascii="仿宋_GB2312" w:eastAsia="仿宋_GB2312" w:hint="eastAsia"/>
                <w:color w:val="000000"/>
                <w:sz w:val="20"/>
                <w:szCs w:val="20"/>
              </w:rPr>
              <w:t xml:space="preserve">　</w:t>
            </w:r>
          </w:p>
        </w:tc>
        <w:tc>
          <w:tcPr>
            <w:tcW w:w="1831"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ind w:right="200"/>
              <w:jc w:val="right"/>
              <w:rPr>
                <w:rFonts w:ascii="仿宋_GB2312" w:eastAsia="仿宋_GB2312" w:hAnsi="宋体" w:cs="宋体"/>
                <w:color w:val="000000"/>
                <w:sz w:val="20"/>
                <w:szCs w:val="20"/>
              </w:rPr>
            </w:pPr>
            <w:r>
              <w:rPr>
                <w:rFonts w:ascii="仿宋_GB2312" w:eastAsia="仿宋_GB2312" w:hint="eastAsia"/>
                <w:color w:val="000000"/>
                <w:sz w:val="20"/>
                <w:szCs w:val="20"/>
              </w:rPr>
              <w:t>17.28</w:t>
            </w:r>
            <w:r w:rsidRPr="00CB67B7">
              <w:rPr>
                <w:rFonts w:ascii="仿宋_GB2312" w:eastAsia="仿宋_GB2312" w:hint="eastAsia"/>
                <w:color w:val="000000"/>
                <w:sz w:val="20"/>
                <w:szCs w:val="20"/>
              </w:rPr>
              <w:t xml:space="preserve">　</w:t>
            </w:r>
          </w:p>
        </w:tc>
        <w:tc>
          <w:tcPr>
            <w:tcW w:w="1868"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宋体" w:hAnsi="宋体" w:cs="宋体"/>
                <w:b/>
                <w:bCs/>
                <w:color w:val="000000"/>
                <w:kern w:val="0"/>
                <w:sz w:val="22"/>
                <w:szCs w:val="22"/>
              </w:rPr>
            </w:pPr>
            <w:r w:rsidRPr="00CB67B7">
              <w:rPr>
                <w:rFonts w:ascii="宋体" w:hAnsi="宋体" w:cs="宋体" w:hint="eastAsia"/>
                <w:b/>
                <w:bCs/>
                <w:color w:val="000000"/>
                <w:kern w:val="0"/>
                <w:sz w:val="22"/>
                <w:szCs w:val="22"/>
              </w:rPr>
              <w:t xml:space="preserve">　</w:t>
            </w:r>
          </w:p>
        </w:tc>
      </w:tr>
      <w:tr w:rsidR="004E52DC" w:rsidRPr="00CB67B7" w:rsidTr="004E52DC">
        <w:trPr>
          <w:trHeight w:val="405"/>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220</w:t>
            </w:r>
            <w:r w:rsidRPr="00CB67B7">
              <w:rPr>
                <w:rFonts w:ascii="仿宋_GB2312" w:eastAsia="仿宋_GB2312" w:hint="eastAsia"/>
                <w:color w:val="00000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2542" w:type="dxa"/>
            <w:tcBorders>
              <w:top w:val="nil"/>
              <w:left w:val="nil"/>
              <w:bottom w:val="single" w:sz="4" w:space="0" w:color="auto"/>
              <w:right w:val="single" w:sz="4" w:space="0" w:color="auto"/>
            </w:tcBorders>
            <w:shd w:val="clear" w:color="auto" w:fill="auto"/>
            <w:vAlign w:val="center"/>
            <w:hideMark/>
          </w:tcPr>
          <w:p w:rsidR="004E52DC" w:rsidRPr="00931CA6" w:rsidRDefault="004E52DC" w:rsidP="00CB4312">
            <w:pPr>
              <w:jc w:val="left"/>
              <w:rPr>
                <w:rFonts w:ascii="仿宋_GB2312" w:eastAsia="仿宋_GB2312"/>
                <w:color w:val="000000"/>
                <w:sz w:val="20"/>
                <w:szCs w:val="20"/>
              </w:rPr>
            </w:pPr>
            <w:r w:rsidRPr="00931CA6">
              <w:rPr>
                <w:rFonts w:ascii="仿宋_GB2312" w:eastAsia="仿宋_GB2312" w:hint="eastAsia"/>
                <w:color w:val="000000"/>
                <w:sz w:val="20"/>
                <w:szCs w:val="20"/>
              </w:rPr>
              <w:t>自然资源海洋气象等支出</w:t>
            </w:r>
          </w:p>
        </w:tc>
        <w:tc>
          <w:tcPr>
            <w:tcW w:w="183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1925.74</w:t>
            </w:r>
            <w:r w:rsidRPr="00CB67B7">
              <w:rPr>
                <w:rFonts w:ascii="仿宋_GB2312" w:eastAsia="仿宋_GB2312" w:hint="eastAsia"/>
                <w:color w:val="000000"/>
                <w:sz w:val="20"/>
                <w:szCs w:val="20"/>
              </w:rPr>
              <w:t xml:space="preserve">　</w:t>
            </w:r>
          </w:p>
        </w:tc>
        <w:tc>
          <w:tcPr>
            <w:tcW w:w="1831"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Ansi="宋体" w:cs="宋体" w:hint="eastAsia"/>
                <w:color w:val="000000"/>
                <w:sz w:val="20"/>
                <w:szCs w:val="20"/>
              </w:rPr>
              <w:t>585.74</w:t>
            </w:r>
          </w:p>
        </w:tc>
        <w:tc>
          <w:tcPr>
            <w:tcW w:w="1868"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1340</w:t>
            </w:r>
            <w:r w:rsidRPr="00CB67B7">
              <w:rPr>
                <w:rFonts w:ascii="仿宋_GB2312" w:eastAsia="仿宋_GB2312" w:hint="eastAsia"/>
                <w:color w:val="000000"/>
                <w:sz w:val="20"/>
                <w:szCs w:val="20"/>
              </w:rPr>
              <w:t xml:space="preserve">　</w:t>
            </w:r>
          </w:p>
        </w:tc>
      </w:tr>
      <w:tr w:rsidR="004E52DC" w:rsidRPr="00CB67B7" w:rsidTr="004E52DC">
        <w:trPr>
          <w:trHeight w:val="405"/>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01</w:t>
            </w:r>
            <w:r w:rsidRPr="00CB67B7">
              <w:rPr>
                <w:rFonts w:ascii="仿宋_GB2312" w:eastAsia="仿宋_GB2312" w:hint="eastAsia"/>
                <w:color w:val="00000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2542" w:type="dxa"/>
            <w:tcBorders>
              <w:top w:val="nil"/>
              <w:left w:val="nil"/>
              <w:bottom w:val="single" w:sz="4" w:space="0" w:color="auto"/>
              <w:right w:val="single" w:sz="4" w:space="0" w:color="auto"/>
            </w:tcBorders>
            <w:shd w:val="clear" w:color="auto" w:fill="auto"/>
            <w:vAlign w:val="center"/>
            <w:hideMark/>
          </w:tcPr>
          <w:p w:rsidR="004E52DC" w:rsidRPr="00931CA6" w:rsidRDefault="004E52DC" w:rsidP="00CB4312">
            <w:pPr>
              <w:jc w:val="left"/>
              <w:rPr>
                <w:rFonts w:ascii="仿宋_GB2312" w:eastAsia="仿宋_GB2312"/>
                <w:color w:val="000000"/>
                <w:sz w:val="20"/>
                <w:szCs w:val="20"/>
              </w:rPr>
            </w:pPr>
            <w:r w:rsidRPr="00931CA6">
              <w:rPr>
                <w:rFonts w:ascii="仿宋_GB2312" w:eastAsia="仿宋_GB2312" w:hint="eastAsia"/>
                <w:color w:val="000000"/>
                <w:sz w:val="20"/>
                <w:szCs w:val="20"/>
              </w:rPr>
              <w:t>自然资源事务</w:t>
            </w:r>
          </w:p>
        </w:tc>
        <w:tc>
          <w:tcPr>
            <w:tcW w:w="183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1925.74</w:t>
            </w:r>
            <w:r w:rsidRPr="00CB67B7">
              <w:rPr>
                <w:rFonts w:ascii="仿宋_GB2312" w:eastAsia="仿宋_GB2312" w:hint="eastAsia"/>
                <w:color w:val="000000"/>
                <w:sz w:val="20"/>
                <w:szCs w:val="20"/>
              </w:rPr>
              <w:t xml:space="preserve">　</w:t>
            </w:r>
          </w:p>
        </w:tc>
        <w:tc>
          <w:tcPr>
            <w:tcW w:w="1831"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jc w:val="right"/>
              <w:rPr>
                <w:rFonts w:ascii="仿宋_GB2312" w:eastAsia="仿宋_GB2312" w:hAnsi="宋体" w:cs="宋体"/>
                <w:color w:val="000000"/>
                <w:sz w:val="20"/>
                <w:szCs w:val="20"/>
              </w:rPr>
            </w:pPr>
          </w:p>
        </w:tc>
        <w:tc>
          <w:tcPr>
            <w:tcW w:w="1868"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r>
      <w:tr w:rsidR="004E52DC" w:rsidRPr="00CB67B7" w:rsidTr="004E52DC">
        <w:trPr>
          <w:trHeight w:val="405"/>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01</w:t>
            </w:r>
            <w:r w:rsidRPr="00CB67B7">
              <w:rPr>
                <w:rFonts w:ascii="仿宋_GB2312" w:eastAsia="仿宋_GB2312" w:hint="eastAsia"/>
                <w:color w:val="00000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06</w:t>
            </w:r>
            <w:r w:rsidRPr="00CB67B7">
              <w:rPr>
                <w:rFonts w:ascii="仿宋_GB2312" w:eastAsia="仿宋_GB2312" w:hint="eastAsia"/>
                <w:color w:val="000000"/>
                <w:sz w:val="20"/>
                <w:szCs w:val="20"/>
              </w:rPr>
              <w:t xml:space="preserve">　</w:t>
            </w:r>
          </w:p>
        </w:tc>
        <w:tc>
          <w:tcPr>
            <w:tcW w:w="2542" w:type="dxa"/>
            <w:tcBorders>
              <w:top w:val="nil"/>
              <w:left w:val="nil"/>
              <w:bottom w:val="single" w:sz="4" w:space="0" w:color="auto"/>
              <w:right w:val="single" w:sz="4" w:space="0" w:color="auto"/>
            </w:tcBorders>
            <w:shd w:val="clear" w:color="auto" w:fill="auto"/>
            <w:vAlign w:val="center"/>
            <w:hideMark/>
          </w:tcPr>
          <w:p w:rsidR="004E52DC" w:rsidRPr="00931CA6" w:rsidRDefault="006A56D7" w:rsidP="00CB4312">
            <w:pPr>
              <w:jc w:val="left"/>
              <w:rPr>
                <w:rFonts w:ascii="仿宋_GB2312" w:eastAsia="仿宋_GB2312"/>
                <w:color w:val="000000"/>
                <w:sz w:val="20"/>
                <w:szCs w:val="20"/>
              </w:rPr>
            </w:pPr>
            <w:r>
              <w:rPr>
                <w:rFonts w:ascii="仿宋_GB2312" w:eastAsia="仿宋_GB2312" w:hint="eastAsia"/>
                <w:color w:val="000000"/>
                <w:sz w:val="20"/>
                <w:szCs w:val="20"/>
              </w:rPr>
              <w:t>自然</w:t>
            </w:r>
            <w:r w:rsidR="004E52DC" w:rsidRPr="00931CA6">
              <w:rPr>
                <w:rFonts w:ascii="仿宋_GB2312" w:eastAsia="仿宋_GB2312" w:hint="eastAsia"/>
                <w:color w:val="000000"/>
                <w:sz w:val="20"/>
                <w:szCs w:val="20"/>
              </w:rPr>
              <w:t>资源利用与保护</w:t>
            </w:r>
          </w:p>
        </w:tc>
        <w:tc>
          <w:tcPr>
            <w:tcW w:w="183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30</w:t>
            </w:r>
            <w:r w:rsidRPr="00CB67B7">
              <w:rPr>
                <w:rFonts w:ascii="仿宋_GB2312" w:eastAsia="仿宋_GB2312" w:hint="eastAsia"/>
                <w:color w:val="000000"/>
                <w:sz w:val="20"/>
                <w:szCs w:val="20"/>
              </w:rPr>
              <w:t xml:space="preserve">　</w:t>
            </w:r>
          </w:p>
        </w:tc>
        <w:tc>
          <w:tcPr>
            <w:tcW w:w="1831"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jc w:val="right"/>
              <w:rPr>
                <w:rFonts w:ascii="仿宋_GB2312" w:eastAsia="仿宋_GB2312" w:hAnsi="宋体" w:cs="宋体"/>
                <w:color w:val="000000"/>
                <w:sz w:val="20"/>
                <w:szCs w:val="20"/>
              </w:rPr>
            </w:pPr>
          </w:p>
        </w:tc>
        <w:tc>
          <w:tcPr>
            <w:tcW w:w="1868"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30</w:t>
            </w:r>
            <w:r w:rsidRPr="00CB67B7">
              <w:rPr>
                <w:rFonts w:ascii="仿宋_GB2312" w:eastAsia="仿宋_GB2312" w:hint="eastAsia"/>
                <w:color w:val="000000"/>
                <w:sz w:val="20"/>
                <w:szCs w:val="20"/>
              </w:rPr>
              <w:t xml:space="preserve">　</w:t>
            </w:r>
          </w:p>
        </w:tc>
      </w:tr>
      <w:tr w:rsidR="004E52DC" w:rsidRPr="00CB67B7" w:rsidTr="004E52DC">
        <w:trPr>
          <w:trHeight w:val="405"/>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01</w:t>
            </w:r>
            <w:r w:rsidRPr="00CB67B7">
              <w:rPr>
                <w:rFonts w:ascii="仿宋_GB2312" w:eastAsia="仿宋_GB2312" w:hint="eastAsia"/>
                <w:color w:val="00000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07</w:t>
            </w:r>
            <w:r w:rsidRPr="00CB67B7">
              <w:rPr>
                <w:rFonts w:ascii="仿宋_GB2312" w:eastAsia="仿宋_GB2312" w:hint="eastAsia"/>
                <w:color w:val="000000"/>
                <w:sz w:val="20"/>
                <w:szCs w:val="20"/>
              </w:rPr>
              <w:t xml:space="preserve">　</w:t>
            </w:r>
          </w:p>
        </w:tc>
        <w:tc>
          <w:tcPr>
            <w:tcW w:w="2542" w:type="dxa"/>
            <w:tcBorders>
              <w:top w:val="nil"/>
              <w:left w:val="nil"/>
              <w:bottom w:val="single" w:sz="4" w:space="0" w:color="auto"/>
              <w:right w:val="single" w:sz="4" w:space="0" w:color="auto"/>
            </w:tcBorders>
            <w:shd w:val="clear" w:color="auto" w:fill="auto"/>
            <w:vAlign w:val="center"/>
            <w:hideMark/>
          </w:tcPr>
          <w:p w:rsidR="004E52DC" w:rsidRPr="00931CA6" w:rsidRDefault="004E52DC" w:rsidP="00CB4312">
            <w:pPr>
              <w:jc w:val="left"/>
              <w:rPr>
                <w:rFonts w:ascii="仿宋_GB2312" w:eastAsia="仿宋_GB2312"/>
                <w:color w:val="000000"/>
                <w:sz w:val="20"/>
                <w:szCs w:val="20"/>
              </w:rPr>
            </w:pPr>
            <w:r w:rsidRPr="00931CA6">
              <w:rPr>
                <w:rFonts w:ascii="仿宋_GB2312" w:eastAsia="仿宋_GB2312" w:hint="eastAsia"/>
                <w:color w:val="000000"/>
                <w:sz w:val="20"/>
                <w:szCs w:val="20"/>
              </w:rPr>
              <w:t>自然资源社会公益服务</w:t>
            </w:r>
          </w:p>
        </w:tc>
        <w:tc>
          <w:tcPr>
            <w:tcW w:w="183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550</w:t>
            </w:r>
            <w:r w:rsidRPr="00CB67B7">
              <w:rPr>
                <w:rFonts w:ascii="仿宋_GB2312" w:eastAsia="仿宋_GB2312" w:hint="eastAsia"/>
                <w:color w:val="000000"/>
                <w:sz w:val="20"/>
                <w:szCs w:val="20"/>
              </w:rPr>
              <w:t xml:space="preserve">　</w:t>
            </w:r>
          </w:p>
        </w:tc>
        <w:tc>
          <w:tcPr>
            <w:tcW w:w="1831"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jc w:val="right"/>
              <w:rPr>
                <w:rFonts w:ascii="仿宋_GB2312" w:eastAsia="仿宋_GB2312" w:hAnsi="宋体" w:cs="宋体"/>
                <w:color w:val="000000"/>
                <w:sz w:val="20"/>
                <w:szCs w:val="20"/>
              </w:rPr>
            </w:pPr>
          </w:p>
        </w:tc>
        <w:tc>
          <w:tcPr>
            <w:tcW w:w="1868"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550</w:t>
            </w:r>
            <w:r w:rsidRPr="00CB67B7">
              <w:rPr>
                <w:rFonts w:ascii="仿宋_GB2312" w:eastAsia="仿宋_GB2312" w:hint="eastAsia"/>
                <w:color w:val="000000"/>
                <w:sz w:val="20"/>
                <w:szCs w:val="20"/>
              </w:rPr>
              <w:t xml:space="preserve">　</w:t>
            </w:r>
          </w:p>
        </w:tc>
      </w:tr>
      <w:tr w:rsidR="004E52DC" w:rsidRPr="00CB67B7" w:rsidTr="004E52DC">
        <w:trPr>
          <w:trHeight w:val="405"/>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01</w:t>
            </w:r>
            <w:r w:rsidRPr="00CB67B7">
              <w:rPr>
                <w:rFonts w:ascii="仿宋_GB2312" w:eastAsia="仿宋_GB2312" w:hint="eastAsia"/>
                <w:color w:val="00000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Ansi="宋体" w:cs="宋体" w:hint="eastAsia"/>
                <w:color w:val="000000"/>
                <w:sz w:val="20"/>
                <w:szCs w:val="20"/>
              </w:rPr>
              <w:t>50</w:t>
            </w:r>
          </w:p>
        </w:tc>
        <w:tc>
          <w:tcPr>
            <w:tcW w:w="2542" w:type="dxa"/>
            <w:tcBorders>
              <w:top w:val="nil"/>
              <w:left w:val="nil"/>
              <w:bottom w:val="single" w:sz="4" w:space="0" w:color="auto"/>
              <w:right w:val="single" w:sz="4" w:space="0" w:color="auto"/>
            </w:tcBorders>
            <w:shd w:val="clear" w:color="auto" w:fill="auto"/>
            <w:vAlign w:val="center"/>
            <w:hideMark/>
          </w:tcPr>
          <w:p w:rsidR="004E52DC" w:rsidRPr="00931CA6" w:rsidRDefault="004E52DC" w:rsidP="00CB4312">
            <w:pPr>
              <w:jc w:val="left"/>
              <w:rPr>
                <w:rFonts w:ascii="仿宋_GB2312" w:eastAsia="仿宋_GB2312"/>
                <w:color w:val="000000"/>
                <w:sz w:val="20"/>
                <w:szCs w:val="20"/>
              </w:rPr>
            </w:pPr>
            <w:r w:rsidRPr="00931CA6">
              <w:rPr>
                <w:rFonts w:ascii="仿宋_GB2312" w:eastAsia="仿宋_GB2312" w:hint="eastAsia"/>
                <w:color w:val="000000"/>
                <w:sz w:val="20"/>
                <w:szCs w:val="20"/>
              </w:rPr>
              <w:t>事业运行</w:t>
            </w:r>
          </w:p>
        </w:tc>
        <w:tc>
          <w:tcPr>
            <w:tcW w:w="183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585.74</w:t>
            </w:r>
            <w:r w:rsidRPr="00CB67B7">
              <w:rPr>
                <w:rFonts w:ascii="仿宋_GB2312" w:eastAsia="仿宋_GB2312" w:hint="eastAsia"/>
                <w:color w:val="000000"/>
                <w:sz w:val="20"/>
                <w:szCs w:val="20"/>
              </w:rPr>
              <w:t xml:space="preserve">　</w:t>
            </w:r>
          </w:p>
        </w:tc>
        <w:tc>
          <w:tcPr>
            <w:tcW w:w="1831"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585.74</w:t>
            </w:r>
          </w:p>
        </w:tc>
        <w:tc>
          <w:tcPr>
            <w:tcW w:w="1868"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r>
      <w:tr w:rsidR="004E52DC" w:rsidRPr="00CB67B7" w:rsidTr="004E52DC">
        <w:trPr>
          <w:trHeight w:val="405"/>
        </w:trPr>
        <w:tc>
          <w:tcPr>
            <w:tcW w:w="517" w:type="dxa"/>
            <w:tcBorders>
              <w:top w:val="nil"/>
              <w:left w:val="single" w:sz="4" w:space="0" w:color="auto"/>
              <w:bottom w:val="single" w:sz="4" w:space="0" w:color="auto"/>
              <w:right w:val="single" w:sz="4" w:space="0" w:color="auto"/>
            </w:tcBorders>
            <w:shd w:val="clear" w:color="auto" w:fill="auto"/>
            <w:vAlign w:val="center"/>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01</w:t>
            </w:r>
            <w:r w:rsidRPr="00CB67B7">
              <w:rPr>
                <w:rFonts w:ascii="仿宋_GB2312" w:eastAsia="仿宋_GB2312" w:hint="eastAsia"/>
                <w:color w:val="00000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Ansi="宋体" w:cs="宋体" w:hint="eastAsia"/>
                <w:color w:val="000000"/>
                <w:sz w:val="20"/>
                <w:szCs w:val="20"/>
              </w:rPr>
              <w:t>99</w:t>
            </w:r>
          </w:p>
        </w:tc>
        <w:tc>
          <w:tcPr>
            <w:tcW w:w="2542" w:type="dxa"/>
            <w:tcBorders>
              <w:top w:val="nil"/>
              <w:left w:val="nil"/>
              <w:bottom w:val="single" w:sz="4" w:space="0" w:color="auto"/>
              <w:right w:val="single" w:sz="4" w:space="0" w:color="auto"/>
            </w:tcBorders>
            <w:shd w:val="clear" w:color="auto" w:fill="auto"/>
            <w:vAlign w:val="center"/>
          </w:tcPr>
          <w:p w:rsidR="004E52DC" w:rsidRPr="00931CA6" w:rsidRDefault="004E52DC" w:rsidP="00CB4312">
            <w:pPr>
              <w:jc w:val="left"/>
              <w:rPr>
                <w:rFonts w:ascii="仿宋_GB2312" w:eastAsia="仿宋_GB2312"/>
                <w:color w:val="000000"/>
                <w:sz w:val="20"/>
                <w:szCs w:val="20"/>
              </w:rPr>
            </w:pPr>
            <w:r w:rsidRPr="00931CA6">
              <w:rPr>
                <w:rFonts w:ascii="仿宋_GB2312" w:eastAsia="仿宋_GB2312" w:hint="eastAsia"/>
                <w:color w:val="000000"/>
                <w:sz w:val="20"/>
                <w:szCs w:val="20"/>
              </w:rPr>
              <w:t>其他自然资源事务支出</w:t>
            </w:r>
          </w:p>
        </w:tc>
        <w:tc>
          <w:tcPr>
            <w:tcW w:w="1830"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760</w:t>
            </w:r>
            <w:r w:rsidRPr="00CB67B7">
              <w:rPr>
                <w:rFonts w:ascii="仿宋_GB2312" w:eastAsia="仿宋_GB2312" w:hint="eastAsia"/>
                <w:color w:val="000000"/>
                <w:sz w:val="20"/>
                <w:szCs w:val="20"/>
              </w:rPr>
              <w:t xml:space="preserve">　</w:t>
            </w:r>
          </w:p>
        </w:tc>
        <w:tc>
          <w:tcPr>
            <w:tcW w:w="1831"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jc w:val="right"/>
              <w:rPr>
                <w:rFonts w:ascii="仿宋_GB2312" w:eastAsia="仿宋_GB2312" w:hAnsi="宋体" w:cs="宋体"/>
                <w:color w:val="000000"/>
                <w:sz w:val="20"/>
                <w:szCs w:val="20"/>
              </w:rPr>
            </w:pPr>
          </w:p>
        </w:tc>
        <w:tc>
          <w:tcPr>
            <w:tcW w:w="1868"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760</w:t>
            </w:r>
            <w:r w:rsidRPr="00CB67B7">
              <w:rPr>
                <w:rFonts w:ascii="仿宋_GB2312" w:eastAsia="仿宋_GB2312" w:hint="eastAsia"/>
                <w:color w:val="000000"/>
                <w:sz w:val="20"/>
                <w:szCs w:val="20"/>
              </w:rPr>
              <w:t xml:space="preserve">　</w:t>
            </w:r>
          </w:p>
        </w:tc>
      </w:tr>
      <w:tr w:rsidR="004E52DC" w:rsidRPr="00CB67B7" w:rsidTr="004E52DC">
        <w:trPr>
          <w:trHeight w:val="405"/>
        </w:trPr>
        <w:tc>
          <w:tcPr>
            <w:tcW w:w="517" w:type="dxa"/>
            <w:tcBorders>
              <w:top w:val="nil"/>
              <w:left w:val="single" w:sz="4" w:space="0" w:color="auto"/>
              <w:bottom w:val="single" w:sz="4" w:space="0" w:color="auto"/>
              <w:right w:val="single" w:sz="4" w:space="0" w:color="auto"/>
            </w:tcBorders>
            <w:shd w:val="clear" w:color="auto" w:fill="auto"/>
            <w:vAlign w:val="center"/>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2542"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rPr>
                <w:rFonts w:ascii="仿宋_GB2312" w:eastAsia="仿宋_GB2312" w:hAnsi="宋体" w:cs="宋体"/>
                <w:color w:val="000000"/>
                <w:sz w:val="20"/>
                <w:szCs w:val="20"/>
              </w:rPr>
            </w:pPr>
          </w:p>
        </w:tc>
        <w:tc>
          <w:tcPr>
            <w:tcW w:w="1830"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center"/>
              <w:rPr>
                <w:rFonts w:ascii="宋体" w:hAnsi="宋体" w:cs="宋体"/>
                <w:b/>
                <w:bCs/>
                <w:color w:val="000000"/>
                <w:kern w:val="0"/>
                <w:sz w:val="22"/>
                <w:szCs w:val="22"/>
              </w:rPr>
            </w:pPr>
          </w:p>
        </w:tc>
        <w:tc>
          <w:tcPr>
            <w:tcW w:w="1831"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center"/>
              <w:rPr>
                <w:rFonts w:ascii="宋体" w:hAnsi="宋体" w:cs="宋体"/>
                <w:b/>
                <w:bCs/>
                <w:color w:val="000000"/>
                <w:kern w:val="0"/>
                <w:sz w:val="22"/>
                <w:szCs w:val="22"/>
              </w:rPr>
            </w:pPr>
          </w:p>
        </w:tc>
        <w:tc>
          <w:tcPr>
            <w:tcW w:w="1868"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center"/>
              <w:rPr>
                <w:rFonts w:ascii="宋体" w:hAnsi="宋体" w:cs="宋体"/>
                <w:b/>
                <w:bCs/>
                <w:color w:val="000000"/>
                <w:kern w:val="0"/>
                <w:sz w:val="22"/>
                <w:szCs w:val="22"/>
              </w:rPr>
            </w:pPr>
          </w:p>
        </w:tc>
      </w:tr>
      <w:tr w:rsidR="004E52DC" w:rsidRPr="00CB67B7" w:rsidTr="004E52DC">
        <w:trPr>
          <w:trHeight w:val="405"/>
        </w:trPr>
        <w:tc>
          <w:tcPr>
            <w:tcW w:w="517" w:type="dxa"/>
            <w:tcBorders>
              <w:top w:val="nil"/>
              <w:left w:val="single" w:sz="4" w:space="0" w:color="auto"/>
              <w:bottom w:val="single" w:sz="4" w:space="0" w:color="auto"/>
              <w:right w:val="single" w:sz="4" w:space="0" w:color="auto"/>
            </w:tcBorders>
            <w:shd w:val="clear" w:color="auto" w:fill="auto"/>
            <w:vAlign w:val="center"/>
          </w:tcPr>
          <w:p w:rsidR="004E52DC" w:rsidRPr="00CB67B7" w:rsidRDefault="004E52DC" w:rsidP="00CB4312">
            <w:pPr>
              <w:widowControl/>
              <w:jc w:val="center"/>
              <w:rPr>
                <w:rFonts w:ascii="宋体" w:hAnsi="宋体" w:cs="宋体"/>
                <w:b/>
                <w:bCs/>
                <w:color w:val="000000"/>
                <w:kern w:val="0"/>
                <w:sz w:val="16"/>
                <w:szCs w:val="16"/>
              </w:rPr>
            </w:pPr>
          </w:p>
        </w:tc>
        <w:tc>
          <w:tcPr>
            <w:tcW w:w="416"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center"/>
              <w:rPr>
                <w:rFonts w:ascii="宋体" w:hAnsi="宋体" w:cs="宋体"/>
                <w:b/>
                <w:bCs/>
                <w:color w:val="000000"/>
                <w:kern w:val="0"/>
                <w:sz w:val="16"/>
                <w:szCs w:val="16"/>
              </w:rPr>
            </w:pPr>
          </w:p>
        </w:tc>
        <w:tc>
          <w:tcPr>
            <w:tcW w:w="416"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center"/>
              <w:rPr>
                <w:rFonts w:ascii="宋体" w:hAnsi="宋体" w:cs="宋体"/>
                <w:b/>
                <w:bCs/>
                <w:color w:val="000000"/>
                <w:kern w:val="0"/>
                <w:sz w:val="16"/>
                <w:szCs w:val="16"/>
              </w:rPr>
            </w:pPr>
          </w:p>
        </w:tc>
        <w:tc>
          <w:tcPr>
            <w:tcW w:w="2542"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center"/>
              <w:rPr>
                <w:rFonts w:ascii="宋体" w:hAnsi="宋体" w:cs="宋体"/>
                <w:b/>
                <w:bCs/>
                <w:color w:val="000000"/>
                <w:kern w:val="0"/>
                <w:sz w:val="22"/>
                <w:szCs w:val="22"/>
              </w:rPr>
            </w:pPr>
          </w:p>
        </w:tc>
        <w:tc>
          <w:tcPr>
            <w:tcW w:w="1830"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center"/>
              <w:rPr>
                <w:rFonts w:ascii="宋体" w:hAnsi="宋体" w:cs="宋体"/>
                <w:b/>
                <w:bCs/>
                <w:color w:val="000000"/>
                <w:kern w:val="0"/>
                <w:sz w:val="22"/>
                <w:szCs w:val="22"/>
              </w:rPr>
            </w:pPr>
          </w:p>
        </w:tc>
        <w:tc>
          <w:tcPr>
            <w:tcW w:w="1831"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center"/>
              <w:rPr>
                <w:rFonts w:ascii="宋体" w:hAnsi="宋体" w:cs="宋体"/>
                <w:b/>
                <w:bCs/>
                <w:color w:val="000000"/>
                <w:kern w:val="0"/>
                <w:sz w:val="22"/>
                <w:szCs w:val="22"/>
              </w:rPr>
            </w:pPr>
          </w:p>
        </w:tc>
        <w:tc>
          <w:tcPr>
            <w:tcW w:w="1868"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center"/>
              <w:rPr>
                <w:rFonts w:ascii="宋体" w:hAnsi="宋体" w:cs="宋体"/>
                <w:b/>
                <w:bCs/>
                <w:color w:val="000000"/>
                <w:kern w:val="0"/>
                <w:sz w:val="22"/>
                <w:szCs w:val="22"/>
              </w:rPr>
            </w:pPr>
          </w:p>
        </w:tc>
      </w:tr>
      <w:tr w:rsidR="004E52DC" w:rsidRPr="00CB67B7" w:rsidTr="004E52DC">
        <w:trPr>
          <w:trHeight w:val="405"/>
        </w:trPr>
        <w:tc>
          <w:tcPr>
            <w:tcW w:w="517" w:type="dxa"/>
            <w:tcBorders>
              <w:top w:val="nil"/>
              <w:left w:val="single" w:sz="4" w:space="0" w:color="auto"/>
              <w:bottom w:val="single" w:sz="4" w:space="0" w:color="auto"/>
              <w:right w:val="single" w:sz="4" w:space="0" w:color="auto"/>
            </w:tcBorders>
            <w:shd w:val="clear" w:color="auto" w:fill="auto"/>
            <w:vAlign w:val="center"/>
          </w:tcPr>
          <w:p w:rsidR="004E52DC" w:rsidRPr="00CB67B7" w:rsidRDefault="004E52DC" w:rsidP="00CB4312">
            <w:pPr>
              <w:widowControl/>
              <w:jc w:val="center"/>
              <w:rPr>
                <w:rFonts w:ascii="宋体" w:hAnsi="宋体" w:cs="宋体"/>
                <w:b/>
                <w:bCs/>
                <w:color w:val="000000"/>
                <w:kern w:val="0"/>
                <w:sz w:val="16"/>
                <w:szCs w:val="16"/>
              </w:rPr>
            </w:pPr>
          </w:p>
        </w:tc>
        <w:tc>
          <w:tcPr>
            <w:tcW w:w="416"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center"/>
              <w:rPr>
                <w:rFonts w:ascii="宋体" w:hAnsi="宋体" w:cs="宋体"/>
                <w:b/>
                <w:bCs/>
                <w:color w:val="000000"/>
                <w:kern w:val="0"/>
                <w:sz w:val="16"/>
                <w:szCs w:val="16"/>
              </w:rPr>
            </w:pPr>
          </w:p>
        </w:tc>
        <w:tc>
          <w:tcPr>
            <w:tcW w:w="416"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center"/>
              <w:rPr>
                <w:rFonts w:ascii="宋体" w:hAnsi="宋体" w:cs="宋体"/>
                <w:b/>
                <w:bCs/>
                <w:color w:val="000000"/>
                <w:kern w:val="0"/>
                <w:sz w:val="16"/>
                <w:szCs w:val="16"/>
              </w:rPr>
            </w:pPr>
          </w:p>
        </w:tc>
        <w:tc>
          <w:tcPr>
            <w:tcW w:w="2542"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center"/>
              <w:rPr>
                <w:rFonts w:ascii="宋体" w:hAnsi="宋体" w:cs="宋体"/>
                <w:b/>
                <w:bCs/>
                <w:color w:val="000000"/>
                <w:kern w:val="0"/>
                <w:sz w:val="22"/>
                <w:szCs w:val="22"/>
              </w:rPr>
            </w:pPr>
          </w:p>
        </w:tc>
        <w:tc>
          <w:tcPr>
            <w:tcW w:w="1830"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center"/>
              <w:rPr>
                <w:rFonts w:ascii="宋体" w:hAnsi="宋体" w:cs="宋体"/>
                <w:b/>
                <w:bCs/>
                <w:color w:val="000000"/>
                <w:kern w:val="0"/>
                <w:sz w:val="22"/>
                <w:szCs w:val="22"/>
              </w:rPr>
            </w:pPr>
          </w:p>
        </w:tc>
        <w:tc>
          <w:tcPr>
            <w:tcW w:w="1831"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center"/>
              <w:rPr>
                <w:rFonts w:ascii="宋体" w:hAnsi="宋体" w:cs="宋体"/>
                <w:b/>
                <w:bCs/>
                <w:color w:val="000000"/>
                <w:kern w:val="0"/>
                <w:sz w:val="22"/>
                <w:szCs w:val="22"/>
              </w:rPr>
            </w:pPr>
          </w:p>
        </w:tc>
        <w:tc>
          <w:tcPr>
            <w:tcW w:w="1868"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center"/>
              <w:rPr>
                <w:rFonts w:ascii="宋体" w:hAnsi="宋体" w:cs="宋体"/>
                <w:b/>
                <w:bCs/>
                <w:color w:val="000000"/>
                <w:kern w:val="0"/>
                <w:sz w:val="22"/>
                <w:szCs w:val="22"/>
              </w:rPr>
            </w:pPr>
          </w:p>
        </w:tc>
      </w:tr>
      <w:tr w:rsidR="004E52DC" w:rsidRPr="00CB67B7" w:rsidTr="004E52DC">
        <w:trPr>
          <w:trHeight w:val="405"/>
        </w:trPr>
        <w:tc>
          <w:tcPr>
            <w:tcW w:w="517" w:type="dxa"/>
            <w:tcBorders>
              <w:top w:val="nil"/>
              <w:left w:val="single" w:sz="4" w:space="0" w:color="auto"/>
              <w:bottom w:val="single" w:sz="4" w:space="0" w:color="auto"/>
              <w:right w:val="single" w:sz="4" w:space="0" w:color="auto"/>
            </w:tcBorders>
            <w:shd w:val="clear" w:color="auto" w:fill="auto"/>
            <w:vAlign w:val="center"/>
          </w:tcPr>
          <w:p w:rsidR="004E52DC" w:rsidRPr="00CB67B7" w:rsidRDefault="004E52DC" w:rsidP="00CB4312">
            <w:pPr>
              <w:widowControl/>
              <w:jc w:val="center"/>
              <w:rPr>
                <w:rFonts w:ascii="宋体" w:hAnsi="宋体" w:cs="宋体"/>
                <w:b/>
                <w:bCs/>
                <w:color w:val="000000"/>
                <w:kern w:val="0"/>
                <w:sz w:val="16"/>
                <w:szCs w:val="16"/>
              </w:rPr>
            </w:pPr>
          </w:p>
        </w:tc>
        <w:tc>
          <w:tcPr>
            <w:tcW w:w="416"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center"/>
              <w:rPr>
                <w:rFonts w:ascii="宋体" w:hAnsi="宋体" w:cs="宋体"/>
                <w:b/>
                <w:bCs/>
                <w:color w:val="000000"/>
                <w:kern w:val="0"/>
                <w:sz w:val="16"/>
                <w:szCs w:val="16"/>
              </w:rPr>
            </w:pPr>
          </w:p>
        </w:tc>
        <w:tc>
          <w:tcPr>
            <w:tcW w:w="416"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center"/>
              <w:rPr>
                <w:rFonts w:ascii="宋体" w:hAnsi="宋体" w:cs="宋体"/>
                <w:b/>
                <w:bCs/>
                <w:color w:val="000000"/>
                <w:kern w:val="0"/>
                <w:sz w:val="16"/>
                <w:szCs w:val="16"/>
              </w:rPr>
            </w:pPr>
          </w:p>
        </w:tc>
        <w:tc>
          <w:tcPr>
            <w:tcW w:w="2542"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center"/>
              <w:rPr>
                <w:rFonts w:ascii="宋体" w:hAnsi="宋体" w:cs="宋体"/>
                <w:b/>
                <w:bCs/>
                <w:color w:val="000000"/>
                <w:kern w:val="0"/>
                <w:sz w:val="22"/>
                <w:szCs w:val="22"/>
              </w:rPr>
            </w:pPr>
          </w:p>
        </w:tc>
        <w:tc>
          <w:tcPr>
            <w:tcW w:w="1830"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center"/>
              <w:rPr>
                <w:rFonts w:ascii="宋体" w:hAnsi="宋体" w:cs="宋体"/>
                <w:b/>
                <w:bCs/>
                <w:color w:val="000000"/>
                <w:kern w:val="0"/>
                <w:sz w:val="22"/>
                <w:szCs w:val="22"/>
              </w:rPr>
            </w:pPr>
          </w:p>
        </w:tc>
        <w:tc>
          <w:tcPr>
            <w:tcW w:w="1831"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center"/>
              <w:rPr>
                <w:rFonts w:ascii="宋体" w:hAnsi="宋体" w:cs="宋体"/>
                <w:b/>
                <w:bCs/>
                <w:color w:val="000000"/>
                <w:kern w:val="0"/>
                <w:sz w:val="22"/>
                <w:szCs w:val="22"/>
              </w:rPr>
            </w:pPr>
          </w:p>
        </w:tc>
        <w:tc>
          <w:tcPr>
            <w:tcW w:w="1868"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center"/>
              <w:rPr>
                <w:rFonts w:ascii="宋体" w:hAnsi="宋体" w:cs="宋体"/>
                <w:b/>
                <w:bCs/>
                <w:color w:val="000000"/>
                <w:kern w:val="0"/>
                <w:sz w:val="22"/>
                <w:szCs w:val="22"/>
              </w:rPr>
            </w:pPr>
          </w:p>
        </w:tc>
      </w:tr>
      <w:tr w:rsidR="004E52DC" w:rsidRPr="00CB67B7" w:rsidTr="004E52DC">
        <w:trPr>
          <w:trHeight w:val="405"/>
        </w:trPr>
        <w:tc>
          <w:tcPr>
            <w:tcW w:w="517" w:type="dxa"/>
            <w:tcBorders>
              <w:top w:val="nil"/>
              <w:left w:val="single" w:sz="4" w:space="0" w:color="auto"/>
              <w:bottom w:val="single" w:sz="4" w:space="0" w:color="auto"/>
              <w:right w:val="single" w:sz="4" w:space="0" w:color="auto"/>
            </w:tcBorders>
            <w:shd w:val="clear" w:color="auto" w:fill="auto"/>
            <w:vAlign w:val="center"/>
          </w:tcPr>
          <w:p w:rsidR="004E52DC" w:rsidRPr="00CB67B7" w:rsidRDefault="004E52DC" w:rsidP="00CB4312">
            <w:pPr>
              <w:widowControl/>
              <w:jc w:val="center"/>
              <w:rPr>
                <w:rFonts w:ascii="宋体" w:hAnsi="宋体" w:cs="宋体"/>
                <w:b/>
                <w:bCs/>
                <w:color w:val="000000"/>
                <w:kern w:val="0"/>
                <w:sz w:val="16"/>
                <w:szCs w:val="16"/>
              </w:rPr>
            </w:pPr>
          </w:p>
        </w:tc>
        <w:tc>
          <w:tcPr>
            <w:tcW w:w="416"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center"/>
              <w:rPr>
                <w:rFonts w:ascii="宋体" w:hAnsi="宋体" w:cs="宋体"/>
                <w:b/>
                <w:bCs/>
                <w:color w:val="000000"/>
                <w:kern w:val="0"/>
                <w:sz w:val="16"/>
                <w:szCs w:val="16"/>
              </w:rPr>
            </w:pPr>
          </w:p>
        </w:tc>
        <w:tc>
          <w:tcPr>
            <w:tcW w:w="416"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center"/>
              <w:rPr>
                <w:rFonts w:ascii="宋体" w:hAnsi="宋体" w:cs="宋体"/>
                <w:b/>
                <w:bCs/>
                <w:color w:val="000000"/>
                <w:kern w:val="0"/>
                <w:sz w:val="16"/>
                <w:szCs w:val="16"/>
              </w:rPr>
            </w:pPr>
          </w:p>
        </w:tc>
        <w:tc>
          <w:tcPr>
            <w:tcW w:w="2542"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center"/>
              <w:rPr>
                <w:rFonts w:ascii="宋体" w:hAnsi="宋体" w:cs="宋体"/>
                <w:b/>
                <w:bCs/>
                <w:color w:val="000000"/>
                <w:kern w:val="0"/>
                <w:sz w:val="22"/>
                <w:szCs w:val="22"/>
              </w:rPr>
            </w:pPr>
          </w:p>
        </w:tc>
        <w:tc>
          <w:tcPr>
            <w:tcW w:w="1830"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center"/>
              <w:rPr>
                <w:rFonts w:ascii="宋体" w:hAnsi="宋体" w:cs="宋体"/>
                <w:b/>
                <w:bCs/>
                <w:color w:val="000000"/>
                <w:kern w:val="0"/>
                <w:sz w:val="22"/>
                <w:szCs w:val="22"/>
              </w:rPr>
            </w:pPr>
          </w:p>
        </w:tc>
        <w:tc>
          <w:tcPr>
            <w:tcW w:w="1831"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center"/>
              <w:rPr>
                <w:rFonts w:ascii="宋体" w:hAnsi="宋体" w:cs="宋体"/>
                <w:b/>
                <w:bCs/>
                <w:color w:val="000000"/>
                <w:kern w:val="0"/>
                <w:sz w:val="22"/>
                <w:szCs w:val="22"/>
              </w:rPr>
            </w:pPr>
          </w:p>
        </w:tc>
        <w:tc>
          <w:tcPr>
            <w:tcW w:w="1868"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center"/>
              <w:rPr>
                <w:rFonts w:ascii="宋体" w:hAnsi="宋体" w:cs="宋体"/>
                <w:b/>
                <w:bCs/>
                <w:color w:val="000000"/>
                <w:kern w:val="0"/>
                <w:sz w:val="22"/>
                <w:szCs w:val="22"/>
              </w:rPr>
            </w:pPr>
          </w:p>
        </w:tc>
      </w:tr>
      <w:tr w:rsidR="004E52DC" w:rsidRPr="00CB67B7" w:rsidTr="004E52DC">
        <w:trPr>
          <w:trHeight w:val="405"/>
        </w:trPr>
        <w:tc>
          <w:tcPr>
            <w:tcW w:w="517" w:type="dxa"/>
            <w:tcBorders>
              <w:top w:val="nil"/>
              <w:left w:val="single" w:sz="4" w:space="0" w:color="auto"/>
              <w:bottom w:val="single" w:sz="4" w:space="0" w:color="auto"/>
              <w:right w:val="single" w:sz="4" w:space="0" w:color="auto"/>
            </w:tcBorders>
            <w:shd w:val="clear" w:color="auto" w:fill="auto"/>
            <w:vAlign w:val="center"/>
          </w:tcPr>
          <w:p w:rsidR="004E52DC" w:rsidRPr="00CB67B7" w:rsidRDefault="004E52DC" w:rsidP="00CB4312">
            <w:pPr>
              <w:widowControl/>
              <w:jc w:val="center"/>
              <w:rPr>
                <w:rFonts w:ascii="宋体" w:hAnsi="宋体" w:cs="宋体"/>
                <w:b/>
                <w:bCs/>
                <w:color w:val="000000"/>
                <w:kern w:val="0"/>
                <w:sz w:val="16"/>
                <w:szCs w:val="16"/>
              </w:rPr>
            </w:pPr>
          </w:p>
        </w:tc>
        <w:tc>
          <w:tcPr>
            <w:tcW w:w="416"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center"/>
              <w:rPr>
                <w:rFonts w:ascii="宋体" w:hAnsi="宋体" w:cs="宋体"/>
                <w:b/>
                <w:bCs/>
                <w:color w:val="000000"/>
                <w:kern w:val="0"/>
                <w:sz w:val="16"/>
                <w:szCs w:val="16"/>
              </w:rPr>
            </w:pPr>
          </w:p>
        </w:tc>
        <w:tc>
          <w:tcPr>
            <w:tcW w:w="416"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center"/>
              <w:rPr>
                <w:rFonts w:ascii="宋体" w:hAnsi="宋体" w:cs="宋体"/>
                <w:b/>
                <w:bCs/>
                <w:color w:val="000000"/>
                <w:kern w:val="0"/>
                <w:sz w:val="16"/>
                <w:szCs w:val="16"/>
              </w:rPr>
            </w:pPr>
          </w:p>
        </w:tc>
        <w:tc>
          <w:tcPr>
            <w:tcW w:w="2542"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center"/>
              <w:rPr>
                <w:rFonts w:ascii="宋体" w:hAnsi="宋体" w:cs="宋体"/>
                <w:b/>
                <w:bCs/>
                <w:color w:val="000000"/>
                <w:kern w:val="0"/>
                <w:sz w:val="22"/>
                <w:szCs w:val="22"/>
              </w:rPr>
            </w:pPr>
          </w:p>
        </w:tc>
        <w:tc>
          <w:tcPr>
            <w:tcW w:w="1830"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center"/>
              <w:rPr>
                <w:rFonts w:ascii="宋体" w:hAnsi="宋体" w:cs="宋体"/>
                <w:b/>
                <w:bCs/>
                <w:color w:val="000000"/>
                <w:kern w:val="0"/>
                <w:sz w:val="22"/>
                <w:szCs w:val="22"/>
              </w:rPr>
            </w:pPr>
          </w:p>
        </w:tc>
        <w:tc>
          <w:tcPr>
            <w:tcW w:w="1831"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center"/>
              <w:rPr>
                <w:rFonts w:ascii="宋体" w:hAnsi="宋体" w:cs="宋体"/>
                <w:b/>
                <w:bCs/>
                <w:color w:val="000000"/>
                <w:kern w:val="0"/>
                <w:sz w:val="22"/>
                <w:szCs w:val="22"/>
              </w:rPr>
            </w:pPr>
          </w:p>
        </w:tc>
        <w:tc>
          <w:tcPr>
            <w:tcW w:w="1868"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center"/>
              <w:rPr>
                <w:rFonts w:ascii="宋体" w:hAnsi="宋体" w:cs="宋体"/>
                <w:b/>
                <w:bCs/>
                <w:color w:val="000000"/>
                <w:kern w:val="0"/>
                <w:sz w:val="22"/>
                <w:szCs w:val="22"/>
              </w:rPr>
            </w:pPr>
          </w:p>
        </w:tc>
      </w:tr>
      <w:tr w:rsidR="004E52DC" w:rsidRPr="00CB67B7" w:rsidTr="004E52DC">
        <w:trPr>
          <w:trHeight w:val="405"/>
        </w:trPr>
        <w:tc>
          <w:tcPr>
            <w:tcW w:w="517" w:type="dxa"/>
            <w:tcBorders>
              <w:top w:val="nil"/>
              <w:left w:val="single" w:sz="4" w:space="0" w:color="auto"/>
              <w:bottom w:val="single" w:sz="4" w:space="0" w:color="auto"/>
              <w:right w:val="single" w:sz="4" w:space="0" w:color="auto"/>
            </w:tcBorders>
            <w:shd w:val="clear" w:color="auto" w:fill="auto"/>
            <w:vAlign w:val="center"/>
          </w:tcPr>
          <w:p w:rsidR="004E52DC" w:rsidRPr="00CB67B7" w:rsidRDefault="004E52DC" w:rsidP="00CB4312">
            <w:pPr>
              <w:widowControl/>
              <w:jc w:val="center"/>
              <w:rPr>
                <w:rFonts w:ascii="宋体" w:hAnsi="宋体" w:cs="宋体"/>
                <w:b/>
                <w:bCs/>
                <w:color w:val="000000"/>
                <w:kern w:val="0"/>
                <w:sz w:val="16"/>
                <w:szCs w:val="16"/>
              </w:rPr>
            </w:pPr>
          </w:p>
        </w:tc>
        <w:tc>
          <w:tcPr>
            <w:tcW w:w="416"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center"/>
              <w:rPr>
                <w:rFonts w:ascii="宋体" w:hAnsi="宋体" w:cs="宋体"/>
                <w:b/>
                <w:bCs/>
                <w:color w:val="000000"/>
                <w:kern w:val="0"/>
                <w:sz w:val="16"/>
                <w:szCs w:val="16"/>
              </w:rPr>
            </w:pPr>
          </w:p>
        </w:tc>
        <w:tc>
          <w:tcPr>
            <w:tcW w:w="416"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center"/>
              <w:rPr>
                <w:rFonts w:ascii="宋体" w:hAnsi="宋体" w:cs="宋体"/>
                <w:b/>
                <w:bCs/>
                <w:color w:val="000000"/>
                <w:kern w:val="0"/>
                <w:sz w:val="16"/>
                <w:szCs w:val="16"/>
              </w:rPr>
            </w:pPr>
          </w:p>
        </w:tc>
        <w:tc>
          <w:tcPr>
            <w:tcW w:w="2542"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center"/>
              <w:rPr>
                <w:rFonts w:ascii="宋体" w:hAnsi="宋体" w:cs="宋体"/>
                <w:b/>
                <w:bCs/>
                <w:color w:val="000000"/>
                <w:kern w:val="0"/>
                <w:sz w:val="22"/>
                <w:szCs w:val="22"/>
              </w:rPr>
            </w:pPr>
          </w:p>
        </w:tc>
        <w:tc>
          <w:tcPr>
            <w:tcW w:w="1830"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center"/>
              <w:rPr>
                <w:rFonts w:ascii="宋体" w:hAnsi="宋体" w:cs="宋体"/>
                <w:b/>
                <w:bCs/>
                <w:color w:val="000000"/>
                <w:kern w:val="0"/>
                <w:sz w:val="22"/>
                <w:szCs w:val="22"/>
              </w:rPr>
            </w:pPr>
          </w:p>
        </w:tc>
        <w:tc>
          <w:tcPr>
            <w:tcW w:w="1831"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center"/>
              <w:rPr>
                <w:rFonts w:ascii="宋体" w:hAnsi="宋体" w:cs="宋体"/>
                <w:b/>
                <w:bCs/>
                <w:color w:val="000000"/>
                <w:kern w:val="0"/>
                <w:sz w:val="22"/>
                <w:szCs w:val="22"/>
              </w:rPr>
            </w:pPr>
          </w:p>
        </w:tc>
        <w:tc>
          <w:tcPr>
            <w:tcW w:w="1868"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center"/>
              <w:rPr>
                <w:rFonts w:ascii="宋体" w:hAnsi="宋体" w:cs="宋体"/>
                <w:b/>
                <w:bCs/>
                <w:color w:val="000000"/>
                <w:kern w:val="0"/>
                <w:sz w:val="22"/>
                <w:szCs w:val="22"/>
              </w:rPr>
            </w:pPr>
          </w:p>
        </w:tc>
      </w:tr>
      <w:tr w:rsidR="004E52DC" w:rsidRPr="00CB67B7" w:rsidTr="004E52DC">
        <w:trPr>
          <w:trHeight w:val="405"/>
        </w:trPr>
        <w:tc>
          <w:tcPr>
            <w:tcW w:w="517" w:type="dxa"/>
            <w:tcBorders>
              <w:top w:val="nil"/>
              <w:left w:val="single" w:sz="4" w:space="0" w:color="auto"/>
              <w:bottom w:val="single" w:sz="4" w:space="0" w:color="auto"/>
              <w:right w:val="single" w:sz="4" w:space="0" w:color="auto"/>
            </w:tcBorders>
            <w:shd w:val="clear" w:color="auto" w:fill="auto"/>
            <w:vAlign w:val="center"/>
          </w:tcPr>
          <w:p w:rsidR="004E52DC" w:rsidRPr="00CB67B7" w:rsidRDefault="004E52DC" w:rsidP="00CB4312">
            <w:pPr>
              <w:widowControl/>
              <w:jc w:val="center"/>
              <w:rPr>
                <w:rFonts w:ascii="宋体" w:hAnsi="宋体" w:cs="宋体"/>
                <w:b/>
                <w:bCs/>
                <w:color w:val="000000"/>
                <w:kern w:val="0"/>
                <w:sz w:val="16"/>
                <w:szCs w:val="16"/>
              </w:rPr>
            </w:pPr>
          </w:p>
        </w:tc>
        <w:tc>
          <w:tcPr>
            <w:tcW w:w="416"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center"/>
              <w:rPr>
                <w:rFonts w:ascii="宋体" w:hAnsi="宋体" w:cs="宋体"/>
                <w:b/>
                <w:bCs/>
                <w:color w:val="000000"/>
                <w:kern w:val="0"/>
                <w:sz w:val="16"/>
                <w:szCs w:val="16"/>
              </w:rPr>
            </w:pPr>
          </w:p>
        </w:tc>
        <w:tc>
          <w:tcPr>
            <w:tcW w:w="416"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center"/>
              <w:rPr>
                <w:rFonts w:ascii="宋体" w:hAnsi="宋体" w:cs="宋体"/>
                <w:b/>
                <w:bCs/>
                <w:color w:val="000000"/>
                <w:kern w:val="0"/>
                <w:sz w:val="16"/>
                <w:szCs w:val="16"/>
              </w:rPr>
            </w:pPr>
          </w:p>
        </w:tc>
        <w:tc>
          <w:tcPr>
            <w:tcW w:w="2542"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center"/>
              <w:rPr>
                <w:rFonts w:ascii="宋体" w:hAnsi="宋体" w:cs="宋体"/>
                <w:b/>
                <w:bCs/>
                <w:color w:val="000000"/>
                <w:kern w:val="0"/>
                <w:sz w:val="22"/>
                <w:szCs w:val="22"/>
              </w:rPr>
            </w:pPr>
          </w:p>
        </w:tc>
        <w:tc>
          <w:tcPr>
            <w:tcW w:w="1830"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center"/>
              <w:rPr>
                <w:rFonts w:ascii="宋体" w:hAnsi="宋体" w:cs="宋体"/>
                <w:b/>
                <w:bCs/>
                <w:color w:val="000000"/>
                <w:kern w:val="0"/>
                <w:sz w:val="22"/>
                <w:szCs w:val="22"/>
              </w:rPr>
            </w:pPr>
          </w:p>
        </w:tc>
        <w:tc>
          <w:tcPr>
            <w:tcW w:w="1831"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center"/>
              <w:rPr>
                <w:rFonts w:ascii="宋体" w:hAnsi="宋体" w:cs="宋体"/>
                <w:b/>
                <w:bCs/>
                <w:color w:val="000000"/>
                <w:kern w:val="0"/>
                <w:sz w:val="22"/>
                <w:szCs w:val="22"/>
              </w:rPr>
            </w:pPr>
          </w:p>
        </w:tc>
        <w:tc>
          <w:tcPr>
            <w:tcW w:w="1868"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center"/>
              <w:rPr>
                <w:rFonts w:ascii="宋体" w:hAnsi="宋体" w:cs="宋体"/>
                <w:b/>
                <w:bCs/>
                <w:color w:val="000000"/>
                <w:kern w:val="0"/>
                <w:sz w:val="22"/>
                <w:szCs w:val="22"/>
              </w:rPr>
            </w:pPr>
          </w:p>
        </w:tc>
      </w:tr>
      <w:tr w:rsidR="004E52DC" w:rsidRPr="00CB67B7" w:rsidTr="004E52DC">
        <w:trPr>
          <w:trHeight w:val="405"/>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宋体" w:hAnsi="宋体" w:cs="宋体"/>
                <w:b/>
                <w:bCs/>
                <w:color w:val="000000"/>
                <w:kern w:val="0"/>
                <w:sz w:val="16"/>
                <w:szCs w:val="16"/>
              </w:rPr>
            </w:pPr>
            <w:r w:rsidRPr="00CB67B7">
              <w:rPr>
                <w:rFonts w:ascii="宋体" w:hAnsi="宋体" w:cs="宋体" w:hint="eastAsia"/>
                <w:b/>
                <w:bCs/>
                <w:color w:val="000000"/>
                <w:kern w:val="0"/>
                <w:sz w:val="16"/>
                <w:szCs w:val="16"/>
              </w:rPr>
              <w:t xml:space="preserve">　</w:t>
            </w:r>
          </w:p>
        </w:tc>
        <w:tc>
          <w:tcPr>
            <w:tcW w:w="41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宋体" w:hAnsi="宋体" w:cs="宋体"/>
                <w:b/>
                <w:bCs/>
                <w:color w:val="000000"/>
                <w:kern w:val="0"/>
                <w:sz w:val="16"/>
                <w:szCs w:val="16"/>
              </w:rPr>
            </w:pPr>
            <w:r w:rsidRPr="00CB67B7">
              <w:rPr>
                <w:rFonts w:ascii="宋体" w:hAnsi="宋体" w:cs="宋体" w:hint="eastAsia"/>
                <w:b/>
                <w:bCs/>
                <w:color w:val="000000"/>
                <w:kern w:val="0"/>
                <w:sz w:val="16"/>
                <w:szCs w:val="16"/>
              </w:rPr>
              <w:t xml:space="preserve">　</w:t>
            </w:r>
          </w:p>
        </w:tc>
        <w:tc>
          <w:tcPr>
            <w:tcW w:w="41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宋体" w:hAnsi="宋体" w:cs="宋体"/>
                <w:b/>
                <w:bCs/>
                <w:color w:val="000000"/>
                <w:kern w:val="0"/>
                <w:sz w:val="16"/>
                <w:szCs w:val="16"/>
              </w:rPr>
            </w:pPr>
            <w:r w:rsidRPr="00CB67B7">
              <w:rPr>
                <w:rFonts w:ascii="宋体" w:hAnsi="宋体" w:cs="宋体" w:hint="eastAsia"/>
                <w:b/>
                <w:bCs/>
                <w:color w:val="000000"/>
                <w:kern w:val="0"/>
                <w:sz w:val="16"/>
                <w:szCs w:val="16"/>
              </w:rPr>
              <w:t xml:space="preserve">　</w:t>
            </w:r>
          </w:p>
        </w:tc>
        <w:tc>
          <w:tcPr>
            <w:tcW w:w="2542"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宋体" w:hAnsi="宋体" w:cs="宋体"/>
                <w:b/>
                <w:bCs/>
                <w:color w:val="000000"/>
                <w:kern w:val="0"/>
                <w:sz w:val="22"/>
                <w:szCs w:val="22"/>
              </w:rPr>
            </w:pPr>
            <w:r w:rsidRPr="00CB67B7">
              <w:rPr>
                <w:rFonts w:ascii="宋体" w:hAnsi="宋体" w:cs="宋体" w:hint="eastAsia"/>
                <w:b/>
                <w:bCs/>
                <w:color w:val="000000"/>
                <w:kern w:val="0"/>
                <w:sz w:val="22"/>
                <w:szCs w:val="22"/>
              </w:rPr>
              <w:t xml:space="preserve">　</w:t>
            </w:r>
          </w:p>
        </w:tc>
        <w:tc>
          <w:tcPr>
            <w:tcW w:w="183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宋体" w:hAnsi="宋体" w:cs="宋体"/>
                <w:b/>
                <w:bCs/>
                <w:color w:val="000000"/>
                <w:kern w:val="0"/>
                <w:sz w:val="22"/>
                <w:szCs w:val="22"/>
              </w:rPr>
            </w:pPr>
            <w:r w:rsidRPr="00CB67B7">
              <w:rPr>
                <w:rFonts w:ascii="宋体" w:hAnsi="宋体" w:cs="宋体" w:hint="eastAsia"/>
                <w:b/>
                <w:bCs/>
                <w:color w:val="000000"/>
                <w:kern w:val="0"/>
                <w:sz w:val="22"/>
                <w:szCs w:val="22"/>
              </w:rPr>
              <w:t xml:space="preserve">　</w:t>
            </w:r>
          </w:p>
        </w:tc>
        <w:tc>
          <w:tcPr>
            <w:tcW w:w="1831"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宋体" w:hAnsi="宋体" w:cs="宋体"/>
                <w:b/>
                <w:bCs/>
                <w:color w:val="000000"/>
                <w:kern w:val="0"/>
                <w:sz w:val="22"/>
                <w:szCs w:val="22"/>
              </w:rPr>
            </w:pPr>
            <w:r w:rsidRPr="00CB67B7">
              <w:rPr>
                <w:rFonts w:ascii="宋体" w:hAnsi="宋体" w:cs="宋体" w:hint="eastAsia"/>
                <w:b/>
                <w:bCs/>
                <w:color w:val="000000"/>
                <w:kern w:val="0"/>
                <w:sz w:val="22"/>
                <w:szCs w:val="22"/>
              </w:rPr>
              <w:t xml:space="preserve">　</w:t>
            </w:r>
          </w:p>
        </w:tc>
        <w:tc>
          <w:tcPr>
            <w:tcW w:w="1868"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宋体" w:hAnsi="宋体" w:cs="宋体"/>
                <w:b/>
                <w:bCs/>
                <w:color w:val="000000"/>
                <w:kern w:val="0"/>
                <w:sz w:val="22"/>
                <w:szCs w:val="22"/>
              </w:rPr>
            </w:pPr>
            <w:r w:rsidRPr="00CB67B7">
              <w:rPr>
                <w:rFonts w:ascii="宋体" w:hAnsi="宋体" w:cs="宋体" w:hint="eastAsia"/>
                <w:b/>
                <w:bCs/>
                <w:color w:val="000000"/>
                <w:kern w:val="0"/>
                <w:sz w:val="22"/>
                <w:szCs w:val="22"/>
              </w:rPr>
              <w:t xml:space="preserve">　</w:t>
            </w:r>
          </w:p>
        </w:tc>
      </w:tr>
      <w:tr w:rsidR="004E52DC" w:rsidRPr="00CB67B7" w:rsidTr="004E52DC">
        <w:trPr>
          <w:trHeight w:val="405"/>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宋体" w:hAnsi="宋体" w:cs="宋体"/>
                <w:b/>
                <w:bCs/>
                <w:color w:val="000000"/>
                <w:kern w:val="0"/>
                <w:sz w:val="16"/>
                <w:szCs w:val="16"/>
              </w:rPr>
            </w:pPr>
            <w:r w:rsidRPr="00CB67B7">
              <w:rPr>
                <w:rFonts w:ascii="宋体" w:hAnsi="宋体" w:cs="宋体" w:hint="eastAsia"/>
                <w:b/>
                <w:bCs/>
                <w:color w:val="000000"/>
                <w:kern w:val="0"/>
                <w:sz w:val="16"/>
                <w:szCs w:val="16"/>
              </w:rPr>
              <w:t xml:space="preserve">　</w:t>
            </w:r>
          </w:p>
        </w:tc>
        <w:tc>
          <w:tcPr>
            <w:tcW w:w="41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宋体" w:hAnsi="宋体" w:cs="宋体"/>
                <w:b/>
                <w:bCs/>
                <w:color w:val="000000"/>
                <w:kern w:val="0"/>
                <w:sz w:val="16"/>
                <w:szCs w:val="16"/>
              </w:rPr>
            </w:pPr>
            <w:r w:rsidRPr="00CB67B7">
              <w:rPr>
                <w:rFonts w:ascii="宋体" w:hAnsi="宋体" w:cs="宋体" w:hint="eastAsia"/>
                <w:b/>
                <w:bCs/>
                <w:color w:val="000000"/>
                <w:kern w:val="0"/>
                <w:sz w:val="16"/>
                <w:szCs w:val="16"/>
              </w:rPr>
              <w:t xml:space="preserve">　</w:t>
            </w:r>
          </w:p>
        </w:tc>
        <w:tc>
          <w:tcPr>
            <w:tcW w:w="41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宋体" w:hAnsi="宋体" w:cs="宋体"/>
                <w:b/>
                <w:bCs/>
                <w:color w:val="000000"/>
                <w:kern w:val="0"/>
                <w:sz w:val="16"/>
                <w:szCs w:val="16"/>
              </w:rPr>
            </w:pPr>
            <w:r w:rsidRPr="00CB67B7">
              <w:rPr>
                <w:rFonts w:ascii="宋体" w:hAnsi="宋体" w:cs="宋体" w:hint="eastAsia"/>
                <w:b/>
                <w:bCs/>
                <w:color w:val="000000"/>
                <w:kern w:val="0"/>
                <w:sz w:val="16"/>
                <w:szCs w:val="16"/>
              </w:rPr>
              <w:t xml:space="preserve">　</w:t>
            </w:r>
          </w:p>
        </w:tc>
        <w:tc>
          <w:tcPr>
            <w:tcW w:w="2542"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宋体" w:hAnsi="宋体" w:cs="宋体"/>
                <w:b/>
                <w:bCs/>
                <w:color w:val="000000"/>
                <w:kern w:val="0"/>
                <w:sz w:val="22"/>
                <w:szCs w:val="22"/>
              </w:rPr>
            </w:pPr>
            <w:r w:rsidRPr="00CB67B7">
              <w:rPr>
                <w:rFonts w:ascii="宋体" w:hAnsi="宋体" w:cs="宋体" w:hint="eastAsia"/>
                <w:b/>
                <w:bCs/>
                <w:color w:val="000000"/>
                <w:kern w:val="0"/>
                <w:sz w:val="22"/>
                <w:szCs w:val="22"/>
              </w:rPr>
              <w:t xml:space="preserve">　</w:t>
            </w:r>
          </w:p>
        </w:tc>
        <w:tc>
          <w:tcPr>
            <w:tcW w:w="183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宋体" w:hAnsi="宋体" w:cs="宋体"/>
                <w:b/>
                <w:bCs/>
                <w:color w:val="000000"/>
                <w:kern w:val="0"/>
                <w:sz w:val="22"/>
                <w:szCs w:val="22"/>
              </w:rPr>
            </w:pPr>
            <w:r w:rsidRPr="00CB67B7">
              <w:rPr>
                <w:rFonts w:ascii="宋体" w:hAnsi="宋体" w:cs="宋体" w:hint="eastAsia"/>
                <w:b/>
                <w:bCs/>
                <w:color w:val="000000"/>
                <w:kern w:val="0"/>
                <w:sz w:val="22"/>
                <w:szCs w:val="22"/>
              </w:rPr>
              <w:t xml:space="preserve">　</w:t>
            </w:r>
          </w:p>
        </w:tc>
        <w:tc>
          <w:tcPr>
            <w:tcW w:w="1831"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宋体" w:hAnsi="宋体" w:cs="宋体"/>
                <w:b/>
                <w:bCs/>
                <w:color w:val="000000"/>
                <w:kern w:val="0"/>
                <w:sz w:val="22"/>
                <w:szCs w:val="22"/>
              </w:rPr>
            </w:pPr>
            <w:r w:rsidRPr="00CB67B7">
              <w:rPr>
                <w:rFonts w:ascii="宋体" w:hAnsi="宋体" w:cs="宋体" w:hint="eastAsia"/>
                <w:b/>
                <w:bCs/>
                <w:color w:val="000000"/>
                <w:kern w:val="0"/>
                <w:sz w:val="22"/>
                <w:szCs w:val="22"/>
              </w:rPr>
              <w:t xml:space="preserve">　</w:t>
            </w:r>
          </w:p>
        </w:tc>
        <w:tc>
          <w:tcPr>
            <w:tcW w:w="1868"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宋体" w:hAnsi="宋体" w:cs="宋体"/>
                <w:b/>
                <w:bCs/>
                <w:color w:val="000000"/>
                <w:kern w:val="0"/>
                <w:sz w:val="22"/>
                <w:szCs w:val="22"/>
              </w:rPr>
            </w:pPr>
            <w:r w:rsidRPr="00CB67B7">
              <w:rPr>
                <w:rFonts w:ascii="宋体" w:hAnsi="宋体" w:cs="宋体" w:hint="eastAsia"/>
                <w:b/>
                <w:bCs/>
                <w:color w:val="000000"/>
                <w:kern w:val="0"/>
                <w:sz w:val="22"/>
                <w:szCs w:val="22"/>
              </w:rPr>
              <w:t xml:space="preserve">　</w:t>
            </w:r>
          </w:p>
        </w:tc>
      </w:tr>
      <w:tr w:rsidR="004E52DC" w:rsidRPr="00CB67B7" w:rsidTr="004E52DC">
        <w:trPr>
          <w:trHeight w:val="405"/>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宋体" w:hAnsi="宋体" w:cs="宋体"/>
                <w:b/>
                <w:bCs/>
                <w:color w:val="000000"/>
                <w:kern w:val="0"/>
                <w:sz w:val="16"/>
                <w:szCs w:val="16"/>
              </w:rPr>
            </w:pPr>
            <w:r w:rsidRPr="00CB67B7">
              <w:rPr>
                <w:rFonts w:ascii="宋体" w:hAnsi="宋体" w:cs="宋体" w:hint="eastAsia"/>
                <w:b/>
                <w:bCs/>
                <w:color w:val="000000"/>
                <w:kern w:val="0"/>
                <w:sz w:val="16"/>
                <w:szCs w:val="16"/>
              </w:rPr>
              <w:t xml:space="preserve">　</w:t>
            </w:r>
          </w:p>
        </w:tc>
        <w:tc>
          <w:tcPr>
            <w:tcW w:w="41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宋体" w:hAnsi="宋体" w:cs="宋体"/>
                <w:b/>
                <w:bCs/>
                <w:color w:val="000000"/>
                <w:kern w:val="0"/>
                <w:sz w:val="16"/>
                <w:szCs w:val="16"/>
              </w:rPr>
            </w:pPr>
            <w:r w:rsidRPr="00CB67B7">
              <w:rPr>
                <w:rFonts w:ascii="宋体" w:hAnsi="宋体" w:cs="宋体" w:hint="eastAsia"/>
                <w:b/>
                <w:bCs/>
                <w:color w:val="000000"/>
                <w:kern w:val="0"/>
                <w:sz w:val="16"/>
                <w:szCs w:val="16"/>
              </w:rPr>
              <w:t xml:space="preserve">　</w:t>
            </w:r>
          </w:p>
        </w:tc>
        <w:tc>
          <w:tcPr>
            <w:tcW w:w="41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宋体" w:hAnsi="宋体" w:cs="宋体"/>
                <w:b/>
                <w:bCs/>
                <w:color w:val="000000"/>
                <w:kern w:val="0"/>
                <w:sz w:val="16"/>
                <w:szCs w:val="16"/>
              </w:rPr>
            </w:pPr>
            <w:r w:rsidRPr="00CB67B7">
              <w:rPr>
                <w:rFonts w:ascii="宋体" w:hAnsi="宋体" w:cs="宋体" w:hint="eastAsia"/>
                <w:b/>
                <w:bCs/>
                <w:color w:val="000000"/>
                <w:kern w:val="0"/>
                <w:sz w:val="16"/>
                <w:szCs w:val="16"/>
              </w:rPr>
              <w:t xml:space="preserve">　</w:t>
            </w:r>
          </w:p>
        </w:tc>
        <w:tc>
          <w:tcPr>
            <w:tcW w:w="2542"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宋体" w:hAnsi="宋体" w:cs="宋体"/>
                <w:b/>
                <w:bCs/>
                <w:color w:val="000000"/>
                <w:kern w:val="0"/>
                <w:sz w:val="22"/>
                <w:szCs w:val="22"/>
              </w:rPr>
            </w:pPr>
            <w:r w:rsidRPr="00CB67B7">
              <w:rPr>
                <w:rFonts w:ascii="宋体" w:hAnsi="宋体" w:cs="宋体" w:hint="eastAsia"/>
                <w:b/>
                <w:bCs/>
                <w:color w:val="000000"/>
                <w:kern w:val="0"/>
                <w:sz w:val="22"/>
                <w:szCs w:val="22"/>
              </w:rPr>
              <w:t xml:space="preserve">　</w:t>
            </w:r>
          </w:p>
        </w:tc>
        <w:tc>
          <w:tcPr>
            <w:tcW w:w="183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宋体" w:hAnsi="宋体" w:cs="宋体"/>
                <w:b/>
                <w:bCs/>
                <w:color w:val="000000"/>
                <w:kern w:val="0"/>
                <w:sz w:val="22"/>
                <w:szCs w:val="22"/>
              </w:rPr>
            </w:pPr>
            <w:r w:rsidRPr="00CB67B7">
              <w:rPr>
                <w:rFonts w:ascii="宋体" w:hAnsi="宋体" w:cs="宋体" w:hint="eastAsia"/>
                <w:b/>
                <w:bCs/>
                <w:color w:val="000000"/>
                <w:kern w:val="0"/>
                <w:sz w:val="22"/>
                <w:szCs w:val="22"/>
              </w:rPr>
              <w:t xml:space="preserve">　</w:t>
            </w:r>
          </w:p>
        </w:tc>
        <w:tc>
          <w:tcPr>
            <w:tcW w:w="1831"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宋体" w:hAnsi="宋体" w:cs="宋体"/>
                <w:b/>
                <w:bCs/>
                <w:color w:val="000000"/>
                <w:kern w:val="0"/>
                <w:sz w:val="22"/>
                <w:szCs w:val="22"/>
              </w:rPr>
            </w:pPr>
            <w:r w:rsidRPr="00CB67B7">
              <w:rPr>
                <w:rFonts w:ascii="宋体" w:hAnsi="宋体" w:cs="宋体" w:hint="eastAsia"/>
                <w:b/>
                <w:bCs/>
                <w:color w:val="000000"/>
                <w:kern w:val="0"/>
                <w:sz w:val="22"/>
                <w:szCs w:val="22"/>
              </w:rPr>
              <w:t xml:space="preserve">　</w:t>
            </w:r>
          </w:p>
        </w:tc>
        <w:tc>
          <w:tcPr>
            <w:tcW w:w="1868"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宋体" w:hAnsi="宋体" w:cs="宋体"/>
                <w:b/>
                <w:bCs/>
                <w:color w:val="000000"/>
                <w:kern w:val="0"/>
                <w:sz w:val="22"/>
                <w:szCs w:val="22"/>
              </w:rPr>
            </w:pPr>
            <w:r w:rsidRPr="00CB67B7">
              <w:rPr>
                <w:rFonts w:ascii="宋体" w:hAnsi="宋体" w:cs="宋体" w:hint="eastAsia"/>
                <w:b/>
                <w:bCs/>
                <w:color w:val="000000"/>
                <w:kern w:val="0"/>
                <w:sz w:val="22"/>
                <w:szCs w:val="22"/>
              </w:rPr>
              <w:t xml:space="preserve">　</w:t>
            </w:r>
          </w:p>
        </w:tc>
      </w:tr>
      <w:tr w:rsidR="004E52DC" w:rsidRPr="00CB67B7" w:rsidTr="004E52DC">
        <w:trPr>
          <w:trHeight w:val="405"/>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宋体" w:hAnsi="宋体" w:cs="宋体"/>
                <w:color w:val="000000"/>
                <w:kern w:val="0"/>
                <w:sz w:val="22"/>
                <w:szCs w:val="22"/>
              </w:rPr>
            </w:pPr>
            <w:r w:rsidRPr="00CB67B7">
              <w:rPr>
                <w:rFonts w:ascii="宋体" w:hAnsi="宋体" w:cs="宋体" w:hint="eastAsia"/>
                <w:color w:val="000000"/>
                <w:kern w:val="0"/>
                <w:sz w:val="22"/>
                <w:szCs w:val="22"/>
              </w:rPr>
              <w:lastRenderedPageBreak/>
              <w:t xml:space="preserve">　</w:t>
            </w:r>
          </w:p>
        </w:tc>
        <w:tc>
          <w:tcPr>
            <w:tcW w:w="416" w:type="dxa"/>
            <w:tcBorders>
              <w:top w:val="nil"/>
              <w:left w:val="nil"/>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宋体" w:hAnsi="宋体" w:cs="宋体"/>
                <w:color w:val="000000"/>
                <w:kern w:val="0"/>
                <w:sz w:val="22"/>
                <w:szCs w:val="22"/>
              </w:rPr>
            </w:pPr>
            <w:r w:rsidRPr="00CB67B7">
              <w:rPr>
                <w:rFonts w:ascii="宋体" w:hAnsi="宋体" w:cs="宋体" w:hint="eastAsia"/>
                <w:color w:val="000000"/>
                <w:kern w:val="0"/>
                <w:sz w:val="22"/>
                <w:szCs w:val="22"/>
              </w:rPr>
              <w:t xml:space="preserve">　</w:t>
            </w:r>
          </w:p>
        </w:tc>
        <w:tc>
          <w:tcPr>
            <w:tcW w:w="41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p>
        </w:tc>
        <w:tc>
          <w:tcPr>
            <w:tcW w:w="2542"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宋体" w:hAnsi="宋体" w:cs="宋体"/>
                <w:color w:val="000000"/>
                <w:kern w:val="0"/>
                <w:sz w:val="22"/>
                <w:szCs w:val="22"/>
              </w:rPr>
            </w:pPr>
            <w:r w:rsidRPr="00CB67B7">
              <w:rPr>
                <w:rFonts w:ascii="宋体" w:hAnsi="宋体" w:cs="宋体" w:hint="eastAsia"/>
                <w:color w:val="000000"/>
                <w:kern w:val="0"/>
                <w:sz w:val="22"/>
                <w:szCs w:val="22"/>
              </w:rPr>
              <w:t>合计</w:t>
            </w:r>
          </w:p>
        </w:tc>
        <w:tc>
          <w:tcPr>
            <w:tcW w:w="183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r>
              <w:rPr>
                <w:rFonts w:ascii="宋体" w:hAnsi="宋体" w:cs="宋体" w:hint="eastAsia"/>
                <w:color w:val="000000"/>
                <w:kern w:val="0"/>
                <w:sz w:val="24"/>
              </w:rPr>
              <w:t>2006.21</w:t>
            </w:r>
          </w:p>
        </w:tc>
        <w:tc>
          <w:tcPr>
            <w:tcW w:w="1831"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r>
              <w:rPr>
                <w:rFonts w:ascii="宋体" w:hAnsi="宋体" w:cs="宋体" w:hint="eastAsia"/>
                <w:color w:val="000000"/>
                <w:kern w:val="0"/>
                <w:sz w:val="24"/>
              </w:rPr>
              <w:t>666.21</w:t>
            </w:r>
          </w:p>
        </w:tc>
        <w:tc>
          <w:tcPr>
            <w:tcW w:w="1868"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r>
              <w:rPr>
                <w:rFonts w:ascii="宋体" w:hAnsi="宋体" w:cs="宋体" w:hint="eastAsia"/>
                <w:color w:val="000000"/>
                <w:kern w:val="0"/>
                <w:sz w:val="24"/>
              </w:rPr>
              <w:t>1340</w:t>
            </w:r>
          </w:p>
        </w:tc>
      </w:tr>
    </w:tbl>
    <w:p w:rsidR="004E52DC" w:rsidRDefault="004E52DC" w:rsidP="004E52DC">
      <w:pPr>
        <w:widowControl/>
        <w:spacing w:beforeLines="50" w:before="156"/>
        <w:outlineLvl w:val="1"/>
        <w:rPr>
          <w:rFonts w:ascii="仿宋_GB2312" w:eastAsia="仿宋_GB2312" w:hAnsi="宋体"/>
          <w:b/>
          <w:kern w:val="0"/>
          <w:sz w:val="28"/>
          <w:szCs w:val="32"/>
        </w:rPr>
      </w:pPr>
    </w:p>
    <w:p w:rsidR="002F324F" w:rsidRDefault="002F324F" w:rsidP="004E52DC">
      <w:pPr>
        <w:widowControl/>
        <w:spacing w:beforeLines="50" w:before="156"/>
        <w:outlineLvl w:val="1"/>
        <w:rPr>
          <w:rFonts w:ascii="仿宋_GB2312" w:eastAsia="仿宋_GB2312" w:hAnsi="宋体"/>
          <w:b/>
          <w:kern w:val="0"/>
          <w:sz w:val="28"/>
          <w:szCs w:val="32"/>
        </w:rPr>
      </w:pPr>
    </w:p>
    <w:p w:rsidR="004E52DC" w:rsidRDefault="004E52DC" w:rsidP="004E52DC">
      <w:pPr>
        <w:widowControl/>
        <w:spacing w:beforeLines="50" w:before="156"/>
        <w:outlineLvl w:val="1"/>
        <w:rPr>
          <w:rFonts w:ascii="仿宋_GB2312" w:eastAsia="仿宋_GB2312" w:hAnsi="宋体"/>
          <w:b/>
          <w:kern w:val="0"/>
          <w:sz w:val="32"/>
          <w:szCs w:val="32"/>
        </w:rPr>
      </w:pPr>
      <w:r w:rsidRPr="00F457EC">
        <w:rPr>
          <w:rFonts w:ascii="仿宋_GB2312" w:eastAsia="仿宋_GB2312" w:hAnsi="宋体" w:hint="eastAsia"/>
          <w:b/>
          <w:kern w:val="0"/>
          <w:sz w:val="32"/>
          <w:szCs w:val="32"/>
        </w:rPr>
        <w:t>表四：</w:t>
      </w:r>
    </w:p>
    <w:p w:rsidR="004E52DC" w:rsidRPr="00CB67B7" w:rsidRDefault="004E52DC" w:rsidP="004E52DC">
      <w:pPr>
        <w:widowControl/>
        <w:spacing w:beforeLines="50" w:before="156"/>
        <w:jc w:val="center"/>
        <w:outlineLvl w:val="1"/>
        <w:rPr>
          <w:rFonts w:ascii="仿宋_GB2312" w:eastAsia="仿宋_GB2312" w:hAnsi="宋体"/>
          <w:b/>
          <w:kern w:val="0"/>
          <w:sz w:val="32"/>
          <w:szCs w:val="32"/>
        </w:rPr>
      </w:pPr>
      <w:r w:rsidRPr="00CB67B7">
        <w:rPr>
          <w:rFonts w:ascii="仿宋_GB2312" w:eastAsia="仿宋_GB2312" w:hAnsi="宋体" w:hint="eastAsia"/>
          <w:b/>
          <w:kern w:val="0"/>
          <w:sz w:val="32"/>
          <w:szCs w:val="32"/>
        </w:rPr>
        <w:t>财政拨款收支预算总体情况表</w:t>
      </w:r>
    </w:p>
    <w:p w:rsidR="004E52DC" w:rsidRPr="00CB67B7" w:rsidRDefault="004E52DC" w:rsidP="004E52DC">
      <w:pPr>
        <w:widowControl/>
        <w:spacing w:beforeLines="50" w:before="156"/>
        <w:jc w:val="left"/>
        <w:outlineLvl w:val="1"/>
        <w:rPr>
          <w:rFonts w:ascii="仿宋_GB2312" w:eastAsia="仿宋_GB2312" w:hAnsi="宋体"/>
          <w:kern w:val="0"/>
          <w:sz w:val="28"/>
          <w:szCs w:val="28"/>
        </w:rPr>
      </w:pPr>
      <w:r w:rsidRPr="00CB67B7">
        <w:rPr>
          <w:rFonts w:ascii="仿宋_GB2312" w:eastAsia="仿宋_GB2312" w:hAnsi="宋体" w:hint="eastAsia"/>
          <w:kern w:val="0"/>
          <w:sz w:val="28"/>
          <w:szCs w:val="28"/>
        </w:rPr>
        <w:t>编制部门：</w:t>
      </w:r>
      <w:r>
        <w:rPr>
          <w:rFonts w:ascii="仿宋_GB2312" w:eastAsia="仿宋_GB2312" w:hAnsi="宋体" w:hint="eastAsia"/>
          <w:kern w:val="0"/>
          <w:sz w:val="24"/>
        </w:rPr>
        <w:t xml:space="preserve">自治区自然资源信息中心 </w:t>
      </w:r>
      <w:r>
        <w:rPr>
          <w:rFonts w:ascii="仿宋_GB2312" w:eastAsia="仿宋_GB2312" w:hAnsi="宋体" w:hint="eastAsia"/>
          <w:kern w:val="0"/>
          <w:sz w:val="28"/>
          <w:szCs w:val="28"/>
        </w:rPr>
        <w:t xml:space="preserve">            </w:t>
      </w:r>
      <w:r w:rsidRPr="00CB67B7">
        <w:rPr>
          <w:rFonts w:ascii="仿宋_GB2312" w:eastAsia="仿宋_GB2312" w:hAnsi="宋体" w:hint="eastAsia"/>
          <w:kern w:val="0"/>
          <w:sz w:val="28"/>
          <w:szCs w:val="28"/>
        </w:rPr>
        <w:t xml:space="preserve">   </w:t>
      </w:r>
      <w:r>
        <w:rPr>
          <w:rFonts w:ascii="仿宋_GB2312" w:eastAsia="仿宋_GB2312" w:hAnsi="宋体" w:hint="eastAsia"/>
          <w:kern w:val="0"/>
          <w:sz w:val="28"/>
          <w:szCs w:val="28"/>
        </w:rPr>
        <w:t xml:space="preserve">    </w:t>
      </w:r>
      <w:r w:rsidRPr="00CB67B7">
        <w:rPr>
          <w:rFonts w:ascii="仿宋_GB2312" w:eastAsia="仿宋_GB2312" w:hAnsi="宋体" w:hint="eastAsia"/>
          <w:kern w:val="0"/>
          <w:sz w:val="28"/>
          <w:szCs w:val="28"/>
        </w:rPr>
        <w:t>单位：万元</w:t>
      </w:r>
    </w:p>
    <w:tbl>
      <w:tblPr>
        <w:tblW w:w="9449" w:type="dxa"/>
        <w:tblInd w:w="-240" w:type="dxa"/>
        <w:tblLook w:val="04A0" w:firstRow="1" w:lastRow="0" w:firstColumn="1" w:lastColumn="0" w:noHBand="0" w:noVBand="1"/>
      </w:tblPr>
      <w:tblGrid>
        <w:gridCol w:w="1620"/>
        <w:gridCol w:w="1230"/>
        <w:gridCol w:w="2580"/>
        <w:gridCol w:w="1326"/>
        <w:gridCol w:w="1367"/>
        <w:gridCol w:w="1326"/>
      </w:tblGrid>
      <w:tr w:rsidR="004E52DC" w:rsidRPr="00CB67B7" w:rsidTr="004E52DC">
        <w:trPr>
          <w:trHeight w:val="285"/>
        </w:trPr>
        <w:tc>
          <w:tcPr>
            <w:tcW w:w="285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E52DC" w:rsidRPr="00CB67B7" w:rsidRDefault="004E52DC" w:rsidP="00CB4312">
            <w:pPr>
              <w:widowControl/>
              <w:jc w:val="center"/>
              <w:rPr>
                <w:rFonts w:ascii="仿宋_GB2312" w:eastAsia="仿宋_GB2312" w:hAnsi="宋体" w:cs="宋体"/>
                <w:b/>
                <w:bCs/>
                <w:kern w:val="0"/>
                <w:sz w:val="24"/>
              </w:rPr>
            </w:pPr>
            <w:r w:rsidRPr="00CB67B7">
              <w:rPr>
                <w:rFonts w:ascii="仿宋_GB2312" w:eastAsia="仿宋_GB2312" w:hAnsi="宋体" w:cs="宋体" w:hint="eastAsia"/>
                <w:b/>
                <w:bCs/>
                <w:kern w:val="0"/>
                <w:sz w:val="24"/>
              </w:rPr>
              <w:t>财政拨款收入</w:t>
            </w:r>
          </w:p>
        </w:tc>
        <w:tc>
          <w:tcPr>
            <w:tcW w:w="659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4E52DC" w:rsidRPr="00CB67B7" w:rsidRDefault="004E52DC" w:rsidP="00CB4312">
            <w:pPr>
              <w:widowControl/>
              <w:jc w:val="center"/>
              <w:rPr>
                <w:rFonts w:ascii="仿宋_GB2312" w:eastAsia="仿宋_GB2312" w:hAnsi="宋体" w:cs="宋体"/>
                <w:b/>
                <w:bCs/>
                <w:kern w:val="0"/>
                <w:sz w:val="24"/>
              </w:rPr>
            </w:pPr>
            <w:r w:rsidRPr="00CB67B7">
              <w:rPr>
                <w:rFonts w:ascii="仿宋_GB2312" w:eastAsia="仿宋_GB2312" w:hAnsi="宋体" w:cs="宋体" w:hint="eastAsia"/>
                <w:b/>
                <w:bCs/>
                <w:kern w:val="0"/>
                <w:sz w:val="24"/>
              </w:rPr>
              <w:t>财政拨款支出</w:t>
            </w:r>
          </w:p>
        </w:tc>
      </w:tr>
      <w:tr w:rsidR="004E52DC" w:rsidRPr="00CB67B7" w:rsidTr="003917DB">
        <w:trPr>
          <w:trHeight w:val="465"/>
        </w:trPr>
        <w:tc>
          <w:tcPr>
            <w:tcW w:w="1620"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kern w:val="0"/>
                <w:sz w:val="20"/>
                <w:szCs w:val="20"/>
              </w:rPr>
            </w:pPr>
            <w:r w:rsidRPr="00CB67B7">
              <w:rPr>
                <w:rFonts w:ascii="仿宋_GB2312" w:eastAsia="仿宋_GB2312" w:hAnsi="宋体" w:cs="宋体" w:hint="eastAsia"/>
                <w:b/>
                <w:kern w:val="0"/>
                <w:sz w:val="20"/>
                <w:szCs w:val="20"/>
              </w:rPr>
              <w:t>项    目</w:t>
            </w:r>
          </w:p>
        </w:tc>
        <w:tc>
          <w:tcPr>
            <w:tcW w:w="123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kern w:val="0"/>
                <w:sz w:val="20"/>
                <w:szCs w:val="20"/>
              </w:rPr>
            </w:pPr>
            <w:r w:rsidRPr="00CB67B7">
              <w:rPr>
                <w:rFonts w:ascii="仿宋_GB2312" w:eastAsia="仿宋_GB2312" w:hAnsi="宋体" w:cs="宋体" w:hint="eastAsia"/>
                <w:b/>
                <w:kern w:val="0"/>
                <w:sz w:val="20"/>
                <w:szCs w:val="20"/>
              </w:rPr>
              <w:t>合计</w:t>
            </w:r>
          </w:p>
        </w:tc>
        <w:tc>
          <w:tcPr>
            <w:tcW w:w="258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kern w:val="0"/>
                <w:sz w:val="20"/>
                <w:szCs w:val="20"/>
              </w:rPr>
            </w:pPr>
            <w:r w:rsidRPr="00CB67B7">
              <w:rPr>
                <w:rFonts w:ascii="仿宋_GB2312" w:eastAsia="仿宋_GB2312" w:hAnsi="宋体" w:cs="宋体" w:hint="eastAsia"/>
                <w:b/>
                <w:kern w:val="0"/>
                <w:sz w:val="20"/>
                <w:szCs w:val="20"/>
              </w:rPr>
              <w:t>功  能  分  类</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kern w:val="0"/>
                <w:sz w:val="20"/>
                <w:szCs w:val="20"/>
              </w:rPr>
            </w:pPr>
            <w:r w:rsidRPr="00CB67B7">
              <w:rPr>
                <w:rFonts w:ascii="仿宋_GB2312" w:eastAsia="仿宋_GB2312" w:hAnsi="宋体" w:cs="宋体" w:hint="eastAsia"/>
                <w:b/>
                <w:kern w:val="0"/>
                <w:sz w:val="20"/>
                <w:szCs w:val="20"/>
              </w:rPr>
              <w:t>合计</w:t>
            </w:r>
          </w:p>
        </w:tc>
        <w:tc>
          <w:tcPr>
            <w:tcW w:w="136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kern w:val="0"/>
                <w:sz w:val="20"/>
                <w:szCs w:val="20"/>
              </w:rPr>
            </w:pPr>
            <w:r w:rsidRPr="00CB67B7">
              <w:rPr>
                <w:rFonts w:ascii="仿宋_GB2312" w:eastAsia="仿宋_GB2312" w:hAnsi="宋体" w:cs="宋体" w:hint="eastAsia"/>
                <w:b/>
                <w:kern w:val="0"/>
                <w:sz w:val="20"/>
                <w:szCs w:val="20"/>
              </w:rPr>
              <w:t>一般公共预算</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kern w:val="0"/>
                <w:sz w:val="20"/>
                <w:szCs w:val="20"/>
              </w:rPr>
            </w:pPr>
            <w:r w:rsidRPr="00CB67B7">
              <w:rPr>
                <w:rFonts w:ascii="仿宋_GB2312" w:eastAsia="仿宋_GB2312" w:hAnsi="宋体" w:cs="宋体" w:hint="eastAsia"/>
                <w:b/>
                <w:kern w:val="0"/>
                <w:sz w:val="20"/>
                <w:szCs w:val="20"/>
              </w:rPr>
              <w:t>政府性基金预算</w:t>
            </w:r>
          </w:p>
        </w:tc>
      </w:tr>
      <w:tr w:rsidR="004E52DC" w:rsidRPr="00CB67B7" w:rsidTr="003917DB">
        <w:trPr>
          <w:trHeight w:hRule="exact" w:val="312"/>
        </w:trPr>
        <w:tc>
          <w:tcPr>
            <w:tcW w:w="1620"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财政拨款（补助）</w:t>
            </w:r>
          </w:p>
        </w:tc>
        <w:tc>
          <w:tcPr>
            <w:tcW w:w="1230" w:type="dxa"/>
            <w:tcBorders>
              <w:top w:val="nil"/>
              <w:left w:val="nil"/>
              <w:bottom w:val="single" w:sz="4" w:space="0" w:color="auto"/>
              <w:right w:val="single" w:sz="4" w:space="0" w:color="auto"/>
            </w:tcBorders>
            <w:shd w:val="clear" w:color="auto" w:fill="auto"/>
            <w:vAlign w:val="center"/>
            <w:hideMark/>
          </w:tcPr>
          <w:p w:rsidR="004E52DC" w:rsidRPr="00483FF5" w:rsidRDefault="004E52DC" w:rsidP="00CB4312">
            <w:pPr>
              <w:widowControl/>
              <w:jc w:val="right"/>
              <w:rPr>
                <w:rFonts w:ascii="宋体" w:hAnsi="宋体" w:cs="宋体"/>
                <w:kern w:val="0"/>
                <w:sz w:val="18"/>
                <w:szCs w:val="18"/>
              </w:rPr>
            </w:pPr>
            <w:r w:rsidRPr="00483FF5">
              <w:rPr>
                <w:rFonts w:ascii="宋体" w:hAnsi="宋体" w:cs="宋体" w:hint="eastAsia"/>
                <w:kern w:val="0"/>
                <w:sz w:val="18"/>
                <w:szCs w:val="18"/>
              </w:rPr>
              <w:t xml:space="preserve">1546.21　</w:t>
            </w:r>
          </w:p>
        </w:tc>
        <w:tc>
          <w:tcPr>
            <w:tcW w:w="2580" w:type="dxa"/>
            <w:tcBorders>
              <w:top w:val="nil"/>
              <w:left w:val="nil"/>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201 一般公共服务支出</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c>
          <w:tcPr>
            <w:tcW w:w="136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r>
      <w:tr w:rsidR="004E52DC" w:rsidRPr="00CB67B7" w:rsidTr="003917DB">
        <w:trPr>
          <w:trHeight w:hRule="exact" w:val="312"/>
        </w:trPr>
        <w:tc>
          <w:tcPr>
            <w:tcW w:w="1620"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仿宋_GB2312" w:eastAsia="仿宋_GB2312" w:hAnsi="宋体" w:cs="宋体"/>
                <w:color w:val="000000"/>
                <w:kern w:val="0"/>
                <w:sz w:val="18"/>
                <w:szCs w:val="18"/>
              </w:rPr>
            </w:pPr>
            <w:r w:rsidRPr="00CB67B7">
              <w:rPr>
                <w:rFonts w:ascii="仿宋_GB2312" w:eastAsia="仿宋_GB2312" w:hAnsi="宋体" w:cs="宋体" w:hint="eastAsia"/>
                <w:color w:val="000000"/>
                <w:kern w:val="0"/>
                <w:sz w:val="18"/>
                <w:szCs w:val="18"/>
              </w:rPr>
              <w:t xml:space="preserve"> 一般公共预算</w:t>
            </w:r>
          </w:p>
        </w:tc>
        <w:tc>
          <w:tcPr>
            <w:tcW w:w="1230" w:type="dxa"/>
            <w:tcBorders>
              <w:top w:val="nil"/>
              <w:left w:val="nil"/>
              <w:bottom w:val="single" w:sz="4" w:space="0" w:color="auto"/>
              <w:right w:val="single" w:sz="4" w:space="0" w:color="auto"/>
            </w:tcBorders>
            <w:shd w:val="clear" w:color="auto" w:fill="auto"/>
            <w:vAlign w:val="center"/>
            <w:hideMark/>
          </w:tcPr>
          <w:p w:rsidR="004E52DC" w:rsidRPr="00483FF5" w:rsidRDefault="004E52DC" w:rsidP="00CB4312">
            <w:pPr>
              <w:widowControl/>
              <w:jc w:val="right"/>
              <w:rPr>
                <w:rFonts w:ascii="宋体" w:hAnsi="宋体" w:cs="宋体"/>
                <w:kern w:val="0"/>
                <w:sz w:val="18"/>
                <w:szCs w:val="18"/>
              </w:rPr>
            </w:pPr>
            <w:r w:rsidRPr="00483FF5">
              <w:rPr>
                <w:rFonts w:ascii="宋体" w:hAnsi="宋体" w:cs="宋体" w:hint="eastAsia"/>
                <w:kern w:val="0"/>
                <w:sz w:val="18"/>
                <w:szCs w:val="18"/>
              </w:rPr>
              <w:t xml:space="preserve">1546.21　</w:t>
            </w:r>
          </w:p>
        </w:tc>
        <w:tc>
          <w:tcPr>
            <w:tcW w:w="2580" w:type="dxa"/>
            <w:tcBorders>
              <w:top w:val="nil"/>
              <w:left w:val="nil"/>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202 外交支出</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c>
          <w:tcPr>
            <w:tcW w:w="136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r>
      <w:tr w:rsidR="004E52DC" w:rsidRPr="00CB67B7" w:rsidTr="003917DB">
        <w:trPr>
          <w:trHeight w:hRule="exact" w:val="312"/>
        </w:trPr>
        <w:tc>
          <w:tcPr>
            <w:tcW w:w="1620"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仿宋_GB2312" w:eastAsia="仿宋_GB2312" w:hAnsi="宋体" w:cs="宋体"/>
                <w:color w:val="000000"/>
                <w:kern w:val="0"/>
                <w:sz w:val="18"/>
                <w:szCs w:val="18"/>
              </w:rPr>
            </w:pPr>
            <w:r w:rsidRPr="00CB67B7">
              <w:rPr>
                <w:rFonts w:ascii="仿宋_GB2312" w:eastAsia="仿宋_GB2312" w:hAnsi="宋体" w:cs="宋体" w:hint="eastAsia"/>
                <w:color w:val="000000"/>
                <w:kern w:val="0"/>
                <w:sz w:val="18"/>
                <w:szCs w:val="18"/>
              </w:rPr>
              <w:t xml:space="preserve"> 政府性基金预算</w:t>
            </w:r>
          </w:p>
        </w:tc>
        <w:tc>
          <w:tcPr>
            <w:tcW w:w="123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仿宋_GB2312" w:eastAsia="仿宋_GB2312" w:hAnsi="宋体" w:cs="宋体"/>
                <w:color w:val="000000"/>
                <w:kern w:val="0"/>
                <w:sz w:val="22"/>
                <w:szCs w:val="22"/>
              </w:rPr>
            </w:pPr>
            <w:r w:rsidRPr="00CB67B7">
              <w:rPr>
                <w:rFonts w:ascii="仿宋_GB2312" w:eastAsia="仿宋_GB2312" w:hAnsi="宋体" w:cs="宋体" w:hint="eastAsia"/>
                <w:color w:val="000000"/>
                <w:kern w:val="0"/>
                <w:sz w:val="22"/>
                <w:szCs w:val="22"/>
              </w:rPr>
              <w:t xml:space="preserve">　</w:t>
            </w:r>
          </w:p>
        </w:tc>
        <w:tc>
          <w:tcPr>
            <w:tcW w:w="2580" w:type="dxa"/>
            <w:tcBorders>
              <w:top w:val="nil"/>
              <w:left w:val="nil"/>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203 国防支出</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c>
          <w:tcPr>
            <w:tcW w:w="136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r>
      <w:tr w:rsidR="004E52DC" w:rsidRPr="00CB67B7" w:rsidTr="003917DB">
        <w:trPr>
          <w:trHeight w:hRule="exact" w:val="312"/>
        </w:trPr>
        <w:tc>
          <w:tcPr>
            <w:tcW w:w="1620"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230" w:type="dxa"/>
            <w:tcBorders>
              <w:top w:val="nil"/>
              <w:left w:val="nil"/>
              <w:bottom w:val="single" w:sz="4" w:space="0" w:color="auto"/>
              <w:right w:val="single" w:sz="4" w:space="0" w:color="auto"/>
            </w:tcBorders>
            <w:shd w:val="clear" w:color="auto" w:fill="auto"/>
            <w:noWrap/>
            <w:vAlign w:val="bottom"/>
            <w:hideMark/>
          </w:tcPr>
          <w:p w:rsidR="004E52DC" w:rsidRPr="00CB67B7" w:rsidRDefault="004E52DC" w:rsidP="00CB4312">
            <w:pPr>
              <w:widowControl/>
              <w:jc w:val="left"/>
              <w:rPr>
                <w:rFonts w:ascii="仿宋_GB2312" w:eastAsia="仿宋_GB2312" w:hAnsi="宋体" w:cs="宋体"/>
                <w:color w:val="000000"/>
                <w:kern w:val="0"/>
                <w:sz w:val="22"/>
                <w:szCs w:val="22"/>
              </w:rPr>
            </w:pPr>
            <w:r w:rsidRPr="00CB67B7">
              <w:rPr>
                <w:rFonts w:ascii="仿宋_GB2312" w:eastAsia="仿宋_GB2312" w:hAnsi="宋体" w:cs="宋体" w:hint="eastAsia"/>
                <w:color w:val="000000"/>
                <w:kern w:val="0"/>
                <w:sz w:val="22"/>
                <w:szCs w:val="22"/>
              </w:rPr>
              <w:t xml:space="preserve">　</w:t>
            </w:r>
          </w:p>
        </w:tc>
        <w:tc>
          <w:tcPr>
            <w:tcW w:w="2580" w:type="dxa"/>
            <w:tcBorders>
              <w:top w:val="nil"/>
              <w:left w:val="nil"/>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204 公共安全支出</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c>
          <w:tcPr>
            <w:tcW w:w="136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r>
      <w:tr w:rsidR="004E52DC" w:rsidRPr="00CB67B7" w:rsidTr="003917DB">
        <w:trPr>
          <w:trHeight w:hRule="exact" w:val="312"/>
        </w:trPr>
        <w:tc>
          <w:tcPr>
            <w:tcW w:w="1620"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230" w:type="dxa"/>
            <w:tcBorders>
              <w:top w:val="nil"/>
              <w:left w:val="nil"/>
              <w:bottom w:val="single" w:sz="4" w:space="0" w:color="auto"/>
              <w:right w:val="single" w:sz="4" w:space="0" w:color="auto"/>
            </w:tcBorders>
            <w:shd w:val="clear" w:color="auto" w:fill="auto"/>
            <w:noWrap/>
            <w:vAlign w:val="bottom"/>
            <w:hideMark/>
          </w:tcPr>
          <w:p w:rsidR="004E52DC" w:rsidRPr="00CB67B7" w:rsidRDefault="004E52DC" w:rsidP="00CB4312">
            <w:pPr>
              <w:widowControl/>
              <w:jc w:val="left"/>
              <w:rPr>
                <w:rFonts w:ascii="仿宋_GB2312" w:eastAsia="仿宋_GB2312" w:hAnsi="宋体" w:cs="宋体"/>
                <w:color w:val="000000"/>
                <w:kern w:val="0"/>
                <w:sz w:val="22"/>
                <w:szCs w:val="22"/>
              </w:rPr>
            </w:pPr>
            <w:r w:rsidRPr="00CB67B7">
              <w:rPr>
                <w:rFonts w:ascii="仿宋_GB2312" w:eastAsia="仿宋_GB2312" w:hAnsi="宋体" w:cs="宋体" w:hint="eastAsia"/>
                <w:color w:val="000000"/>
                <w:kern w:val="0"/>
                <w:sz w:val="22"/>
                <w:szCs w:val="22"/>
              </w:rPr>
              <w:t xml:space="preserve">　</w:t>
            </w:r>
          </w:p>
        </w:tc>
        <w:tc>
          <w:tcPr>
            <w:tcW w:w="2580" w:type="dxa"/>
            <w:tcBorders>
              <w:top w:val="nil"/>
              <w:left w:val="nil"/>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205 教育支出</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c>
          <w:tcPr>
            <w:tcW w:w="136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r>
      <w:tr w:rsidR="004E52DC" w:rsidRPr="00CB67B7" w:rsidTr="003917DB">
        <w:trPr>
          <w:trHeight w:hRule="exact" w:val="312"/>
        </w:trPr>
        <w:tc>
          <w:tcPr>
            <w:tcW w:w="1620"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230" w:type="dxa"/>
            <w:tcBorders>
              <w:top w:val="nil"/>
              <w:left w:val="nil"/>
              <w:bottom w:val="single" w:sz="4" w:space="0" w:color="auto"/>
              <w:right w:val="single" w:sz="4" w:space="0" w:color="auto"/>
            </w:tcBorders>
            <w:shd w:val="clear" w:color="auto" w:fill="auto"/>
            <w:noWrap/>
            <w:vAlign w:val="bottom"/>
            <w:hideMark/>
          </w:tcPr>
          <w:p w:rsidR="004E52DC" w:rsidRPr="00CB67B7" w:rsidRDefault="004E52DC" w:rsidP="00CB4312">
            <w:pPr>
              <w:widowControl/>
              <w:jc w:val="left"/>
              <w:rPr>
                <w:rFonts w:ascii="仿宋_GB2312" w:eastAsia="仿宋_GB2312" w:hAnsi="宋体" w:cs="宋体"/>
                <w:color w:val="000000"/>
                <w:kern w:val="0"/>
                <w:sz w:val="22"/>
                <w:szCs w:val="22"/>
              </w:rPr>
            </w:pPr>
            <w:r w:rsidRPr="00CB67B7">
              <w:rPr>
                <w:rFonts w:ascii="仿宋_GB2312" w:eastAsia="仿宋_GB2312" w:hAnsi="宋体" w:cs="宋体" w:hint="eastAsia"/>
                <w:color w:val="000000"/>
                <w:kern w:val="0"/>
                <w:sz w:val="22"/>
                <w:szCs w:val="22"/>
              </w:rPr>
              <w:t xml:space="preserve">　</w:t>
            </w:r>
          </w:p>
        </w:tc>
        <w:tc>
          <w:tcPr>
            <w:tcW w:w="2580" w:type="dxa"/>
            <w:tcBorders>
              <w:top w:val="nil"/>
              <w:left w:val="nil"/>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206 科学技术支出</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c>
          <w:tcPr>
            <w:tcW w:w="136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r>
      <w:tr w:rsidR="004E52DC" w:rsidRPr="00CB67B7" w:rsidTr="003917DB">
        <w:trPr>
          <w:trHeight w:hRule="exact" w:val="312"/>
        </w:trPr>
        <w:tc>
          <w:tcPr>
            <w:tcW w:w="1620"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230" w:type="dxa"/>
            <w:tcBorders>
              <w:top w:val="nil"/>
              <w:left w:val="nil"/>
              <w:bottom w:val="single" w:sz="4" w:space="0" w:color="auto"/>
              <w:right w:val="single" w:sz="4" w:space="0" w:color="auto"/>
            </w:tcBorders>
            <w:shd w:val="clear" w:color="auto" w:fill="auto"/>
            <w:noWrap/>
            <w:vAlign w:val="bottom"/>
            <w:hideMark/>
          </w:tcPr>
          <w:p w:rsidR="004E52DC" w:rsidRPr="00CB67B7" w:rsidRDefault="004E52DC" w:rsidP="00CB4312">
            <w:pPr>
              <w:widowControl/>
              <w:jc w:val="left"/>
              <w:rPr>
                <w:rFonts w:ascii="仿宋_GB2312" w:eastAsia="仿宋_GB2312" w:hAnsi="宋体" w:cs="宋体"/>
                <w:color w:val="000000"/>
                <w:kern w:val="0"/>
                <w:sz w:val="22"/>
                <w:szCs w:val="22"/>
              </w:rPr>
            </w:pPr>
            <w:r w:rsidRPr="00CB67B7">
              <w:rPr>
                <w:rFonts w:ascii="仿宋_GB2312" w:eastAsia="仿宋_GB2312" w:hAnsi="宋体" w:cs="宋体" w:hint="eastAsia"/>
                <w:color w:val="000000"/>
                <w:kern w:val="0"/>
                <w:sz w:val="22"/>
                <w:szCs w:val="22"/>
              </w:rPr>
              <w:t xml:space="preserve">　</w:t>
            </w:r>
          </w:p>
        </w:tc>
        <w:tc>
          <w:tcPr>
            <w:tcW w:w="2580" w:type="dxa"/>
            <w:tcBorders>
              <w:top w:val="nil"/>
              <w:left w:val="nil"/>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207 文化</w:t>
            </w:r>
            <w:r>
              <w:rPr>
                <w:rFonts w:ascii="仿宋_GB2312" w:eastAsia="仿宋_GB2312" w:hAnsi="宋体" w:cs="宋体" w:hint="eastAsia"/>
                <w:kern w:val="0"/>
                <w:sz w:val="18"/>
                <w:szCs w:val="18"/>
              </w:rPr>
              <w:t>旅游</w:t>
            </w:r>
            <w:r w:rsidRPr="00CB67B7">
              <w:rPr>
                <w:rFonts w:ascii="仿宋_GB2312" w:eastAsia="仿宋_GB2312" w:hAnsi="宋体" w:cs="宋体" w:hint="eastAsia"/>
                <w:kern w:val="0"/>
                <w:sz w:val="18"/>
                <w:szCs w:val="18"/>
              </w:rPr>
              <w:t>体育与传媒支出</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c>
          <w:tcPr>
            <w:tcW w:w="136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r>
      <w:tr w:rsidR="004E52DC" w:rsidRPr="00CB67B7" w:rsidTr="003917DB">
        <w:trPr>
          <w:trHeight w:hRule="exact" w:val="312"/>
        </w:trPr>
        <w:tc>
          <w:tcPr>
            <w:tcW w:w="1620"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230" w:type="dxa"/>
            <w:tcBorders>
              <w:top w:val="nil"/>
              <w:left w:val="nil"/>
              <w:bottom w:val="single" w:sz="4" w:space="0" w:color="auto"/>
              <w:right w:val="single" w:sz="4" w:space="0" w:color="auto"/>
            </w:tcBorders>
            <w:shd w:val="clear" w:color="auto" w:fill="auto"/>
            <w:noWrap/>
            <w:vAlign w:val="bottom"/>
            <w:hideMark/>
          </w:tcPr>
          <w:p w:rsidR="004E52DC" w:rsidRPr="00CB67B7" w:rsidRDefault="004E52DC" w:rsidP="00CB4312">
            <w:pPr>
              <w:widowControl/>
              <w:jc w:val="left"/>
              <w:rPr>
                <w:rFonts w:ascii="仿宋_GB2312" w:eastAsia="仿宋_GB2312" w:hAnsi="宋体" w:cs="宋体"/>
                <w:color w:val="000000"/>
                <w:kern w:val="0"/>
                <w:sz w:val="22"/>
                <w:szCs w:val="22"/>
              </w:rPr>
            </w:pPr>
            <w:r w:rsidRPr="00CB67B7">
              <w:rPr>
                <w:rFonts w:ascii="仿宋_GB2312" w:eastAsia="仿宋_GB2312" w:hAnsi="宋体" w:cs="宋体" w:hint="eastAsia"/>
                <w:color w:val="000000"/>
                <w:kern w:val="0"/>
                <w:sz w:val="22"/>
                <w:szCs w:val="22"/>
              </w:rPr>
              <w:t xml:space="preserve">　</w:t>
            </w:r>
          </w:p>
        </w:tc>
        <w:tc>
          <w:tcPr>
            <w:tcW w:w="2580" w:type="dxa"/>
            <w:tcBorders>
              <w:top w:val="nil"/>
              <w:left w:val="nil"/>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208 社会保障和就业支出</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Pr>
                <w:rFonts w:ascii="宋体" w:hAnsi="宋体" w:cs="宋体" w:hint="eastAsia"/>
                <w:kern w:val="0"/>
                <w:sz w:val="18"/>
                <w:szCs w:val="18"/>
              </w:rPr>
              <w:t>80.47</w:t>
            </w:r>
            <w:r w:rsidRPr="00CB67B7">
              <w:rPr>
                <w:rFonts w:ascii="宋体" w:hAnsi="宋体" w:cs="宋体" w:hint="eastAsia"/>
                <w:kern w:val="0"/>
                <w:sz w:val="18"/>
                <w:szCs w:val="18"/>
              </w:rPr>
              <w:t xml:space="preserve">　</w:t>
            </w:r>
          </w:p>
        </w:tc>
        <w:tc>
          <w:tcPr>
            <w:tcW w:w="136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Pr>
                <w:rFonts w:ascii="宋体" w:hAnsi="宋体" w:cs="宋体" w:hint="eastAsia"/>
                <w:kern w:val="0"/>
                <w:sz w:val="18"/>
                <w:szCs w:val="18"/>
              </w:rPr>
              <w:t>80.47</w:t>
            </w:r>
            <w:r w:rsidRPr="00CB67B7">
              <w:rPr>
                <w:rFonts w:ascii="宋体" w:hAnsi="宋体" w:cs="宋体" w:hint="eastAsia"/>
                <w:kern w:val="0"/>
                <w:sz w:val="18"/>
                <w:szCs w:val="18"/>
              </w:rPr>
              <w:t xml:space="preserve">　</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r>
      <w:tr w:rsidR="004E52DC" w:rsidRPr="00CB67B7" w:rsidTr="003917DB">
        <w:trPr>
          <w:trHeight w:hRule="exact" w:val="312"/>
        </w:trPr>
        <w:tc>
          <w:tcPr>
            <w:tcW w:w="1620"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230" w:type="dxa"/>
            <w:tcBorders>
              <w:top w:val="nil"/>
              <w:left w:val="nil"/>
              <w:bottom w:val="single" w:sz="4" w:space="0" w:color="auto"/>
              <w:right w:val="single" w:sz="4" w:space="0" w:color="auto"/>
            </w:tcBorders>
            <w:shd w:val="clear" w:color="auto" w:fill="auto"/>
            <w:noWrap/>
            <w:vAlign w:val="bottom"/>
            <w:hideMark/>
          </w:tcPr>
          <w:p w:rsidR="004E52DC" w:rsidRPr="00CB67B7" w:rsidRDefault="004E52DC" w:rsidP="00CB4312">
            <w:pPr>
              <w:widowControl/>
              <w:jc w:val="left"/>
              <w:rPr>
                <w:rFonts w:ascii="仿宋_GB2312" w:eastAsia="仿宋_GB2312" w:hAnsi="宋体" w:cs="宋体"/>
                <w:color w:val="000000"/>
                <w:kern w:val="0"/>
                <w:sz w:val="22"/>
                <w:szCs w:val="22"/>
              </w:rPr>
            </w:pPr>
            <w:r w:rsidRPr="00CB67B7">
              <w:rPr>
                <w:rFonts w:ascii="仿宋_GB2312" w:eastAsia="仿宋_GB2312" w:hAnsi="宋体" w:cs="宋体" w:hint="eastAsia"/>
                <w:color w:val="000000"/>
                <w:kern w:val="0"/>
                <w:sz w:val="22"/>
                <w:szCs w:val="22"/>
              </w:rPr>
              <w:t xml:space="preserve">　</w:t>
            </w:r>
          </w:p>
        </w:tc>
        <w:tc>
          <w:tcPr>
            <w:tcW w:w="2580" w:type="dxa"/>
            <w:tcBorders>
              <w:top w:val="nil"/>
              <w:left w:val="nil"/>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210卫生</w:t>
            </w:r>
            <w:r>
              <w:rPr>
                <w:rFonts w:ascii="仿宋_GB2312" w:eastAsia="仿宋_GB2312" w:hAnsi="宋体" w:cs="宋体" w:hint="eastAsia"/>
                <w:kern w:val="0"/>
                <w:sz w:val="18"/>
                <w:szCs w:val="18"/>
              </w:rPr>
              <w:t>健康</w:t>
            </w:r>
            <w:r w:rsidRPr="00CB67B7">
              <w:rPr>
                <w:rFonts w:ascii="仿宋_GB2312" w:eastAsia="仿宋_GB2312" w:hAnsi="宋体" w:cs="宋体" w:hint="eastAsia"/>
                <w:kern w:val="0"/>
                <w:sz w:val="18"/>
                <w:szCs w:val="18"/>
              </w:rPr>
              <w:t>支出</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c>
          <w:tcPr>
            <w:tcW w:w="136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r>
      <w:tr w:rsidR="004E52DC" w:rsidRPr="00CB67B7" w:rsidTr="003917DB">
        <w:trPr>
          <w:trHeight w:hRule="exact" w:val="312"/>
        </w:trPr>
        <w:tc>
          <w:tcPr>
            <w:tcW w:w="1620"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230" w:type="dxa"/>
            <w:tcBorders>
              <w:top w:val="nil"/>
              <w:left w:val="nil"/>
              <w:bottom w:val="single" w:sz="4" w:space="0" w:color="auto"/>
              <w:right w:val="single" w:sz="4" w:space="0" w:color="auto"/>
            </w:tcBorders>
            <w:shd w:val="clear" w:color="auto" w:fill="auto"/>
            <w:noWrap/>
            <w:vAlign w:val="bottom"/>
            <w:hideMark/>
          </w:tcPr>
          <w:p w:rsidR="004E52DC" w:rsidRPr="00CB67B7" w:rsidRDefault="004E52DC" w:rsidP="00CB4312">
            <w:pPr>
              <w:widowControl/>
              <w:jc w:val="left"/>
              <w:rPr>
                <w:rFonts w:ascii="仿宋_GB2312" w:eastAsia="仿宋_GB2312" w:hAnsi="宋体" w:cs="宋体"/>
                <w:color w:val="000000"/>
                <w:kern w:val="0"/>
                <w:sz w:val="22"/>
                <w:szCs w:val="22"/>
              </w:rPr>
            </w:pPr>
            <w:r w:rsidRPr="00CB67B7">
              <w:rPr>
                <w:rFonts w:ascii="仿宋_GB2312" w:eastAsia="仿宋_GB2312" w:hAnsi="宋体" w:cs="宋体" w:hint="eastAsia"/>
                <w:color w:val="000000"/>
                <w:kern w:val="0"/>
                <w:sz w:val="22"/>
                <w:szCs w:val="22"/>
              </w:rPr>
              <w:t xml:space="preserve">　</w:t>
            </w:r>
          </w:p>
        </w:tc>
        <w:tc>
          <w:tcPr>
            <w:tcW w:w="2580" w:type="dxa"/>
            <w:tcBorders>
              <w:top w:val="nil"/>
              <w:left w:val="nil"/>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仿宋_GB2312" w:eastAsia="仿宋_GB2312" w:hAnsi="宋体" w:cs="宋体"/>
                <w:kern w:val="0"/>
                <w:sz w:val="15"/>
                <w:szCs w:val="15"/>
              </w:rPr>
            </w:pPr>
            <w:r w:rsidRPr="00CB67B7">
              <w:rPr>
                <w:rFonts w:ascii="仿宋_GB2312" w:eastAsia="仿宋_GB2312" w:hAnsi="宋体" w:cs="宋体" w:hint="eastAsia"/>
                <w:kern w:val="0"/>
                <w:sz w:val="18"/>
                <w:szCs w:val="18"/>
              </w:rPr>
              <w:t>211 节能环保支出</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c>
          <w:tcPr>
            <w:tcW w:w="136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r>
      <w:tr w:rsidR="004E52DC" w:rsidRPr="00CB67B7" w:rsidTr="003917DB">
        <w:trPr>
          <w:trHeight w:hRule="exact" w:val="312"/>
        </w:trPr>
        <w:tc>
          <w:tcPr>
            <w:tcW w:w="1620"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230" w:type="dxa"/>
            <w:tcBorders>
              <w:top w:val="nil"/>
              <w:left w:val="nil"/>
              <w:bottom w:val="single" w:sz="4" w:space="0" w:color="auto"/>
              <w:right w:val="single" w:sz="4" w:space="0" w:color="auto"/>
            </w:tcBorders>
            <w:shd w:val="clear" w:color="auto" w:fill="auto"/>
            <w:noWrap/>
            <w:vAlign w:val="bottom"/>
            <w:hideMark/>
          </w:tcPr>
          <w:p w:rsidR="004E52DC" w:rsidRPr="00CB67B7" w:rsidRDefault="004E52DC" w:rsidP="00CB4312">
            <w:pPr>
              <w:widowControl/>
              <w:jc w:val="left"/>
              <w:rPr>
                <w:rFonts w:ascii="仿宋_GB2312" w:eastAsia="仿宋_GB2312" w:hAnsi="宋体" w:cs="宋体"/>
                <w:color w:val="000000"/>
                <w:kern w:val="0"/>
                <w:sz w:val="22"/>
                <w:szCs w:val="22"/>
              </w:rPr>
            </w:pPr>
            <w:r w:rsidRPr="00CB67B7">
              <w:rPr>
                <w:rFonts w:ascii="仿宋_GB2312" w:eastAsia="仿宋_GB2312" w:hAnsi="宋体" w:cs="宋体" w:hint="eastAsia"/>
                <w:color w:val="000000"/>
                <w:kern w:val="0"/>
                <w:sz w:val="22"/>
                <w:szCs w:val="22"/>
              </w:rPr>
              <w:t xml:space="preserve">　</w:t>
            </w:r>
          </w:p>
        </w:tc>
        <w:tc>
          <w:tcPr>
            <w:tcW w:w="2580" w:type="dxa"/>
            <w:tcBorders>
              <w:top w:val="nil"/>
              <w:left w:val="nil"/>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212 城乡社区支出</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c>
          <w:tcPr>
            <w:tcW w:w="136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r>
      <w:tr w:rsidR="004E52DC" w:rsidRPr="00CB67B7" w:rsidTr="003917DB">
        <w:trPr>
          <w:trHeight w:hRule="exact" w:val="312"/>
        </w:trPr>
        <w:tc>
          <w:tcPr>
            <w:tcW w:w="1620"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230" w:type="dxa"/>
            <w:tcBorders>
              <w:top w:val="nil"/>
              <w:left w:val="nil"/>
              <w:bottom w:val="single" w:sz="4" w:space="0" w:color="auto"/>
              <w:right w:val="single" w:sz="4" w:space="0" w:color="auto"/>
            </w:tcBorders>
            <w:shd w:val="clear" w:color="auto" w:fill="auto"/>
            <w:noWrap/>
            <w:vAlign w:val="bottom"/>
            <w:hideMark/>
          </w:tcPr>
          <w:p w:rsidR="004E52DC" w:rsidRPr="00CB67B7" w:rsidRDefault="004E52DC" w:rsidP="00CB4312">
            <w:pPr>
              <w:widowControl/>
              <w:jc w:val="left"/>
              <w:rPr>
                <w:rFonts w:ascii="仿宋_GB2312" w:eastAsia="仿宋_GB2312" w:hAnsi="宋体" w:cs="宋体"/>
                <w:color w:val="000000"/>
                <w:kern w:val="0"/>
                <w:sz w:val="22"/>
                <w:szCs w:val="22"/>
              </w:rPr>
            </w:pPr>
            <w:r w:rsidRPr="00CB67B7">
              <w:rPr>
                <w:rFonts w:ascii="仿宋_GB2312" w:eastAsia="仿宋_GB2312" w:hAnsi="宋体" w:cs="宋体" w:hint="eastAsia"/>
                <w:color w:val="000000"/>
                <w:kern w:val="0"/>
                <w:sz w:val="22"/>
                <w:szCs w:val="22"/>
              </w:rPr>
              <w:t xml:space="preserve">　</w:t>
            </w:r>
          </w:p>
        </w:tc>
        <w:tc>
          <w:tcPr>
            <w:tcW w:w="2580" w:type="dxa"/>
            <w:tcBorders>
              <w:top w:val="nil"/>
              <w:left w:val="nil"/>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213 农林水支出</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c>
          <w:tcPr>
            <w:tcW w:w="136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r>
      <w:tr w:rsidR="004E52DC" w:rsidRPr="00CB67B7" w:rsidTr="003917DB">
        <w:trPr>
          <w:trHeight w:hRule="exact" w:val="312"/>
        </w:trPr>
        <w:tc>
          <w:tcPr>
            <w:tcW w:w="1620"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230" w:type="dxa"/>
            <w:tcBorders>
              <w:top w:val="nil"/>
              <w:left w:val="nil"/>
              <w:bottom w:val="single" w:sz="4" w:space="0" w:color="auto"/>
              <w:right w:val="single" w:sz="4" w:space="0" w:color="auto"/>
            </w:tcBorders>
            <w:shd w:val="clear" w:color="auto" w:fill="auto"/>
            <w:noWrap/>
            <w:vAlign w:val="bottom"/>
            <w:hideMark/>
          </w:tcPr>
          <w:p w:rsidR="004E52DC" w:rsidRPr="00CB67B7" w:rsidRDefault="004E52DC" w:rsidP="00CB4312">
            <w:pPr>
              <w:widowControl/>
              <w:jc w:val="left"/>
              <w:rPr>
                <w:rFonts w:ascii="仿宋_GB2312" w:eastAsia="仿宋_GB2312" w:hAnsi="宋体" w:cs="宋体"/>
                <w:color w:val="000000"/>
                <w:kern w:val="0"/>
                <w:sz w:val="22"/>
                <w:szCs w:val="22"/>
              </w:rPr>
            </w:pPr>
            <w:r w:rsidRPr="00CB67B7">
              <w:rPr>
                <w:rFonts w:ascii="仿宋_GB2312" w:eastAsia="仿宋_GB2312" w:hAnsi="宋体" w:cs="宋体" w:hint="eastAsia"/>
                <w:color w:val="000000"/>
                <w:kern w:val="0"/>
                <w:sz w:val="22"/>
                <w:szCs w:val="22"/>
              </w:rPr>
              <w:t xml:space="preserve">　</w:t>
            </w:r>
          </w:p>
        </w:tc>
        <w:tc>
          <w:tcPr>
            <w:tcW w:w="2580" w:type="dxa"/>
            <w:tcBorders>
              <w:top w:val="nil"/>
              <w:left w:val="nil"/>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214 交通运输支出</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c>
          <w:tcPr>
            <w:tcW w:w="136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r>
      <w:tr w:rsidR="004E52DC" w:rsidRPr="00CB67B7" w:rsidTr="003917DB">
        <w:trPr>
          <w:trHeight w:hRule="exact" w:val="312"/>
        </w:trPr>
        <w:tc>
          <w:tcPr>
            <w:tcW w:w="1620"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230" w:type="dxa"/>
            <w:tcBorders>
              <w:top w:val="nil"/>
              <w:left w:val="nil"/>
              <w:bottom w:val="single" w:sz="4" w:space="0" w:color="auto"/>
              <w:right w:val="single" w:sz="4" w:space="0" w:color="auto"/>
            </w:tcBorders>
            <w:shd w:val="clear" w:color="auto" w:fill="auto"/>
            <w:noWrap/>
            <w:vAlign w:val="bottom"/>
            <w:hideMark/>
          </w:tcPr>
          <w:p w:rsidR="004E52DC" w:rsidRPr="00CB67B7" w:rsidRDefault="004E52DC" w:rsidP="00CB4312">
            <w:pPr>
              <w:widowControl/>
              <w:jc w:val="left"/>
              <w:rPr>
                <w:rFonts w:ascii="仿宋_GB2312" w:eastAsia="仿宋_GB2312" w:hAnsi="宋体" w:cs="宋体"/>
                <w:color w:val="000000"/>
                <w:kern w:val="0"/>
                <w:sz w:val="22"/>
                <w:szCs w:val="22"/>
              </w:rPr>
            </w:pPr>
            <w:r w:rsidRPr="00CB67B7">
              <w:rPr>
                <w:rFonts w:ascii="仿宋_GB2312" w:eastAsia="仿宋_GB2312" w:hAnsi="宋体" w:cs="宋体" w:hint="eastAsia"/>
                <w:color w:val="000000"/>
                <w:kern w:val="0"/>
                <w:sz w:val="22"/>
                <w:szCs w:val="22"/>
              </w:rPr>
              <w:t xml:space="preserve">　</w:t>
            </w:r>
          </w:p>
        </w:tc>
        <w:tc>
          <w:tcPr>
            <w:tcW w:w="2580" w:type="dxa"/>
            <w:tcBorders>
              <w:top w:val="nil"/>
              <w:left w:val="nil"/>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215 资源勘探</w:t>
            </w:r>
            <w:r>
              <w:rPr>
                <w:rFonts w:ascii="仿宋_GB2312" w:eastAsia="仿宋_GB2312" w:hAnsi="宋体" w:cs="宋体" w:hint="eastAsia"/>
                <w:kern w:val="0"/>
                <w:sz w:val="18"/>
                <w:szCs w:val="18"/>
              </w:rPr>
              <w:t>工业</w:t>
            </w:r>
            <w:r w:rsidRPr="00CB67B7">
              <w:rPr>
                <w:rFonts w:ascii="仿宋_GB2312" w:eastAsia="仿宋_GB2312" w:hAnsi="宋体" w:cs="宋体" w:hint="eastAsia"/>
                <w:kern w:val="0"/>
                <w:sz w:val="18"/>
                <w:szCs w:val="18"/>
              </w:rPr>
              <w:t>信息等支出</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c>
          <w:tcPr>
            <w:tcW w:w="136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r>
      <w:tr w:rsidR="004E52DC" w:rsidRPr="00CB67B7" w:rsidTr="003917DB">
        <w:trPr>
          <w:trHeight w:hRule="exact" w:val="312"/>
        </w:trPr>
        <w:tc>
          <w:tcPr>
            <w:tcW w:w="1620"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230" w:type="dxa"/>
            <w:tcBorders>
              <w:top w:val="nil"/>
              <w:left w:val="nil"/>
              <w:bottom w:val="single" w:sz="4" w:space="0" w:color="auto"/>
              <w:right w:val="single" w:sz="4" w:space="0" w:color="auto"/>
            </w:tcBorders>
            <w:shd w:val="clear" w:color="auto" w:fill="auto"/>
            <w:noWrap/>
            <w:vAlign w:val="bottom"/>
            <w:hideMark/>
          </w:tcPr>
          <w:p w:rsidR="004E52DC" w:rsidRPr="00CB67B7" w:rsidRDefault="004E52DC" w:rsidP="00CB4312">
            <w:pPr>
              <w:widowControl/>
              <w:jc w:val="left"/>
              <w:rPr>
                <w:rFonts w:ascii="仿宋_GB2312" w:eastAsia="仿宋_GB2312" w:hAnsi="宋体" w:cs="宋体"/>
                <w:color w:val="000000"/>
                <w:kern w:val="0"/>
                <w:sz w:val="22"/>
                <w:szCs w:val="22"/>
              </w:rPr>
            </w:pPr>
            <w:r w:rsidRPr="00CB67B7">
              <w:rPr>
                <w:rFonts w:ascii="仿宋_GB2312" w:eastAsia="仿宋_GB2312" w:hAnsi="宋体" w:cs="宋体" w:hint="eastAsia"/>
                <w:color w:val="000000"/>
                <w:kern w:val="0"/>
                <w:sz w:val="22"/>
                <w:szCs w:val="22"/>
              </w:rPr>
              <w:t xml:space="preserve">　</w:t>
            </w:r>
          </w:p>
        </w:tc>
        <w:tc>
          <w:tcPr>
            <w:tcW w:w="2580" w:type="dxa"/>
            <w:tcBorders>
              <w:top w:val="nil"/>
              <w:left w:val="nil"/>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216 商业服务业等支出</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c>
          <w:tcPr>
            <w:tcW w:w="136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r>
      <w:tr w:rsidR="004E52DC" w:rsidRPr="00CB67B7" w:rsidTr="003917DB">
        <w:trPr>
          <w:trHeight w:hRule="exact" w:val="312"/>
        </w:trPr>
        <w:tc>
          <w:tcPr>
            <w:tcW w:w="1620"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230" w:type="dxa"/>
            <w:tcBorders>
              <w:top w:val="nil"/>
              <w:left w:val="nil"/>
              <w:bottom w:val="single" w:sz="4" w:space="0" w:color="auto"/>
              <w:right w:val="single" w:sz="4" w:space="0" w:color="auto"/>
            </w:tcBorders>
            <w:shd w:val="clear" w:color="auto" w:fill="auto"/>
            <w:noWrap/>
            <w:vAlign w:val="bottom"/>
            <w:hideMark/>
          </w:tcPr>
          <w:p w:rsidR="004E52DC" w:rsidRPr="00CB67B7" w:rsidRDefault="004E52DC" w:rsidP="00CB4312">
            <w:pPr>
              <w:widowControl/>
              <w:jc w:val="left"/>
              <w:rPr>
                <w:rFonts w:ascii="仿宋_GB2312" w:eastAsia="仿宋_GB2312" w:hAnsi="宋体" w:cs="宋体"/>
                <w:color w:val="000000"/>
                <w:kern w:val="0"/>
                <w:sz w:val="22"/>
                <w:szCs w:val="22"/>
              </w:rPr>
            </w:pPr>
            <w:r w:rsidRPr="00CB67B7">
              <w:rPr>
                <w:rFonts w:ascii="仿宋_GB2312" w:eastAsia="仿宋_GB2312" w:hAnsi="宋体" w:cs="宋体" w:hint="eastAsia"/>
                <w:color w:val="000000"/>
                <w:kern w:val="0"/>
                <w:sz w:val="22"/>
                <w:szCs w:val="22"/>
              </w:rPr>
              <w:t xml:space="preserve">　</w:t>
            </w:r>
          </w:p>
        </w:tc>
        <w:tc>
          <w:tcPr>
            <w:tcW w:w="2580" w:type="dxa"/>
            <w:tcBorders>
              <w:top w:val="nil"/>
              <w:left w:val="nil"/>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217 金融支出</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c>
          <w:tcPr>
            <w:tcW w:w="136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r>
      <w:tr w:rsidR="004E52DC" w:rsidRPr="00CB67B7" w:rsidTr="003917DB">
        <w:trPr>
          <w:trHeight w:hRule="exact" w:val="312"/>
        </w:trPr>
        <w:tc>
          <w:tcPr>
            <w:tcW w:w="1620"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230" w:type="dxa"/>
            <w:tcBorders>
              <w:top w:val="nil"/>
              <w:left w:val="nil"/>
              <w:bottom w:val="single" w:sz="4" w:space="0" w:color="auto"/>
              <w:right w:val="single" w:sz="4" w:space="0" w:color="auto"/>
            </w:tcBorders>
            <w:shd w:val="clear" w:color="auto" w:fill="auto"/>
            <w:noWrap/>
            <w:vAlign w:val="bottom"/>
            <w:hideMark/>
          </w:tcPr>
          <w:p w:rsidR="004E52DC" w:rsidRPr="00CB67B7" w:rsidRDefault="004E52DC" w:rsidP="00CB4312">
            <w:pPr>
              <w:widowControl/>
              <w:jc w:val="left"/>
              <w:rPr>
                <w:rFonts w:ascii="仿宋_GB2312" w:eastAsia="仿宋_GB2312" w:hAnsi="宋体" w:cs="宋体"/>
                <w:color w:val="000000"/>
                <w:kern w:val="0"/>
                <w:sz w:val="22"/>
                <w:szCs w:val="22"/>
              </w:rPr>
            </w:pPr>
            <w:r w:rsidRPr="00CB67B7">
              <w:rPr>
                <w:rFonts w:ascii="仿宋_GB2312" w:eastAsia="仿宋_GB2312" w:hAnsi="宋体" w:cs="宋体" w:hint="eastAsia"/>
                <w:color w:val="000000"/>
                <w:kern w:val="0"/>
                <w:sz w:val="22"/>
                <w:szCs w:val="22"/>
              </w:rPr>
              <w:t xml:space="preserve">　</w:t>
            </w:r>
          </w:p>
        </w:tc>
        <w:tc>
          <w:tcPr>
            <w:tcW w:w="2580" w:type="dxa"/>
            <w:tcBorders>
              <w:top w:val="nil"/>
              <w:left w:val="nil"/>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219 援助其他地区支出</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c>
          <w:tcPr>
            <w:tcW w:w="136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r>
      <w:tr w:rsidR="004E52DC" w:rsidRPr="00CB67B7" w:rsidTr="003917DB">
        <w:trPr>
          <w:trHeight w:hRule="exact" w:val="312"/>
        </w:trPr>
        <w:tc>
          <w:tcPr>
            <w:tcW w:w="1620"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230" w:type="dxa"/>
            <w:tcBorders>
              <w:top w:val="nil"/>
              <w:left w:val="nil"/>
              <w:bottom w:val="single" w:sz="4" w:space="0" w:color="auto"/>
              <w:right w:val="single" w:sz="4" w:space="0" w:color="auto"/>
            </w:tcBorders>
            <w:shd w:val="clear" w:color="auto" w:fill="auto"/>
            <w:noWrap/>
            <w:vAlign w:val="bottom"/>
            <w:hideMark/>
          </w:tcPr>
          <w:p w:rsidR="004E52DC" w:rsidRPr="00CB67B7" w:rsidRDefault="004E52DC" w:rsidP="00CB4312">
            <w:pPr>
              <w:widowControl/>
              <w:jc w:val="left"/>
              <w:rPr>
                <w:rFonts w:ascii="仿宋_GB2312" w:eastAsia="仿宋_GB2312" w:hAnsi="宋体" w:cs="宋体"/>
                <w:color w:val="000000"/>
                <w:kern w:val="0"/>
                <w:sz w:val="22"/>
                <w:szCs w:val="22"/>
              </w:rPr>
            </w:pPr>
            <w:r w:rsidRPr="00CB67B7">
              <w:rPr>
                <w:rFonts w:ascii="仿宋_GB2312" w:eastAsia="仿宋_GB2312" w:hAnsi="宋体" w:cs="宋体" w:hint="eastAsia"/>
                <w:color w:val="000000"/>
                <w:kern w:val="0"/>
                <w:sz w:val="22"/>
                <w:szCs w:val="22"/>
              </w:rPr>
              <w:t xml:space="preserve">　</w:t>
            </w:r>
          </w:p>
        </w:tc>
        <w:tc>
          <w:tcPr>
            <w:tcW w:w="2580" w:type="dxa"/>
            <w:tcBorders>
              <w:top w:val="nil"/>
              <w:left w:val="nil"/>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220 </w:t>
            </w:r>
            <w:r>
              <w:rPr>
                <w:rFonts w:ascii="仿宋_GB2312" w:eastAsia="仿宋_GB2312" w:hAnsi="宋体" w:cs="宋体" w:hint="eastAsia"/>
                <w:kern w:val="0"/>
                <w:sz w:val="18"/>
                <w:szCs w:val="18"/>
              </w:rPr>
              <w:t>自然资源海洋</w:t>
            </w:r>
            <w:r w:rsidRPr="00CB67B7">
              <w:rPr>
                <w:rFonts w:ascii="仿宋_GB2312" w:eastAsia="仿宋_GB2312" w:hAnsi="宋体" w:cs="宋体" w:hint="eastAsia"/>
                <w:kern w:val="0"/>
                <w:sz w:val="18"/>
                <w:szCs w:val="18"/>
              </w:rPr>
              <w:t>气象等支出</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Pr>
                <w:rFonts w:ascii="宋体" w:hAnsi="宋体" w:cs="宋体" w:hint="eastAsia"/>
                <w:kern w:val="0"/>
                <w:sz w:val="18"/>
                <w:szCs w:val="18"/>
              </w:rPr>
              <w:t>1</w:t>
            </w:r>
            <w:r w:rsidR="00A60B70">
              <w:rPr>
                <w:rFonts w:ascii="宋体" w:hAnsi="宋体" w:cs="宋体" w:hint="eastAsia"/>
                <w:kern w:val="0"/>
                <w:sz w:val="18"/>
                <w:szCs w:val="18"/>
              </w:rPr>
              <w:t>465.74</w:t>
            </w:r>
            <w:r w:rsidRPr="00CB67B7">
              <w:rPr>
                <w:rFonts w:ascii="宋体" w:hAnsi="宋体" w:cs="宋体" w:hint="eastAsia"/>
                <w:kern w:val="0"/>
                <w:sz w:val="18"/>
                <w:szCs w:val="18"/>
              </w:rPr>
              <w:t xml:space="preserve">　</w:t>
            </w:r>
          </w:p>
        </w:tc>
        <w:tc>
          <w:tcPr>
            <w:tcW w:w="136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Pr>
                <w:rFonts w:ascii="宋体" w:hAnsi="宋体" w:cs="宋体" w:hint="eastAsia"/>
                <w:kern w:val="0"/>
                <w:sz w:val="18"/>
                <w:szCs w:val="18"/>
              </w:rPr>
              <w:t>1</w:t>
            </w:r>
            <w:r w:rsidR="00A60B70">
              <w:rPr>
                <w:rFonts w:ascii="宋体" w:hAnsi="宋体" w:cs="宋体" w:hint="eastAsia"/>
                <w:kern w:val="0"/>
                <w:sz w:val="18"/>
                <w:szCs w:val="18"/>
              </w:rPr>
              <w:t>465.74</w:t>
            </w:r>
            <w:r w:rsidRPr="00CB67B7">
              <w:rPr>
                <w:rFonts w:ascii="宋体" w:hAnsi="宋体" w:cs="宋体" w:hint="eastAsia"/>
                <w:kern w:val="0"/>
                <w:sz w:val="18"/>
                <w:szCs w:val="18"/>
              </w:rPr>
              <w:t xml:space="preserve">　</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r>
      <w:tr w:rsidR="004E52DC" w:rsidRPr="00CB67B7" w:rsidTr="003917DB">
        <w:trPr>
          <w:trHeight w:hRule="exact" w:val="312"/>
        </w:trPr>
        <w:tc>
          <w:tcPr>
            <w:tcW w:w="1620"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230" w:type="dxa"/>
            <w:tcBorders>
              <w:top w:val="nil"/>
              <w:left w:val="nil"/>
              <w:bottom w:val="single" w:sz="4" w:space="0" w:color="auto"/>
              <w:right w:val="single" w:sz="4" w:space="0" w:color="auto"/>
            </w:tcBorders>
            <w:shd w:val="clear" w:color="auto" w:fill="auto"/>
            <w:noWrap/>
            <w:vAlign w:val="bottom"/>
            <w:hideMark/>
          </w:tcPr>
          <w:p w:rsidR="004E52DC" w:rsidRPr="00CB67B7" w:rsidRDefault="004E52DC" w:rsidP="00CB4312">
            <w:pPr>
              <w:widowControl/>
              <w:jc w:val="left"/>
              <w:rPr>
                <w:rFonts w:ascii="仿宋_GB2312" w:eastAsia="仿宋_GB2312" w:hAnsi="宋体" w:cs="宋体"/>
                <w:color w:val="000000"/>
                <w:kern w:val="0"/>
                <w:sz w:val="22"/>
                <w:szCs w:val="22"/>
              </w:rPr>
            </w:pPr>
            <w:r w:rsidRPr="00CB67B7">
              <w:rPr>
                <w:rFonts w:ascii="仿宋_GB2312" w:eastAsia="仿宋_GB2312" w:hAnsi="宋体" w:cs="宋体" w:hint="eastAsia"/>
                <w:color w:val="000000"/>
                <w:kern w:val="0"/>
                <w:sz w:val="22"/>
                <w:szCs w:val="22"/>
              </w:rPr>
              <w:t xml:space="preserve">　</w:t>
            </w:r>
          </w:p>
        </w:tc>
        <w:tc>
          <w:tcPr>
            <w:tcW w:w="2580" w:type="dxa"/>
            <w:tcBorders>
              <w:top w:val="nil"/>
              <w:left w:val="nil"/>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221 住房保障支出</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c>
          <w:tcPr>
            <w:tcW w:w="136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r>
      <w:tr w:rsidR="004E52DC" w:rsidRPr="00CB67B7" w:rsidTr="003917DB">
        <w:trPr>
          <w:trHeight w:hRule="exact" w:val="312"/>
        </w:trPr>
        <w:tc>
          <w:tcPr>
            <w:tcW w:w="1620"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230" w:type="dxa"/>
            <w:tcBorders>
              <w:top w:val="nil"/>
              <w:left w:val="nil"/>
              <w:bottom w:val="single" w:sz="4" w:space="0" w:color="auto"/>
              <w:right w:val="single" w:sz="4" w:space="0" w:color="auto"/>
            </w:tcBorders>
            <w:shd w:val="clear" w:color="auto" w:fill="auto"/>
            <w:noWrap/>
            <w:vAlign w:val="bottom"/>
            <w:hideMark/>
          </w:tcPr>
          <w:p w:rsidR="004E52DC" w:rsidRPr="00CB67B7" w:rsidRDefault="004E52DC" w:rsidP="00CB4312">
            <w:pPr>
              <w:widowControl/>
              <w:jc w:val="left"/>
              <w:rPr>
                <w:rFonts w:ascii="仿宋_GB2312" w:eastAsia="仿宋_GB2312" w:hAnsi="宋体" w:cs="宋体"/>
                <w:color w:val="000000"/>
                <w:kern w:val="0"/>
                <w:sz w:val="22"/>
                <w:szCs w:val="22"/>
              </w:rPr>
            </w:pPr>
            <w:r w:rsidRPr="00CB67B7">
              <w:rPr>
                <w:rFonts w:ascii="仿宋_GB2312" w:eastAsia="仿宋_GB2312" w:hAnsi="宋体" w:cs="宋体" w:hint="eastAsia"/>
                <w:color w:val="000000"/>
                <w:kern w:val="0"/>
                <w:sz w:val="22"/>
                <w:szCs w:val="22"/>
              </w:rPr>
              <w:t xml:space="preserve">　</w:t>
            </w:r>
          </w:p>
        </w:tc>
        <w:tc>
          <w:tcPr>
            <w:tcW w:w="2580" w:type="dxa"/>
            <w:tcBorders>
              <w:top w:val="nil"/>
              <w:left w:val="nil"/>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222 粮油物资</w:t>
            </w:r>
            <w:r>
              <w:rPr>
                <w:rFonts w:ascii="仿宋_GB2312" w:eastAsia="仿宋_GB2312" w:hAnsi="宋体" w:cs="宋体" w:hint="eastAsia"/>
                <w:kern w:val="0"/>
                <w:sz w:val="18"/>
                <w:szCs w:val="18"/>
              </w:rPr>
              <w:t>储备</w:t>
            </w:r>
            <w:r w:rsidRPr="00CB67B7">
              <w:rPr>
                <w:rFonts w:ascii="仿宋_GB2312" w:eastAsia="仿宋_GB2312" w:hAnsi="宋体" w:cs="宋体" w:hint="eastAsia"/>
                <w:kern w:val="0"/>
                <w:sz w:val="18"/>
                <w:szCs w:val="18"/>
              </w:rPr>
              <w:t>支出</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c>
          <w:tcPr>
            <w:tcW w:w="136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r>
      <w:tr w:rsidR="004E52DC" w:rsidRPr="00CB67B7" w:rsidTr="003917DB">
        <w:trPr>
          <w:trHeight w:hRule="exact" w:val="312"/>
        </w:trPr>
        <w:tc>
          <w:tcPr>
            <w:tcW w:w="1620"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230" w:type="dxa"/>
            <w:tcBorders>
              <w:top w:val="nil"/>
              <w:left w:val="nil"/>
              <w:bottom w:val="single" w:sz="4" w:space="0" w:color="auto"/>
              <w:right w:val="single" w:sz="4" w:space="0" w:color="auto"/>
            </w:tcBorders>
            <w:shd w:val="clear" w:color="auto" w:fill="auto"/>
            <w:noWrap/>
            <w:vAlign w:val="bottom"/>
            <w:hideMark/>
          </w:tcPr>
          <w:p w:rsidR="004E52DC" w:rsidRPr="00CB67B7" w:rsidRDefault="004E52DC" w:rsidP="00CB4312">
            <w:pPr>
              <w:widowControl/>
              <w:jc w:val="left"/>
              <w:rPr>
                <w:rFonts w:ascii="仿宋_GB2312" w:eastAsia="仿宋_GB2312" w:hAnsi="宋体" w:cs="宋体"/>
                <w:color w:val="000000"/>
                <w:kern w:val="0"/>
                <w:sz w:val="22"/>
                <w:szCs w:val="22"/>
              </w:rPr>
            </w:pPr>
            <w:r w:rsidRPr="00CB67B7">
              <w:rPr>
                <w:rFonts w:ascii="仿宋_GB2312" w:eastAsia="仿宋_GB2312" w:hAnsi="宋体" w:cs="宋体" w:hint="eastAsia"/>
                <w:color w:val="000000"/>
                <w:kern w:val="0"/>
                <w:sz w:val="22"/>
                <w:szCs w:val="22"/>
              </w:rPr>
              <w:t xml:space="preserve">　</w:t>
            </w:r>
          </w:p>
        </w:tc>
        <w:tc>
          <w:tcPr>
            <w:tcW w:w="2580" w:type="dxa"/>
            <w:tcBorders>
              <w:top w:val="nil"/>
              <w:left w:val="nil"/>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224灾害防治及应急管理支出</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c>
          <w:tcPr>
            <w:tcW w:w="136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r>
      <w:tr w:rsidR="004E52DC" w:rsidRPr="00CB67B7" w:rsidTr="003917DB">
        <w:trPr>
          <w:trHeight w:hRule="exact" w:val="312"/>
        </w:trPr>
        <w:tc>
          <w:tcPr>
            <w:tcW w:w="1620"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230" w:type="dxa"/>
            <w:tcBorders>
              <w:top w:val="nil"/>
              <w:left w:val="nil"/>
              <w:bottom w:val="single" w:sz="4" w:space="0" w:color="auto"/>
              <w:right w:val="single" w:sz="4" w:space="0" w:color="auto"/>
            </w:tcBorders>
            <w:shd w:val="clear" w:color="auto" w:fill="auto"/>
            <w:noWrap/>
            <w:vAlign w:val="bottom"/>
            <w:hideMark/>
          </w:tcPr>
          <w:p w:rsidR="004E52DC" w:rsidRPr="00CB67B7" w:rsidRDefault="004E52DC" w:rsidP="00CB4312">
            <w:pPr>
              <w:widowControl/>
              <w:jc w:val="left"/>
              <w:rPr>
                <w:rFonts w:ascii="仿宋_GB2312" w:eastAsia="仿宋_GB2312" w:hAnsi="宋体" w:cs="宋体"/>
                <w:color w:val="000000"/>
                <w:kern w:val="0"/>
                <w:sz w:val="22"/>
                <w:szCs w:val="22"/>
              </w:rPr>
            </w:pPr>
            <w:r w:rsidRPr="00CB67B7">
              <w:rPr>
                <w:rFonts w:ascii="仿宋_GB2312" w:eastAsia="仿宋_GB2312" w:hAnsi="宋体" w:cs="宋体" w:hint="eastAsia"/>
                <w:color w:val="000000"/>
                <w:kern w:val="0"/>
                <w:sz w:val="22"/>
                <w:szCs w:val="22"/>
              </w:rPr>
              <w:t xml:space="preserve">　</w:t>
            </w:r>
          </w:p>
        </w:tc>
        <w:tc>
          <w:tcPr>
            <w:tcW w:w="2580" w:type="dxa"/>
            <w:tcBorders>
              <w:top w:val="nil"/>
              <w:left w:val="nil"/>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仿宋_GB2312" w:eastAsia="仿宋_GB2312" w:hAnsi="宋体" w:cs="宋体"/>
                <w:kern w:val="0"/>
                <w:sz w:val="15"/>
                <w:szCs w:val="15"/>
              </w:rPr>
            </w:pPr>
            <w:r w:rsidRPr="00CB67B7">
              <w:rPr>
                <w:rFonts w:ascii="仿宋_GB2312" w:eastAsia="仿宋_GB2312" w:hAnsi="宋体" w:cs="宋体" w:hint="eastAsia"/>
                <w:kern w:val="0"/>
                <w:sz w:val="18"/>
                <w:szCs w:val="18"/>
              </w:rPr>
              <w:t>227 预备费</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c>
          <w:tcPr>
            <w:tcW w:w="136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r>
      <w:tr w:rsidR="004E52DC" w:rsidRPr="00CB67B7" w:rsidTr="003917DB">
        <w:trPr>
          <w:trHeight w:hRule="exact" w:val="312"/>
        </w:trPr>
        <w:tc>
          <w:tcPr>
            <w:tcW w:w="1620"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230" w:type="dxa"/>
            <w:tcBorders>
              <w:top w:val="nil"/>
              <w:left w:val="nil"/>
              <w:bottom w:val="single" w:sz="4" w:space="0" w:color="auto"/>
              <w:right w:val="single" w:sz="4" w:space="0" w:color="auto"/>
            </w:tcBorders>
            <w:shd w:val="clear" w:color="auto" w:fill="auto"/>
            <w:noWrap/>
            <w:vAlign w:val="bottom"/>
            <w:hideMark/>
          </w:tcPr>
          <w:p w:rsidR="004E52DC" w:rsidRPr="00CB67B7" w:rsidRDefault="004E52DC" w:rsidP="00CB4312">
            <w:pPr>
              <w:widowControl/>
              <w:jc w:val="left"/>
              <w:rPr>
                <w:rFonts w:ascii="仿宋_GB2312" w:eastAsia="仿宋_GB2312" w:hAnsi="宋体" w:cs="宋体"/>
                <w:color w:val="000000"/>
                <w:kern w:val="0"/>
                <w:sz w:val="22"/>
                <w:szCs w:val="22"/>
              </w:rPr>
            </w:pPr>
            <w:r w:rsidRPr="00CB67B7">
              <w:rPr>
                <w:rFonts w:ascii="仿宋_GB2312" w:eastAsia="仿宋_GB2312" w:hAnsi="宋体" w:cs="宋体" w:hint="eastAsia"/>
                <w:color w:val="000000"/>
                <w:kern w:val="0"/>
                <w:sz w:val="22"/>
                <w:szCs w:val="22"/>
              </w:rPr>
              <w:t xml:space="preserve">　</w:t>
            </w:r>
          </w:p>
        </w:tc>
        <w:tc>
          <w:tcPr>
            <w:tcW w:w="2580" w:type="dxa"/>
            <w:tcBorders>
              <w:top w:val="nil"/>
              <w:left w:val="nil"/>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229 其他支出</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c>
          <w:tcPr>
            <w:tcW w:w="136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r>
      <w:tr w:rsidR="004E52DC" w:rsidRPr="00CB67B7" w:rsidTr="003917DB">
        <w:trPr>
          <w:trHeight w:hRule="exact" w:val="312"/>
        </w:trPr>
        <w:tc>
          <w:tcPr>
            <w:tcW w:w="1620"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230" w:type="dxa"/>
            <w:tcBorders>
              <w:top w:val="nil"/>
              <w:left w:val="nil"/>
              <w:bottom w:val="single" w:sz="4" w:space="0" w:color="auto"/>
              <w:right w:val="single" w:sz="4" w:space="0" w:color="auto"/>
            </w:tcBorders>
            <w:shd w:val="clear" w:color="auto" w:fill="auto"/>
            <w:noWrap/>
            <w:vAlign w:val="bottom"/>
            <w:hideMark/>
          </w:tcPr>
          <w:p w:rsidR="004E52DC" w:rsidRPr="00CB67B7" w:rsidRDefault="004E52DC" w:rsidP="00CB4312">
            <w:pPr>
              <w:widowControl/>
              <w:jc w:val="left"/>
              <w:rPr>
                <w:rFonts w:ascii="仿宋_GB2312" w:eastAsia="仿宋_GB2312" w:hAnsi="宋体" w:cs="宋体"/>
                <w:color w:val="000000"/>
                <w:kern w:val="0"/>
                <w:sz w:val="22"/>
                <w:szCs w:val="22"/>
              </w:rPr>
            </w:pPr>
            <w:r w:rsidRPr="00CB67B7">
              <w:rPr>
                <w:rFonts w:ascii="仿宋_GB2312" w:eastAsia="仿宋_GB2312" w:hAnsi="宋体" w:cs="宋体" w:hint="eastAsia"/>
                <w:color w:val="000000"/>
                <w:kern w:val="0"/>
                <w:sz w:val="22"/>
                <w:szCs w:val="22"/>
              </w:rPr>
              <w:t xml:space="preserve">　</w:t>
            </w:r>
          </w:p>
        </w:tc>
        <w:tc>
          <w:tcPr>
            <w:tcW w:w="2580" w:type="dxa"/>
            <w:tcBorders>
              <w:top w:val="nil"/>
              <w:left w:val="nil"/>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230</w:t>
            </w:r>
            <w:r w:rsidRPr="001E29CB">
              <w:rPr>
                <w:rFonts w:ascii="仿宋_GB2312" w:eastAsia="仿宋_GB2312" w:hAnsi="宋体" w:cs="宋体" w:hint="eastAsia"/>
                <w:kern w:val="0"/>
                <w:sz w:val="18"/>
                <w:szCs w:val="18"/>
              </w:rPr>
              <w:t>转移性支出</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c>
          <w:tcPr>
            <w:tcW w:w="136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r>
      <w:tr w:rsidR="004E52DC" w:rsidRPr="00CB67B7" w:rsidTr="003917DB">
        <w:trPr>
          <w:trHeight w:hRule="exact" w:val="312"/>
        </w:trPr>
        <w:tc>
          <w:tcPr>
            <w:tcW w:w="1620"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230" w:type="dxa"/>
            <w:tcBorders>
              <w:top w:val="nil"/>
              <w:left w:val="nil"/>
              <w:bottom w:val="single" w:sz="4" w:space="0" w:color="auto"/>
              <w:right w:val="single" w:sz="4" w:space="0" w:color="auto"/>
            </w:tcBorders>
            <w:shd w:val="clear" w:color="auto" w:fill="auto"/>
            <w:noWrap/>
            <w:vAlign w:val="bottom"/>
            <w:hideMark/>
          </w:tcPr>
          <w:p w:rsidR="004E52DC" w:rsidRPr="00CB67B7" w:rsidRDefault="004E52DC" w:rsidP="00CB4312">
            <w:pPr>
              <w:widowControl/>
              <w:jc w:val="left"/>
              <w:rPr>
                <w:rFonts w:ascii="仿宋_GB2312" w:eastAsia="仿宋_GB2312" w:hAnsi="宋体" w:cs="宋体"/>
                <w:color w:val="000000"/>
                <w:kern w:val="0"/>
                <w:sz w:val="22"/>
                <w:szCs w:val="22"/>
              </w:rPr>
            </w:pPr>
            <w:r w:rsidRPr="00CB67B7">
              <w:rPr>
                <w:rFonts w:ascii="仿宋_GB2312" w:eastAsia="仿宋_GB2312" w:hAnsi="宋体" w:cs="宋体" w:hint="eastAsia"/>
                <w:color w:val="000000"/>
                <w:kern w:val="0"/>
                <w:sz w:val="22"/>
                <w:szCs w:val="22"/>
              </w:rPr>
              <w:t xml:space="preserve">　</w:t>
            </w:r>
          </w:p>
        </w:tc>
        <w:tc>
          <w:tcPr>
            <w:tcW w:w="2580" w:type="dxa"/>
            <w:tcBorders>
              <w:top w:val="nil"/>
              <w:left w:val="nil"/>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231 债务还本支出</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color w:val="000000"/>
                <w:kern w:val="0"/>
                <w:sz w:val="22"/>
                <w:szCs w:val="22"/>
              </w:rPr>
            </w:pPr>
            <w:r w:rsidRPr="00CB67B7">
              <w:rPr>
                <w:rFonts w:ascii="宋体" w:hAnsi="宋体" w:cs="宋体" w:hint="eastAsia"/>
                <w:color w:val="000000"/>
                <w:kern w:val="0"/>
                <w:sz w:val="22"/>
                <w:szCs w:val="22"/>
              </w:rPr>
              <w:t xml:space="preserve">　</w:t>
            </w:r>
          </w:p>
        </w:tc>
        <w:tc>
          <w:tcPr>
            <w:tcW w:w="136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color w:val="000000"/>
                <w:kern w:val="0"/>
                <w:sz w:val="22"/>
                <w:szCs w:val="22"/>
              </w:rPr>
            </w:pPr>
            <w:r w:rsidRPr="00CB67B7">
              <w:rPr>
                <w:rFonts w:ascii="宋体" w:hAnsi="宋体" w:cs="宋体" w:hint="eastAsia"/>
                <w:color w:val="000000"/>
                <w:kern w:val="0"/>
                <w:sz w:val="22"/>
                <w:szCs w:val="22"/>
              </w:rPr>
              <w:t xml:space="preserve">　</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color w:val="000000"/>
                <w:kern w:val="0"/>
                <w:sz w:val="22"/>
                <w:szCs w:val="22"/>
              </w:rPr>
            </w:pPr>
            <w:r w:rsidRPr="00CB67B7">
              <w:rPr>
                <w:rFonts w:ascii="宋体" w:hAnsi="宋体" w:cs="宋体" w:hint="eastAsia"/>
                <w:color w:val="000000"/>
                <w:kern w:val="0"/>
                <w:sz w:val="22"/>
                <w:szCs w:val="22"/>
              </w:rPr>
              <w:t xml:space="preserve">　</w:t>
            </w:r>
          </w:p>
        </w:tc>
      </w:tr>
      <w:tr w:rsidR="004E52DC" w:rsidRPr="00CB67B7" w:rsidTr="003917DB">
        <w:trPr>
          <w:trHeight w:hRule="exact" w:val="312"/>
        </w:trPr>
        <w:tc>
          <w:tcPr>
            <w:tcW w:w="1620"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230" w:type="dxa"/>
            <w:tcBorders>
              <w:top w:val="nil"/>
              <w:left w:val="nil"/>
              <w:bottom w:val="single" w:sz="4" w:space="0" w:color="auto"/>
              <w:right w:val="single" w:sz="4" w:space="0" w:color="auto"/>
            </w:tcBorders>
            <w:shd w:val="clear" w:color="auto" w:fill="auto"/>
            <w:noWrap/>
            <w:vAlign w:val="bottom"/>
            <w:hideMark/>
          </w:tcPr>
          <w:p w:rsidR="004E52DC" w:rsidRPr="00CB67B7" w:rsidRDefault="004E52DC" w:rsidP="00CB4312">
            <w:pPr>
              <w:widowControl/>
              <w:jc w:val="left"/>
              <w:rPr>
                <w:rFonts w:ascii="仿宋_GB2312" w:eastAsia="仿宋_GB2312" w:hAnsi="宋体" w:cs="宋体"/>
                <w:color w:val="000000"/>
                <w:kern w:val="0"/>
                <w:sz w:val="22"/>
                <w:szCs w:val="22"/>
              </w:rPr>
            </w:pPr>
            <w:r w:rsidRPr="00CB67B7">
              <w:rPr>
                <w:rFonts w:ascii="仿宋_GB2312" w:eastAsia="仿宋_GB2312" w:hAnsi="宋体" w:cs="宋体" w:hint="eastAsia"/>
                <w:color w:val="000000"/>
                <w:kern w:val="0"/>
                <w:sz w:val="22"/>
                <w:szCs w:val="22"/>
              </w:rPr>
              <w:t xml:space="preserve">　</w:t>
            </w:r>
          </w:p>
        </w:tc>
        <w:tc>
          <w:tcPr>
            <w:tcW w:w="2580" w:type="dxa"/>
            <w:tcBorders>
              <w:top w:val="nil"/>
              <w:left w:val="nil"/>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232 债务付息支出</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color w:val="000000"/>
                <w:kern w:val="0"/>
                <w:sz w:val="22"/>
                <w:szCs w:val="22"/>
              </w:rPr>
            </w:pPr>
            <w:r w:rsidRPr="00CB67B7">
              <w:rPr>
                <w:rFonts w:ascii="宋体" w:hAnsi="宋体" w:cs="宋体" w:hint="eastAsia"/>
                <w:color w:val="000000"/>
                <w:kern w:val="0"/>
                <w:sz w:val="22"/>
                <w:szCs w:val="22"/>
              </w:rPr>
              <w:t xml:space="preserve">　</w:t>
            </w:r>
          </w:p>
        </w:tc>
        <w:tc>
          <w:tcPr>
            <w:tcW w:w="1367" w:type="dxa"/>
            <w:tcBorders>
              <w:top w:val="nil"/>
              <w:left w:val="nil"/>
              <w:bottom w:val="single" w:sz="4" w:space="0" w:color="auto"/>
              <w:right w:val="single" w:sz="4" w:space="0" w:color="auto"/>
            </w:tcBorders>
            <w:shd w:val="clear" w:color="auto" w:fill="auto"/>
            <w:vAlign w:val="center"/>
            <w:hideMark/>
          </w:tcPr>
          <w:p w:rsidR="004E52DC" w:rsidRPr="00483FF5" w:rsidRDefault="004E52DC" w:rsidP="00CB4312">
            <w:pPr>
              <w:widowControl/>
              <w:jc w:val="right"/>
              <w:rPr>
                <w:rFonts w:ascii="宋体" w:hAnsi="宋体" w:cs="宋体"/>
                <w:kern w:val="0"/>
                <w:sz w:val="18"/>
                <w:szCs w:val="18"/>
              </w:rPr>
            </w:pPr>
            <w:r w:rsidRPr="00483FF5">
              <w:rPr>
                <w:rFonts w:ascii="宋体" w:hAnsi="宋体" w:cs="宋体" w:hint="eastAsia"/>
                <w:kern w:val="0"/>
                <w:sz w:val="18"/>
                <w:szCs w:val="18"/>
              </w:rPr>
              <w:t xml:space="preserve">　</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color w:val="000000"/>
                <w:kern w:val="0"/>
                <w:sz w:val="22"/>
                <w:szCs w:val="22"/>
              </w:rPr>
            </w:pPr>
            <w:r w:rsidRPr="00CB67B7">
              <w:rPr>
                <w:rFonts w:ascii="宋体" w:hAnsi="宋体" w:cs="宋体" w:hint="eastAsia"/>
                <w:color w:val="000000"/>
                <w:kern w:val="0"/>
                <w:sz w:val="22"/>
                <w:szCs w:val="22"/>
              </w:rPr>
              <w:t xml:space="preserve">　</w:t>
            </w:r>
          </w:p>
        </w:tc>
      </w:tr>
      <w:tr w:rsidR="004E52DC" w:rsidRPr="00CB67B7" w:rsidTr="003917DB">
        <w:trPr>
          <w:trHeight w:hRule="exact" w:val="312"/>
        </w:trPr>
        <w:tc>
          <w:tcPr>
            <w:tcW w:w="1620"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 xml:space="preserve">　</w:t>
            </w:r>
          </w:p>
        </w:tc>
        <w:tc>
          <w:tcPr>
            <w:tcW w:w="1230" w:type="dxa"/>
            <w:tcBorders>
              <w:top w:val="nil"/>
              <w:left w:val="nil"/>
              <w:bottom w:val="single" w:sz="4" w:space="0" w:color="auto"/>
              <w:right w:val="single" w:sz="4" w:space="0" w:color="auto"/>
            </w:tcBorders>
            <w:shd w:val="clear" w:color="auto" w:fill="auto"/>
            <w:noWrap/>
            <w:vAlign w:val="bottom"/>
            <w:hideMark/>
          </w:tcPr>
          <w:p w:rsidR="004E52DC" w:rsidRPr="00CB67B7" w:rsidRDefault="004E52DC" w:rsidP="00CB4312">
            <w:pPr>
              <w:widowControl/>
              <w:jc w:val="left"/>
              <w:rPr>
                <w:rFonts w:ascii="仿宋_GB2312" w:eastAsia="仿宋_GB2312" w:hAnsi="宋体" w:cs="宋体"/>
                <w:color w:val="000000"/>
                <w:kern w:val="0"/>
                <w:sz w:val="22"/>
                <w:szCs w:val="22"/>
              </w:rPr>
            </w:pPr>
            <w:r w:rsidRPr="00CB67B7">
              <w:rPr>
                <w:rFonts w:ascii="仿宋_GB2312" w:eastAsia="仿宋_GB2312" w:hAnsi="宋体" w:cs="宋体" w:hint="eastAsia"/>
                <w:color w:val="000000"/>
                <w:kern w:val="0"/>
                <w:sz w:val="22"/>
                <w:szCs w:val="22"/>
              </w:rPr>
              <w:t xml:space="preserve">　</w:t>
            </w:r>
          </w:p>
        </w:tc>
        <w:tc>
          <w:tcPr>
            <w:tcW w:w="2580" w:type="dxa"/>
            <w:tcBorders>
              <w:top w:val="nil"/>
              <w:left w:val="nil"/>
              <w:bottom w:val="single" w:sz="4" w:space="0" w:color="auto"/>
              <w:right w:val="single" w:sz="4" w:space="0" w:color="auto"/>
            </w:tcBorders>
            <w:shd w:val="clear" w:color="auto" w:fill="auto"/>
            <w:noWrap/>
            <w:vAlign w:val="center"/>
          </w:tcPr>
          <w:p w:rsidR="004E52DC" w:rsidRPr="00CB67B7" w:rsidRDefault="004E52DC" w:rsidP="00CB4312">
            <w:pPr>
              <w:widowControl/>
              <w:jc w:val="left"/>
              <w:rPr>
                <w:rFonts w:ascii="仿宋_GB2312" w:eastAsia="仿宋_GB2312" w:hAnsi="宋体" w:cs="宋体"/>
                <w:kern w:val="0"/>
                <w:sz w:val="18"/>
                <w:szCs w:val="18"/>
              </w:rPr>
            </w:pPr>
            <w:r w:rsidRPr="00CB67B7">
              <w:rPr>
                <w:rFonts w:ascii="仿宋_GB2312" w:eastAsia="仿宋_GB2312" w:hAnsi="宋体" w:cs="宋体" w:hint="eastAsia"/>
                <w:kern w:val="0"/>
                <w:sz w:val="18"/>
                <w:szCs w:val="18"/>
              </w:rPr>
              <w:t>233 债务发行费</w:t>
            </w:r>
            <w:r>
              <w:rPr>
                <w:rFonts w:ascii="仿宋_GB2312" w:eastAsia="仿宋_GB2312" w:hAnsi="宋体" w:cs="宋体" w:hint="eastAsia"/>
                <w:kern w:val="0"/>
                <w:sz w:val="18"/>
                <w:szCs w:val="18"/>
              </w:rPr>
              <w:t>用</w:t>
            </w:r>
            <w:r w:rsidRPr="00CB67B7">
              <w:rPr>
                <w:rFonts w:ascii="仿宋_GB2312" w:eastAsia="仿宋_GB2312" w:hAnsi="宋体" w:cs="宋体" w:hint="eastAsia"/>
                <w:kern w:val="0"/>
                <w:sz w:val="18"/>
                <w:szCs w:val="18"/>
              </w:rPr>
              <w:t>支出</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c>
          <w:tcPr>
            <w:tcW w:w="136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r>
      <w:tr w:rsidR="004E52DC" w:rsidRPr="00CB67B7" w:rsidTr="003917DB">
        <w:trPr>
          <w:trHeight w:hRule="exact" w:val="312"/>
        </w:trPr>
        <w:tc>
          <w:tcPr>
            <w:tcW w:w="1620"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仿宋_GB2312" w:eastAsia="仿宋_GB2312" w:hAnsi="宋体" w:cs="宋体"/>
                <w:kern w:val="0"/>
                <w:sz w:val="20"/>
                <w:szCs w:val="20"/>
              </w:rPr>
            </w:pPr>
            <w:r w:rsidRPr="00CB67B7">
              <w:rPr>
                <w:rFonts w:ascii="仿宋_GB2312" w:eastAsia="仿宋_GB2312" w:hAnsi="宋体" w:cs="宋体" w:hint="eastAsia"/>
                <w:kern w:val="0"/>
                <w:sz w:val="20"/>
                <w:szCs w:val="20"/>
              </w:rPr>
              <w:lastRenderedPageBreak/>
              <w:t>收  入  总  计</w:t>
            </w:r>
          </w:p>
        </w:tc>
        <w:tc>
          <w:tcPr>
            <w:tcW w:w="1230" w:type="dxa"/>
            <w:tcBorders>
              <w:top w:val="nil"/>
              <w:left w:val="nil"/>
              <w:bottom w:val="single" w:sz="4" w:space="0" w:color="auto"/>
              <w:right w:val="single" w:sz="4" w:space="0" w:color="auto"/>
            </w:tcBorders>
            <w:shd w:val="clear" w:color="auto" w:fill="auto"/>
            <w:vAlign w:val="center"/>
            <w:hideMark/>
          </w:tcPr>
          <w:p w:rsidR="004E52DC" w:rsidRPr="00483FF5" w:rsidRDefault="004E52DC" w:rsidP="00CB4312">
            <w:pPr>
              <w:widowControl/>
              <w:jc w:val="right"/>
              <w:rPr>
                <w:rFonts w:ascii="宋体" w:hAnsi="宋体" w:cs="宋体"/>
                <w:kern w:val="0"/>
                <w:sz w:val="18"/>
                <w:szCs w:val="18"/>
              </w:rPr>
            </w:pPr>
            <w:r w:rsidRPr="00483FF5">
              <w:rPr>
                <w:rFonts w:ascii="宋体" w:hAnsi="宋体" w:cs="宋体" w:hint="eastAsia"/>
                <w:kern w:val="0"/>
                <w:sz w:val="18"/>
                <w:szCs w:val="18"/>
              </w:rPr>
              <w:t xml:space="preserve">1546.21　</w:t>
            </w:r>
          </w:p>
        </w:tc>
        <w:tc>
          <w:tcPr>
            <w:tcW w:w="2580" w:type="dxa"/>
            <w:tcBorders>
              <w:top w:val="nil"/>
              <w:left w:val="nil"/>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仿宋_GB2312" w:eastAsia="仿宋_GB2312" w:hAnsi="宋体" w:cs="宋体"/>
                <w:kern w:val="0"/>
                <w:sz w:val="20"/>
                <w:szCs w:val="20"/>
              </w:rPr>
            </w:pPr>
            <w:r w:rsidRPr="00CB67B7">
              <w:rPr>
                <w:rFonts w:ascii="仿宋_GB2312" w:eastAsia="仿宋_GB2312" w:hAnsi="宋体" w:cs="宋体" w:hint="eastAsia"/>
                <w:kern w:val="0"/>
                <w:sz w:val="20"/>
                <w:szCs w:val="20"/>
              </w:rPr>
              <w:t>支  出  总  计</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483FF5">
              <w:rPr>
                <w:rFonts w:ascii="宋体" w:hAnsi="宋体" w:cs="宋体" w:hint="eastAsia"/>
                <w:kern w:val="0"/>
                <w:sz w:val="18"/>
                <w:szCs w:val="18"/>
              </w:rPr>
              <w:t xml:space="preserve">1546.21　</w:t>
            </w:r>
          </w:p>
        </w:tc>
        <w:tc>
          <w:tcPr>
            <w:tcW w:w="136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483FF5">
              <w:rPr>
                <w:rFonts w:ascii="宋体" w:hAnsi="宋体" w:cs="宋体" w:hint="eastAsia"/>
                <w:kern w:val="0"/>
                <w:sz w:val="18"/>
                <w:szCs w:val="18"/>
              </w:rPr>
              <w:t xml:space="preserve">1546.21　</w:t>
            </w:r>
          </w:p>
        </w:tc>
        <w:tc>
          <w:tcPr>
            <w:tcW w:w="132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宋体" w:hAnsi="宋体" w:cs="宋体"/>
                <w:kern w:val="0"/>
                <w:sz w:val="18"/>
                <w:szCs w:val="18"/>
              </w:rPr>
            </w:pPr>
            <w:r w:rsidRPr="00CB67B7">
              <w:rPr>
                <w:rFonts w:ascii="宋体" w:hAnsi="宋体" w:cs="宋体" w:hint="eastAsia"/>
                <w:kern w:val="0"/>
                <w:sz w:val="18"/>
                <w:szCs w:val="18"/>
              </w:rPr>
              <w:t xml:space="preserve">　</w:t>
            </w:r>
          </w:p>
        </w:tc>
      </w:tr>
    </w:tbl>
    <w:p w:rsidR="004E52DC" w:rsidRDefault="004E52DC" w:rsidP="004E52DC">
      <w:pPr>
        <w:widowControl/>
        <w:jc w:val="left"/>
        <w:outlineLvl w:val="1"/>
        <w:rPr>
          <w:rFonts w:ascii="仿宋_GB2312" w:eastAsia="仿宋_GB2312" w:hAnsi="宋体"/>
          <w:b/>
          <w:kern w:val="0"/>
          <w:sz w:val="32"/>
          <w:szCs w:val="32"/>
        </w:rPr>
      </w:pPr>
    </w:p>
    <w:p w:rsidR="002F324F" w:rsidRDefault="002F324F" w:rsidP="004E52DC">
      <w:pPr>
        <w:widowControl/>
        <w:jc w:val="left"/>
        <w:outlineLvl w:val="1"/>
        <w:rPr>
          <w:rFonts w:ascii="仿宋_GB2312" w:eastAsia="仿宋_GB2312" w:hAnsi="宋体"/>
          <w:b/>
          <w:kern w:val="0"/>
          <w:sz w:val="32"/>
          <w:szCs w:val="32"/>
        </w:rPr>
      </w:pPr>
    </w:p>
    <w:p w:rsidR="004E52DC" w:rsidRPr="00407C14" w:rsidRDefault="004E52DC" w:rsidP="004E52DC">
      <w:pPr>
        <w:widowControl/>
        <w:jc w:val="left"/>
        <w:outlineLvl w:val="1"/>
        <w:rPr>
          <w:rFonts w:ascii="仿宋_GB2312" w:eastAsia="仿宋_GB2312" w:hAnsi="宋体"/>
          <w:b/>
          <w:kern w:val="0"/>
          <w:sz w:val="32"/>
          <w:szCs w:val="32"/>
        </w:rPr>
      </w:pPr>
      <w:r w:rsidRPr="00407C14">
        <w:rPr>
          <w:rFonts w:ascii="仿宋_GB2312" w:eastAsia="仿宋_GB2312" w:hAnsi="宋体" w:hint="eastAsia"/>
          <w:b/>
          <w:kern w:val="0"/>
          <w:sz w:val="32"/>
          <w:szCs w:val="32"/>
        </w:rPr>
        <w:t>表五：</w:t>
      </w:r>
    </w:p>
    <w:tbl>
      <w:tblPr>
        <w:tblW w:w="8823" w:type="dxa"/>
        <w:tblInd w:w="-34" w:type="dxa"/>
        <w:tblLook w:val="04A0" w:firstRow="1" w:lastRow="0" w:firstColumn="1" w:lastColumn="0" w:noHBand="0" w:noVBand="1"/>
      </w:tblPr>
      <w:tblGrid>
        <w:gridCol w:w="568"/>
        <w:gridCol w:w="492"/>
        <w:gridCol w:w="417"/>
        <w:gridCol w:w="2510"/>
        <w:gridCol w:w="660"/>
        <w:gridCol w:w="916"/>
        <w:gridCol w:w="324"/>
        <w:gridCol w:w="1377"/>
        <w:gridCol w:w="1559"/>
      </w:tblGrid>
      <w:tr w:rsidR="004E52DC" w:rsidRPr="00CB67B7" w:rsidTr="003917DB">
        <w:trPr>
          <w:trHeight w:val="450"/>
        </w:trPr>
        <w:tc>
          <w:tcPr>
            <w:tcW w:w="8823" w:type="dxa"/>
            <w:gridSpan w:val="9"/>
            <w:tcBorders>
              <w:top w:val="nil"/>
              <w:left w:val="nil"/>
              <w:bottom w:val="nil"/>
              <w:right w:val="nil"/>
            </w:tcBorders>
            <w:shd w:val="clear" w:color="auto" w:fill="auto"/>
            <w:noWrap/>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一般公共预算支出情况表</w:t>
            </w:r>
          </w:p>
        </w:tc>
      </w:tr>
      <w:tr w:rsidR="004E52DC" w:rsidRPr="00CB67B7" w:rsidTr="003917DB">
        <w:trPr>
          <w:trHeight w:val="285"/>
        </w:trPr>
        <w:tc>
          <w:tcPr>
            <w:tcW w:w="3987" w:type="dxa"/>
            <w:gridSpan w:val="4"/>
            <w:tcBorders>
              <w:top w:val="nil"/>
              <w:left w:val="nil"/>
              <w:bottom w:val="nil"/>
              <w:right w:val="nil"/>
            </w:tcBorders>
            <w:shd w:val="clear" w:color="auto" w:fill="auto"/>
            <w:noWrap/>
            <w:vAlign w:val="center"/>
            <w:hideMark/>
          </w:tcPr>
          <w:p w:rsidR="004E52DC" w:rsidRPr="00CB67B7" w:rsidRDefault="004E52DC" w:rsidP="00CB4312">
            <w:pPr>
              <w:widowControl/>
              <w:jc w:val="lef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编制部门：</w:t>
            </w:r>
            <w:r>
              <w:rPr>
                <w:rFonts w:ascii="仿宋_GB2312" w:eastAsia="仿宋_GB2312" w:hAnsi="宋体" w:hint="eastAsia"/>
                <w:kern w:val="0"/>
                <w:sz w:val="24"/>
              </w:rPr>
              <w:t>自治区自然资源信息心</w:t>
            </w:r>
          </w:p>
        </w:tc>
        <w:tc>
          <w:tcPr>
            <w:tcW w:w="660" w:type="dxa"/>
            <w:tcBorders>
              <w:top w:val="nil"/>
              <w:left w:val="nil"/>
              <w:bottom w:val="nil"/>
              <w:right w:val="nil"/>
            </w:tcBorders>
            <w:shd w:val="clear" w:color="auto" w:fill="auto"/>
            <w:noWrap/>
            <w:vAlign w:val="center"/>
            <w:hideMark/>
          </w:tcPr>
          <w:p w:rsidR="004E52DC" w:rsidRPr="00CB67B7" w:rsidRDefault="004E52DC" w:rsidP="00CB4312">
            <w:pPr>
              <w:widowControl/>
              <w:jc w:val="left"/>
              <w:rPr>
                <w:rFonts w:ascii="仿宋_GB2312" w:eastAsia="仿宋_GB2312" w:hAnsi="宋体" w:cs="宋体"/>
                <w:color w:val="000000"/>
                <w:kern w:val="0"/>
                <w:sz w:val="24"/>
              </w:rPr>
            </w:pPr>
          </w:p>
        </w:tc>
        <w:tc>
          <w:tcPr>
            <w:tcW w:w="1240" w:type="dxa"/>
            <w:gridSpan w:val="2"/>
            <w:tcBorders>
              <w:top w:val="nil"/>
              <w:left w:val="nil"/>
              <w:bottom w:val="nil"/>
              <w:right w:val="nil"/>
            </w:tcBorders>
            <w:shd w:val="clear" w:color="auto" w:fill="auto"/>
            <w:noWrap/>
            <w:vAlign w:val="center"/>
            <w:hideMark/>
          </w:tcPr>
          <w:p w:rsidR="004E52DC" w:rsidRPr="00CB67B7" w:rsidRDefault="004E52DC" w:rsidP="00CB4312">
            <w:pPr>
              <w:widowControl/>
              <w:jc w:val="lef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 xml:space="preserve">  </w:t>
            </w:r>
          </w:p>
        </w:tc>
        <w:tc>
          <w:tcPr>
            <w:tcW w:w="2936" w:type="dxa"/>
            <w:gridSpan w:val="2"/>
            <w:tcBorders>
              <w:top w:val="nil"/>
              <w:left w:val="nil"/>
              <w:bottom w:val="nil"/>
              <w:right w:val="nil"/>
            </w:tcBorders>
            <w:shd w:val="clear" w:color="auto" w:fill="auto"/>
            <w:noWrap/>
            <w:vAlign w:val="center"/>
            <w:hideMark/>
          </w:tcPr>
          <w:p w:rsidR="004E52DC" w:rsidRPr="00CB67B7" w:rsidRDefault="004E52DC" w:rsidP="00CB4312">
            <w:pPr>
              <w:widowControl/>
              <w:jc w:val="righ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单位：万元</w:t>
            </w:r>
          </w:p>
        </w:tc>
      </w:tr>
      <w:tr w:rsidR="004E52DC" w:rsidRPr="00CB67B7" w:rsidTr="003917DB">
        <w:trPr>
          <w:trHeight w:val="405"/>
        </w:trPr>
        <w:tc>
          <w:tcPr>
            <w:tcW w:w="3987"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22"/>
                <w:szCs w:val="22"/>
              </w:rPr>
            </w:pPr>
            <w:r w:rsidRPr="00CB67B7">
              <w:rPr>
                <w:rFonts w:ascii="仿宋_GB2312" w:eastAsia="仿宋_GB2312" w:hAnsi="宋体" w:cs="宋体" w:hint="eastAsia"/>
                <w:b/>
                <w:bCs/>
                <w:color w:val="000000"/>
                <w:kern w:val="0"/>
                <w:sz w:val="22"/>
                <w:szCs w:val="22"/>
              </w:rPr>
              <w:t>项目</w:t>
            </w:r>
          </w:p>
        </w:tc>
        <w:tc>
          <w:tcPr>
            <w:tcW w:w="4836" w:type="dxa"/>
            <w:gridSpan w:val="5"/>
            <w:tcBorders>
              <w:top w:val="single" w:sz="4" w:space="0" w:color="auto"/>
              <w:left w:val="nil"/>
              <w:bottom w:val="single" w:sz="4" w:space="0" w:color="auto"/>
              <w:right w:val="single" w:sz="4" w:space="0" w:color="000000"/>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22"/>
                <w:szCs w:val="22"/>
              </w:rPr>
            </w:pPr>
            <w:r w:rsidRPr="00CB67B7">
              <w:rPr>
                <w:rFonts w:ascii="仿宋_GB2312" w:eastAsia="仿宋_GB2312" w:hAnsi="宋体" w:cs="宋体" w:hint="eastAsia"/>
                <w:b/>
                <w:bCs/>
                <w:color w:val="000000"/>
                <w:kern w:val="0"/>
                <w:sz w:val="22"/>
                <w:szCs w:val="22"/>
              </w:rPr>
              <w:t>一般公共预算支出</w:t>
            </w:r>
          </w:p>
        </w:tc>
      </w:tr>
      <w:tr w:rsidR="004E52DC" w:rsidRPr="00CB67B7" w:rsidTr="003917DB">
        <w:trPr>
          <w:trHeight w:val="465"/>
        </w:trPr>
        <w:tc>
          <w:tcPr>
            <w:tcW w:w="1477"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20"/>
                <w:szCs w:val="20"/>
              </w:rPr>
            </w:pPr>
            <w:r w:rsidRPr="00CB67B7">
              <w:rPr>
                <w:rFonts w:ascii="仿宋_GB2312" w:eastAsia="仿宋_GB2312" w:hAnsi="宋体" w:cs="宋体" w:hint="eastAsia"/>
                <w:b/>
                <w:bCs/>
                <w:color w:val="000000"/>
                <w:kern w:val="0"/>
                <w:sz w:val="20"/>
                <w:szCs w:val="20"/>
              </w:rPr>
              <w:t>功能分类科目编码</w:t>
            </w:r>
          </w:p>
        </w:tc>
        <w:tc>
          <w:tcPr>
            <w:tcW w:w="2510" w:type="dxa"/>
            <w:vMerge w:val="restart"/>
            <w:tcBorders>
              <w:top w:val="nil"/>
              <w:left w:val="single" w:sz="4" w:space="0" w:color="auto"/>
              <w:bottom w:val="single" w:sz="4" w:space="0" w:color="000000"/>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20"/>
                <w:szCs w:val="20"/>
              </w:rPr>
            </w:pPr>
            <w:r w:rsidRPr="00CB67B7">
              <w:rPr>
                <w:rFonts w:ascii="仿宋_GB2312" w:eastAsia="仿宋_GB2312" w:hAnsi="宋体" w:cs="宋体" w:hint="eastAsia"/>
                <w:b/>
                <w:bCs/>
                <w:color w:val="000000"/>
                <w:kern w:val="0"/>
                <w:sz w:val="20"/>
                <w:szCs w:val="20"/>
              </w:rPr>
              <w:t>功能分类科目名称</w:t>
            </w:r>
          </w:p>
        </w:tc>
        <w:tc>
          <w:tcPr>
            <w:tcW w:w="157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20"/>
                <w:szCs w:val="20"/>
              </w:rPr>
            </w:pPr>
            <w:r w:rsidRPr="00CB67B7">
              <w:rPr>
                <w:rFonts w:ascii="仿宋_GB2312" w:eastAsia="仿宋_GB2312" w:hAnsi="宋体" w:cs="宋体" w:hint="eastAsia"/>
                <w:b/>
                <w:bCs/>
                <w:color w:val="000000"/>
                <w:kern w:val="0"/>
                <w:sz w:val="20"/>
                <w:szCs w:val="20"/>
              </w:rPr>
              <w:t>小计</w:t>
            </w:r>
          </w:p>
        </w:tc>
        <w:tc>
          <w:tcPr>
            <w:tcW w:w="170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20"/>
                <w:szCs w:val="20"/>
              </w:rPr>
            </w:pPr>
            <w:r w:rsidRPr="00CB67B7">
              <w:rPr>
                <w:rFonts w:ascii="仿宋_GB2312" w:eastAsia="仿宋_GB2312" w:hAnsi="宋体" w:cs="宋体" w:hint="eastAsia"/>
                <w:b/>
                <w:bCs/>
                <w:color w:val="000000"/>
                <w:kern w:val="0"/>
                <w:sz w:val="20"/>
                <w:szCs w:val="20"/>
              </w:rPr>
              <w:t>基本支出</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20"/>
                <w:szCs w:val="20"/>
              </w:rPr>
            </w:pPr>
            <w:r w:rsidRPr="00CB67B7">
              <w:rPr>
                <w:rFonts w:ascii="仿宋_GB2312" w:eastAsia="仿宋_GB2312" w:hAnsi="宋体" w:cs="宋体" w:hint="eastAsia"/>
                <w:b/>
                <w:bCs/>
                <w:color w:val="000000"/>
                <w:kern w:val="0"/>
                <w:sz w:val="20"/>
                <w:szCs w:val="20"/>
              </w:rPr>
              <w:t>项目支出</w:t>
            </w:r>
          </w:p>
        </w:tc>
      </w:tr>
      <w:tr w:rsidR="004E52DC" w:rsidRPr="00CB67B7" w:rsidTr="003917DB">
        <w:trPr>
          <w:trHeight w:val="3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仿宋_GB2312" w:eastAsia="仿宋_GB2312" w:hAnsi="宋体" w:cs="宋体"/>
                <w:b/>
                <w:bCs/>
                <w:color w:val="000000"/>
                <w:kern w:val="0"/>
                <w:sz w:val="20"/>
                <w:szCs w:val="20"/>
              </w:rPr>
            </w:pPr>
            <w:r w:rsidRPr="00CB67B7">
              <w:rPr>
                <w:rFonts w:ascii="仿宋_GB2312" w:eastAsia="仿宋_GB2312" w:hAnsi="宋体" w:cs="宋体" w:hint="eastAsia"/>
                <w:b/>
                <w:bCs/>
                <w:color w:val="000000"/>
                <w:kern w:val="0"/>
                <w:sz w:val="20"/>
                <w:szCs w:val="20"/>
              </w:rPr>
              <w:t>类</w:t>
            </w:r>
          </w:p>
        </w:tc>
        <w:tc>
          <w:tcPr>
            <w:tcW w:w="492"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仿宋_GB2312" w:eastAsia="仿宋_GB2312" w:hAnsi="宋体" w:cs="宋体"/>
                <w:b/>
                <w:bCs/>
                <w:color w:val="000000"/>
                <w:kern w:val="0"/>
                <w:sz w:val="20"/>
                <w:szCs w:val="20"/>
              </w:rPr>
            </w:pPr>
            <w:r w:rsidRPr="00CB67B7">
              <w:rPr>
                <w:rFonts w:ascii="仿宋_GB2312" w:eastAsia="仿宋_GB2312" w:hAnsi="宋体" w:cs="宋体" w:hint="eastAsia"/>
                <w:b/>
                <w:bCs/>
                <w:color w:val="000000"/>
                <w:kern w:val="0"/>
                <w:sz w:val="20"/>
                <w:szCs w:val="20"/>
              </w:rPr>
              <w:t>款</w:t>
            </w:r>
          </w:p>
        </w:tc>
        <w:tc>
          <w:tcPr>
            <w:tcW w:w="41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仿宋_GB2312" w:eastAsia="仿宋_GB2312" w:hAnsi="宋体" w:cs="宋体"/>
                <w:b/>
                <w:bCs/>
                <w:color w:val="000000"/>
                <w:kern w:val="0"/>
                <w:sz w:val="20"/>
                <w:szCs w:val="20"/>
              </w:rPr>
            </w:pPr>
            <w:r w:rsidRPr="00CB67B7">
              <w:rPr>
                <w:rFonts w:ascii="仿宋_GB2312" w:eastAsia="仿宋_GB2312" w:hAnsi="宋体" w:cs="宋体" w:hint="eastAsia"/>
                <w:b/>
                <w:bCs/>
                <w:color w:val="000000"/>
                <w:kern w:val="0"/>
                <w:sz w:val="20"/>
                <w:szCs w:val="20"/>
              </w:rPr>
              <w:t>项</w:t>
            </w:r>
          </w:p>
        </w:tc>
        <w:tc>
          <w:tcPr>
            <w:tcW w:w="2510" w:type="dxa"/>
            <w:vMerge/>
            <w:tcBorders>
              <w:top w:val="nil"/>
              <w:left w:val="single" w:sz="4" w:space="0" w:color="auto"/>
              <w:bottom w:val="single" w:sz="4" w:space="0" w:color="000000"/>
              <w:right w:val="single" w:sz="4" w:space="0" w:color="auto"/>
            </w:tcBorders>
            <w:vAlign w:val="center"/>
            <w:hideMark/>
          </w:tcPr>
          <w:p w:rsidR="004E52DC" w:rsidRPr="00CB67B7" w:rsidRDefault="004E52DC" w:rsidP="00CB4312">
            <w:pPr>
              <w:widowControl/>
              <w:jc w:val="left"/>
              <w:rPr>
                <w:rFonts w:ascii="仿宋_GB2312" w:eastAsia="仿宋_GB2312" w:hAnsi="宋体" w:cs="宋体"/>
                <w:b/>
                <w:bCs/>
                <w:color w:val="000000"/>
                <w:kern w:val="0"/>
                <w:sz w:val="20"/>
                <w:szCs w:val="20"/>
              </w:rPr>
            </w:pPr>
          </w:p>
        </w:tc>
        <w:tc>
          <w:tcPr>
            <w:tcW w:w="1576" w:type="dxa"/>
            <w:gridSpan w:val="2"/>
            <w:vMerge/>
            <w:tcBorders>
              <w:top w:val="nil"/>
              <w:left w:val="single" w:sz="4" w:space="0" w:color="auto"/>
              <w:bottom w:val="single" w:sz="4" w:space="0" w:color="000000"/>
              <w:right w:val="single" w:sz="4" w:space="0" w:color="auto"/>
            </w:tcBorders>
            <w:vAlign w:val="center"/>
            <w:hideMark/>
          </w:tcPr>
          <w:p w:rsidR="004E52DC" w:rsidRPr="00CB67B7" w:rsidRDefault="004E52DC" w:rsidP="00CB4312">
            <w:pPr>
              <w:widowControl/>
              <w:jc w:val="left"/>
              <w:rPr>
                <w:rFonts w:ascii="仿宋_GB2312" w:eastAsia="仿宋_GB2312" w:hAnsi="宋体" w:cs="宋体"/>
                <w:b/>
                <w:bCs/>
                <w:color w:val="000000"/>
                <w:kern w:val="0"/>
                <w:sz w:val="20"/>
                <w:szCs w:val="20"/>
              </w:rPr>
            </w:pPr>
          </w:p>
        </w:tc>
        <w:tc>
          <w:tcPr>
            <w:tcW w:w="1701" w:type="dxa"/>
            <w:gridSpan w:val="2"/>
            <w:vMerge/>
            <w:tcBorders>
              <w:top w:val="nil"/>
              <w:left w:val="single" w:sz="4" w:space="0" w:color="auto"/>
              <w:bottom w:val="single" w:sz="4" w:space="0" w:color="000000"/>
              <w:right w:val="single" w:sz="4" w:space="0" w:color="auto"/>
            </w:tcBorders>
            <w:vAlign w:val="center"/>
            <w:hideMark/>
          </w:tcPr>
          <w:p w:rsidR="004E52DC" w:rsidRPr="00CB67B7" w:rsidRDefault="004E52DC" w:rsidP="00CB4312">
            <w:pPr>
              <w:widowControl/>
              <w:jc w:val="left"/>
              <w:rPr>
                <w:rFonts w:ascii="仿宋_GB2312" w:eastAsia="仿宋_GB2312" w:hAnsi="宋体" w:cs="宋体"/>
                <w:b/>
                <w:bCs/>
                <w:color w:val="000000"/>
                <w:kern w:val="0"/>
                <w:sz w:val="20"/>
                <w:szCs w:val="20"/>
              </w:rPr>
            </w:pPr>
          </w:p>
        </w:tc>
        <w:tc>
          <w:tcPr>
            <w:tcW w:w="1559" w:type="dxa"/>
            <w:vMerge/>
            <w:tcBorders>
              <w:top w:val="nil"/>
              <w:left w:val="single" w:sz="4" w:space="0" w:color="auto"/>
              <w:bottom w:val="single" w:sz="4" w:space="0" w:color="000000"/>
              <w:right w:val="single" w:sz="4" w:space="0" w:color="auto"/>
            </w:tcBorders>
            <w:vAlign w:val="center"/>
            <w:hideMark/>
          </w:tcPr>
          <w:p w:rsidR="004E52DC" w:rsidRPr="00CB67B7" w:rsidRDefault="004E52DC" w:rsidP="00CB4312">
            <w:pPr>
              <w:widowControl/>
              <w:jc w:val="left"/>
              <w:rPr>
                <w:rFonts w:ascii="仿宋_GB2312" w:eastAsia="仿宋_GB2312" w:hAnsi="宋体" w:cs="宋体"/>
                <w:b/>
                <w:bCs/>
                <w:color w:val="000000"/>
                <w:kern w:val="0"/>
                <w:sz w:val="20"/>
                <w:szCs w:val="20"/>
              </w:rPr>
            </w:pPr>
          </w:p>
        </w:tc>
      </w:tr>
      <w:tr w:rsidR="004E52DC" w:rsidRPr="00CB67B7" w:rsidTr="003917DB">
        <w:trPr>
          <w:trHeight w:val="450"/>
        </w:trPr>
        <w:tc>
          <w:tcPr>
            <w:tcW w:w="568" w:type="dxa"/>
            <w:tcBorders>
              <w:top w:val="nil"/>
              <w:left w:val="single" w:sz="4" w:space="0" w:color="auto"/>
              <w:bottom w:val="single" w:sz="4" w:space="0" w:color="auto"/>
              <w:right w:val="single" w:sz="4" w:space="0" w:color="auto"/>
            </w:tcBorders>
            <w:shd w:val="clear" w:color="auto" w:fill="auto"/>
            <w:vAlign w:val="center"/>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492"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2510"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jc w:val="left"/>
              <w:rPr>
                <w:rFonts w:ascii="仿宋_GB2312" w:eastAsia="仿宋_GB2312" w:hAnsi="宋体" w:cs="宋体"/>
                <w:color w:val="000000"/>
                <w:sz w:val="20"/>
                <w:szCs w:val="20"/>
              </w:rPr>
            </w:pPr>
            <w:r>
              <w:rPr>
                <w:rFonts w:ascii="仿宋_GB2312" w:eastAsia="仿宋_GB2312" w:hint="eastAsia"/>
                <w:color w:val="000000"/>
                <w:sz w:val="20"/>
                <w:szCs w:val="20"/>
              </w:rPr>
              <w:t>自治区自然资源信息中心</w:t>
            </w:r>
            <w:r w:rsidRPr="00CB67B7">
              <w:rPr>
                <w:rFonts w:ascii="仿宋_GB2312" w:eastAsia="仿宋_GB2312" w:hint="eastAsia"/>
                <w:color w:val="000000"/>
                <w:sz w:val="20"/>
                <w:szCs w:val="20"/>
              </w:rPr>
              <w:t xml:space="preserve">　</w:t>
            </w:r>
          </w:p>
        </w:tc>
        <w:tc>
          <w:tcPr>
            <w:tcW w:w="1576"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仿宋_GB2312" w:eastAsia="仿宋_GB2312" w:hAnsi="宋体" w:cs="宋体"/>
                <w:b/>
                <w:color w:val="000000"/>
                <w:kern w:val="0"/>
                <w:sz w:val="20"/>
                <w:szCs w:val="20"/>
              </w:rPr>
            </w:pPr>
            <w:r w:rsidRPr="00CB67B7">
              <w:rPr>
                <w:rFonts w:ascii="仿宋_GB2312" w:eastAsia="仿宋_GB2312" w:hAnsi="宋体" w:cs="宋体" w:hint="eastAsia"/>
                <w:b/>
                <w:color w:val="000000"/>
                <w:kern w:val="0"/>
                <w:sz w:val="20"/>
                <w:szCs w:val="20"/>
              </w:rPr>
              <w:t xml:space="preserve">　</w:t>
            </w:r>
            <w:r>
              <w:rPr>
                <w:rFonts w:ascii="仿宋_GB2312" w:eastAsia="仿宋_GB2312" w:hAnsi="宋体" w:cs="宋体" w:hint="eastAsia"/>
                <w:b/>
                <w:color w:val="000000"/>
                <w:kern w:val="0"/>
                <w:sz w:val="20"/>
                <w:szCs w:val="20"/>
              </w:rPr>
              <w:t>1546.21</w:t>
            </w:r>
          </w:p>
        </w:tc>
        <w:tc>
          <w:tcPr>
            <w:tcW w:w="1701"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仿宋_GB2312" w:eastAsia="仿宋_GB2312" w:hAnsi="宋体" w:cs="宋体"/>
                <w:b/>
                <w:color w:val="000000"/>
                <w:kern w:val="0"/>
                <w:sz w:val="20"/>
                <w:szCs w:val="20"/>
              </w:rPr>
            </w:pPr>
            <w:r w:rsidRPr="00CB67B7">
              <w:rPr>
                <w:rFonts w:ascii="仿宋_GB2312" w:eastAsia="仿宋_GB2312" w:hAnsi="宋体" w:cs="宋体" w:hint="eastAsia"/>
                <w:b/>
                <w:color w:val="000000"/>
                <w:kern w:val="0"/>
                <w:sz w:val="20"/>
                <w:szCs w:val="20"/>
              </w:rPr>
              <w:t xml:space="preserve">　</w:t>
            </w:r>
            <w:r>
              <w:rPr>
                <w:rFonts w:ascii="仿宋_GB2312" w:eastAsia="仿宋_GB2312" w:hAnsi="宋体" w:cs="宋体" w:hint="eastAsia"/>
                <w:b/>
                <w:color w:val="000000"/>
                <w:kern w:val="0"/>
                <w:sz w:val="20"/>
                <w:szCs w:val="20"/>
              </w:rPr>
              <w:t>666.21</w:t>
            </w:r>
          </w:p>
        </w:tc>
        <w:tc>
          <w:tcPr>
            <w:tcW w:w="1559"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仿宋_GB2312" w:eastAsia="仿宋_GB2312" w:hAnsi="宋体" w:cs="宋体"/>
                <w:b/>
                <w:color w:val="000000"/>
                <w:kern w:val="0"/>
                <w:sz w:val="20"/>
                <w:szCs w:val="20"/>
              </w:rPr>
            </w:pPr>
            <w:r w:rsidRPr="00CB67B7">
              <w:rPr>
                <w:rFonts w:ascii="仿宋_GB2312" w:eastAsia="仿宋_GB2312" w:hAnsi="宋体" w:cs="宋体" w:hint="eastAsia"/>
                <w:b/>
                <w:color w:val="000000"/>
                <w:kern w:val="0"/>
                <w:sz w:val="20"/>
                <w:szCs w:val="20"/>
              </w:rPr>
              <w:t xml:space="preserve">　</w:t>
            </w:r>
            <w:r>
              <w:rPr>
                <w:rFonts w:ascii="仿宋_GB2312" w:eastAsia="仿宋_GB2312" w:hAnsi="宋体" w:cs="宋体" w:hint="eastAsia"/>
                <w:b/>
                <w:color w:val="000000"/>
                <w:kern w:val="0"/>
                <w:sz w:val="20"/>
                <w:szCs w:val="20"/>
              </w:rPr>
              <w:t>880</w:t>
            </w:r>
          </w:p>
        </w:tc>
      </w:tr>
      <w:tr w:rsidR="004E52DC" w:rsidRPr="00CB67B7" w:rsidTr="003917DB">
        <w:trPr>
          <w:trHeight w:val="450"/>
        </w:trPr>
        <w:tc>
          <w:tcPr>
            <w:tcW w:w="568" w:type="dxa"/>
            <w:tcBorders>
              <w:top w:val="nil"/>
              <w:left w:val="single" w:sz="4" w:space="0" w:color="auto"/>
              <w:bottom w:val="single" w:sz="4" w:space="0" w:color="auto"/>
              <w:right w:val="single" w:sz="4" w:space="0" w:color="auto"/>
            </w:tcBorders>
            <w:shd w:val="clear" w:color="auto" w:fill="auto"/>
            <w:vAlign w:val="center"/>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208</w:t>
            </w:r>
            <w:r w:rsidRPr="00CB67B7">
              <w:rPr>
                <w:rFonts w:ascii="仿宋_GB2312" w:eastAsia="仿宋_GB2312" w:hint="eastAsia"/>
                <w:color w:val="000000"/>
                <w:sz w:val="20"/>
                <w:szCs w:val="20"/>
              </w:rPr>
              <w:t xml:space="preserve">　</w:t>
            </w:r>
          </w:p>
        </w:tc>
        <w:tc>
          <w:tcPr>
            <w:tcW w:w="492"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2510" w:type="dxa"/>
            <w:tcBorders>
              <w:top w:val="nil"/>
              <w:left w:val="nil"/>
              <w:bottom w:val="single" w:sz="4" w:space="0" w:color="auto"/>
              <w:right w:val="single" w:sz="4" w:space="0" w:color="auto"/>
            </w:tcBorders>
            <w:shd w:val="clear" w:color="auto" w:fill="auto"/>
            <w:vAlign w:val="center"/>
          </w:tcPr>
          <w:p w:rsidR="004E52DC" w:rsidRPr="00931CA6" w:rsidRDefault="004E52DC" w:rsidP="00CB4312">
            <w:pPr>
              <w:jc w:val="left"/>
              <w:rPr>
                <w:rFonts w:ascii="仿宋_GB2312" w:eastAsia="仿宋_GB2312"/>
                <w:color w:val="000000"/>
                <w:sz w:val="20"/>
                <w:szCs w:val="20"/>
              </w:rPr>
            </w:pPr>
            <w:r w:rsidRPr="00931CA6">
              <w:rPr>
                <w:rFonts w:ascii="仿宋_GB2312" w:eastAsia="仿宋_GB2312" w:hint="eastAsia"/>
                <w:color w:val="000000"/>
                <w:sz w:val="20"/>
                <w:szCs w:val="20"/>
              </w:rPr>
              <w:t>社会保障和就业支出</w:t>
            </w:r>
          </w:p>
        </w:tc>
        <w:tc>
          <w:tcPr>
            <w:tcW w:w="1576"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r>
              <w:rPr>
                <w:rFonts w:ascii="宋体" w:hAnsi="宋体" w:cs="宋体" w:hint="eastAsia"/>
                <w:color w:val="000000"/>
                <w:kern w:val="0"/>
                <w:sz w:val="20"/>
                <w:szCs w:val="20"/>
              </w:rPr>
              <w:t>80.47</w:t>
            </w:r>
          </w:p>
        </w:tc>
        <w:tc>
          <w:tcPr>
            <w:tcW w:w="1701"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r>
              <w:rPr>
                <w:rFonts w:ascii="宋体" w:hAnsi="宋体" w:cs="宋体" w:hint="eastAsia"/>
                <w:color w:val="000000"/>
                <w:kern w:val="0"/>
                <w:sz w:val="20"/>
                <w:szCs w:val="20"/>
              </w:rPr>
              <w:t>80.47</w:t>
            </w:r>
          </w:p>
        </w:tc>
        <w:tc>
          <w:tcPr>
            <w:tcW w:w="1559"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r>
      <w:tr w:rsidR="004E52DC" w:rsidRPr="00CB67B7" w:rsidTr="003917DB">
        <w:trPr>
          <w:trHeight w:val="450"/>
        </w:trPr>
        <w:tc>
          <w:tcPr>
            <w:tcW w:w="568" w:type="dxa"/>
            <w:tcBorders>
              <w:top w:val="nil"/>
              <w:left w:val="single" w:sz="4" w:space="0" w:color="auto"/>
              <w:bottom w:val="single" w:sz="4" w:space="0" w:color="auto"/>
              <w:right w:val="single" w:sz="4" w:space="0" w:color="auto"/>
            </w:tcBorders>
            <w:shd w:val="clear" w:color="auto" w:fill="auto"/>
            <w:vAlign w:val="center"/>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492"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05</w:t>
            </w:r>
            <w:r w:rsidRPr="00CB67B7">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2510" w:type="dxa"/>
            <w:tcBorders>
              <w:top w:val="nil"/>
              <w:left w:val="nil"/>
              <w:bottom w:val="single" w:sz="4" w:space="0" w:color="auto"/>
              <w:right w:val="single" w:sz="4" w:space="0" w:color="auto"/>
            </w:tcBorders>
            <w:shd w:val="clear" w:color="auto" w:fill="auto"/>
            <w:vAlign w:val="center"/>
          </w:tcPr>
          <w:p w:rsidR="004E52DC" w:rsidRPr="00931CA6" w:rsidRDefault="004E52DC" w:rsidP="00CB4312">
            <w:pPr>
              <w:jc w:val="left"/>
              <w:rPr>
                <w:rFonts w:ascii="仿宋_GB2312" w:eastAsia="仿宋_GB2312"/>
                <w:color w:val="000000"/>
                <w:sz w:val="20"/>
                <w:szCs w:val="20"/>
              </w:rPr>
            </w:pPr>
            <w:r w:rsidRPr="00931CA6">
              <w:rPr>
                <w:rFonts w:ascii="仿宋_GB2312" w:eastAsia="仿宋_GB2312" w:hint="eastAsia"/>
                <w:color w:val="000000"/>
                <w:sz w:val="20"/>
                <w:szCs w:val="20"/>
              </w:rPr>
              <w:t>行政事业单位离退休</w:t>
            </w:r>
          </w:p>
        </w:tc>
        <w:tc>
          <w:tcPr>
            <w:tcW w:w="1576"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80.47</w:t>
            </w:r>
          </w:p>
        </w:tc>
        <w:tc>
          <w:tcPr>
            <w:tcW w:w="1701"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80.47</w:t>
            </w:r>
          </w:p>
        </w:tc>
        <w:tc>
          <w:tcPr>
            <w:tcW w:w="1559"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p>
        </w:tc>
      </w:tr>
      <w:tr w:rsidR="004E52DC" w:rsidRPr="00CB67B7" w:rsidTr="003917DB">
        <w:trPr>
          <w:trHeight w:val="450"/>
        </w:trPr>
        <w:tc>
          <w:tcPr>
            <w:tcW w:w="568" w:type="dxa"/>
            <w:tcBorders>
              <w:top w:val="nil"/>
              <w:left w:val="single" w:sz="4" w:space="0" w:color="auto"/>
              <w:bottom w:val="single" w:sz="4" w:space="0" w:color="auto"/>
              <w:right w:val="single" w:sz="4" w:space="0" w:color="auto"/>
            </w:tcBorders>
            <w:shd w:val="clear" w:color="auto" w:fill="auto"/>
            <w:vAlign w:val="center"/>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492"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05</w:t>
            </w:r>
            <w:r w:rsidRPr="00CB67B7">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05</w:t>
            </w:r>
            <w:r w:rsidRPr="00CB67B7">
              <w:rPr>
                <w:rFonts w:ascii="仿宋_GB2312" w:eastAsia="仿宋_GB2312" w:hint="eastAsia"/>
                <w:color w:val="000000"/>
                <w:sz w:val="20"/>
                <w:szCs w:val="20"/>
              </w:rPr>
              <w:t xml:space="preserve">　</w:t>
            </w:r>
          </w:p>
        </w:tc>
        <w:tc>
          <w:tcPr>
            <w:tcW w:w="2510" w:type="dxa"/>
            <w:tcBorders>
              <w:top w:val="nil"/>
              <w:left w:val="nil"/>
              <w:bottom w:val="single" w:sz="4" w:space="0" w:color="auto"/>
              <w:right w:val="single" w:sz="4" w:space="0" w:color="auto"/>
            </w:tcBorders>
            <w:shd w:val="clear" w:color="auto" w:fill="auto"/>
            <w:vAlign w:val="center"/>
          </w:tcPr>
          <w:p w:rsidR="004E52DC" w:rsidRPr="00931CA6" w:rsidRDefault="004E52DC" w:rsidP="00CB4312">
            <w:pPr>
              <w:jc w:val="left"/>
              <w:rPr>
                <w:rFonts w:ascii="仿宋_GB2312" w:eastAsia="仿宋_GB2312"/>
                <w:color w:val="000000"/>
                <w:sz w:val="20"/>
                <w:szCs w:val="20"/>
              </w:rPr>
            </w:pPr>
            <w:r w:rsidRPr="00931CA6">
              <w:rPr>
                <w:rFonts w:ascii="仿宋_GB2312" w:eastAsia="仿宋_GB2312" w:hint="eastAsia"/>
                <w:color w:val="000000"/>
                <w:sz w:val="20"/>
                <w:szCs w:val="20"/>
              </w:rPr>
              <w:t>机关事业单位基本养老保险缴费支出</w:t>
            </w:r>
          </w:p>
        </w:tc>
        <w:tc>
          <w:tcPr>
            <w:tcW w:w="1576" w:type="dxa"/>
            <w:gridSpan w:val="2"/>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63.19</w:t>
            </w:r>
          </w:p>
        </w:tc>
        <w:tc>
          <w:tcPr>
            <w:tcW w:w="1701" w:type="dxa"/>
            <w:gridSpan w:val="2"/>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63.19</w:t>
            </w:r>
          </w:p>
        </w:tc>
        <w:tc>
          <w:tcPr>
            <w:tcW w:w="1559"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p>
        </w:tc>
      </w:tr>
      <w:tr w:rsidR="004E52DC" w:rsidRPr="00CB67B7" w:rsidTr="003917DB">
        <w:trPr>
          <w:trHeight w:val="450"/>
        </w:trPr>
        <w:tc>
          <w:tcPr>
            <w:tcW w:w="568" w:type="dxa"/>
            <w:tcBorders>
              <w:top w:val="nil"/>
              <w:left w:val="single" w:sz="4" w:space="0" w:color="auto"/>
              <w:bottom w:val="single" w:sz="4" w:space="0" w:color="auto"/>
              <w:right w:val="single" w:sz="4" w:space="0" w:color="auto"/>
            </w:tcBorders>
            <w:shd w:val="clear" w:color="auto" w:fill="auto"/>
            <w:vAlign w:val="center"/>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492"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05</w:t>
            </w:r>
            <w:r w:rsidRPr="00CB67B7">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02</w:t>
            </w:r>
            <w:r w:rsidRPr="00CB67B7">
              <w:rPr>
                <w:rFonts w:ascii="仿宋_GB2312" w:eastAsia="仿宋_GB2312" w:hint="eastAsia"/>
                <w:color w:val="000000"/>
                <w:sz w:val="20"/>
                <w:szCs w:val="20"/>
              </w:rPr>
              <w:t xml:space="preserve">　</w:t>
            </w:r>
          </w:p>
        </w:tc>
        <w:tc>
          <w:tcPr>
            <w:tcW w:w="2510" w:type="dxa"/>
            <w:tcBorders>
              <w:top w:val="nil"/>
              <w:left w:val="nil"/>
              <w:bottom w:val="single" w:sz="4" w:space="0" w:color="auto"/>
              <w:right w:val="single" w:sz="4" w:space="0" w:color="auto"/>
            </w:tcBorders>
            <w:shd w:val="clear" w:color="auto" w:fill="auto"/>
            <w:vAlign w:val="center"/>
          </w:tcPr>
          <w:p w:rsidR="004E52DC" w:rsidRPr="00931CA6" w:rsidRDefault="004E52DC" w:rsidP="00CB4312">
            <w:pPr>
              <w:jc w:val="left"/>
              <w:rPr>
                <w:rFonts w:ascii="仿宋_GB2312" w:eastAsia="仿宋_GB2312"/>
                <w:color w:val="000000"/>
                <w:sz w:val="20"/>
                <w:szCs w:val="20"/>
              </w:rPr>
            </w:pPr>
            <w:r w:rsidRPr="00931CA6">
              <w:rPr>
                <w:rFonts w:ascii="仿宋_GB2312" w:eastAsia="仿宋_GB2312" w:hint="eastAsia"/>
                <w:color w:val="000000"/>
                <w:sz w:val="20"/>
                <w:szCs w:val="20"/>
              </w:rPr>
              <w:t>其他行政事业单位离退休支出</w:t>
            </w:r>
          </w:p>
        </w:tc>
        <w:tc>
          <w:tcPr>
            <w:tcW w:w="1576" w:type="dxa"/>
            <w:gridSpan w:val="2"/>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17.28</w:t>
            </w:r>
          </w:p>
        </w:tc>
        <w:tc>
          <w:tcPr>
            <w:tcW w:w="1701" w:type="dxa"/>
            <w:gridSpan w:val="2"/>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17.28</w:t>
            </w:r>
          </w:p>
        </w:tc>
        <w:tc>
          <w:tcPr>
            <w:tcW w:w="1559"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p>
        </w:tc>
      </w:tr>
      <w:tr w:rsidR="004E52DC" w:rsidRPr="00CB67B7" w:rsidTr="003917DB">
        <w:trPr>
          <w:trHeight w:val="450"/>
        </w:trPr>
        <w:tc>
          <w:tcPr>
            <w:tcW w:w="568" w:type="dxa"/>
            <w:tcBorders>
              <w:top w:val="nil"/>
              <w:left w:val="single" w:sz="4" w:space="0" w:color="auto"/>
              <w:bottom w:val="single" w:sz="4" w:space="0" w:color="auto"/>
              <w:right w:val="single" w:sz="4" w:space="0" w:color="auto"/>
            </w:tcBorders>
            <w:shd w:val="clear" w:color="auto" w:fill="auto"/>
            <w:vAlign w:val="center"/>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220</w:t>
            </w:r>
            <w:r w:rsidRPr="00CB67B7">
              <w:rPr>
                <w:rFonts w:ascii="仿宋_GB2312" w:eastAsia="仿宋_GB2312" w:hint="eastAsia"/>
                <w:color w:val="000000"/>
                <w:sz w:val="20"/>
                <w:szCs w:val="20"/>
              </w:rPr>
              <w:t xml:space="preserve">　</w:t>
            </w:r>
          </w:p>
        </w:tc>
        <w:tc>
          <w:tcPr>
            <w:tcW w:w="492"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2510" w:type="dxa"/>
            <w:tcBorders>
              <w:top w:val="nil"/>
              <w:left w:val="nil"/>
              <w:bottom w:val="single" w:sz="4" w:space="0" w:color="auto"/>
              <w:right w:val="single" w:sz="4" w:space="0" w:color="auto"/>
            </w:tcBorders>
            <w:shd w:val="clear" w:color="auto" w:fill="auto"/>
            <w:vAlign w:val="center"/>
          </w:tcPr>
          <w:p w:rsidR="004E52DC" w:rsidRPr="00931CA6" w:rsidRDefault="004E52DC" w:rsidP="00CB4312">
            <w:pPr>
              <w:jc w:val="left"/>
              <w:rPr>
                <w:rFonts w:ascii="仿宋_GB2312" w:eastAsia="仿宋_GB2312"/>
                <w:color w:val="000000"/>
                <w:sz w:val="20"/>
                <w:szCs w:val="20"/>
              </w:rPr>
            </w:pPr>
            <w:r w:rsidRPr="00931CA6">
              <w:rPr>
                <w:rFonts w:ascii="仿宋_GB2312" w:eastAsia="仿宋_GB2312" w:hint="eastAsia"/>
                <w:color w:val="000000"/>
                <w:sz w:val="20"/>
                <w:szCs w:val="20"/>
              </w:rPr>
              <w:t>自然资源海洋气象等支出</w:t>
            </w:r>
          </w:p>
        </w:tc>
        <w:tc>
          <w:tcPr>
            <w:tcW w:w="1576" w:type="dxa"/>
            <w:gridSpan w:val="2"/>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1465.74</w:t>
            </w:r>
          </w:p>
        </w:tc>
        <w:tc>
          <w:tcPr>
            <w:tcW w:w="1701" w:type="dxa"/>
            <w:gridSpan w:val="2"/>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p>
        </w:tc>
        <w:tc>
          <w:tcPr>
            <w:tcW w:w="1559"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880</w:t>
            </w:r>
          </w:p>
        </w:tc>
      </w:tr>
      <w:tr w:rsidR="004E52DC" w:rsidRPr="00CB67B7" w:rsidTr="003917DB">
        <w:trPr>
          <w:trHeight w:val="450"/>
        </w:trPr>
        <w:tc>
          <w:tcPr>
            <w:tcW w:w="568" w:type="dxa"/>
            <w:tcBorders>
              <w:top w:val="nil"/>
              <w:left w:val="single" w:sz="4" w:space="0" w:color="auto"/>
              <w:bottom w:val="single" w:sz="4" w:space="0" w:color="auto"/>
              <w:right w:val="single" w:sz="4" w:space="0" w:color="auto"/>
            </w:tcBorders>
            <w:shd w:val="clear" w:color="auto" w:fill="auto"/>
            <w:vAlign w:val="center"/>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492"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01</w:t>
            </w:r>
            <w:r w:rsidRPr="00CB67B7">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2510" w:type="dxa"/>
            <w:tcBorders>
              <w:top w:val="nil"/>
              <w:left w:val="nil"/>
              <w:bottom w:val="single" w:sz="4" w:space="0" w:color="auto"/>
              <w:right w:val="single" w:sz="4" w:space="0" w:color="auto"/>
            </w:tcBorders>
            <w:shd w:val="clear" w:color="auto" w:fill="auto"/>
            <w:vAlign w:val="center"/>
          </w:tcPr>
          <w:p w:rsidR="004E52DC" w:rsidRPr="00931CA6" w:rsidRDefault="004E52DC" w:rsidP="00CB4312">
            <w:pPr>
              <w:jc w:val="left"/>
              <w:rPr>
                <w:rFonts w:ascii="仿宋_GB2312" w:eastAsia="仿宋_GB2312"/>
                <w:color w:val="000000"/>
                <w:sz w:val="20"/>
                <w:szCs w:val="20"/>
              </w:rPr>
            </w:pPr>
            <w:r w:rsidRPr="00931CA6">
              <w:rPr>
                <w:rFonts w:ascii="仿宋_GB2312" w:eastAsia="仿宋_GB2312" w:hint="eastAsia"/>
                <w:color w:val="000000"/>
                <w:sz w:val="20"/>
                <w:szCs w:val="20"/>
              </w:rPr>
              <w:t>自然资源事务</w:t>
            </w:r>
          </w:p>
        </w:tc>
        <w:tc>
          <w:tcPr>
            <w:tcW w:w="1576" w:type="dxa"/>
            <w:gridSpan w:val="2"/>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r>
              <w:rPr>
                <w:rFonts w:ascii="宋体" w:hAnsi="宋体" w:cs="宋体" w:hint="eastAsia"/>
                <w:color w:val="000000"/>
                <w:kern w:val="0"/>
                <w:sz w:val="20"/>
                <w:szCs w:val="20"/>
              </w:rPr>
              <w:t>1465.74</w:t>
            </w:r>
          </w:p>
        </w:tc>
        <w:tc>
          <w:tcPr>
            <w:tcW w:w="1701" w:type="dxa"/>
            <w:gridSpan w:val="2"/>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1559"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r>
      <w:tr w:rsidR="004E52DC" w:rsidRPr="00CB67B7" w:rsidTr="003917DB">
        <w:trPr>
          <w:trHeight w:val="45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492"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01</w:t>
            </w:r>
            <w:r w:rsidRPr="00CB67B7">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06</w:t>
            </w:r>
            <w:r w:rsidRPr="00CB67B7">
              <w:rPr>
                <w:rFonts w:ascii="仿宋_GB2312" w:eastAsia="仿宋_GB2312" w:hint="eastAsia"/>
                <w:color w:val="000000"/>
                <w:sz w:val="20"/>
                <w:szCs w:val="20"/>
              </w:rPr>
              <w:t xml:space="preserve">　</w:t>
            </w:r>
          </w:p>
        </w:tc>
        <w:tc>
          <w:tcPr>
            <w:tcW w:w="2510" w:type="dxa"/>
            <w:tcBorders>
              <w:top w:val="nil"/>
              <w:left w:val="nil"/>
              <w:bottom w:val="single" w:sz="4" w:space="0" w:color="auto"/>
              <w:right w:val="single" w:sz="4" w:space="0" w:color="auto"/>
            </w:tcBorders>
            <w:shd w:val="clear" w:color="auto" w:fill="auto"/>
            <w:vAlign w:val="center"/>
            <w:hideMark/>
          </w:tcPr>
          <w:p w:rsidR="004E52DC" w:rsidRPr="00931CA6" w:rsidRDefault="006A56D7" w:rsidP="00CB4312">
            <w:pPr>
              <w:jc w:val="left"/>
              <w:rPr>
                <w:rFonts w:ascii="仿宋_GB2312" w:eastAsia="仿宋_GB2312"/>
                <w:color w:val="000000"/>
                <w:sz w:val="20"/>
                <w:szCs w:val="20"/>
              </w:rPr>
            </w:pPr>
            <w:r>
              <w:rPr>
                <w:rFonts w:ascii="仿宋_GB2312" w:eastAsia="仿宋_GB2312" w:hint="eastAsia"/>
                <w:color w:val="000000"/>
                <w:sz w:val="20"/>
                <w:szCs w:val="20"/>
              </w:rPr>
              <w:t>自然</w:t>
            </w:r>
            <w:r w:rsidR="004E52DC" w:rsidRPr="00931CA6">
              <w:rPr>
                <w:rFonts w:ascii="仿宋_GB2312" w:eastAsia="仿宋_GB2312" w:hint="eastAsia"/>
                <w:color w:val="000000"/>
                <w:sz w:val="20"/>
                <w:szCs w:val="20"/>
              </w:rPr>
              <w:t>资源利用与保护</w:t>
            </w:r>
          </w:p>
        </w:tc>
        <w:tc>
          <w:tcPr>
            <w:tcW w:w="1576"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30</w:t>
            </w:r>
          </w:p>
        </w:tc>
        <w:tc>
          <w:tcPr>
            <w:tcW w:w="1701"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1559"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30</w:t>
            </w:r>
          </w:p>
        </w:tc>
      </w:tr>
      <w:tr w:rsidR="004E52DC" w:rsidRPr="00CB67B7" w:rsidTr="003917DB">
        <w:trPr>
          <w:trHeight w:val="45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492"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01</w:t>
            </w:r>
            <w:r w:rsidRPr="00CB67B7">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07</w:t>
            </w:r>
            <w:r w:rsidRPr="00CB67B7">
              <w:rPr>
                <w:rFonts w:ascii="仿宋_GB2312" w:eastAsia="仿宋_GB2312" w:hint="eastAsia"/>
                <w:color w:val="000000"/>
                <w:sz w:val="20"/>
                <w:szCs w:val="20"/>
              </w:rPr>
              <w:t xml:space="preserve">　</w:t>
            </w:r>
          </w:p>
        </w:tc>
        <w:tc>
          <w:tcPr>
            <w:tcW w:w="2510" w:type="dxa"/>
            <w:tcBorders>
              <w:top w:val="nil"/>
              <w:left w:val="nil"/>
              <w:bottom w:val="single" w:sz="4" w:space="0" w:color="auto"/>
              <w:right w:val="single" w:sz="4" w:space="0" w:color="auto"/>
            </w:tcBorders>
            <w:shd w:val="clear" w:color="auto" w:fill="auto"/>
            <w:vAlign w:val="center"/>
            <w:hideMark/>
          </w:tcPr>
          <w:p w:rsidR="004E52DC" w:rsidRPr="00931CA6" w:rsidRDefault="004E52DC" w:rsidP="00CB4312">
            <w:pPr>
              <w:jc w:val="left"/>
              <w:rPr>
                <w:rFonts w:ascii="仿宋_GB2312" w:eastAsia="仿宋_GB2312"/>
                <w:color w:val="000000"/>
                <w:sz w:val="20"/>
                <w:szCs w:val="20"/>
              </w:rPr>
            </w:pPr>
            <w:r w:rsidRPr="00931CA6">
              <w:rPr>
                <w:rFonts w:ascii="仿宋_GB2312" w:eastAsia="仿宋_GB2312" w:hint="eastAsia"/>
                <w:color w:val="000000"/>
                <w:sz w:val="20"/>
                <w:szCs w:val="20"/>
              </w:rPr>
              <w:t>自然资源社会公益服务</w:t>
            </w:r>
          </w:p>
        </w:tc>
        <w:tc>
          <w:tcPr>
            <w:tcW w:w="1576"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550</w:t>
            </w:r>
          </w:p>
        </w:tc>
        <w:tc>
          <w:tcPr>
            <w:tcW w:w="1701"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1559"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550</w:t>
            </w:r>
          </w:p>
        </w:tc>
      </w:tr>
      <w:tr w:rsidR="004E52DC" w:rsidRPr="00CB67B7" w:rsidTr="003917DB">
        <w:trPr>
          <w:trHeight w:val="45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492"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01</w:t>
            </w:r>
            <w:r w:rsidRPr="00CB67B7">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Ansi="宋体" w:cs="宋体" w:hint="eastAsia"/>
                <w:color w:val="000000"/>
                <w:sz w:val="20"/>
                <w:szCs w:val="20"/>
              </w:rPr>
              <w:t>50</w:t>
            </w:r>
          </w:p>
        </w:tc>
        <w:tc>
          <w:tcPr>
            <w:tcW w:w="2510" w:type="dxa"/>
            <w:tcBorders>
              <w:top w:val="nil"/>
              <w:left w:val="nil"/>
              <w:bottom w:val="single" w:sz="4" w:space="0" w:color="auto"/>
              <w:right w:val="single" w:sz="4" w:space="0" w:color="auto"/>
            </w:tcBorders>
            <w:shd w:val="clear" w:color="auto" w:fill="auto"/>
            <w:vAlign w:val="center"/>
            <w:hideMark/>
          </w:tcPr>
          <w:p w:rsidR="004E52DC" w:rsidRPr="00931CA6" w:rsidRDefault="004E52DC" w:rsidP="00CB4312">
            <w:pPr>
              <w:jc w:val="left"/>
              <w:rPr>
                <w:rFonts w:ascii="仿宋_GB2312" w:eastAsia="仿宋_GB2312"/>
                <w:color w:val="000000"/>
                <w:sz w:val="20"/>
                <w:szCs w:val="20"/>
              </w:rPr>
            </w:pPr>
            <w:r w:rsidRPr="00931CA6">
              <w:rPr>
                <w:rFonts w:ascii="仿宋_GB2312" w:eastAsia="仿宋_GB2312" w:hint="eastAsia"/>
                <w:color w:val="000000"/>
                <w:sz w:val="20"/>
                <w:szCs w:val="20"/>
              </w:rPr>
              <w:t>事业运行</w:t>
            </w:r>
          </w:p>
        </w:tc>
        <w:tc>
          <w:tcPr>
            <w:tcW w:w="1576"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585.74</w:t>
            </w:r>
          </w:p>
        </w:tc>
        <w:tc>
          <w:tcPr>
            <w:tcW w:w="1701"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585.74</w:t>
            </w:r>
          </w:p>
        </w:tc>
        <w:tc>
          <w:tcPr>
            <w:tcW w:w="1559"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r>
      <w:tr w:rsidR="004E52DC" w:rsidRPr="00CB67B7" w:rsidTr="003917DB">
        <w:trPr>
          <w:trHeight w:val="45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sidRPr="00CB67B7">
              <w:rPr>
                <w:rFonts w:ascii="仿宋_GB2312" w:eastAsia="仿宋_GB2312" w:hint="eastAsia"/>
                <w:color w:val="000000"/>
                <w:sz w:val="20"/>
                <w:szCs w:val="20"/>
              </w:rPr>
              <w:t xml:space="preserve">　</w:t>
            </w:r>
          </w:p>
        </w:tc>
        <w:tc>
          <w:tcPr>
            <w:tcW w:w="492"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int="eastAsia"/>
                <w:color w:val="000000"/>
                <w:sz w:val="20"/>
                <w:szCs w:val="20"/>
              </w:rPr>
              <w:t>01</w:t>
            </w:r>
            <w:r w:rsidRPr="00CB67B7">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jc w:val="right"/>
              <w:rPr>
                <w:rFonts w:ascii="仿宋_GB2312" w:eastAsia="仿宋_GB2312" w:hAnsi="宋体" w:cs="宋体"/>
                <w:color w:val="000000"/>
                <w:sz w:val="20"/>
                <w:szCs w:val="20"/>
              </w:rPr>
            </w:pPr>
            <w:r>
              <w:rPr>
                <w:rFonts w:ascii="仿宋_GB2312" w:eastAsia="仿宋_GB2312" w:hAnsi="宋体" w:cs="宋体" w:hint="eastAsia"/>
                <w:color w:val="000000"/>
                <w:sz w:val="20"/>
                <w:szCs w:val="20"/>
              </w:rPr>
              <w:t>99</w:t>
            </w:r>
          </w:p>
        </w:tc>
        <w:tc>
          <w:tcPr>
            <w:tcW w:w="2510" w:type="dxa"/>
            <w:tcBorders>
              <w:top w:val="nil"/>
              <w:left w:val="nil"/>
              <w:bottom w:val="single" w:sz="4" w:space="0" w:color="auto"/>
              <w:right w:val="single" w:sz="4" w:space="0" w:color="auto"/>
            </w:tcBorders>
            <w:shd w:val="clear" w:color="auto" w:fill="auto"/>
            <w:vAlign w:val="center"/>
            <w:hideMark/>
          </w:tcPr>
          <w:p w:rsidR="004E52DC" w:rsidRPr="00931CA6" w:rsidRDefault="004E52DC" w:rsidP="00CB4312">
            <w:pPr>
              <w:jc w:val="left"/>
              <w:rPr>
                <w:rFonts w:ascii="仿宋_GB2312" w:eastAsia="仿宋_GB2312"/>
                <w:color w:val="000000"/>
                <w:sz w:val="20"/>
                <w:szCs w:val="20"/>
              </w:rPr>
            </w:pPr>
            <w:r w:rsidRPr="00931CA6">
              <w:rPr>
                <w:rFonts w:ascii="仿宋_GB2312" w:eastAsia="仿宋_GB2312" w:hint="eastAsia"/>
                <w:color w:val="000000"/>
                <w:sz w:val="20"/>
                <w:szCs w:val="20"/>
              </w:rPr>
              <w:t>其他自然资源事务支出</w:t>
            </w:r>
          </w:p>
        </w:tc>
        <w:tc>
          <w:tcPr>
            <w:tcW w:w="1576"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300</w:t>
            </w:r>
          </w:p>
        </w:tc>
        <w:tc>
          <w:tcPr>
            <w:tcW w:w="1701"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1559"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300</w:t>
            </w:r>
            <w:r w:rsidRPr="00CB67B7">
              <w:rPr>
                <w:rFonts w:ascii="宋体" w:hAnsi="宋体" w:cs="宋体" w:hint="eastAsia"/>
                <w:color w:val="000000"/>
                <w:kern w:val="0"/>
                <w:sz w:val="20"/>
                <w:szCs w:val="20"/>
              </w:rPr>
              <w:t xml:space="preserve">　</w:t>
            </w:r>
          </w:p>
        </w:tc>
      </w:tr>
      <w:tr w:rsidR="004E52DC" w:rsidRPr="00CB67B7" w:rsidTr="003917DB">
        <w:trPr>
          <w:trHeight w:val="45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492"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251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1576"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1701"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1559"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r>
      <w:tr w:rsidR="004E52DC" w:rsidRPr="00CB67B7" w:rsidTr="003917DB">
        <w:trPr>
          <w:trHeight w:val="45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492"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251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1576"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1701"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1559"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r>
      <w:tr w:rsidR="004E52DC" w:rsidRPr="00CB67B7" w:rsidTr="003917DB">
        <w:trPr>
          <w:trHeight w:val="45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492"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251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1576"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1701"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1559"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r>
      <w:tr w:rsidR="004E52DC" w:rsidRPr="00CB67B7" w:rsidTr="003917DB">
        <w:trPr>
          <w:trHeight w:val="45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492"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251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1576"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1701"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1559"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r>
      <w:tr w:rsidR="004E52DC" w:rsidRPr="00CB67B7" w:rsidTr="003917DB">
        <w:trPr>
          <w:trHeight w:val="45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492"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251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1576"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1701"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1559"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r>
      <w:tr w:rsidR="004E52DC" w:rsidRPr="00CB67B7" w:rsidTr="003917DB">
        <w:trPr>
          <w:trHeight w:val="45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492"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251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1576"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1701"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1559"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r>
      <w:tr w:rsidR="004E52DC" w:rsidRPr="00CB67B7" w:rsidTr="003917DB">
        <w:trPr>
          <w:trHeight w:val="45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492"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251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1576"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1701"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1559"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r>
      <w:tr w:rsidR="004E52DC" w:rsidRPr="00CB67B7" w:rsidTr="003917DB">
        <w:trPr>
          <w:trHeight w:val="45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492"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2510"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1576"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1701"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c>
          <w:tcPr>
            <w:tcW w:w="1559"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r>
      <w:tr w:rsidR="004E52DC" w:rsidRPr="00CB67B7" w:rsidTr="003917DB">
        <w:trPr>
          <w:trHeight w:val="450"/>
        </w:trPr>
        <w:tc>
          <w:tcPr>
            <w:tcW w:w="568" w:type="dxa"/>
            <w:tcBorders>
              <w:top w:val="nil"/>
              <w:left w:val="single" w:sz="4" w:space="0" w:color="auto"/>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p>
        </w:tc>
        <w:tc>
          <w:tcPr>
            <w:tcW w:w="492"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p>
        </w:tc>
        <w:tc>
          <w:tcPr>
            <w:tcW w:w="417"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p>
        </w:tc>
        <w:tc>
          <w:tcPr>
            <w:tcW w:w="2510"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p>
        </w:tc>
        <w:tc>
          <w:tcPr>
            <w:tcW w:w="1576" w:type="dxa"/>
            <w:gridSpan w:val="2"/>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p>
        </w:tc>
        <w:tc>
          <w:tcPr>
            <w:tcW w:w="1701" w:type="dxa"/>
            <w:gridSpan w:val="2"/>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p>
        </w:tc>
        <w:tc>
          <w:tcPr>
            <w:tcW w:w="1559"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p>
        </w:tc>
      </w:tr>
      <w:tr w:rsidR="004E52DC" w:rsidRPr="00CB67B7" w:rsidTr="003917DB">
        <w:trPr>
          <w:trHeight w:val="450"/>
        </w:trPr>
        <w:tc>
          <w:tcPr>
            <w:tcW w:w="568" w:type="dxa"/>
            <w:tcBorders>
              <w:top w:val="nil"/>
              <w:left w:val="single" w:sz="4" w:space="0" w:color="auto"/>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p>
        </w:tc>
        <w:tc>
          <w:tcPr>
            <w:tcW w:w="492"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p>
        </w:tc>
        <w:tc>
          <w:tcPr>
            <w:tcW w:w="417"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p>
        </w:tc>
        <w:tc>
          <w:tcPr>
            <w:tcW w:w="2510"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center"/>
              <w:rPr>
                <w:rFonts w:ascii="宋体" w:hAnsi="宋体" w:cs="宋体"/>
                <w:color w:val="000000"/>
                <w:kern w:val="0"/>
                <w:sz w:val="20"/>
                <w:szCs w:val="20"/>
              </w:rPr>
            </w:pPr>
            <w:r w:rsidRPr="00CB67B7">
              <w:rPr>
                <w:rFonts w:ascii="宋体" w:hAnsi="宋体" w:cs="宋体" w:hint="eastAsia"/>
                <w:color w:val="000000"/>
                <w:kern w:val="0"/>
                <w:sz w:val="20"/>
                <w:szCs w:val="20"/>
              </w:rPr>
              <w:t>合计</w:t>
            </w:r>
          </w:p>
        </w:tc>
        <w:tc>
          <w:tcPr>
            <w:tcW w:w="1576" w:type="dxa"/>
            <w:gridSpan w:val="2"/>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1546.21</w:t>
            </w:r>
          </w:p>
        </w:tc>
        <w:tc>
          <w:tcPr>
            <w:tcW w:w="1701" w:type="dxa"/>
            <w:gridSpan w:val="2"/>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666.21</w:t>
            </w:r>
          </w:p>
        </w:tc>
        <w:tc>
          <w:tcPr>
            <w:tcW w:w="1559"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880</w:t>
            </w:r>
          </w:p>
        </w:tc>
      </w:tr>
    </w:tbl>
    <w:p w:rsidR="002F324F" w:rsidRDefault="002F324F" w:rsidP="004E52DC">
      <w:pPr>
        <w:widowControl/>
        <w:jc w:val="left"/>
        <w:outlineLvl w:val="1"/>
        <w:rPr>
          <w:rFonts w:ascii="仿宋_GB2312" w:eastAsia="仿宋_GB2312" w:hAnsi="宋体"/>
          <w:b/>
          <w:kern w:val="0"/>
          <w:sz w:val="28"/>
          <w:szCs w:val="32"/>
        </w:rPr>
      </w:pPr>
    </w:p>
    <w:p w:rsidR="004E52DC" w:rsidRPr="002C2E1A" w:rsidRDefault="004E52DC" w:rsidP="004E52DC">
      <w:pPr>
        <w:widowControl/>
        <w:jc w:val="left"/>
        <w:outlineLvl w:val="1"/>
        <w:rPr>
          <w:rFonts w:ascii="仿宋_GB2312" w:eastAsia="仿宋_GB2312" w:hAnsi="宋体"/>
          <w:b/>
          <w:kern w:val="0"/>
          <w:sz w:val="32"/>
          <w:szCs w:val="32"/>
        </w:rPr>
      </w:pPr>
      <w:r w:rsidRPr="002C2E1A">
        <w:rPr>
          <w:rFonts w:ascii="仿宋_GB2312" w:eastAsia="仿宋_GB2312" w:hAnsi="宋体" w:hint="eastAsia"/>
          <w:b/>
          <w:kern w:val="0"/>
          <w:sz w:val="32"/>
          <w:szCs w:val="32"/>
        </w:rPr>
        <w:t>表六：</w:t>
      </w:r>
    </w:p>
    <w:tbl>
      <w:tblPr>
        <w:tblW w:w="8653" w:type="dxa"/>
        <w:tblInd w:w="-148" w:type="dxa"/>
        <w:tblLook w:val="04A0" w:firstRow="1" w:lastRow="0" w:firstColumn="1" w:lastColumn="0" w:noHBand="0" w:noVBand="1"/>
      </w:tblPr>
      <w:tblGrid>
        <w:gridCol w:w="757"/>
        <w:gridCol w:w="577"/>
        <w:gridCol w:w="2891"/>
        <w:gridCol w:w="995"/>
        <w:gridCol w:w="457"/>
        <w:gridCol w:w="1225"/>
        <w:gridCol w:w="334"/>
        <w:gridCol w:w="1417"/>
      </w:tblGrid>
      <w:tr w:rsidR="004E52DC" w:rsidRPr="00CB67B7" w:rsidTr="003917DB">
        <w:trPr>
          <w:trHeight w:val="375"/>
        </w:trPr>
        <w:tc>
          <w:tcPr>
            <w:tcW w:w="8653" w:type="dxa"/>
            <w:gridSpan w:val="8"/>
            <w:tcBorders>
              <w:top w:val="nil"/>
              <w:left w:val="nil"/>
              <w:bottom w:val="nil"/>
              <w:right w:val="nil"/>
            </w:tcBorders>
            <w:shd w:val="clear" w:color="auto" w:fill="auto"/>
            <w:noWrap/>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一般公共预算基本支出情况表</w:t>
            </w:r>
          </w:p>
        </w:tc>
      </w:tr>
      <w:tr w:rsidR="004E52DC" w:rsidRPr="00CB67B7" w:rsidTr="003917DB">
        <w:trPr>
          <w:trHeight w:val="405"/>
        </w:trPr>
        <w:tc>
          <w:tcPr>
            <w:tcW w:w="4225" w:type="dxa"/>
            <w:gridSpan w:val="3"/>
            <w:tcBorders>
              <w:top w:val="nil"/>
              <w:left w:val="nil"/>
              <w:bottom w:val="nil"/>
              <w:right w:val="nil"/>
            </w:tcBorders>
            <w:shd w:val="clear" w:color="auto" w:fill="auto"/>
            <w:noWrap/>
            <w:vAlign w:val="center"/>
            <w:hideMark/>
          </w:tcPr>
          <w:p w:rsidR="004E52DC" w:rsidRPr="00CB67B7" w:rsidRDefault="004E52DC" w:rsidP="00CB4312">
            <w:pPr>
              <w:widowControl/>
              <w:jc w:val="lef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编制部门：</w:t>
            </w:r>
            <w:r>
              <w:rPr>
                <w:rFonts w:ascii="仿宋_GB2312" w:eastAsia="仿宋_GB2312" w:hAnsi="宋体" w:hint="eastAsia"/>
                <w:kern w:val="0"/>
                <w:sz w:val="24"/>
              </w:rPr>
              <w:t>自治区自然资源信息中心</w:t>
            </w:r>
          </w:p>
        </w:tc>
        <w:tc>
          <w:tcPr>
            <w:tcW w:w="995" w:type="dxa"/>
            <w:tcBorders>
              <w:top w:val="nil"/>
              <w:left w:val="nil"/>
              <w:bottom w:val="nil"/>
              <w:right w:val="nil"/>
            </w:tcBorders>
            <w:shd w:val="clear" w:color="auto" w:fill="auto"/>
            <w:noWrap/>
            <w:vAlign w:val="center"/>
            <w:hideMark/>
          </w:tcPr>
          <w:p w:rsidR="004E52DC" w:rsidRPr="00CB67B7" w:rsidRDefault="004E52DC" w:rsidP="00CB4312">
            <w:pPr>
              <w:widowControl/>
              <w:jc w:val="left"/>
              <w:rPr>
                <w:rFonts w:ascii="仿宋_GB2312" w:eastAsia="仿宋_GB2312" w:hAnsi="宋体" w:cs="宋体"/>
                <w:color w:val="000000"/>
                <w:kern w:val="0"/>
                <w:sz w:val="24"/>
              </w:rPr>
            </w:pPr>
          </w:p>
        </w:tc>
        <w:tc>
          <w:tcPr>
            <w:tcW w:w="1682" w:type="dxa"/>
            <w:gridSpan w:val="2"/>
            <w:tcBorders>
              <w:top w:val="nil"/>
              <w:left w:val="nil"/>
              <w:bottom w:val="nil"/>
              <w:right w:val="nil"/>
            </w:tcBorders>
            <w:shd w:val="clear" w:color="auto" w:fill="auto"/>
            <w:noWrap/>
            <w:vAlign w:val="center"/>
            <w:hideMark/>
          </w:tcPr>
          <w:p w:rsidR="004E52DC" w:rsidRPr="00CB67B7" w:rsidRDefault="004E52DC" w:rsidP="00CB4312">
            <w:pPr>
              <w:widowControl/>
              <w:jc w:val="lef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 xml:space="preserve">    </w:t>
            </w:r>
            <w:r>
              <w:rPr>
                <w:rFonts w:ascii="仿宋_GB2312" w:eastAsia="仿宋_GB2312" w:hAnsi="宋体" w:cs="宋体" w:hint="eastAsia"/>
                <w:color w:val="000000"/>
                <w:kern w:val="0"/>
                <w:sz w:val="24"/>
              </w:rPr>
              <w:t xml:space="preserve">      </w:t>
            </w:r>
          </w:p>
        </w:tc>
        <w:tc>
          <w:tcPr>
            <w:tcW w:w="1751" w:type="dxa"/>
            <w:gridSpan w:val="2"/>
            <w:tcBorders>
              <w:top w:val="nil"/>
              <w:left w:val="nil"/>
              <w:bottom w:val="nil"/>
              <w:right w:val="nil"/>
            </w:tcBorders>
            <w:shd w:val="clear" w:color="auto" w:fill="auto"/>
            <w:noWrap/>
            <w:vAlign w:val="center"/>
            <w:hideMark/>
          </w:tcPr>
          <w:p w:rsidR="004E52DC" w:rsidRPr="00CB67B7" w:rsidRDefault="004E52DC" w:rsidP="003917DB">
            <w:pPr>
              <w:widowControl/>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单位：万元</w:t>
            </w:r>
          </w:p>
        </w:tc>
      </w:tr>
      <w:tr w:rsidR="004E52DC" w:rsidRPr="00CB67B7" w:rsidTr="003917DB">
        <w:trPr>
          <w:trHeight w:val="390"/>
        </w:trPr>
        <w:tc>
          <w:tcPr>
            <w:tcW w:w="4225"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Cs w:val="21"/>
              </w:rPr>
            </w:pPr>
            <w:r w:rsidRPr="00CB67B7">
              <w:rPr>
                <w:rFonts w:ascii="仿宋_GB2312" w:eastAsia="仿宋_GB2312" w:hAnsi="宋体" w:cs="宋体" w:hint="eastAsia"/>
                <w:b/>
                <w:bCs/>
                <w:color w:val="000000"/>
                <w:kern w:val="0"/>
                <w:szCs w:val="21"/>
              </w:rPr>
              <w:t>项目</w:t>
            </w:r>
          </w:p>
        </w:tc>
        <w:tc>
          <w:tcPr>
            <w:tcW w:w="4428" w:type="dxa"/>
            <w:gridSpan w:val="5"/>
            <w:tcBorders>
              <w:top w:val="single" w:sz="4" w:space="0" w:color="auto"/>
              <w:left w:val="nil"/>
              <w:bottom w:val="single" w:sz="4" w:space="0" w:color="auto"/>
              <w:right w:val="single" w:sz="4" w:space="0" w:color="000000"/>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Cs w:val="21"/>
              </w:rPr>
            </w:pPr>
            <w:r w:rsidRPr="00CB67B7">
              <w:rPr>
                <w:rFonts w:ascii="仿宋_GB2312" w:eastAsia="仿宋_GB2312" w:hAnsi="宋体" w:cs="宋体" w:hint="eastAsia"/>
                <w:b/>
                <w:bCs/>
                <w:color w:val="000000"/>
                <w:kern w:val="0"/>
                <w:szCs w:val="21"/>
              </w:rPr>
              <w:t>一般公共预算基本支出</w:t>
            </w:r>
          </w:p>
        </w:tc>
      </w:tr>
      <w:tr w:rsidR="004E52DC" w:rsidRPr="00CB67B7" w:rsidTr="003917DB">
        <w:trPr>
          <w:trHeight w:val="495"/>
        </w:trPr>
        <w:tc>
          <w:tcPr>
            <w:tcW w:w="1334" w:type="dxa"/>
            <w:gridSpan w:val="2"/>
            <w:tcBorders>
              <w:top w:val="single" w:sz="4" w:space="0" w:color="auto"/>
              <w:left w:val="single" w:sz="4" w:space="0" w:color="auto"/>
              <w:bottom w:val="single" w:sz="4" w:space="0" w:color="auto"/>
              <w:right w:val="nil"/>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Cs w:val="21"/>
              </w:rPr>
            </w:pPr>
            <w:r w:rsidRPr="00CB67B7">
              <w:rPr>
                <w:rFonts w:ascii="仿宋_GB2312" w:eastAsia="仿宋_GB2312" w:hAnsi="宋体" w:cs="宋体" w:hint="eastAsia"/>
                <w:b/>
                <w:bCs/>
                <w:color w:val="000000"/>
                <w:kern w:val="0"/>
                <w:szCs w:val="21"/>
              </w:rPr>
              <w:t>经济分类科目编码</w:t>
            </w:r>
          </w:p>
        </w:tc>
        <w:tc>
          <w:tcPr>
            <w:tcW w:w="2891" w:type="dxa"/>
            <w:vMerge w:val="restart"/>
            <w:tcBorders>
              <w:top w:val="nil"/>
              <w:left w:val="single" w:sz="4" w:space="0" w:color="auto"/>
              <w:bottom w:val="single" w:sz="4" w:space="0" w:color="000000"/>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Cs w:val="21"/>
              </w:rPr>
            </w:pPr>
            <w:r w:rsidRPr="00CB67B7">
              <w:rPr>
                <w:rFonts w:ascii="仿宋_GB2312" w:eastAsia="仿宋_GB2312" w:hAnsi="宋体" w:cs="宋体" w:hint="eastAsia"/>
                <w:b/>
                <w:bCs/>
                <w:color w:val="000000"/>
                <w:kern w:val="0"/>
                <w:szCs w:val="21"/>
              </w:rPr>
              <w:t>经济分类科目名称</w:t>
            </w:r>
          </w:p>
        </w:tc>
        <w:tc>
          <w:tcPr>
            <w:tcW w:w="1452"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Cs w:val="21"/>
              </w:rPr>
            </w:pPr>
            <w:r w:rsidRPr="00CB67B7">
              <w:rPr>
                <w:rFonts w:ascii="仿宋_GB2312" w:eastAsia="仿宋_GB2312" w:hAnsi="宋体" w:cs="宋体" w:hint="eastAsia"/>
                <w:b/>
                <w:bCs/>
                <w:color w:val="000000"/>
                <w:kern w:val="0"/>
                <w:szCs w:val="21"/>
              </w:rPr>
              <w:t>小计</w:t>
            </w:r>
          </w:p>
        </w:tc>
        <w:tc>
          <w:tcPr>
            <w:tcW w:w="155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Cs w:val="21"/>
              </w:rPr>
            </w:pPr>
            <w:r w:rsidRPr="00CB67B7">
              <w:rPr>
                <w:rFonts w:ascii="仿宋_GB2312" w:eastAsia="仿宋_GB2312" w:hAnsi="宋体" w:cs="宋体" w:hint="eastAsia"/>
                <w:b/>
                <w:bCs/>
                <w:color w:val="000000"/>
                <w:kern w:val="0"/>
                <w:szCs w:val="21"/>
              </w:rPr>
              <w:t>人员经费</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Cs w:val="21"/>
              </w:rPr>
            </w:pPr>
            <w:r w:rsidRPr="00CB67B7">
              <w:rPr>
                <w:rFonts w:ascii="仿宋_GB2312" w:eastAsia="仿宋_GB2312" w:hAnsi="宋体" w:cs="宋体" w:hint="eastAsia"/>
                <w:b/>
                <w:bCs/>
                <w:color w:val="000000"/>
                <w:kern w:val="0"/>
                <w:szCs w:val="21"/>
              </w:rPr>
              <w:t>公用经费</w:t>
            </w:r>
          </w:p>
        </w:tc>
      </w:tr>
      <w:tr w:rsidR="004E52DC" w:rsidRPr="00CB67B7" w:rsidTr="003917DB">
        <w:trPr>
          <w:trHeight w:val="270"/>
        </w:trPr>
        <w:tc>
          <w:tcPr>
            <w:tcW w:w="757" w:type="dxa"/>
            <w:tcBorders>
              <w:top w:val="nil"/>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仿宋_GB2312" w:eastAsia="仿宋_GB2312" w:hAnsi="宋体" w:cs="宋体"/>
                <w:b/>
                <w:bCs/>
                <w:color w:val="000000"/>
                <w:kern w:val="0"/>
                <w:sz w:val="20"/>
                <w:szCs w:val="20"/>
              </w:rPr>
            </w:pPr>
            <w:r w:rsidRPr="00CB67B7">
              <w:rPr>
                <w:rFonts w:ascii="仿宋_GB2312" w:eastAsia="仿宋_GB2312" w:hAnsi="宋体" w:cs="宋体" w:hint="eastAsia"/>
                <w:b/>
                <w:bCs/>
                <w:color w:val="000000"/>
                <w:kern w:val="0"/>
                <w:sz w:val="20"/>
                <w:szCs w:val="20"/>
              </w:rPr>
              <w:t>类</w:t>
            </w:r>
          </w:p>
        </w:tc>
        <w:tc>
          <w:tcPr>
            <w:tcW w:w="57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仿宋_GB2312" w:eastAsia="仿宋_GB2312" w:hAnsi="宋体" w:cs="宋体"/>
                <w:b/>
                <w:bCs/>
                <w:color w:val="000000"/>
                <w:kern w:val="0"/>
                <w:sz w:val="20"/>
                <w:szCs w:val="20"/>
              </w:rPr>
            </w:pPr>
            <w:r w:rsidRPr="00CB67B7">
              <w:rPr>
                <w:rFonts w:ascii="仿宋_GB2312" w:eastAsia="仿宋_GB2312" w:hAnsi="宋体" w:cs="宋体" w:hint="eastAsia"/>
                <w:b/>
                <w:bCs/>
                <w:color w:val="000000"/>
                <w:kern w:val="0"/>
                <w:sz w:val="20"/>
                <w:szCs w:val="20"/>
              </w:rPr>
              <w:t>款</w:t>
            </w:r>
          </w:p>
        </w:tc>
        <w:tc>
          <w:tcPr>
            <w:tcW w:w="2891" w:type="dxa"/>
            <w:vMerge/>
            <w:tcBorders>
              <w:top w:val="nil"/>
              <w:left w:val="single" w:sz="4" w:space="0" w:color="auto"/>
              <w:bottom w:val="single" w:sz="4" w:space="0" w:color="000000"/>
              <w:right w:val="single" w:sz="4" w:space="0" w:color="auto"/>
            </w:tcBorders>
            <w:vAlign w:val="center"/>
            <w:hideMark/>
          </w:tcPr>
          <w:p w:rsidR="004E52DC" w:rsidRPr="00CB67B7" w:rsidRDefault="004E52DC" w:rsidP="00CB4312">
            <w:pPr>
              <w:widowControl/>
              <w:jc w:val="left"/>
              <w:rPr>
                <w:rFonts w:ascii="仿宋_GB2312" w:eastAsia="仿宋_GB2312" w:hAnsi="宋体" w:cs="宋体"/>
                <w:b/>
                <w:bCs/>
                <w:color w:val="000000"/>
                <w:kern w:val="0"/>
                <w:sz w:val="20"/>
                <w:szCs w:val="20"/>
              </w:rPr>
            </w:pPr>
          </w:p>
        </w:tc>
        <w:tc>
          <w:tcPr>
            <w:tcW w:w="1452" w:type="dxa"/>
            <w:gridSpan w:val="2"/>
            <w:vMerge/>
            <w:tcBorders>
              <w:top w:val="nil"/>
              <w:left w:val="single" w:sz="4" w:space="0" w:color="auto"/>
              <w:bottom w:val="single" w:sz="4" w:space="0" w:color="000000"/>
              <w:right w:val="single" w:sz="4" w:space="0" w:color="auto"/>
            </w:tcBorders>
            <w:vAlign w:val="center"/>
            <w:hideMark/>
          </w:tcPr>
          <w:p w:rsidR="004E52DC" w:rsidRPr="00CB67B7" w:rsidRDefault="004E52DC" w:rsidP="00CB4312">
            <w:pPr>
              <w:widowControl/>
              <w:jc w:val="left"/>
              <w:rPr>
                <w:rFonts w:ascii="宋体" w:hAnsi="宋体" w:cs="宋体"/>
                <w:b/>
                <w:bCs/>
                <w:color w:val="000000"/>
                <w:kern w:val="0"/>
                <w:sz w:val="20"/>
                <w:szCs w:val="20"/>
              </w:rPr>
            </w:pPr>
          </w:p>
        </w:tc>
        <w:tc>
          <w:tcPr>
            <w:tcW w:w="1559" w:type="dxa"/>
            <w:gridSpan w:val="2"/>
            <w:vMerge/>
            <w:tcBorders>
              <w:top w:val="nil"/>
              <w:left w:val="single" w:sz="4" w:space="0" w:color="auto"/>
              <w:bottom w:val="single" w:sz="4" w:space="0" w:color="000000"/>
              <w:right w:val="single" w:sz="4" w:space="0" w:color="auto"/>
            </w:tcBorders>
            <w:vAlign w:val="center"/>
            <w:hideMark/>
          </w:tcPr>
          <w:p w:rsidR="004E52DC" w:rsidRPr="00CB67B7" w:rsidRDefault="004E52DC" w:rsidP="00CB4312">
            <w:pPr>
              <w:widowControl/>
              <w:jc w:val="left"/>
              <w:rPr>
                <w:rFonts w:ascii="宋体" w:hAnsi="宋体" w:cs="宋体"/>
                <w:b/>
                <w:bCs/>
                <w:color w:val="000000"/>
                <w:kern w:val="0"/>
                <w:sz w:val="20"/>
                <w:szCs w:val="20"/>
              </w:rPr>
            </w:pPr>
          </w:p>
        </w:tc>
        <w:tc>
          <w:tcPr>
            <w:tcW w:w="1417" w:type="dxa"/>
            <w:vMerge/>
            <w:tcBorders>
              <w:top w:val="nil"/>
              <w:left w:val="single" w:sz="4" w:space="0" w:color="auto"/>
              <w:bottom w:val="single" w:sz="4" w:space="0" w:color="000000"/>
              <w:right w:val="single" w:sz="4" w:space="0" w:color="auto"/>
            </w:tcBorders>
            <w:vAlign w:val="center"/>
            <w:hideMark/>
          </w:tcPr>
          <w:p w:rsidR="004E52DC" w:rsidRPr="00CB67B7" w:rsidRDefault="004E52DC" w:rsidP="00CB4312">
            <w:pPr>
              <w:widowControl/>
              <w:jc w:val="left"/>
              <w:rPr>
                <w:rFonts w:ascii="宋体" w:hAnsi="宋体" w:cs="宋体"/>
                <w:b/>
                <w:bCs/>
                <w:color w:val="000000"/>
                <w:kern w:val="0"/>
                <w:sz w:val="20"/>
                <w:szCs w:val="20"/>
              </w:rPr>
            </w:pPr>
          </w:p>
        </w:tc>
      </w:tr>
      <w:tr w:rsidR="004E52DC" w:rsidRPr="00CB67B7" w:rsidTr="003917DB">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4E52DC" w:rsidRDefault="004E52DC" w:rsidP="00CB4312">
            <w:pPr>
              <w:jc w:val="center"/>
              <w:rPr>
                <w:rFonts w:ascii="宋体" w:hAnsi="宋体" w:cs="宋体"/>
                <w:sz w:val="18"/>
                <w:szCs w:val="18"/>
              </w:rPr>
            </w:pPr>
            <w:r>
              <w:rPr>
                <w:rFonts w:hint="eastAsia"/>
                <w:sz w:val="18"/>
                <w:szCs w:val="18"/>
              </w:rPr>
              <w:t xml:space="preserve">　</w:t>
            </w:r>
          </w:p>
        </w:tc>
        <w:tc>
          <w:tcPr>
            <w:tcW w:w="577" w:type="dxa"/>
            <w:tcBorders>
              <w:top w:val="nil"/>
              <w:left w:val="nil"/>
              <w:bottom w:val="single" w:sz="4" w:space="0" w:color="auto"/>
              <w:right w:val="single" w:sz="4" w:space="0" w:color="auto"/>
            </w:tcBorders>
            <w:shd w:val="clear" w:color="auto" w:fill="auto"/>
            <w:vAlign w:val="center"/>
          </w:tcPr>
          <w:p w:rsidR="004E52DC" w:rsidRDefault="004E52DC" w:rsidP="00CB4312">
            <w:pPr>
              <w:jc w:val="center"/>
              <w:rPr>
                <w:rFonts w:ascii="宋体" w:hAnsi="宋体" w:cs="宋体"/>
                <w:sz w:val="18"/>
                <w:szCs w:val="18"/>
              </w:rPr>
            </w:pPr>
            <w:r>
              <w:rPr>
                <w:rFonts w:hint="eastAsia"/>
                <w:sz w:val="18"/>
                <w:szCs w:val="18"/>
              </w:rPr>
              <w:t xml:space="preserve">　</w:t>
            </w:r>
          </w:p>
        </w:tc>
        <w:tc>
          <w:tcPr>
            <w:tcW w:w="2891" w:type="dxa"/>
            <w:tcBorders>
              <w:top w:val="nil"/>
              <w:left w:val="nil"/>
              <w:bottom w:val="single" w:sz="4" w:space="0" w:color="auto"/>
              <w:right w:val="single" w:sz="4" w:space="0" w:color="auto"/>
            </w:tcBorders>
            <w:shd w:val="clear" w:color="auto" w:fill="auto"/>
            <w:vAlign w:val="center"/>
          </w:tcPr>
          <w:p w:rsidR="004E52DC" w:rsidRDefault="004E52DC" w:rsidP="00CB4312">
            <w:pPr>
              <w:rPr>
                <w:rFonts w:ascii="宋体" w:hAnsi="宋体" w:cs="宋体"/>
                <w:sz w:val="18"/>
                <w:szCs w:val="18"/>
              </w:rPr>
            </w:pPr>
            <w:r>
              <w:rPr>
                <w:rFonts w:hint="eastAsia"/>
                <w:sz w:val="18"/>
                <w:szCs w:val="18"/>
              </w:rPr>
              <w:t>自治区自然资源信息中心</w:t>
            </w:r>
          </w:p>
        </w:tc>
        <w:tc>
          <w:tcPr>
            <w:tcW w:w="1452"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r>
              <w:rPr>
                <w:rFonts w:ascii="宋体" w:hAnsi="宋体" w:cs="宋体" w:hint="eastAsia"/>
                <w:color w:val="000000"/>
                <w:kern w:val="0"/>
                <w:sz w:val="20"/>
                <w:szCs w:val="20"/>
              </w:rPr>
              <w:t>666.21</w:t>
            </w:r>
          </w:p>
        </w:tc>
        <w:tc>
          <w:tcPr>
            <w:tcW w:w="1559"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r>
              <w:rPr>
                <w:rFonts w:ascii="宋体" w:hAnsi="宋体" w:cs="宋体"/>
                <w:color w:val="000000"/>
                <w:kern w:val="0"/>
                <w:sz w:val="20"/>
                <w:szCs w:val="20"/>
              </w:rPr>
              <w:t>611.94</w:t>
            </w:r>
          </w:p>
        </w:tc>
        <w:tc>
          <w:tcPr>
            <w:tcW w:w="141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r>
              <w:rPr>
                <w:rFonts w:ascii="宋体" w:hAnsi="宋体" w:cs="宋体" w:hint="eastAsia"/>
                <w:color w:val="000000"/>
                <w:kern w:val="0"/>
                <w:sz w:val="20"/>
                <w:szCs w:val="20"/>
              </w:rPr>
              <w:t>54.27</w:t>
            </w:r>
          </w:p>
        </w:tc>
      </w:tr>
      <w:tr w:rsidR="004E52DC" w:rsidRPr="00CB67B7" w:rsidTr="003917DB">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4E52DC" w:rsidRDefault="004E52DC" w:rsidP="00CB4312">
            <w:pPr>
              <w:jc w:val="center"/>
              <w:rPr>
                <w:rFonts w:ascii="宋体" w:hAnsi="宋体" w:cs="宋体"/>
                <w:sz w:val="18"/>
                <w:szCs w:val="18"/>
              </w:rPr>
            </w:pPr>
            <w:r>
              <w:rPr>
                <w:rFonts w:hint="eastAsia"/>
                <w:sz w:val="18"/>
                <w:szCs w:val="18"/>
              </w:rPr>
              <w:t>301</w:t>
            </w:r>
          </w:p>
        </w:tc>
        <w:tc>
          <w:tcPr>
            <w:tcW w:w="577" w:type="dxa"/>
            <w:tcBorders>
              <w:top w:val="nil"/>
              <w:left w:val="nil"/>
              <w:bottom w:val="single" w:sz="4" w:space="0" w:color="auto"/>
              <w:right w:val="single" w:sz="4" w:space="0" w:color="auto"/>
            </w:tcBorders>
            <w:shd w:val="clear" w:color="auto" w:fill="auto"/>
            <w:vAlign w:val="center"/>
          </w:tcPr>
          <w:p w:rsidR="004E52DC" w:rsidRDefault="004E52DC" w:rsidP="00CB4312">
            <w:pPr>
              <w:jc w:val="center"/>
              <w:rPr>
                <w:rFonts w:ascii="宋体" w:hAnsi="宋体" w:cs="宋体"/>
                <w:sz w:val="18"/>
                <w:szCs w:val="18"/>
              </w:rPr>
            </w:pPr>
            <w:r>
              <w:rPr>
                <w:rFonts w:hint="eastAsia"/>
                <w:sz w:val="18"/>
                <w:szCs w:val="18"/>
              </w:rPr>
              <w:t xml:space="preserve">　</w:t>
            </w:r>
          </w:p>
        </w:tc>
        <w:tc>
          <w:tcPr>
            <w:tcW w:w="2891" w:type="dxa"/>
            <w:tcBorders>
              <w:top w:val="nil"/>
              <w:left w:val="nil"/>
              <w:bottom w:val="single" w:sz="4" w:space="0" w:color="auto"/>
              <w:right w:val="single" w:sz="4" w:space="0" w:color="auto"/>
            </w:tcBorders>
            <w:shd w:val="clear" w:color="auto" w:fill="auto"/>
            <w:vAlign w:val="center"/>
          </w:tcPr>
          <w:p w:rsidR="004E52DC" w:rsidRDefault="004E52DC" w:rsidP="00CB4312">
            <w:pPr>
              <w:rPr>
                <w:rFonts w:ascii="宋体" w:hAnsi="宋体" w:cs="宋体"/>
                <w:sz w:val="18"/>
                <w:szCs w:val="18"/>
              </w:rPr>
            </w:pPr>
            <w:r>
              <w:rPr>
                <w:rFonts w:hint="eastAsia"/>
                <w:sz w:val="18"/>
                <w:szCs w:val="18"/>
              </w:rPr>
              <w:t xml:space="preserve"> </w:t>
            </w:r>
            <w:r>
              <w:rPr>
                <w:rFonts w:hint="eastAsia"/>
                <w:sz w:val="18"/>
                <w:szCs w:val="18"/>
              </w:rPr>
              <w:t>工资福利支出</w:t>
            </w:r>
          </w:p>
        </w:tc>
        <w:tc>
          <w:tcPr>
            <w:tcW w:w="1452"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r>
              <w:rPr>
                <w:rFonts w:ascii="宋体" w:hAnsi="宋体" w:cs="宋体" w:hint="eastAsia"/>
                <w:color w:val="000000"/>
                <w:kern w:val="0"/>
                <w:sz w:val="20"/>
                <w:szCs w:val="20"/>
              </w:rPr>
              <w:t>594.66</w:t>
            </w:r>
          </w:p>
        </w:tc>
        <w:tc>
          <w:tcPr>
            <w:tcW w:w="1559"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r>
              <w:rPr>
                <w:rFonts w:ascii="宋体" w:hAnsi="宋体" w:cs="宋体" w:hint="eastAsia"/>
                <w:color w:val="000000"/>
                <w:kern w:val="0"/>
                <w:sz w:val="20"/>
                <w:szCs w:val="20"/>
              </w:rPr>
              <w:t>594.66</w:t>
            </w:r>
          </w:p>
        </w:tc>
        <w:tc>
          <w:tcPr>
            <w:tcW w:w="141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r>
      <w:tr w:rsidR="004E52DC" w:rsidRPr="00CB67B7" w:rsidTr="003917DB">
        <w:trPr>
          <w:trHeight w:val="402"/>
        </w:trPr>
        <w:tc>
          <w:tcPr>
            <w:tcW w:w="757" w:type="dxa"/>
            <w:tcBorders>
              <w:top w:val="nil"/>
              <w:left w:val="single" w:sz="4" w:space="0" w:color="auto"/>
              <w:bottom w:val="single" w:sz="4" w:space="0" w:color="auto"/>
              <w:right w:val="single" w:sz="4" w:space="0" w:color="auto"/>
            </w:tcBorders>
            <w:shd w:val="clear" w:color="auto" w:fill="auto"/>
            <w:vAlign w:val="center"/>
            <w:hideMark/>
          </w:tcPr>
          <w:p w:rsidR="004E52DC" w:rsidRDefault="004E52DC" w:rsidP="00CB4312">
            <w:pPr>
              <w:jc w:val="center"/>
              <w:rPr>
                <w:rFonts w:ascii="宋体" w:hAnsi="宋体" w:cs="宋体"/>
                <w:sz w:val="18"/>
                <w:szCs w:val="18"/>
              </w:rPr>
            </w:pPr>
            <w:r>
              <w:rPr>
                <w:rFonts w:hint="eastAsia"/>
                <w:sz w:val="18"/>
                <w:szCs w:val="18"/>
              </w:rPr>
              <w:t xml:space="preserve">  301</w:t>
            </w:r>
          </w:p>
        </w:tc>
        <w:tc>
          <w:tcPr>
            <w:tcW w:w="577" w:type="dxa"/>
            <w:tcBorders>
              <w:top w:val="nil"/>
              <w:left w:val="nil"/>
              <w:bottom w:val="single" w:sz="4" w:space="0" w:color="auto"/>
              <w:right w:val="single" w:sz="4" w:space="0" w:color="auto"/>
            </w:tcBorders>
            <w:shd w:val="clear" w:color="auto" w:fill="auto"/>
            <w:vAlign w:val="center"/>
            <w:hideMark/>
          </w:tcPr>
          <w:p w:rsidR="004E52DC" w:rsidRDefault="004E52DC" w:rsidP="00CB4312">
            <w:pPr>
              <w:jc w:val="center"/>
              <w:rPr>
                <w:rFonts w:ascii="宋体" w:hAnsi="宋体" w:cs="宋体"/>
                <w:sz w:val="18"/>
                <w:szCs w:val="18"/>
              </w:rPr>
            </w:pPr>
            <w:r>
              <w:rPr>
                <w:rFonts w:hint="eastAsia"/>
                <w:sz w:val="18"/>
                <w:szCs w:val="18"/>
              </w:rPr>
              <w:t>01</w:t>
            </w:r>
          </w:p>
        </w:tc>
        <w:tc>
          <w:tcPr>
            <w:tcW w:w="2891" w:type="dxa"/>
            <w:tcBorders>
              <w:top w:val="nil"/>
              <w:left w:val="nil"/>
              <w:bottom w:val="single" w:sz="4" w:space="0" w:color="auto"/>
              <w:right w:val="single" w:sz="4" w:space="0" w:color="auto"/>
            </w:tcBorders>
            <w:shd w:val="clear" w:color="auto" w:fill="auto"/>
            <w:vAlign w:val="center"/>
            <w:hideMark/>
          </w:tcPr>
          <w:p w:rsidR="004E52DC" w:rsidRDefault="004E52DC" w:rsidP="00CB4312">
            <w:pPr>
              <w:rPr>
                <w:rFonts w:ascii="宋体" w:hAnsi="宋体" w:cs="宋体"/>
                <w:sz w:val="18"/>
                <w:szCs w:val="18"/>
              </w:rPr>
            </w:pPr>
            <w:r>
              <w:rPr>
                <w:rFonts w:hint="eastAsia"/>
                <w:sz w:val="18"/>
                <w:szCs w:val="18"/>
              </w:rPr>
              <w:t xml:space="preserve"> </w:t>
            </w:r>
            <w:r>
              <w:rPr>
                <w:rFonts w:hint="eastAsia"/>
                <w:sz w:val="18"/>
                <w:szCs w:val="18"/>
              </w:rPr>
              <w:t>基本工资</w:t>
            </w:r>
          </w:p>
        </w:tc>
        <w:tc>
          <w:tcPr>
            <w:tcW w:w="1452"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ind w:rightChars="70" w:right="147"/>
              <w:jc w:val="left"/>
              <w:rPr>
                <w:rFonts w:ascii="宋体" w:hAnsi="宋体" w:cs="宋体"/>
                <w:color w:val="000000"/>
                <w:kern w:val="0"/>
                <w:sz w:val="20"/>
                <w:szCs w:val="20"/>
              </w:rPr>
            </w:pPr>
            <w:r>
              <w:rPr>
                <w:rFonts w:ascii="宋体" w:hAnsi="宋体" w:cs="宋体" w:hint="eastAsia"/>
                <w:color w:val="000000"/>
                <w:kern w:val="0"/>
                <w:sz w:val="20"/>
                <w:szCs w:val="20"/>
              </w:rPr>
              <w:t>214.75</w:t>
            </w:r>
          </w:p>
        </w:tc>
        <w:tc>
          <w:tcPr>
            <w:tcW w:w="1559"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ind w:rightChars="70" w:right="147"/>
              <w:jc w:val="left"/>
              <w:rPr>
                <w:rFonts w:ascii="宋体" w:hAnsi="宋体" w:cs="宋体"/>
                <w:color w:val="000000"/>
                <w:kern w:val="0"/>
                <w:sz w:val="20"/>
                <w:szCs w:val="20"/>
              </w:rPr>
            </w:pPr>
            <w:r>
              <w:rPr>
                <w:rFonts w:ascii="宋体" w:hAnsi="宋体" w:cs="宋体" w:hint="eastAsia"/>
                <w:color w:val="000000"/>
                <w:kern w:val="0"/>
                <w:sz w:val="20"/>
                <w:szCs w:val="20"/>
              </w:rPr>
              <w:t>14.75</w:t>
            </w:r>
          </w:p>
        </w:tc>
        <w:tc>
          <w:tcPr>
            <w:tcW w:w="141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r>
      <w:tr w:rsidR="004E52DC" w:rsidRPr="00CB67B7" w:rsidTr="003917DB">
        <w:trPr>
          <w:trHeight w:val="402"/>
        </w:trPr>
        <w:tc>
          <w:tcPr>
            <w:tcW w:w="757" w:type="dxa"/>
            <w:tcBorders>
              <w:top w:val="nil"/>
              <w:left w:val="single" w:sz="4" w:space="0" w:color="auto"/>
              <w:bottom w:val="single" w:sz="4" w:space="0" w:color="auto"/>
              <w:right w:val="single" w:sz="4" w:space="0" w:color="auto"/>
            </w:tcBorders>
            <w:shd w:val="clear" w:color="auto" w:fill="auto"/>
            <w:vAlign w:val="center"/>
            <w:hideMark/>
          </w:tcPr>
          <w:p w:rsidR="004E52DC" w:rsidRDefault="004E52DC" w:rsidP="00CB4312">
            <w:pPr>
              <w:jc w:val="center"/>
              <w:rPr>
                <w:rFonts w:ascii="宋体" w:hAnsi="宋体" w:cs="宋体"/>
                <w:sz w:val="18"/>
                <w:szCs w:val="18"/>
              </w:rPr>
            </w:pPr>
            <w:r>
              <w:rPr>
                <w:rFonts w:hint="eastAsia"/>
                <w:sz w:val="18"/>
                <w:szCs w:val="18"/>
              </w:rPr>
              <w:t xml:space="preserve">  301</w:t>
            </w:r>
          </w:p>
        </w:tc>
        <w:tc>
          <w:tcPr>
            <w:tcW w:w="577" w:type="dxa"/>
            <w:tcBorders>
              <w:top w:val="nil"/>
              <w:left w:val="nil"/>
              <w:bottom w:val="single" w:sz="4" w:space="0" w:color="auto"/>
              <w:right w:val="single" w:sz="4" w:space="0" w:color="auto"/>
            </w:tcBorders>
            <w:shd w:val="clear" w:color="auto" w:fill="auto"/>
            <w:vAlign w:val="center"/>
            <w:hideMark/>
          </w:tcPr>
          <w:p w:rsidR="004E52DC" w:rsidRDefault="004E52DC" w:rsidP="00CB4312">
            <w:pPr>
              <w:jc w:val="center"/>
              <w:rPr>
                <w:rFonts w:ascii="宋体" w:hAnsi="宋体" w:cs="宋体"/>
                <w:sz w:val="18"/>
                <w:szCs w:val="18"/>
              </w:rPr>
            </w:pPr>
            <w:r>
              <w:rPr>
                <w:rFonts w:hint="eastAsia"/>
                <w:sz w:val="18"/>
                <w:szCs w:val="18"/>
              </w:rPr>
              <w:t>02</w:t>
            </w:r>
          </w:p>
        </w:tc>
        <w:tc>
          <w:tcPr>
            <w:tcW w:w="2891" w:type="dxa"/>
            <w:tcBorders>
              <w:top w:val="nil"/>
              <w:left w:val="nil"/>
              <w:bottom w:val="single" w:sz="4" w:space="0" w:color="auto"/>
              <w:right w:val="single" w:sz="4" w:space="0" w:color="auto"/>
            </w:tcBorders>
            <w:shd w:val="clear" w:color="auto" w:fill="auto"/>
            <w:vAlign w:val="center"/>
            <w:hideMark/>
          </w:tcPr>
          <w:p w:rsidR="004E52DC" w:rsidRDefault="004E52DC" w:rsidP="00CB4312">
            <w:pPr>
              <w:rPr>
                <w:rFonts w:ascii="宋体" w:hAnsi="宋体" w:cs="宋体"/>
                <w:sz w:val="18"/>
                <w:szCs w:val="18"/>
              </w:rPr>
            </w:pPr>
            <w:r>
              <w:rPr>
                <w:rFonts w:hint="eastAsia"/>
                <w:sz w:val="18"/>
                <w:szCs w:val="18"/>
              </w:rPr>
              <w:t xml:space="preserve"> </w:t>
            </w:r>
            <w:r>
              <w:rPr>
                <w:rFonts w:hint="eastAsia"/>
                <w:sz w:val="18"/>
                <w:szCs w:val="18"/>
              </w:rPr>
              <w:t>津贴补贴</w:t>
            </w:r>
          </w:p>
        </w:tc>
        <w:tc>
          <w:tcPr>
            <w:tcW w:w="1452"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40.98</w:t>
            </w:r>
          </w:p>
        </w:tc>
        <w:tc>
          <w:tcPr>
            <w:tcW w:w="1559"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40.98</w:t>
            </w:r>
          </w:p>
        </w:tc>
        <w:tc>
          <w:tcPr>
            <w:tcW w:w="141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r>
      <w:tr w:rsidR="004E52DC" w:rsidRPr="00CB67B7" w:rsidTr="003917DB">
        <w:trPr>
          <w:trHeight w:val="402"/>
        </w:trPr>
        <w:tc>
          <w:tcPr>
            <w:tcW w:w="757" w:type="dxa"/>
            <w:tcBorders>
              <w:top w:val="nil"/>
              <w:left w:val="single" w:sz="4" w:space="0" w:color="auto"/>
              <w:bottom w:val="single" w:sz="4" w:space="0" w:color="auto"/>
              <w:right w:val="single" w:sz="4" w:space="0" w:color="auto"/>
            </w:tcBorders>
            <w:shd w:val="clear" w:color="auto" w:fill="auto"/>
            <w:vAlign w:val="center"/>
            <w:hideMark/>
          </w:tcPr>
          <w:p w:rsidR="004E52DC" w:rsidRDefault="004E52DC" w:rsidP="00CB4312">
            <w:pPr>
              <w:jc w:val="center"/>
              <w:rPr>
                <w:rFonts w:ascii="宋体" w:hAnsi="宋体" w:cs="宋体"/>
                <w:sz w:val="18"/>
                <w:szCs w:val="18"/>
              </w:rPr>
            </w:pPr>
            <w:r>
              <w:rPr>
                <w:rFonts w:hint="eastAsia"/>
                <w:sz w:val="18"/>
                <w:szCs w:val="18"/>
              </w:rPr>
              <w:t xml:space="preserve">  301</w:t>
            </w:r>
          </w:p>
        </w:tc>
        <w:tc>
          <w:tcPr>
            <w:tcW w:w="577" w:type="dxa"/>
            <w:tcBorders>
              <w:top w:val="nil"/>
              <w:left w:val="nil"/>
              <w:bottom w:val="single" w:sz="4" w:space="0" w:color="auto"/>
              <w:right w:val="single" w:sz="4" w:space="0" w:color="auto"/>
            </w:tcBorders>
            <w:shd w:val="clear" w:color="auto" w:fill="auto"/>
            <w:vAlign w:val="center"/>
            <w:hideMark/>
          </w:tcPr>
          <w:p w:rsidR="004E52DC" w:rsidRDefault="004E52DC" w:rsidP="00CB4312">
            <w:pPr>
              <w:jc w:val="center"/>
              <w:rPr>
                <w:rFonts w:ascii="宋体" w:hAnsi="宋体" w:cs="宋体"/>
                <w:sz w:val="18"/>
                <w:szCs w:val="18"/>
              </w:rPr>
            </w:pPr>
            <w:r>
              <w:rPr>
                <w:rFonts w:hint="eastAsia"/>
                <w:sz w:val="18"/>
                <w:szCs w:val="18"/>
              </w:rPr>
              <w:t>03</w:t>
            </w:r>
          </w:p>
        </w:tc>
        <w:tc>
          <w:tcPr>
            <w:tcW w:w="2891" w:type="dxa"/>
            <w:tcBorders>
              <w:top w:val="nil"/>
              <w:left w:val="nil"/>
              <w:bottom w:val="single" w:sz="4" w:space="0" w:color="auto"/>
              <w:right w:val="single" w:sz="4" w:space="0" w:color="auto"/>
            </w:tcBorders>
            <w:shd w:val="clear" w:color="auto" w:fill="auto"/>
            <w:vAlign w:val="center"/>
            <w:hideMark/>
          </w:tcPr>
          <w:p w:rsidR="004E52DC" w:rsidRDefault="004E52DC" w:rsidP="00CB4312">
            <w:pPr>
              <w:rPr>
                <w:rFonts w:ascii="宋体" w:hAnsi="宋体" w:cs="宋体"/>
                <w:sz w:val="18"/>
                <w:szCs w:val="18"/>
              </w:rPr>
            </w:pPr>
            <w:r>
              <w:rPr>
                <w:rFonts w:hint="eastAsia"/>
                <w:sz w:val="18"/>
                <w:szCs w:val="18"/>
              </w:rPr>
              <w:t xml:space="preserve"> </w:t>
            </w:r>
            <w:r>
              <w:rPr>
                <w:rFonts w:hint="eastAsia"/>
                <w:sz w:val="18"/>
                <w:szCs w:val="18"/>
              </w:rPr>
              <w:t>奖金</w:t>
            </w:r>
          </w:p>
        </w:tc>
        <w:tc>
          <w:tcPr>
            <w:tcW w:w="1452"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17.9</w:t>
            </w:r>
          </w:p>
        </w:tc>
        <w:tc>
          <w:tcPr>
            <w:tcW w:w="1559"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17.9</w:t>
            </w:r>
          </w:p>
        </w:tc>
        <w:tc>
          <w:tcPr>
            <w:tcW w:w="141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r>
      <w:tr w:rsidR="004E52DC" w:rsidRPr="00CB67B7" w:rsidTr="003917DB">
        <w:trPr>
          <w:trHeight w:val="402"/>
        </w:trPr>
        <w:tc>
          <w:tcPr>
            <w:tcW w:w="757" w:type="dxa"/>
            <w:tcBorders>
              <w:top w:val="nil"/>
              <w:left w:val="single" w:sz="4" w:space="0" w:color="auto"/>
              <w:bottom w:val="single" w:sz="4" w:space="0" w:color="auto"/>
              <w:right w:val="single" w:sz="4" w:space="0" w:color="auto"/>
            </w:tcBorders>
            <w:shd w:val="clear" w:color="auto" w:fill="auto"/>
            <w:vAlign w:val="center"/>
            <w:hideMark/>
          </w:tcPr>
          <w:p w:rsidR="004E52DC" w:rsidRDefault="004E52DC" w:rsidP="00CB4312">
            <w:pPr>
              <w:jc w:val="center"/>
              <w:rPr>
                <w:rFonts w:ascii="宋体" w:hAnsi="宋体" w:cs="宋体"/>
                <w:sz w:val="18"/>
                <w:szCs w:val="18"/>
              </w:rPr>
            </w:pPr>
            <w:r>
              <w:rPr>
                <w:rFonts w:hint="eastAsia"/>
                <w:sz w:val="18"/>
                <w:szCs w:val="18"/>
              </w:rPr>
              <w:t xml:space="preserve">  301</w:t>
            </w:r>
          </w:p>
        </w:tc>
        <w:tc>
          <w:tcPr>
            <w:tcW w:w="577" w:type="dxa"/>
            <w:tcBorders>
              <w:top w:val="nil"/>
              <w:left w:val="nil"/>
              <w:bottom w:val="single" w:sz="4" w:space="0" w:color="auto"/>
              <w:right w:val="single" w:sz="4" w:space="0" w:color="auto"/>
            </w:tcBorders>
            <w:shd w:val="clear" w:color="auto" w:fill="auto"/>
            <w:vAlign w:val="center"/>
            <w:hideMark/>
          </w:tcPr>
          <w:p w:rsidR="004E52DC" w:rsidRDefault="004E52DC" w:rsidP="00CB4312">
            <w:pPr>
              <w:jc w:val="center"/>
              <w:rPr>
                <w:rFonts w:ascii="宋体" w:hAnsi="宋体" w:cs="宋体"/>
                <w:sz w:val="18"/>
                <w:szCs w:val="18"/>
              </w:rPr>
            </w:pPr>
            <w:r>
              <w:rPr>
                <w:rFonts w:hint="eastAsia"/>
                <w:sz w:val="18"/>
                <w:szCs w:val="18"/>
              </w:rPr>
              <w:t>07</w:t>
            </w:r>
          </w:p>
        </w:tc>
        <w:tc>
          <w:tcPr>
            <w:tcW w:w="2891" w:type="dxa"/>
            <w:tcBorders>
              <w:top w:val="nil"/>
              <w:left w:val="nil"/>
              <w:bottom w:val="single" w:sz="4" w:space="0" w:color="auto"/>
              <w:right w:val="single" w:sz="4" w:space="0" w:color="auto"/>
            </w:tcBorders>
            <w:shd w:val="clear" w:color="auto" w:fill="auto"/>
            <w:vAlign w:val="center"/>
            <w:hideMark/>
          </w:tcPr>
          <w:p w:rsidR="004E52DC" w:rsidRDefault="004E52DC" w:rsidP="00CB4312">
            <w:pPr>
              <w:rPr>
                <w:rFonts w:ascii="宋体" w:hAnsi="宋体" w:cs="宋体"/>
                <w:sz w:val="18"/>
                <w:szCs w:val="18"/>
              </w:rPr>
            </w:pPr>
            <w:r>
              <w:rPr>
                <w:rFonts w:hint="eastAsia"/>
                <w:sz w:val="18"/>
                <w:szCs w:val="18"/>
              </w:rPr>
              <w:t xml:space="preserve"> </w:t>
            </w:r>
            <w:r>
              <w:rPr>
                <w:rFonts w:hint="eastAsia"/>
                <w:sz w:val="18"/>
                <w:szCs w:val="18"/>
              </w:rPr>
              <w:t>绩效工资</w:t>
            </w:r>
          </w:p>
        </w:tc>
        <w:tc>
          <w:tcPr>
            <w:tcW w:w="1452"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129.19</w:t>
            </w:r>
          </w:p>
        </w:tc>
        <w:tc>
          <w:tcPr>
            <w:tcW w:w="1559"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129.19</w:t>
            </w:r>
          </w:p>
        </w:tc>
        <w:tc>
          <w:tcPr>
            <w:tcW w:w="141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r>
      <w:tr w:rsidR="004E52DC" w:rsidRPr="00CB67B7" w:rsidTr="003917DB">
        <w:trPr>
          <w:trHeight w:val="402"/>
        </w:trPr>
        <w:tc>
          <w:tcPr>
            <w:tcW w:w="757" w:type="dxa"/>
            <w:tcBorders>
              <w:top w:val="nil"/>
              <w:left w:val="single" w:sz="4" w:space="0" w:color="auto"/>
              <w:bottom w:val="single" w:sz="4" w:space="0" w:color="auto"/>
              <w:right w:val="single" w:sz="4" w:space="0" w:color="auto"/>
            </w:tcBorders>
            <w:shd w:val="clear" w:color="auto" w:fill="auto"/>
            <w:vAlign w:val="center"/>
            <w:hideMark/>
          </w:tcPr>
          <w:p w:rsidR="004E52DC" w:rsidRDefault="004E52DC" w:rsidP="00CB4312">
            <w:pPr>
              <w:jc w:val="center"/>
              <w:rPr>
                <w:rFonts w:ascii="宋体" w:hAnsi="宋体" w:cs="宋体"/>
                <w:sz w:val="18"/>
                <w:szCs w:val="18"/>
              </w:rPr>
            </w:pPr>
            <w:r>
              <w:rPr>
                <w:rFonts w:hint="eastAsia"/>
                <w:sz w:val="18"/>
                <w:szCs w:val="18"/>
              </w:rPr>
              <w:t xml:space="preserve">  301</w:t>
            </w:r>
          </w:p>
        </w:tc>
        <w:tc>
          <w:tcPr>
            <w:tcW w:w="577" w:type="dxa"/>
            <w:tcBorders>
              <w:top w:val="nil"/>
              <w:left w:val="nil"/>
              <w:bottom w:val="single" w:sz="4" w:space="0" w:color="auto"/>
              <w:right w:val="single" w:sz="4" w:space="0" w:color="auto"/>
            </w:tcBorders>
            <w:shd w:val="clear" w:color="auto" w:fill="auto"/>
            <w:vAlign w:val="center"/>
            <w:hideMark/>
          </w:tcPr>
          <w:p w:rsidR="004E52DC" w:rsidRDefault="004E52DC" w:rsidP="00CB4312">
            <w:pPr>
              <w:jc w:val="center"/>
              <w:rPr>
                <w:rFonts w:ascii="宋体" w:hAnsi="宋体" w:cs="宋体"/>
                <w:sz w:val="18"/>
                <w:szCs w:val="18"/>
              </w:rPr>
            </w:pPr>
            <w:r>
              <w:rPr>
                <w:rFonts w:hint="eastAsia"/>
                <w:sz w:val="18"/>
                <w:szCs w:val="18"/>
              </w:rPr>
              <w:t>08</w:t>
            </w:r>
          </w:p>
        </w:tc>
        <w:tc>
          <w:tcPr>
            <w:tcW w:w="2891" w:type="dxa"/>
            <w:tcBorders>
              <w:top w:val="nil"/>
              <w:left w:val="nil"/>
              <w:bottom w:val="single" w:sz="4" w:space="0" w:color="auto"/>
              <w:right w:val="single" w:sz="4" w:space="0" w:color="auto"/>
            </w:tcBorders>
            <w:shd w:val="clear" w:color="auto" w:fill="auto"/>
            <w:vAlign w:val="center"/>
            <w:hideMark/>
          </w:tcPr>
          <w:p w:rsidR="004E52DC" w:rsidRDefault="004E52DC" w:rsidP="00CB4312">
            <w:pPr>
              <w:rPr>
                <w:rFonts w:ascii="宋体" w:hAnsi="宋体" w:cs="宋体"/>
                <w:sz w:val="18"/>
                <w:szCs w:val="18"/>
              </w:rPr>
            </w:pPr>
            <w:r>
              <w:rPr>
                <w:rFonts w:hint="eastAsia"/>
                <w:sz w:val="18"/>
                <w:szCs w:val="18"/>
              </w:rPr>
              <w:t xml:space="preserve"> </w:t>
            </w:r>
            <w:r>
              <w:rPr>
                <w:rFonts w:hint="eastAsia"/>
                <w:sz w:val="18"/>
                <w:szCs w:val="18"/>
              </w:rPr>
              <w:t>机关事业单位基本养老保险缴费</w:t>
            </w:r>
          </w:p>
        </w:tc>
        <w:tc>
          <w:tcPr>
            <w:tcW w:w="1452"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63.19</w:t>
            </w:r>
          </w:p>
        </w:tc>
        <w:tc>
          <w:tcPr>
            <w:tcW w:w="1559"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63.19</w:t>
            </w:r>
          </w:p>
        </w:tc>
        <w:tc>
          <w:tcPr>
            <w:tcW w:w="141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r>
      <w:tr w:rsidR="004E52DC" w:rsidRPr="00CB67B7" w:rsidTr="003917DB">
        <w:trPr>
          <w:trHeight w:val="402"/>
        </w:trPr>
        <w:tc>
          <w:tcPr>
            <w:tcW w:w="757" w:type="dxa"/>
            <w:tcBorders>
              <w:top w:val="nil"/>
              <w:left w:val="single" w:sz="4" w:space="0" w:color="auto"/>
              <w:bottom w:val="single" w:sz="4" w:space="0" w:color="auto"/>
              <w:right w:val="single" w:sz="4" w:space="0" w:color="auto"/>
            </w:tcBorders>
            <w:shd w:val="clear" w:color="auto" w:fill="auto"/>
            <w:vAlign w:val="center"/>
            <w:hideMark/>
          </w:tcPr>
          <w:p w:rsidR="004E52DC" w:rsidRDefault="004E52DC" w:rsidP="00CB4312">
            <w:pPr>
              <w:jc w:val="center"/>
              <w:rPr>
                <w:rFonts w:ascii="宋体" w:hAnsi="宋体" w:cs="宋体"/>
                <w:sz w:val="18"/>
                <w:szCs w:val="18"/>
              </w:rPr>
            </w:pPr>
            <w:r>
              <w:rPr>
                <w:rFonts w:hint="eastAsia"/>
                <w:sz w:val="18"/>
                <w:szCs w:val="18"/>
              </w:rPr>
              <w:t xml:space="preserve">  301</w:t>
            </w:r>
          </w:p>
        </w:tc>
        <w:tc>
          <w:tcPr>
            <w:tcW w:w="577" w:type="dxa"/>
            <w:tcBorders>
              <w:top w:val="nil"/>
              <w:left w:val="nil"/>
              <w:bottom w:val="single" w:sz="4" w:space="0" w:color="auto"/>
              <w:right w:val="single" w:sz="4" w:space="0" w:color="auto"/>
            </w:tcBorders>
            <w:shd w:val="clear" w:color="auto" w:fill="auto"/>
            <w:vAlign w:val="center"/>
            <w:hideMark/>
          </w:tcPr>
          <w:p w:rsidR="004E52DC" w:rsidRDefault="004E52DC" w:rsidP="00CB4312">
            <w:pPr>
              <w:jc w:val="center"/>
              <w:rPr>
                <w:rFonts w:ascii="宋体" w:hAnsi="宋体" w:cs="宋体"/>
                <w:sz w:val="18"/>
                <w:szCs w:val="18"/>
              </w:rPr>
            </w:pPr>
            <w:r>
              <w:rPr>
                <w:rFonts w:hint="eastAsia"/>
                <w:sz w:val="18"/>
                <w:szCs w:val="18"/>
              </w:rPr>
              <w:t>10</w:t>
            </w:r>
          </w:p>
        </w:tc>
        <w:tc>
          <w:tcPr>
            <w:tcW w:w="2891" w:type="dxa"/>
            <w:tcBorders>
              <w:top w:val="nil"/>
              <w:left w:val="nil"/>
              <w:bottom w:val="single" w:sz="4" w:space="0" w:color="auto"/>
              <w:right w:val="single" w:sz="4" w:space="0" w:color="auto"/>
            </w:tcBorders>
            <w:shd w:val="clear" w:color="auto" w:fill="auto"/>
            <w:vAlign w:val="center"/>
            <w:hideMark/>
          </w:tcPr>
          <w:p w:rsidR="004E52DC" w:rsidRDefault="004E52DC" w:rsidP="00CB4312">
            <w:pPr>
              <w:rPr>
                <w:rFonts w:ascii="宋体" w:hAnsi="宋体" w:cs="宋体"/>
                <w:sz w:val="18"/>
                <w:szCs w:val="18"/>
              </w:rPr>
            </w:pPr>
            <w:r>
              <w:rPr>
                <w:rFonts w:hint="eastAsia"/>
                <w:sz w:val="18"/>
                <w:szCs w:val="18"/>
              </w:rPr>
              <w:t xml:space="preserve"> </w:t>
            </w:r>
            <w:r>
              <w:rPr>
                <w:rFonts w:hint="eastAsia"/>
                <w:sz w:val="18"/>
                <w:szCs w:val="18"/>
              </w:rPr>
              <w:t>职工基本医疗保险缴费</w:t>
            </w:r>
          </w:p>
        </w:tc>
        <w:tc>
          <w:tcPr>
            <w:tcW w:w="1452"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33.96</w:t>
            </w:r>
          </w:p>
        </w:tc>
        <w:tc>
          <w:tcPr>
            <w:tcW w:w="1559"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33.96</w:t>
            </w:r>
          </w:p>
        </w:tc>
        <w:tc>
          <w:tcPr>
            <w:tcW w:w="141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r>
      <w:tr w:rsidR="004E52DC" w:rsidRPr="00CB67B7" w:rsidTr="003917DB">
        <w:trPr>
          <w:trHeight w:val="402"/>
        </w:trPr>
        <w:tc>
          <w:tcPr>
            <w:tcW w:w="757" w:type="dxa"/>
            <w:tcBorders>
              <w:top w:val="nil"/>
              <w:left w:val="single" w:sz="4" w:space="0" w:color="auto"/>
              <w:bottom w:val="single" w:sz="4" w:space="0" w:color="auto"/>
              <w:right w:val="single" w:sz="4" w:space="0" w:color="auto"/>
            </w:tcBorders>
            <w:shd w:val="clear" w:color="auto" w:fill="auto"/>
            <w:vAlign w:val="center"/>
            <w:hideMark/>
          </w:tcPr>
          <w:p w:rsidR="004E52DC" w:rsidRDefault="004E52DC" w:rsidP="00CB4312">
            <w:pPr>
              <w:jc w:val="center"/>
              <w:rPr>
                <w:rFonts w:ascii="宋体" w:hAnsi="宋体" w:cs="宋体"/>
                <w:sz w:val="18"/>
                <w:szCs w:val="18"/>
              </w:rPr>
            </w:pPr>
            <w:r>
              <w:rPr>
                <w:rFonts w:hint="eastAsia"/>
                <w:sz w:val="18"/>
                <w:szCs w:val="18"/>
              </w:rPr>
              <w:t xml:space="preserve">  301</w:t>
            </w:r>
          </w:p>
        </w:tc>
        <w:tc>
          <w:tcPr>
            <w:tcW w:w="577" w:type="dxa"/>
            <w:tcBorders>
              <w:top w:val="nil"/>
              <w:left w:val="nil"/>
              <w:bottom w:val="single" w:sz="4" w:space="0" w:color="auto"/>
              <w:right w:val="single" w:sz="4" w:space="0" w:color="auto"/>
            </w:tcBorders>
            <w:shd w:val="clear" w:color="auto" w:fill="auto"/>
            <w:vAlign w:val="center"/>
            <w:hideMark/>
          </w:tcPr>
          <w:p w:rsidR="004E52DC" w:rsidRDefault="004E52DC" w:rsidP="00CB4312">
            <w:pPr>
              <w:jc w:val="center"/>
              <w:rPr>
                <w:rFonts w:ascii="宋体" w:hAnsi="宋体" w:cs="宋体"/>
                <w:sz w:val="18"/>
                <w:szCs w:val="18"/>
              </w:rPr>
            </w:pPr>
            <w:r>
              <w:rPr>
                <w:rFonts w:hint="eastAsia"/>
                <w:sz w:val="18"/>
                <w:szCs w:val="18"/>
              </w:rPr>
              <w:t>11</w:t>
            </w:r>
          </w:p>
        </w:tc>
        <w:tc>
          <w:tcPr>
            <w:tcW w:w="2891" w:type="dxa"/>
            <w:tcBorders>
              <w:top w:val="nil"/>
              <w:left w:val="nil"/>
              <w:bottom w:val="single" w:sz="4" w:space="0" w:color="auto"/>
              <w:right w:val="single" w:sz="4" w:space="0" w:color="auto"/>
            </w:tcBorders>
            <w:shd w:val="clear" w:color="auto" w:fill="auto"/>
            <w:vAlign w:val="center"/>
            <w:hideMark/>
          </w:tcPr>
          <w:p w:rsidR="004E52DC" w:rsidRDefault="004E52DC" w:rsidP="00CB4312">
            <w:pPr>
              <w:rPr>
                <w:rFonts w:ascii="宋体" w:hAnsi="宋体" w:cs="宋体"/>
                <w:sz w:val="18"/>
                <w:szCs w:val="18"/>
              </w:rPr>
            </w:pPr>
            <w:r>
              <w:rPr>
                <w:rFonts w:hint="eastAsia"/>
                <w:sz w:val="18"/>
                <w:szCs w:val="18"/>
              </w:rPr>
              <w:t xml:space="preserve"> </w:t>
            </w:r>
            <w:r>
              <w:rPr>
                <w:rFonts w:hint="eastAsia"/>
                <w:sz w:val="18"/>
                <w:szCs w:val="18"/>
              </w:rPr>
              <w:t>公务员医疗补助缴费</w:t>
            </w:r>
          </w:p>
        </w:tc>
        <w:tc>
          <w:tcPr>
            <w:tcW w:w="1452"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26.42</w:t>
            </w:r>
          </w:p>
        </w:tc>
        <w:tc>
          <w:tcPr>
            <w:tcW w:w="1559"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26.42</w:t>
            </w:r>
          </w:p>
        </w:tc>
        <w:tc>
          <w:tcPr>
            <w:tcW w:w="141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r>
      <w:tr w:rsidR="004E52DC" w:rsidRPr="00CB67B7" w:rsidTr="003917DB">
        <w:trPr>
          <w:trHeight w:val="402"/>
        </w:trPr>
        <w:tc>
          <w:tcPr>
            <w:tcW w:w="757" w:type="dxa"/>
            <w:tcBorders>
              <w:top w:val="nil"/>
              <w:left w:val="single" w:sz="4" w:space="0" w:color="auto"/>
              <w:bottom w:val="single" w:sz="4" w:space="0" w:color="auto"/>
              <w:right w:val="single" w:sz="4" w:space="0" w:color="auto"/>
            </w:tcBorders>
            <w:shd w:val="clear" w:color="auto" w:fill="auto"/>
            <w:vAlign w:val="center"/>
            <w:hideMark/>
          </w:tcPr>
          <w:p w:rsidR="004E52DC" w:rsidRDefault="004E52DC" w:rsidP="00CB4312">
            <w:pPr>
              <w:jc w:val="center"/>
              <w:rPr>
                <w:rFonts w:ascii="宋体" w:hAnsi="宋体" w:cs="宋体"/>
                <w:sz w:val="18"/>
                <w:szCs w:val="18"/>
              </w:rPr>
            </w:pPr>
            <w:r>
              <w:rPr>
                <w:rFonts w:hint="eastAsia"/>
                <w:sz w:val="18"/>
                <w:szCs w:val="18"/>
              </w:rPr>
              <w:t xml:space="preserve">  301</w:t>
            </w:r>
          </w:p>
        </w:tc>
        <w:tc>
          <w:tcPr>
            <w:tcW w:w="577" w:type="dxa"/>
            <w:tcBorders>
              <w:top w:val="nil"/>
              <w:left w:val="nil"/>
              <w:bottom w:val="single" w:sz="4" w:space="0" w:color="auto"/>
              <w:right w:val="single" w:sz="4" w:space="0" w:color="auto"/>
            </w:tcBorders>
            <w:shd w:val="clear" w:color="auto" w:fill="auto"/>
            <w:vAlign w:val="center"/>
            <w:hideMark/>
          </w:tcPr>
          <w:p w:rsidR="004E52DC" w:rsidRDefault="004E52DC" w:rsidP="00CB4312">
            <w:pPr>
              <w:jc w:val="center"/>
              <w:rPr>
                <w:rFonts w:ascii="宋体" w:hAnsi="宋体" w:cs="宋体"/>
                <w:sz w:val="18"/>
                <w:szCs w:val="18"/>
              </w:rPr>
            </w:pPr>
            <w:r>
              <w:rPr>
                <w:rFonts w:hint="eastAsia"/>
                <w:sz w:val="18"/>
                <w:szCs w:val="18"/>
              </w:rPr>
              <w:t>12</w:t>
            </w:r>
          </w:p>
        </w:tc>
        <w:tc>
          <w:tcPr>
            <w:tcW w:w="2891" w:type="dxa"/>
            <w:tcBorders>
              <w:top w:val="nil"/>
              <w:left w:val="nil"/>
              <w:bottom w:val="single" w:sz="4" w:space="0" w:color="auto"/>
              <w:right w:val="single" w:sz="4" w:space="0" w:color="auto"/>
            </w:tcBorders>
            <w:shd w:val="clear" w:color="auto" w:fill="auto"/>
            <w:vAlign w:val="center"/>
            <w:hideMark/>
          </w:tcPr>
          <w:p w:rsidR="004E52DC" w:rsidRDefault="004E52DC" w:rsidP="00CB4312">
            <w:pPr>
              <w:rPr>
                <w:rFonts w:ascii="宋体" w:hAnsi="宋体" w:cs="宋体"/>
                <w:sz w:val="18"/>
                <w:szCs w:val="18"/>
              </w:rPr>
            </w:pPr>
            <w:r>
              <w:rPr>
                <w:rFonts w:hint="eastAsia"/>
                <w:sz w:val="18"/>
                <w:szCs w:val="18"/>
              </w:rPr>
              <w:t xml:space="preserve"> </w:t>
            </w:r>
            <w:r>
              <w:rPr>
                <w:rFonts w:hint="eastAsia"/>
                <w:sz w:val="18"/>
                <w:szCs w:val="18"/>
              </w:rPr>
              <w:t>其他社会保障缴费</w:t>
            </w:r>
          </w:p>
        </w:tc>
        <w:tc>
          <w:tcPr>
            <w:tcW w:w="1452"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9.56</w:t>
            </w:r>
          </w:p>
        </w:tc>
        <w:tc>
          <w:tcPr>
            <w:tcW w:w="1559"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9.56</w:t>
            </w:r>
          </w:p>
        </w:tc>
        <w:tc>
          <w:tcPr>
            <w:tcW w:w="141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r>
      <w:tr w:rsidR="004E52DC" w:rsidRPr="00CB67B7" w:rsidTr="003917DB">
        <w:trPr>
          <w:trHeight w:val="402"/>
        </w:trPr>
        <w:tc>
          <w:tcPr>
            <w:tcW w:w="757" w:type="dxa"/>
            <w:tcBorders>
              <w:top w:val="nil"/>
              <w:left w:val="single" w:sz="4" w:space="0" w:color="auto"/>
              <w:bottom w:val="single" w:sz="4" w:space="0" w:color="auto"/>
              <w:right w:val="single" w:sz="4" w:space="0" w:color="auto"/>
            </w:tcBorders>
            <w:shd w:val="clear" w:color="auto" w:fill="auto"/>
            <w:vAlign w:val="center"/>
            <w:hideMark/>
          </w:tcPr>
          <w:p w:rsidR="004E52DC" w:rsidRDefault="004E52DC" w:rsidP="00CB4312">
            <w:pPr>
              <w:jc w:val="center"/>
              <w:rPr>
                <w:rFonts w:ascii="宋体" w:hAnsi="宋体" w:cs="宋体"/>
                <w:sz w:val="18"/>
                <w:szCs w:val="18"/>
              </w:rPr>
            </w:pPr>
            <w:r>
              <w:rPr>
                <w:rFonts w:hint="eastAsia"/>
                <w:sz w:val="18"/>
                <w:szCs w:val="18"/>
              </w:rPr>
              <w:t xml:space="preserve">  301</w:t>
            </w:r>
          </w:p>
        </w:tc>
        <w:tc>
          <w:tcPr>
            <w:tcW w:w="577" w:type="dxa"/>
            <w:tcBorders>
              <w:top w:val="nil"/>
              <w:left w:val="nil"/>
              <w:bottom w:val="single" w:sz="4" w:space="0" w:color="auto"/>
              <w:right w:val="single" w:sz="4" w:space="0" w:color="auto"/>
            </w:tcBorders>
            <w:shd w:val="clear" w:color="auto" w:fill="auto"/>
            <w:vAlign w:val="center"/>
            <w:hideMark/>
          </w:tcPr>
          <w:p w:rsidR="004E52DC" w:rsidRDefault="004E52DC" w:rsidP="00CB4312">
            <w:pPr>
              <w:jc w:val="center"/>
              <w:rPr>
                <w:rFonts w:ascii="宋体" w:hAnsi="宋体" w:cs="宋体"/>
                <w:sz w:val="18"/>
                <w:szCs w:val="18"/>
              </w:rPr>
            </w:pPr>
            <w:r>
              <w:rPr>
                <w:rFonts w:hint="eastAsia"/>
                <w:sz w:val="18"/>
                <w:szCs w:val="18"/>
              </w:rPr>
              <w:t>13</w:t>
            </w:r>
          </w:p>
        </w:tc>
        <w:tc>
          <w:tcPr>
            <w:tcW w:w="2891" w:type="dxa"/>
            <w:tcBorders>
              <w:top w:val="nil"/>
              <w:left w:val="nil"/>
              <w:bottom w:val="single" w:sz="4" w:space="0" w:color="auto"/>
              <w:right w:val="single" w:sz="4" w:space="0" w:color="auto"/>
            </w:tcBorders>
            <w:shd w:val="clear" w:color="auto" w:fill="auto"/>
            <w:vAlign w:val="center"/>
            <w:hideMark/>
          </w:tcPr>
          <w:p w:rsidR="004E52DC" w:rsidRDefault="004E52DC" w:rsidP="00CB4312">
            <w:pPr>
              <w:rPr>
                <w:rFonts w:ascii="宋体" w:hAnsi="宋体" w:cs="宋体"/>
                <w:sz w:val="18"/>
                <w:szCs w:val="18"/>
              </w:rPr>
            </w:pPr>
            <w:r>
              <w:rPr>
                <w:rFonts w:hint="eastAsia"/>
                <w:sz w:val="18"/>
                <w:szCs w:val="18"/>
              </w:rPr>
              <w:t xml:space="preserve"> </w:t>
            </w:r>
            <w:r>
              <w:rPr>
                <w:rFonts w:hint="eastAsia"/>
                <w:sz w:val="18"/>
                <w:szCs w:val="18"/>
              </w:rPr>
              <w:t>住房公积金</w:t>
            </w:r>
          </w:p>
        </w:tc>
        <w:tc>
          <w:tcPr>
            <w:tcW w:w="1452"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47.39</w:t>
            </w:r>
          </w:p>
        </w:tc>
        <w:tc>
          <w:tcPr>
            <w:tcW w:w="1559"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47.39</w:t>
            </w:r>
          </w:p>
        </w:tc>
        <w:tc>
          <w:tcPr>
            <w:tcW w:w="141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r>
      <w:tr w:rsidR="004E52DC" w:rsidRPr="00CB67B7" w:rsidTr="003917DB">
        <w:trPr>
          <w:trHeight w:val="402"/>
        </w:trPr>
        <w:tc>
          <w:tcPr>
            <w:tcW w:w="757" w:type="dxa"/>
            <w:tcBorders>
              <w:top w:val="nil"/>
              <w:left w:val="single" w:sz="4" w:space="0" w:color="auto"/>
              <w:bottom w:val="single" w:sz="4" w:space="0" w:color="auto"/>
              <w:right w:val="single" w:sz="4" w:space="0" w:color="auto"/>
            </w:tcBorders>
            <w:shd w:val="clear" w:color="auto" w:fill="auto"/>
            <w:vAlign w:val="center"/>
            <w:hideMark/>
          </w:tcPr>
          <w:p w:rsidR="004E52DC" w:rsidRDefault="004E52DC" w:rsidP="00CB4312">
            <w:pPr>
              <w:jc w:val="center"/>
              <w:rPr>
                <w:rFonts w:ascii="宋体" w:hAnsi="宋体" w:cs="宋体"/>
                <w:sz w:val="18"/>
                <w:szCs w:val="18"/>
              </w:rPr>
            </w:pPr>
            <w:r>
              <w:rPr>
                <w:rFonts w:hint="eastAsia"/>
                <w:sz w:val="18"/>
                <w:szCs w:val="18"/>
              </w:rPr>
              <w:t xml:space="preserve">  301</w:t>
            </w:r>
          </w:p>
        </w:tc>
        <w:tc>
          <w:tcPr>
            <w:tcW w:w="577" w:type="dxa"/>
            <w:tcBorders>
              <w:top w:val="nil"/>
              <w:left w:val="nil"/>
              <w:bottom w:val="single" w:sz="4" w:space="0" w:color="auto"/>
              <w:right w:val="single" w:sz="4" w:space="0" w:color="auto"/>
            </w:tcBorders>
            <w:shd w:val="clear" w:color="auto" w:fill="auto"/>
            <w:vAlign w:val="center"/>
            <w:hideMark/>
          </w:tcPr>
          <w:p w:rsidR="004E52DC" w:rsidRDefault="004E52DC" w:rsidP="00CB4312">
            <w:pPr>
              <w:jc w:val="center"/>
              <w:rPr>
                <w:rFonts w:ascii="宋体" w:hAnsi="宋体" w:cs="宋体"/>
                <w:sz w:val="18"/>
                <w:szCs w:val="18"/>
              </w:rPr>
            </w:pPr>
            <w:r>
              <w:rPr>
                <w:rFonts w:hint="eastAsia"/>
                <w:sz w:val="18"/>
                <w:szCs w:val="18"/>
              </w:rPr>
              <w:t>99</w:t>
            </w:r>
          </w:p>
        </w:tc>
        <w:tc>
          <w:tcPr>
            <w:tcW w:w="2891" w:type="dxa"/>
            <w:tcBorders>
              <w:top w:val="nil"/>
              <w:left w:val="nil"/>
              <w:bottom w:val="single" w:sz="4" w:space="0" w:color="auto"/>
              <w:right w:val="single" w:sz="4" w:space="0" w:color="auto"/>
            </w:tcBorders>
            <w:shd w:val="clear" w:color="auto" w:fill="auto"/>
            <w:vAlign w:val="center"/>
            <w:hideMark/>
          </w:tcPr>
          <w:p w:rsidR="004E52DC" w:rsidRDefault="004E52DC" w:rsidP="00CB4312">
            <w:pPr>
              <w:rPr>
                <w:rFonts w:ascii="宋体" w:hAnsi="宋体" w:cs="宋体"/>
                <w:sz w:val="18"/>
                <w:szCs w:val="18"/>
              </w:rPr>
            </w:pPr>
            <w:r>
              <w:rPr>
                <w:rFonts w:hint="eastAsia"/>
                <w:sz w:val="18"/>
                <w:szCs w:val="18"/>
              </w:rPr>
              <w:t xml:space="preserve"> </w:t>
            </w:r>
            <w:r>
              <w:rPr>
                <w:rFonts w:hint="eastAsia"/>
                <w:sz w:val="18"/>
                <w:szCs w:val="18"/>
              </w:rPr>
              <w:t>其他工资福利支出</w:t>
            </w:r>
          </w:p>
        </w:tc>
        <w:tc>
          <w:tcPr>
            <w:tcW w:w="1452"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11.32</w:t>
            </w:r>
          </w:p>
        </w:tc>
        <w:tc>
          <w:tcPr>
            <w:tcW w:w="1559"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11.32</w:t>
            </w:r>
          </w:p>
        </w:tc>
        <w:tc>
          <w:tcPr>
            <w:tcW w:w="141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p>
        </w:tc>
      </w:tr>
      <w:tr w:rsidR="004E52DC" w:rsidRPr="00CB67B7" w:rsidTr="003917DB">
        <w:trPr>
          <w:trHeight w:val="402"/>
        </w:trPr>
        <w:tc>
          <w:tcPr>
            <w:tcW w:w="757" w:type="dxa"/>
            <w:tcBorders>
              <w:top w:val="nil"/>
              <w:left w:val="single" w:sz="4" w:space="0" w:color="auto"/>
              <w:bottom w:val="single" w:sz="4" w:space="0" w:color="auto"/>
              <w:right w:val="single" w:sz="4" w:space="0" w:color="auto"/>
            </w:tcBorders>
            <w:shd w:val="clear" w:color="auto" w:fill="auto"/>
            <w:vAlign w:val="center"/>
            <w:hideMark/>
          </w:tcPr>
          <w:p w:rsidR="004E52DC" w:rsidRDefault="004E52DC" w:rsidP="00CB4312">
            <w:pPr>
              <w:jc w:val="center"/>
              <w:rPr>
                <w:rFonts w:ascii="宋体" w:hAnsi="宋体" w:cs="宋体"/>
                <w:sz w:val="18"/>
                <w:szCs w:val="18"/>
              </w:rPr>
            </w:pPr>
            <w:r>
              <w:rPr>
                <w:rFonts w:hint="eastAsia"/>
                <w:sz w:val="18"/>
                <w:szCs w:val="18"/>
              </w:rPr>
              <w:t>302</w:t>
            </w:r>
          </w:p>
        </w:tc>
        <w:tc>
          <w:tcPr>
            <w:tcW w:w="577" w:type="dxa"/>
            <w:tcBorders>
              <w:top w:val="nil"/>
              <w:left w:val="nil"/>
              <w:bottom w:val="single" w:sz="4" w:space="0" w:color="auto"/>
              <w:right w:val="single" w:sz="4" w:space="0" w:color="auto"/>
            </w:tcBorders>
            <w:shd w:val="clear" w:color="auto" w:fill="auto"/>
            <w:vAlign w:val="center"/>
            <w:hideMark/>
          </w:tcPr>
          <w:p w:rsidR="004E52DC" w:rsidRDefault="004E52DC" w:rsidP="00CB4312">
            <w:pPr>
              <w:jc w:val="center"/>
              <w:rPr>
                <w:rFonts w:ascii="宋体" w:hAnsi="宋体" w:cs="宋体"/>
                <w:sz w:val="18"/>
                <w:szCs w:val="18"/>
              </w:rPr>
            </w:pPr>
            <w:r>
              <w:rPr>
                <w:rFonts w:hint="eastAsia"/>
                <w:sz w:val="18"/>
                <w:szCs w:val="18"/>
              </w:rPr>
              <w:t xml:space="preserve">　</w:t>
            </w:r>
          </w:p>
        </w:tc>
        <w:tc>
          <w:tcPr>
            <w:tcW w:w="2891" w:type="dxa"/>
            <w:tcBorders>
              <w:top w:val="nil"/>
              <w:left w:val="nil"/>
              <w:bottom w:val="single" w:sz="4" w:space="0" w:color="auto"/>
              <w:right w:val="single" w:sz="4" w:space="0" w:color="auto"/>
            </w:tcBorders>
            <w:shd w:val="clear" w:color="auto" w:fill="auto"/>
            <w:vAlign w:val="center"/>
            <w:hideMark/>
          </w:tcPr>
          <w:p w:rsidR="004E52DC" w:rsidRDefault="004E52DC" w:rsidP="00CB4312">
            <w:pPr>
              <w:rPr>
                <w:rFonts w:ascii="宋体" w:hAnsi="宋体" w:cs="宋体"/>
                <w:sz w:val="18"/>
                <w:szCs w:val="18"/>
              </w:rPr>
            </w:pPr>
            <w:r>
              <w:rPr>
                <w:rFonts w:hint="eastAsia"/>
                <w:sz w:val="18"/>
                <w:szCs w:val="18"/>
              </w:rPr>
              <w:t xml:space="preserve"> </w:t>
            </w:r>
            <w:r>
              <w:rPr>
                <w:rFonts w:hint="eastAsia"/>
                <w:sz w:val="18"/>
                <w:szCs w:val="18"/>
              </w:rPr>
              <w:t>商品和服务支出</w:t>
            </w:r>
          </w:p>
        </w:tc>
        <w:tc>
          <w:tcPr>
            <w:tcW w:w="1452"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A60B70"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r w:rsidR="004E52DC">
              <w:rPr>
                <w:rFonts w:ascii="宋体" w:hAnsi="宋体" w:cs="宋体" w:hint="eastAsia"/>
                <w:color w:val="000000"/>
                <w:kern w:val="0"/>
                <w:sz w:val="20"/>
                <w:szCs w:val="20"/>
              </w:rPr>
              <w:t>54.27</w:t>
            </w:r>
          </w:p>
        </w:tc>
        <w:tc>
          <w:tcPr>
            <w:tcW w:w="1559" w:type="dxa"/>
            <w:gridSpan w:val="2"/>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sidRPr="00CB67B7">
              <w:rPr>
                <w:rFonts w:ascii="宋体" w:hAnsi="宋体" w:cs="宋体" w:hint="eastAsia"/>
                <w:color w:val="000000"/>
                <w:kern w:val="0"/>
                <w:sz w:val="20"/>
                <w:szCs w:val="20"/>
              </w:rPr>
              <w:t xml:space="preserve">　</w:t>
            </w:r>
            <w:r>
              <w:rPr>
                <w:rFonts w:ascii="宋体" w:hAnsi="宋体" w:cs="宋体" w:hint="eastAsia"/>
                <w:color w:val="000000"/>
                <w:kern w:val="0"/>
                <w:sz w:val="20"/>
                <w:szCs w:val="20"/>
              </w:rPr>
              <w:t>54.27</w:t>
            </w:r>
          </w:p>
        </w:tc>
      </w:tr>
      <w:tr w:rsidR="004E52DC" w:rsidRPr="00CB67B7" w:rsidTr="003917DB">
        <w:trPr>
          <w:trHeight w:val="402"/>
        </w:trPr>
        <w:tc>
          <w:tcPr>
            <w:tcW w:w="757" w:type="dxa"/>
            <w:tcBorders>
              <w:top w:val="nil"/>
              <w:left w:val="single" w:sz="4" w:space="0" w:color="auto"/>
              <w:bottom w:val="single" w:sz="4" w:space="0" w:color="auto"/>
              <w:right w:val="single" w:sz="4" w:space="0" w:color="auto"/>
            </w:tcBorders>
            <w:shd w:val="clear" w:color="auto" w:fill="auto"/>
            <w:vAlign w:val="center"/>
            <w:hideMark/>
          </w:tcPr>
          <w:p w:rsidR="004E52DC" w:rsidRDefault="004E52DC" w:rsidP="00CB4312">
            <w:pPr>
              <w:jc w:val="center"/>
              <w:rPr>
                <w:rFonts w:ascii="宋体" w:hAnsi="宋体" w:cs="宋体"/>
                <w:sz w:val="18"/>
                <w:szCs w:val="18"/>
              </w:rPr>
            </w:pPr>
            <w:r>
              <w:rPr>
                <w:rFonts w:hint="eastAsia"/>
                <w:sz w:val="18"/>
                <w:szCs w:val="18"/>
              </w:rPr>
              <w:t xml:space="preserve">  302</w:t>
            </w:r>
          </w:p>
        </w:tc>
        <w:tc>
          <w:tcPr>
            <w:tcW w:w="577" w:type="dxa"/>
            <w:tcBorders>
              <w:top w:val="nil"/>
              <w:left w:val="nil"/>
              <w:bottom w:val="single" w:sz="4" w:space="0" w:color="auto"/>
              <w:right w:val="single" w:sz="4" w:space="0" w:color="auto"/>
            </w:tcBorders>
            <w:shd w:val="clear" w:color="auto" w:fill="auto"/>
            <w:vAlign w:val="center"/>
            <w:hideMark/>
          </w:tcPr>
          <w:p w:rsidR="004E52DC" w:rsidRDefault="004E52DC" w:rsidP="00CB4312">
            <w:pPr>
              <w:jc w:val="center"/>
              <w:rPr>
                <w:rFonts w:ascii="宋体" w:hAnsi="宋体" w:cs="宋体"/>
                <w:sz w:val="18"/>
                <w:szCs w:val="18"/>
              </w:rPr>
            </w:pPr>
            <w:r>
              <w:rPr>
                <w:rFonts w:hint="eastAsia"/>
                <w:sz w:val="18"/>
                <w:szCs w:val="18"/>
              </w:rPr>
              <w:t>01</w:t>
            </w:r>
          </w:p>
        </w:tc>
        <w:tc>
          <w:tcPr>
            <w:tcW w:w="2891" w:type="dxa"/>
            <w:tcBorders>
              <w:top w:val="nil"/>
              <w:left w:val="nil"/>
              <w:bottom w:val="single" w:sz="4" w:space="0" w:color="auto"/>
              <w:right w:val="single" w:sz="4" w:space="0" w:color="auto"/>
            </w:tcBorders>
            <w:shd w:val="clear" w:color="auto" w:fill="auto"/>
            <w:vAlign w:val="center"/>
            <w:hideMark/>
          </w:tcPr>
          <w:p w:rsidR="004E52DC" w:rsidRDefault="004E52DC" w:rsidP="00CB4312">
            <w:pPr>
              <w:rPr>
                <w:rFonts w:ascii="宋体" w:hAnsi="宋体" w:cs="宋体"/>
                <w:sz w:val="18"/>
                <w:szCs w:val="18"/>
              </w:rPr>
            </w:pPr>
            <w:r>
              <w:rPr>
                <w:rFonts w:hint="eastAsia"/>
                <w:sz w:val="18"/>
                <w:szCs w:val="18"/>
              </w:rPr>
              <w:t xml:space="preserve">    </w:t>
            </w:r>
            <w:r>
              <w:rPr>
                <w:rFonts w:hint="eastAsia"/>
                <w:sz w:val="18"/>
                <w:szCs w:val="18"/>
              </w:rPr>
              <w:t>办公费</w:t>
            </w:r>
          </w:p>
        </w:tc>
        <w:tc>
          <w:tcPr>
            <w:tcW w:w="1452"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3</w:t>
            </w:r>
            <w:r>
              <w:rPr>
                <w:rFonts w:ascii="宋体" w:hAnsi="宋体" w:cs="宋体"/>
                <w:color w:val="000000"/>
                <w:kern w:val="0"/>
                <w:sz w:val="20"/>
                <w:szCs w:val="20"/>
              </w:rPr>
              <w:t>.0</w:t>
            </w:r>
          </w:p>
        </w:tc>
        <w:tc>
          <w:tcPr>
            <w:tcW w:w="1559" w:type="dxa"/>
            <w:gridSpan w:val="2"/>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3</w:t>
            </w:r>
            <w:r>
              <w:rPr>
                <w:rFonts w:ascii="宋体" w:hAnsi="宋体" w:cs="宋体"/>
                <w:color w:val="000000"/>
                <w:kern w:val="0"/>
                <w:sz w:val="20"/>
                <w:szCs w:val="20"/>
              </w:rPr>
              <w:t>.0</w:t>
            </w:r>
          </w:p>
        </w:tc>
      </w:tr>
      <w:tr w:rsidR="004E52DC" w:rsidRPr="00CB67B7" w:rsidTr="003917DB">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4E52DC" w:rsidRDefault="004E52DC" w:rsidP="00CB4312">
            <w:pPr>
              <w:jc w:val="center"/>
              <w:rPr>
                <w:rFonts w:ascii="宋体" w:hAnsi="宋体" w:cs="宋体"/>
                <w:sz w:val="18"/>
                <w:szCs w:val="18"/>
              </w:rPr>
            </w:pPr>
            <w:r>
              <w:rPr>
                <w:rFonts w:hint="eastAsia"/>
                <w:sz w:val="18"/>
                <w:szCs w:val="18"/>
              </w:rPr>
              <w:t xml:space="preserve">  302</w:t>
            </w:r>
          </w:p>
        </w:tc>
        <w:tc>
          <w:tcPr>
            <w:tcW w:w="577" w:type="dxa"/>
            <w:tcBorders>
              <w:top w:val="nil"/>
              <w:left w:val="nil"/>
              <w:bottom w:val="single" w:sz="4" w:space="0" w:color="auto"/>
              <w:right w:val="single" w:sz="4" w:space="0" w:color="auto"/>
            </w:tcBorders>
            <w:shd w:val="clear" w:color="auto" w:fill="auto"/>
            <w:vAlign w:val="center"/>
          </w:tcPr>
          <w:p w:rsidR="004E52DC" w:rsidRDefault="004E52DC" w:rsidP="00CB4312">
            <w:pPr>
              <w:jc w:val="center"/>
              <w:rPr>
                <w:rFonts w:ascii="宋体" w:hAnsi="宋体" w:cs="宋体"/>
                <w:sz w:val="18"/>
                <w:szCs w:val="18"/>
              </w:rPr>
            </w:pPr>
            <w:r>
              <w:rPr>
                <w:rFonts w:hint="eastAsia"/>
                <w:sz w:val="18"/>
                <w:szCs w:val="18"/>
              </w:rPr>
              <w:t>05</w:t>
            </w:r>
          </w:p>
        </w:tc>
        <w:tc>
          <w:tcPr>
            <w:tcW w:w="2891" w:type="dxa"/>
            <w:tcBorders>
              <w:top w:val="nil"/>
              <w:left w:val="nil"/>
              <w:bottom w:val="single" w:sz="4" w:space="0" w:color="auto"/>
              <w:right w:val="single" w:sz="4" w:space="0" w:color="auto"/>
            </w:tcBorders>
            <w:shd w:val="clear" w:color="auto" w:fill="auto"/>
            <w:vAlign w:val="center"/>
          </w:tcPr>
          <w:p w:rsidR="004E52DC" w:rsidRDefault="004E52DC" w:rsidP="00CB4312">
            <w:pPr>
              <w:rPr>
                <w:rFonts w:ascii="宋体" w:hAnsi="宋体" w:cs="宋体"/>
                <w:sz w:val="18"/>
                <w:szCs w:val="18"/>
              </w:rPr>
            </w:pPr>
            <w:r>
              <w:rPr>
                <w:rFonts w:hint="eastAsia"/>
                <w:sz w:val="18"/>
                <w:szCs w:val="18"/>
              </w:rPr>
              <w:t xml:space="preserve">    </w:t>
            </w:r>
            <w:r>
              <w:rPr>
                <w:rFonts w:hint="eastAsia"/>
                <w:sz w:val="18"/>
                <w:szCs w:val="18"/>
              </w:rPr>
              <w:t>水费</w:t>
            </w:r>
          </w:p>
        </w:tc>
        <w:tc>
          <w:tcPr>
            <w:tcW w:w="1452" w:type="dxa"/>
            <w:gridSpan w:val="2"/>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0.5</w:t>
            </w:r>
          </w:p>
        </w:tc>
        <w:tc>
          <w:tcPr>
            <w:tcW w:w="1559" w:type="dxa"/>
            <w:gridSpan w:val="2"/>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p>
        </w:tc>
        <w:tc>
          <w:tcPr>
            <w:tcW w:w="1417"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0.5</w:t>
            </w:r>
          </w:p>
        </w:tc>
      </w:tr>
      <w:tr w:rsidR="004E52DC" w:rsidRPr="00CB67B7" w:rsidTr="003917DB">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4E52DC" w:rsidRDefault="004E52DC" w:rsidP="00CB4312">
            <w:pPr>
              <w:jc w:val="center"/>
              <w:rPr>
                <w:rFonts w:ascii="宋体" w:hAnsi="宋体" w:cs="宋体"/>
                <w:sz w:val="18"/>
                <w:szCs w:val="18"/>
              </w:rPr>
            </w:pPr>
            <w:r>
              <w:rPr>
                <w:rFonts w:hint="eastAsia"/>
                <w:sz w:val="18"/>
                <w:szCs w:val="18"/>
              </w:rPr>
              <w:t xml:space="preserve">  302</w:t>
            </w:r>
          </w:p>
        </w:tc>
        <w:tc>
          <w:tcPr>
            <w:tcW w:w="577" w:type="dxa"/>
            <w:tcBorders>
              <w:top w:val="nil"/>
              <w:left w:val="nil"/>
              <w:bottom w:val="single" w:sz="4" w:space="0" w:color="auto"/>
              <w:right w:val="single" w:sz="4" w:space="0" w:color="auto"/>
            </w:tcBorders>
            <w:shd w:val="clear" w:color="auto" w:fill="auto"/>
            <w:vAlign w:val="center"/>
          </w:tcPr>
          <w:p w:rsidR="004E52DC" w:rsidRDefault="004E52DC" w:rsidP="00CB4312">
            <w:pPr>
              <w:jc w:val="center"/>
              <w:rPr>
                <w:rFonts w:ascii="宋体" w:hAnsi="宋体" w:cs="宋体"/>
                <w:sz w:val="18"/>
                <w:szCs w:val="18"/>
              </w:rPr>
            </w:pPr>
            <w:r>
              <w:rPr>
                <w:rFonts w:hint="eastAsia"/>
                <w:sz w:val="18"/>
                <w:szCs w:val="18"/>
              </w:rPr>
              <w:t>06</w:t>
            </w:r>
          </w:p>
        </w:tc>
        <w:tc>
          <w:tcPr>
            <w:tcW w:w="2891" w:type="dxa"/>
            <w:tcBorders>
              <w:top w:val="nil"/>
              <w:left w:val="nil"/>
              <w:bottom w:val="single" w:sz="4" w:space="0" w:color="auto"/>
              <w:right w:val="single" w:sz="4" w:space="0" w:color="auto"/>
            </w:tcBorders>
            <w:shd w:val="clear" w:color="auto" w:fill="auto"/>
            <w:vAlign w:val="center"/>
          </w:tcPr>
          <w:p w:rsidR="004E52DC" w:rsidRDefault="004E52DC" w:rsidP="00CB4312">
            <w:pPr>
              <w:rPr>
                <w:rFonts w:ascii="宋体" w:hAnsi="宋体" w:cs="宋体"/>
                <w:sz w:val="18"/>
                <w:szCs w:val="18"/>
              </w:rPr>
            </w:pPr>
            <w:r>
              <w:rPr>
                <w:rFonts w:hint="eastAsia"/>
                <w:sz w:val="18"/>
                <w:szCs w:val="18"/>
              </w:rPr>
              <w:t xml:space="preserve">    </w:t>
            </w:r>
            <w:r>
              <w:rPr>
                <w:rFonts w:hint="eastAsia"/>
                <w:sz w:val="18"/>
                <w:szCs w:val="18"/>
              </w:rPr>
              <w:t>电费</w:t>
            </w:r>
          </w:p>
        </w:tc>
        <w:tc>
          <w:tcPr>
            <w:tcW w:w="1452" w:type="dxa"/>
            <w:gridSpan w:val="2"/>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1.6</w:t>
            </w:r>
          </w:p>
        </w:tc>
        <w:tc>
          <w:tcPr>
            <w:tcW w:w="1559" w:type="dxa"/>
            <w:gridSpan w:val="2"/>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p>
        </w:tc>
        <w:tc>
          <w:tcPr>
            <w:tcW w:w="1417"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1.6</w:t>
            </w:r>
          </w:p>
        </w:tc>
      </w:tr>
      <w:tr w:rsidR="004E52DC" w:rsidRPr="00CB67B7" w:rsidTr="003917DB">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4E52DC" w:rsidRDefault="004E52DC" w:rsidP="00CB4312">
            <w:pPr>
              <w:jc w:val="center"/>
              <w:rPr>
                <w:rFonts w:ascii="宋体" w:hAnsi="宋体" w:cs="宋体"/>
                <w:sz w:val="18"/>
                <w:szCs w:val="18"/>
              </w:rPr>
            </w:pPr>
            <w:r>
              <w:rPr>
                <w:rFonts w:hint="eastAsia"/>
                <w:sz w:val="18"/>
                <w:szCs w:val="18"/>
              </w:rPr>
              <w:t xml:space="preserve">  302</w:t>
            </w:r>
          </w:p>
        </w:tc>
        <w:tc>
          <w:tcPr>
            <w:tcW w:w="577" w:type="dxa"/>
            <w:tcBorders>
              <w:top w:val="nil"/>
              <w:left w:val="nil"/>
              <w:bottom w:val="single" w:sz="4" w:space="0" w:color="auto"/>
              <w:right w:val="single" w:sz="4" w:space="0" w:color="auto"/>
            </w:tcBorders>
            <w:shd w:val="clear" w:color="auto" w:fill="auto"/>
            <w:vAlign w:val="center"/>
          </w:tcPr>
          <w:p w:rsidR="004E52DC" w:rsidRDefault="004E52DC" w:rsidP="00CB4312">
            <w:pPr>
              <w:jc w:val="center"/>
              <w:rPr>
                <w:rFonts w:ascii="宋体" w:hAnsi="宋体" w:cs="宋体"/>
                <w:sz w:val="18"/>
                <w:szCs w:val="18"/>
              </w:rPr>
            </w:pPr>
            <w:r>
              <w:rPr>
                <w:rFonts w:hint="eastAsia"/>
                <w:sz w:val="18"/>
                <w:szCs w:val="18"/>
              </w:rPr>
              <w:t>07</w:t>
            </w:r>
          </w:p>
        </w:tc>
        <w:tc>
          <w:tcPr>
            <w:tcW w:w="2891" w:type="dxa"/>
            <w:tcBorders>
              <w:top w:val="nil"/>
              <w:left w:val="nil"/>
              <w:bottom w:val="single" w:sz="4" w:space="0" w:color="auto"/>
              <w:right w:val="single" w:sz="4" w:space="0" w:color="auto"/>
            </w:tcBorders>
            <w:shd w:val="clear" w:color="auto" w:fill="auto"/>
            <w:vAlign w:val="center"/>
          </w:tcPr>
          <w:p w:rsidR="004E52DC" w:rsidRDefault="004E52DC" w:rsidP="00CB4312">
            <w:pPr>
              <w:rPr>
                <w:rFonts w:ascii="宋体" w:hAnsi="宋体" w:cs="宋体"/>
                <w:sz w:val="18"/>
                <w:szCs w:val="18"/>
              </w:rPr>
            </w:pPr>
            <w:r>
              <w:rPr>
                <w:rFonts w:hint="eastAsia"/>
                <w:sz w:val="18"/>
                <w:szCs w:val="18"/>
              </w:rPr>
              <w:t xml:space="preserve">    </w:t>
            </w:r>
            <w:r>
              <w:rPr>
                <w:rFonts w:hint="eastAsia"/>
                <w:sz w:val="18"/>
                <w:szCs w:val="18"/>
              </w:rPr>
              <w:t>邮电费</w:t>
            </w:r>
          </w:p>
        </w:tc>
        <w:tc>
          <w:tcPr>
            <w:tcW w:w="1452" w:type="dxa"/>
            <w:gridSpan w:val="2"/>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1.5</w:t>
            </w:r>
          </w:p>
        </w:tc>
        <w:tc>
          <w:tcPr>
            <w:tcW w:w="1559" w:type="dxa"/>
            <w:gridSpan w:val="2"/>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p>
        </w:tc>
        <w:tc>
          <w:tcPr>
            <w:tcW w:w="1417"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1.5</w:t>
            </w:r>
          </w:p>
        </w:tc>
      </w:tr>
      <w:tr w:rsidR="004E52DC" w:rsidRPr="00CB67B7" w:rsidTr="003917DB">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4E52DC" w:rsidRDefault="004E52DC" w:rsidP="00CB4312">
            <w:pPr>
              <w:jc w:val="center"/>
              <w:rPr>
                <w:rFonts w:ascii="宋体" w:hAnsi="宋体" w:cs="宋体"/>
                <w:sz w:val="18"/>
                <w:szCs w:val="18"/>
              </w:rPr>
            </w:pPr>
            <w:r>
              <w:rPr>
                <w:rFonts w:hint="eastAsia"/>
                <w:sz w:val="18"/>
                <w:szCs w:val="18"/>
              </w:rPr>
              <w:t xml:space="preserve">  302</w:t>
            </w:r>
          </w:p>
        </w:tc>
        <w:tc>
          <w:tcPr>
            <w:tcW w:w="577" w:type="dxa"/>
            <w:tcBorders>
              <w:top w:val="nil"/>
              <w:left w:val="nil"/>
              <w:bottom w:val="single" w:sz="4" w:space="0" w:color="auto"/>
              <w:right w:val="single" w:sz="4" w:space="0" w:color="auto"/>
            </w:tcBorders>
            <w:shd w:val="clear" w:color="auto" w:fill="auto"/>
            <w:vAlign w:val="center"/>
          </w:tcPr>
          <w:p w:rsidR="004E52DC" w:rsidRDefault="004E52DC" w:rsidP="00CB4312">
            <w:pPr>
              <w:jc w:val="center"/>
              <w:rPr>
                <w:rFonts w:ascii="宋体" w:hAnsi="宋体" w:cs="宋体"/>
                <w:sz w:val="18"/>
                <w:szCs w:val="18"/>
              </w:rPr>
            </w:pPr>
            <w:r>
              <w:rPr>
                <w:rFonts w:hint="eastAsia"/>
                <w:sz w:val="18"/>
                <w:szCs w:val="18"/>
              </w:rPr>
              <w:t>08</w:t>
            </w:r>
          </w:p>
        </w:tc>
        <w:tc>
          <w:tcPr>
            <w:tcW w:w="2891" w:type="dxa"/>
            <w:tcBorders>
              <w:top w:val="nil"/>
              <w:left w:val="nil"/>
              <w:bottom w:val="single" w:sz="4" w:space="0" w:color="auto"/>
              <w:right w:val="single" w:sz="4" w:space="0" w:color="auto"/>
            </w:tcBorders>
            <w:shd w:val="clear" w:color="auto" w:fill="auto"/>
            <w:vAlign w:val="center"/>
          </w:tcPr>
          <w:p w:rsidR="004E52DC" w:rsidRDefault="004E52DC" w:rsidP="00CB4312">
            <w:pPr>
              <w:rPr>
                <w:rFonts w:ascii="宋体" w:hAnsi="宋体" w:cs="宋体"/>
                <w:sz w:val="18"/>
                <w:szCs w:val="18"/>
              </w:rPr>
            </w:pPr>
            <w:r>
              <w:rPr>
                <w:rFonts w:hint="eastAsia"/>
                <w:sz w:val="18"/>
                <w:szCs w:val="18"/>
              </w:rPr>
              <w:t xml:space="preserve">    </w:t>
            </w:r>
            <w:r>
              <w:rPr>
                <w:rFonts w:hint="eastAsia"/>
                <w:sz w:val="18"/>
                <w:szCs w:val="18"/>
              </w:rPr>
              <w:t>取暖费</w:t>
            </w:r>
          </w:p>
        </w:tc>
        <w:tc>
          <w:tcPr>
            <w:tcW w:w="1452" w:type="dxa"/>
            <w:gridSpan w:val="2"/>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8.6</w:t>
            </w:r>
          </w:p>
        </w:tc>
        <w:tc>
          <w:tcPr>
            <w:tcW w:w="1559" w:type="dxa"/>
            <w:gridSpan w:val="2"/>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p>
        </w:tc>
        <w:tc>
          <w:tcPr>
            <w:tcW w:w="1417"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8.6</w:t>
            </w:r>
          </w:p>
        </w:tc>
      </w:tr>
      <w:tr w:rsidR="004E52DC" w:rsidRPr="00CB67B7" w:rsidTr="003917DB">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4E52DC" w:rsidRDefault="004E52DC" w:rsidP="00CB4312">
            <w:pPr>
              <w:jc w:val="center"/>
              <w:rPr>
                <w:rFonts w:ascii="宋体" w:hAnsi="宋体" w:cs="宋体"/>
                <w:sz w:val="18"/>
                <w:szCs w:val="18"/>
              </w:rPr>
            </w:pPr>
            <w:r>
              <w:rPr>
                <w:rFonts w:hint="eastAsia"/>
                <w:sz w:val="18"/>
                <w:szCs w:val="18"/>
              </w:rPr>
              <w:t xml:space="preserve">  302</w:t>
            </w:r>
          </w:p>
        </w:tc>
        <w:tc>
          <w:tcPr>
            <w:tcW w:w="577" w:type="dxa"/>
            <w:tcBorders>
              <w:top w:val="nil"/>
              <w:left w:val="nil"/>
              <w:bottom w:val="single" w:sz="4" w:space="0" w:color="auto"/>
              <w:right w:val="single" w:sz="4" w:space="0" w:color="auto"/>
            </w:tcBorders>
            <w:shd w:val="clear" w:color="auto" w:fill="auto"/>
            <w:vAlign w:val="center"/>
          </w:tcPr>
          <w:p w:rsidR="004E52DC" w:rsidRDefault="004E52DC" w:rsidP="00CB4312">
            <w:pPr>
              <w:jc w:val="center"/>
              <w:rPr>
                <w:rFonts w:ascii="宋体" w:hAnsi="宋体" w:cs="宋体"/>
                <w:sz w:val="18"/>
                <w:szCs w:val="18"/>
              </w:rPr>
            </w:pPr>
            <w:r>
              <w:rPr>
                <w:rFonts w:hint="eastAsia"/>
                <w:sz w:val="18"/>
                <w:szCs w:val="18"/>
              </w:rPr>
              <w:t>09</w:t>
            </w:r>
          </w:p>
        </w:tc>
        <w:tc>
          <w:tcPr>
            <w:tcW w:w="2891" w:type="dxa"/>
            <w:tcBorders>
              <w:top w:val="nil"/>
              <w:left w:val="nil"/>
              <w:bottom w:val="single" w:sz="4" w:space="0" w:color="auto"/>
              <w:right w:val="single" w:sz="4" w:space="0" w:color="auto"/>
            </w:tcBorders>
            <w:shd w:val="clear" w:color="auto" w:fill="auto"/>
            <w:vAlign w:val="center"/>
          </w:tcPr>
          <w:p w:rsidR="004E52DC" w:rsidRDefault="004E52DC" w:rsidP="00CB4312">
            <w:pPr>
              <w:rPr>
                <w:rFonts w:ascii="宋体" w:hAnsi="宋体" w:cs="宋体"/>
                <w:sz w:val="18"/>
                <w:szCs w:val="18"/>
              </w:rPr>
            </w:pPr>
            <w:r>
              <w:rPr>
                <w:rFonts w:hint="eastAsia"/>
                <w:sz w:val="18"/>
                <w:szCs w:val="18"/>
              </w:rPr>
              <w:t xml:space="preserve">    </w:t>
            </w:r>
            <w:r>
              <w:rPr>
                <w:rFonts w:hint="eastAsia"/>
                <w:sz w:val="18"/>
                <w:szCs w:val="18"/>
              </w:rPr>
              <w:t>物业管理费</w:t>
            </w:r>
          </w:p>
        </w:tc>
        <w:tc>
          <w:tcPr>
            <w:tcW w:w="1452" w:type="dxa"/>
            <w:gridSpan w:val="2"/>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6.4</w:t>
            </w:r>
          </w:p>
        </w:tc>
        <w:tc>
          <w:tcPr>
            <w:tcW w:w="1559" w:type="dxa"/>
            <w:gridSpan w:val="2"/>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p>
        </w:tc>
        <w:tc>
          <w:tcPr>
            <w:tcW w:w="1417"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6.4</w:t>
            </w:r>
          </w:p>
        </w:tc>
      </w:tr>
      <w:tr w:rsidR="004E52DC" w:rsidRPr="00CB67B7" w:rsidTr="003917DB">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4E52DC" w:rsidRDefault="004E52DC" w:rsidP="00CB4312">
            <w:pPr>
              <w:jc w:val="center"/>
              <w:rPr>
                <w:rFonts w:ascii="宋体" w:hAnsi="宋体" w:cs="宋体"/>
                <w:sz w:val="18"/>
                <w:szCs w:val="18"/>
              </w:rPr>
            </w:pPr>
            <w:r>
              <w:rPr>
                <w:rFonts w:hint="eastAsia"/>
                <w:sz w:val="18"/>
                <w:szCs w:val="18"/>
              </w:rPr>
              <w:t xml:space="preserve">  302</w:t>
            </w:r>
          </w:p>
        </w:tc>
        <w:tc>
          <w:tcPr>
            <w:tcW w:w="577" w:type="dxa"/>
            <w:tcBorders>
              <w:top w:val="nil"/>
              <w:left w:val="nil"/>
              <w:bottom w:val="single" w:sz="4" w:space="0" w:color="auto"/>
              <w:right w:val="single" w:sz="4" w:space="0" w:color="auto"/>
            </w:tcBorders>
            <w:shd w:val="clear" w:color="auto" w:fill="auto"/>
            <w:vAlign w:val="center"/>
          </w:tcPr>
          <w:p w:rsidR="004E52DC" w:rsidRDefault="004E52DC" w:rsidP="00CB4312">
            <w:pPr>
              <w:jc w:val="center"/>
              <w:rPr>
                <w:rFonts w:ascii="宋体" w:hAnsi="宋体" w:cs="宋体"/>
                <w:sz w:val="18"/>
                <w:szCs w:val="18"/>
              </w:rPr>
            </w:pPr>
            <w:r>
              <w:rPr>
                <w:rFonts w:hint="eastAsia"/>
                <w:sz w:val="18"/>
                <w:szCs w:val="18"/>
              </w:rPr>
              <w:t>11</w:t>
            </w:r>
          </w:p>
        </w:tc>
        <w:tc>
          <w:tcPr>
            <w:tcW w:w="2891" w:type="dxa"/>
            <w:tcBorders>
              <w:top w:val="nil"/>
              <w:left w:val="nil"/>
              <w:bottom w:val="single" w:sz="4" w:space="0" w:color="auto"/>
              <w:right w:val="single" w:sz="4" w:space="0" w:color="auto"/>
            </w:tcBorders>
            <w:shd w:val="clear" w:color="auto" w:fill="auto"/>
            <w:vAlign w:val="center"/>
          </w:tcPr>
          <w:p w:rsidR="004E52DC" w:rsidRDefault="004E52DC" w:rsidP="00CB4312">
            <w:pPr>
              <w:rPr>
                <w:rFonts w:ascii="宋体" w:hAnsi="宋体" w:cs="宋体"/>
                <w:sz w:val="18"/>
                <w:szCs w:val="18"/>
              </w:rPr>
            </w:pPr>
            <w:r>
              <w:rPr>
                <w:rFonts w:hint="eastAsia"/>
                <w:sz w:val="18"/>
                <w:szCs w:val="18"/>
              </w:rPr>
              <w:t xml:space="preserve">    </w:t>
            </w:r>
            <w:r>
              <w:rPr>
                <w:rFonts w:hint="eastAsia"/>
                <w:sz w:val="18"/>
                <w:szCs w:val="18"/>
              </w:rPr>
              <w:t>差旅费</w:t>
            </w:r>
          </w:p>
        </w:tc>
        <w:tc>
          <w:tcPr>
            <w:tcW w:w="1452" w:type="dxa"/>
            <w:gridSpan w:val="2"/>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4</w:t>
            </w:r>
          </w:p>
        </w:tc>
        <w:tc>
          <w:tcPr>
            <w:tcW w:w="1559" w:type="dxa"/>
            <w:gridSpan w:val="2"/>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p>
        </w:tc>
        <w:tc>
          <w:tcPr>
            <w:tcW w:w="1417"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4</w:t>
            </w:r>
          </w:p>
        </w:tc>
      </w:tr>
      <w:tr w:rsidR="004E52DC" w:rsidRPr="00CB67B7" w:rsidTr="003917DB">
        <w:trPr>
          <w:trHeight w:val="402"/>
        </w:trPr>
        <w:tc>
          <w:tcPr>
            <w:tcW w:w="757" w:type="dxa"/>
            <w:tcBorders>
              <w:top w:val="nil"/>
              <w:left w:val="single" w:sz="4" w:space="0" w:color="auto"/>
              <w:bottom w:val="single" w:sz="4" w:space="0" w:color="auto"/>
              <w:right w:val="single" w:sz="4" w:space="0" w:color="auto"/>
            </w:tcBorders>
            <w:shd w:val="clear" w:color="auto" w:fill="auto"/>
            <w:vAlign w:val="center"/>
            <w:hideMark/>
          </w:tcPr>
          <w:p w:rsidR="004E52DC" w:rsidRDefault="004E52DC" w:rsidP="00CB4312">
            <w:pPr>
              <w:jc w:val="center"/>
              <w:rPr>
                <w:rFonts w:ascii="宋体" w:hAnsi="宋体" w:cs="宋体"/>
                <w:sz w:val="18"/>
                <w:szCs w:val="18"/>
              </w:rPr>
            </w:pPr>
            <w:r>
              <w:rPr>
                <w:rFonts w:hint="eastAsia"/>
                <w:sz w:val="18"/>
                <w:szCs w:val="18"/>
              </w:rPr>
              <w:t xml:space="preserve">  302</w:t>
            </w:r>
          </w:p>
        </w:tc>
        <w:tc>
          <w:tcPr>
            <w:tcW w:w="577" w:type="dxa"/>
            <w:tcBorders>
              <w:top w:val="nil"/>
              <w:left w:val="nil"/>
              <w:bottom w:val="single" w:sz="4" w:space="0" w:color="auto"/>
              <w:right w:val="single" w:sz="4" w:space="0" w:color="auto"/>
            </w:tcBorders>
            <w:shd w:val="clear" w:color="auto" w:fill="auto"/>
            <w:vAlign w:val="center"/>
            <w:hideMark/>
          </w:tcPr>
          <w:p w:rsidR="004E52DC" w:rsidRDefault="004E52DC" w:rsidP="00CB4312">
            <w:pPr>
              <w:jc w:val="center"/>
              <w:rPr>
                <w:rFonts w:ascii="宋体" w:hAnsi="宋体" w:cs="宋体"/>
                <w:sz w:val="18"/>
                <w:szCs w:val="18"/>
              </w:rPr>
            </w:pPr>
            <w:r>
              <w:rPr>
                <w:rFonts w:hint="eastAsia"/>
                <w:sz w:val="18"/>
                <w:szCs w:val="18"/>
              </w:rPr>
              <w:t>15</w:t>
            </w:r>
          </w:p>
        </w:tc>
        <w:tc>
          <w:tcPr>
            <w:tcW w:w="2891" w:type="dxa"/>
            <w:tcBorders>
              <w:top w:val="nil"/>
              <w:left w:val="nil"/>
              <w:bottom w:val="single" w:sz="4" w:space="0" w:color="auto"/>
              <w:right w:val="single" w:sz="4" w:space="0" w:color="auto"/>
            </w:tcBorders>
            <w:shd w:val="clear" w:color="auto" w:fill="auto"/>
            <w:vAlign w:val="center"/>
            <w:hideMark/>
          </w:tcPr>
          <w:p w:rsidR="004E52DC" w:rsidRDefault="004E52DC" w:rsidP="00CB4312">
            <w:pPr>
              <w:rPr>
                <w:rFonts w:ascii="宋体" w:hAnsi="宋体" w:cs="宋体"/>
                <w:sz w:val="18"/>
                <w:szCs w:val="18"/>
              </w:rPr>
            </w:pPr>
            <w:r>
              <w:rPr>
                <w:rFonts w:hint="eastAsia"/>
                <w:sz w:val="18"/>
                <w:szCs w:val="18"/>
              </w:rPr>
              <w:t xml:space="preserve">    </w:t>
            </w:r>
            <w:r>
              <w:rPr>
                <w:rFonts w:hint="eastAsia"/>
                <w:sz w:val="18"/>
                <w:szCs w:val="18"/>
              </w:rPr>
              <w:t>会议费</w:t>
            </w:r>
          </w:p>
        </w:tc>
        <w:tc>
          <w:tcPr>
            <w:tcW w:w="1452"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0.2</w:t>
            </w:r>
          </w:p>
        </w:tc>
        <w:tc>
          <w:tcPr>
            <w:tcW w:w="1559" w:type="dxa"/>
            <w:gridSpan w:val="2"/>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0.2</w:t>
            </w:r>
          </w:p>
        </w:tc>
      </w:tr>
      <w:tr w:rsidR="004E52DC" w:rsidRPr="00CB67B7" w:rsidTr="003917DB">
        <w:trPr>
          <w:trHeight w:val="402"/>
        </w:trPr>
        <w:tc>
          <w:tcPr>
            <w:tcW w:w="757" w:type="dxa"/>
            <w:tcBorders>
              <w:top w:val="nil"/>
              <w:left w:val="single" w:sz="4" w:space="0" w:color="auto"/>
              <w:bottom w:val="single" w:sz="4" w:space="0" w:color="auto"/>
              <w:right w:val="single" w:sz="4" w:space="0" w:color="auto"/>
            </w:tcBorders>
            <w:shd w:val="clear" w:color="auto" w:fill="auto"/>
            <w:vAlign w:val="center"/>
            <w:hideMark/>
          </w:tcPr>
          <w:p w:rsidR="004E52DC" w:rsidRDefault="004E52DC" w:rsidP="00CB4312">
            <w:pPr>
              <w:jc w:val="center"/>
              <w:rPr>
                <w:rFonts w:ascii="宋体" w:hAnsi="宋体" w:cs="宋体"/>
                <w:sz w:val="18"/>
                <w:szCs w:val="18"/>
              </w:rPr>
            </w:pPr>
            <w:r>
              <w:rPr>
                <w:rFonts w:hint="eastAsia"/>
                <w:sz w:val="18"/>
                <w:szCs w:val="18"/>
              </w:rPr>
              <w:t xml:space="preserve">  302</w:t>
            </w:r>
          </w:p>
        </w:tc>
        <w:tc>
          <w:tcPr>
            <w:tcW w:w="577" w:type="dxa"/>
            <w:tcBorders>
              <w:top w:val="nil"/>
              <w:left w:val="nil"/>
              <w:bottom w:val="single" w:sz="4" w:space="0" w:color="auto"/>
              <w:right w:val="single" w:sz="4" w:space="0" w:color="auto"/>
            </w:tcBorders>
            <w:shd w:val="clear" w:color="auto" w:fill="auto"/>
            <w:vAlign w:val="center"/>
            <w:hideMark/>
          </w:tcPr>
          <w:p w:rsidR="004E52DC" w:rsidRDefault="004E52DC" w:rsidP="00CB4312">
            <w:pPr>
              <w:jc w:val="center"/>
              <w:rPr>
                <w:rFonts w:ascii="宋体" w:hAnsi="宋体" w:cs="宋体"/>
                <w:sz w:val="18"/>
                <w:szCs w:val="18"/>
              </w:rPr>
            </w:pPr>
            <w:r>
              <w:rPr>
                <w:rFonts w:hint="eastAsia"/>
                <w:sz w:val="18"/>
                <w:szCs w:val="18"/>
              </w:rPr>
              <w:t>16</w:t>
            </w:r>
          </w:p>
        </w:tc>
        <w:tc>
          <w:tcPr>
            <w:tcW w:w="2891" w:type="dxa"/>
            <w:tcBorders>
              <w:top w:val="nil"/>
              <w:left w:val="nil"/>
              <w:bottom w:val="single" w:sz="4" w:space="0" w:color="auto"/>
              <w:right w:val="single" w:sz="4" w:space="0" w:color="auto"/>
            </w:tcBorders>
            <w:shd w:val="clear" w:color="auto" w:fill="auto"/>
            <w:vAlign w:val="center"/>
            <w:hideMark/>
          </w:tcPr>
          <w:p w:rsidR="004E52DC" w:rsidRDefault="004E52DC" w:rsidP="00CB4312">
            <w:pPr>
              <w:rPr>
                <w:rFonts w:ascii="宋体" w:hAnsi="宋体" w:cs="宋体"/>
                <w:sz w:val="18"/>
                <w:szCs w:val="18"/>
              </w:rPr>
            </w:pPr>
            <w:r>
              <w:rPr>
                <w:rFonts w:hint="eastAsia"/>
                <w:sz w:val="18"/>
                <w:szCs w:val="18"/>
              </w:rPr>
              <w:t xml:space="preserve">    </w:t>
            </w:r>
            <w:r>
              <w:rPr>
                <w:rFonts w:hint="eastAsia"/>
                <w:sz w:val="18"/>
                <w:szCs w:val="18"/>
              </w:rPr>
              <w:t>培训费</w:t>
            </w:r>
          </w:p>
        </w:tc>
        <w:tc>
          <w:tcPr>
            <w:tcW w:w="1452" w:type="dxa"/>
            <w:gridSpan w:val="2"/>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0.6</w:t>
            </w:r>
          </w:p>
        </w:tc>
        <w:tc>
          <w:tcPr>
            <w:tcW w:w="1559" w:type="dxa"/>
            <w:gridSpan w:val="2"/>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0.6</w:t>
            </w:r>
          </w:p>
        </w:tc>
      </w:tr>
      <w:tr w:rsidR="004E52DC" w:rsidRPr="00CB67B7" w:rsidTr="003917DB">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4E52DC" w:rsidRDefault="004E52DC" w:rsidP="00CB4312">
            <w:pPr>
              <w:jc w:val="center"/>
              <w:rPr>
                <w:rFonts w:ascii="宋体" w:hAnsi="宋体" w:cs="宋体"/>
                <w:sz w:val="18"/>
                <w:szCs w:val="18"/>
              </w:rPr>
            </w:pPr>
            <w:r>
              <w:rPr>
                <w:rFonts w:hint="eastAsia"/>
                <w:sz w:val="18"/>
                <w:szCs w:val="18"/>
              </w:rPr>
              <w:lastRenderedPageBreak/>
              <w:t xml:space="preserve">  302</w:t>
            </w:r>
          </w:p>
        </w:tc>
        <w:tc>
          <w:tcPr>
            <w:tcW w:w="577" w:type="dxa"/>
            <w:tcBorders>
              <w:top w:val="nil"/>
              <w:left w:val="nil"/>
              <w:bottom w:val="single" w:sz="4" w:space="0" w:color="auto"/>
              <w:right w:val="single" w:sz="4" w:space="0" w:color="auto"/>
            </w:tcBorders>
            <w:shd w:val="clear" w:color="auto" w:fill="auto"/>
            <w:vAlign w:val="center"/>
          </w:tcPr>
          <w:p w:rsidR="004E52DC" w:rsidRDefault="004E52DC" w:rsidP="00CB4312">
            <w:pPr>
              <w:jc w:val="center"/>
              <w:rPr>
                <w:rFonts w:ascii="宋体" w:hAnsi="宋体" w:cs="宋体"/>
                <w:sz w:val="18"/>
                <w:szCs w:val="18"/>
              </w:rPr>
            </w:pPr>
            <w:r>
              <w:rPr>
                <w:rFonts w:hint="eastAsia"/>
                <w:sz w:val="18"/>
                <w:szCs w:val="18"/>
              </w:rPr>
              <w:t>17</w:t>
            </w:r>
          </w:p>
        </w:tc>
        <w:tc>
          <w:tcPr>
            <w:tcW w:w="2891" w:type="dxa"/>
            <w:tcBorders>
              <w:top w:val="nil"/>
              <w:left w:val="nil"/>
              <w:bottom w:val="single" w:sz="4" w:space="0" w:color="auto"/>
              <w:right w:val="single" w:sz="4" w:space="0" w:color="auto"/>
            </w:tcBorders>
            <w:shd w:val="clear" w:color="auto" w:fill="auto"/>
            <w:vAlign w:val="center"/>
          </w:tcPr>
          <w:p w:rsidR="004E52DC" w:rsidRDefault="004E52DC" w:rsidP="00CB4312">
            <w:pPr>
              <w:rPr>
                <w:rFonts w:ascii="宋体" w:hAnsi="宋体" w:cs="宋体"/>
                <w:sz w:val="18"/>
                <w:szCs w:val="18"/>
              </w:rPr>
            </w:pPr>
            <w:r>
              <w:rPr>
                <w:rFonts w:hint="eastAsia"/>
                <w:sz w:val="18"/>
                <w:szCs w:val="18"/>
              </w:rPr>
              <w:t xml:space="preserve">    </w:t>
            </w:r>
            <w:r>
              <w:rPr>
                <w:rFonts w:hint="eastAsia"/>
                <w:sz w:val="18"/>
                <w:szCs w:val="18"/>
              </w:rPr>
              <w:t>公务接待费</w:t>
            </w:r>
          </w:p>
        </w:tc>
        <w:tc>
          <w:tcPr>
            <w:tcW w:w="1452" w:type="dxa"/>
            <w:gridSpan w:val="2"/>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0.8</w:t>
            </w:r>
          </w:p>
        </w:tc>
        <w:tc>
          <w:tcPr>
            <w:tcW w:w="1559" w:type="dxa"/>
            <w:gridSpan w:val="2"/>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p>
        </w:tc>
        <w:tc>
          <w:tcPr>
            <w:tcW w:w="1417"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0.8</w:t>
            </w:r>
          </w:p>
        </w:tc>
      </w:tr>
      <w:tr w:rsidR="004E52DC" w:rsidRPr="00CB67B7" w:rsidTr="003917DB">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4E52DC" w:rsidRDefault="004E52DC" w:rsidP="00CB4312">
            <w:pPr>
              <w:jc w:val="center"/>
              <w:rPr>
                <w:rFonts w:ascii="宋体" w:hAnsi="宋体" w:cs="宋体"/>
                <w:sz w:val="18"/>
                <w:szCs w:val="18"/>
              </w:rPr>
            </w:pPr>
            <w:r>
              <w:rPr>
                <w:rFonts w:hint="eastAsia"/>
                <w:sz w:val="18"/>
                <w:szCs w:val="18"/>
              </w:rPr>
              <w:t xml:space="preserve">  302</w:t>
            </w:r>
          </w:p>
        </w:tc>
        <w:tc>
          <w:tcPr>
            <w:tcW w:w="577" w:type="dxa"/>
            <w:tcBorders>
              <w:top w:val="nil"/>
              <w:left w:val="nil"/>
              <w:bottom w:val="single" w:sz="4" w:space="0" w:color="auto"/>
              <w:right w:val="single" w:sz="4" w:space="0" w:color="auto"/>
            </w:tcBorders>
            <w:shd w:val="clear" w:color="auto" w:fill="auto"/>
            <w:vAlign w:val="center"/>
          </w:tcPr>
          <w:p w:rsidR="004E52DC" w:rsidRDefault="004E52DC" w:rsidP="00CB4312">
            <w:pPr>
              <w:jc w:val="center"/>
              <w:rPr>
                <w:rFonts w:ascii="宋体" w:hAnsi="宋体" w:cs="宋体"/>
                <w:sz w:val="18"/>
                <w:szCs w:val="18"/>
              </w:rPr>
            </w:pPr>
            <w:r>
              <w:rPr>
                <w:rFonts w:hint="eastAsia"/>
                <w:sz w:val="18"/>
                <w:szCs w:val="18"/>
              </w:rPr>
              <w:t>28</w:t>
            </w:r>
          </w:p>
        </w:tc>
        <w:tc>
          <w:tcPr>
            <w:tcW w:w="2891" w:type="dxa"/>
            <w:tcBorders>
              <w:top w:val="nil"/>
              <w:left w:val="nil"/>
              <w:bottom w:val="single" w:sz="4" w:space="0" w:color="auto"/>
              <w:right w:val="single" w:sz="4" w:space="0" w:color="auto"/>
            </w:tcBorders>
            <w:shd w:val="clear" w:color="auto" w:fill="auto"/>
            <w:vAlign w:val="center"/>
          </w:tcPr>
          <w:p w:rsidR="004E52DC" w:rsidRDefault="004E52DC" w:rsidP="00CB4312">
            <w:pPr>
              <w:rPr>
                <w:rFonts w:ascii="宋体" w:hAnsi="宋体" w:cs="宋体"/>
                <w:sz w:val="18"/>
                <w:szCs w:val="18"/>
              </w:rPr>
            </w:pPr>
            <w:r>
              <w:rPr>
                <w:rFonts w:hint="eastAsia"/>
                <w:sz w:val="18"/>
                <w:szCs w:val="18"/>
              </w:rPr>
              <w:t xml:space="preserve">    </w:t>
            </w:r>
            <w:r>
              <w:rPr>
                <w:rFonts w:hint="eastAsia"/>
                <w:sz w:val="18"/>
                <w:szCs w:val="18"/>
              </w:rPr>
              <w:t>工会经费</w:t>
            </w:r>
          </w:p>
        </w:tc>
        <w:tc>
          <w:tcPr>
            <w:tcW w:w="1452" w:type="dxa"/>
            <w:gridSpan w:val="2"/>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5.11</w:t>
            </w:r>
          </w:p>
        </w:tc>
        <w:tc>
          <w:tcPr>
            <w:tcW w:w="1559" w:type="dxa"/>
            <w:gridSpan w:val="2"/>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p>
        </w:tc>
        <w:tc>
          <w:tcPr>
            <w:tcW w:w="1417"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5.11</w:t>
            </w:r>
          </w:p>
        </w:tc>
      </w:tr>
      <w:tr w:rsidR="004E52DC" w:rsidRPr="00CB67B7" w:rsidTr="003917DB">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4E52DC" w:rsidRDefault="004E52DC" w:rsidP="00CB4312">
            <w:pPr>
              <w:jc w:val="center"/>
              <w:rPr>
                <w:rFonts w:ascii="宋体" w:hAnsi="宋体" w:cs="宋体"/>
                <w:sz w:val="18"/>
                <w:szCs w:val="18"/>
              </w:rPr>
            </w:pPr>
            <w:r>
              <w:rPr>
                <w:rFonts w:hint="eastAsia"/>
                <w:sz w:val="18"/>
                <w:szCs w:val="18"/>
              </w:rPr>
              <w:t xml:space="preserve">  302</w:t>
            </w:r>
          </w:p>
        </w:tc>
        <w:tc>
          <w:tcPr>
            <w:tcW w:w="577" w:type="dxa"/>
            <w:tcBorders>
              <w:top w:val="nil"/>
              <w:left w:val="nil"/>
              <w:bottom w:val="single" w:sz="4" w:space="0" w:color="auto"/>
              <w:right w:val="single" w:sz="4" w:space="0" w:color="auto"/>
            </w:tcBorders>
            <w:shd w:val="clear" w:color="auto" w:fill="auto"/>
            <w:vAlign w:val="center"/>
          </w:tcPr>
          <w:p w:rsidR="004E52DC" w:rsidRDefault="004E52DC" w:rsidP="00CB4312">
            <w:pPr>
              <w:jc w:val="center"/>
              <w:rPr>
                <w:rFonts w:ascii="宋体" w:hAnsi="宋体" w:cs="宋体"/>
                <w:sz w:val="18"/>
                <w:szCs w:val="18"/>
              </w:rPr>
            </w:pPr>
            <w:r>
              <w:rPr>
                <w:rFonts w:hint="eastAsia"/>
                <w:sz w:val="18"/>
                <w:szCs w:val="18"/>
              </w:rPr>
              <w:t>29</w:t>
            </w:r>
          </w:p>
        </w:tc>
        <w:tc>
          <w:tcPr>
            <w:tcW w:w="2891" w:type="dxa"/>
            <w:tcBorders>
              <w:top w:val="nil"/>
              <w:left w:val="nil"/>
              <w:bottom w:val="single" w:sz="4" w:space="0" w:color="auto"/>
              <w:right w:val="single" w:sz="4" w:space="0" w:color="auto"/>
            </w:tcBorders>
            <w:shd w:val="clear" w:color="auto" w:fill="auto"/>
            <w:vAlign w:val="center"/>
          </w:tcPr>
          <w:p w:rsidR="004E52DC" w:rsidRDefault="004E52DC" w:rsidP="00CB4312">
            <w:pPr>
              <w:rPr>
                <w:rFonts w:ascii="宋体" w:hAnsi="宋体" w:cs="宋体"/>
                <w:sz w:val="18"/>
                <w:szCs w:val="18"/>
              </w:rPr>
            </w:pPr>
            <w:r>
              <w:rPr>
                <w:rFonts w:hint="eastAsia"/>
                <w:sz w:val="18"/>
                <w:szCs w:val="18"/>
              </w:rPr>
              <w:t xml:space="preserve">    </w:t>
            </w:r>
            <w:r>
              <w:rPr>
                <w:rFonts w:hint="eastAsia"/>
                <w:sz w:val="18"/>
                <w:szCs w:val="18"/>
              </w:rPr>
              <w:t>福利费</w:t>
            </w:r>
          </w:p>
        </w:tc>
        <w:tc>
          <w:tcPr>
            <w:tcW w:w="1452" w:type="dxa"/>
            <w:gridSpan w:val="2"/>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4.6</w:t>
            </w:r>
          </w:p>
        </w:tc>
        <w:tc>
          <w:tcPr>
            <w:tcW w:w="1559" w:type="dxa"/>
            <w:gridSpan w:val="2"/>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p>
        </w:tc>
        <w:tc>
          <w:tcPr>
            <w:tcW w:w="1417"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4.6</w:t>
            </w:r>
          </w:p>
        </w:tc>
      </w:tr>
      <w:tr w:rsidR="004E52DC" w:rsidRPr="00CB67B7" w:rsidTr="003917DB">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4E52DC" w:rsidRDefault="004E52DC" w:rsidP="00CB4312">
            <w:pPr>
              <w:jc w:val="center"/>
              <w:rPr>
                <w:rFonts w:ascii="宋体" w:hAnsi="宋体" w:cs="宋体"/>
                <w:sz w:val="18"/>
                <w:szCs w:val="18"/>
              </w:rPr>
            </w:pPr>
            <w:r>
              <w:rPr>
                <w:rFonts w:hint="eastAsia"/>
                <w:sz w:val="18"/>
                <w:szCs w:val="18"/>
              </w:rPr>
              <w:t xml:space="preserve">  302</w:t>
            </w:r>
          </w:p>
        </w:tc>
        <w:tc>
          <w:tcPr>
            <w:tcW w:w="577" w:type="dxa"/>
            <w:tcBorders>
              <w:top w:val="nil"/>
              <w:left w:val="nil"/>
              <w:bottom w:val="single" w:sz="4" w:space="0" w:color="auto"/>
              <w:right w:val="single" w:sz="4" w:space="0" w:color="auto"/>
            </w:tcBorders>
            <w:shd w:val="clear" w:color="auto" w:fill="auto"/>
            <w:vAlign w:val="center"/>
          </w:tcPr>
          <w:p w:rsidR="004E52DC" w:rsidRDefault="004E52DC" w:rsidP="00CB4312">
            <w:pPr>
              <w:jc w:val="center"/>
              <w:rPr>
                <w:rFonts w:ascii="宋体" w:hAnsi="宋体" w:cs="宋体"/>
                <w:sz w:val="18"/>
                <w:szCs w:val="18"/>
              </w:rPr>
            </w:pPr>
            <w:r>
              <w:rPr>
                <w:rFonts w:hint="eastAsia"/>
                <w:sz w:val="18"/>
                <w:szCs w:val="18"/>
              </w:rPr>
              <w:t>31</w:t>
            </w:r>
          </w:p>
        </w:tc>
        <w:tc>
          <w:tcPr>
            <w:tcW w:w="2891" w:type="dxa"/>
            <w:tcBorders>
              <w:top w:val="nil"/>
              <w:left w:val="nil"/>
              <w:bottom w:val="single" w:sz="4" w:space="0" w:color="auto"/>
              <w:right w:val="single" w:sz="4" w:space="0" w:color="auto"/>
            </w:tcBorders>
            <w:shd w:val="clear" w:color="auto" w:fill="auto"/>
            <w:vAlign w:val="center"/>
          </w:tcPr>
          <w:p w:rsidR="004E52DC" w:rsidRDefault="004E52DC" w:rsidP="00CB4312">
            <w:pPr>
              <w:rPr>
                <w:rFonts w:ascii="宋体" w:hAnsi="宋体" w:cs="宋体"/>
                <w:sz w:val="18"/>
                <w:szCs w:val="18"/>
              </w:rPr>
            </w:pPr>
            <w:r>
              <w:rPr>
                <w:rFonts w:hint="eastAsia"/>
                <w:sz w:val="18"/>
                <w:szCs w:val="18"/>
              </w:rPr>
              <w:t xml:space="preserve">    </w:t>
            </w:r>
            <w:r>
              <w:rPr>
                <w:rFonts w:hint="eastAsia"/>
                <w:sz w:val="18"/>
                <w:szCs w:val="18"/>
              </w:rPr>
              <w:t>公务用车运行维护费</w:t>
            </w:r>
          </w:p>
        </w:tc>
        <w:tc>
          <w:tcPr>
            <w:tcW w:w="1452" w:type="dxa"/>
            <w:gridSpan w:val="2"/>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5</w:t>
            </w:r>
          </w:p>
        </w:tc>
        <w:tc>
          <w:tcPr>
            <w:tcW w:w="1559" w:type="dxa"/>
            <w:gridSpan w:val="2"/>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p>
        </w:tc>
        <w:tc>
          <w:tcPr>
            <w:tcW w:w="1417"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5</w:t>
            </w:r>
          </w:p>
        </w:tc>
      </w:tr>
      <w:tr w:rsidR="004E52DC" w:rsidRPr="00CB67B7" w:rsidTr="003917DB">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4E52DC" w:rsidRDefault="004E52DC" w:rsidP="00CB4312">
            <w:pPr>
              <w:jc w:val="center"/>
              <w:rPr>
                <w:rFonts w:ascii="宋体" w:hAnsi="宋体" w:cs="宋体"/>
                <w:sz w:val="18"/>
                <w:szCs w:val="18"/>
              </w:rPr>
            </w:pPr>
            <w:r>
              <w:rPr>
                <w:rFonts w:hint="eastAsia"/>
                <w:sz w:val="18"/>
                <w:szCs w:val="18"/>
              </w:rPr>
              <w:t xml:space="preserve">  302</w:t>
            </w:r>
          </w:p>
        </w:tc>
        <w:tc>
          <w:tcPr>
            <w:tcW w:w="577" w:type="dxa"/>
            <w:tcBorders>
              <w:top w:val="nil"/>
              <w:left w:val="nil"/>
              <w:bottom w:val="single" w:sz="4" w:space="0" w:color="auto"/>
              <w:right w:val="single" w:sz="4" w:space="0" w:color="auto"/>
            </w:tcBorders>
            <w:shd w:val="clear" w:color="auto" w:fill="auto"/>
            <w:vAlign w:val="center"/>
          </w:tcPr>
          <w:p w:rsidR="004E52DC" w:rsidRDefault="004E52DC" w:rsidP="00CB4312">
            <w:pPr>
              <w:jc w:val="center"/>
              <w:rPr>
                <w:rFonts w:ascii="宋体" w:hAnsi="宋体" w:cs="宋体"/>
                <w:sz w:val="18"/>
                <w:szCs w:val="18"/>
              </w:rPr>
            </w:pPr>
            <w:r>
              <w:rPr>
                <w:rFonts w:hint="eastAsia"/>
                <w:sz w:val="18"/>
                <w:szCs w:val="18"/>
              </w:rPr>
              <w:t>39</w:t>
            </w:r>
          </w:p>
        </w:tc>
        <w:tc>
          <w:tcPr>
            <w:tcW w:w="2891" w:type="dxa"/>
            <w:tcBorders>
              <w:top w:val="nil"/>
              <w:left w:val="nil"/>
              <w:bottom w:val="single" w:sz="4" w:space="0" w:color="auto"/>
              <w:right w:val="single" w:sz="4" w:space="0" w:color="auto"/>
            </w:tcBorders>
            <w:shd w:val="clear" w:color="auto" w:fill="auto"/>
            <w:vAlign w:val="center"/>
          </w:tcPr>
          <w:p w:rsidR="004E52DC" w:rsidRDefault="004E52DC" w:rsidP="00CB4312">
            <w:pPr>
              <w:rPr>
                <w:rFonts w:ascii="宋体" w:hAnsi="宋体" w:cs="宋体"/>
                <w:sz w:val="18"/>
                <w:szCs w:val="18"/>
              </w:rPr>
            </w:pPr>
            <w:r>
              <w:rPr>
                <w:rFonts w:hint="eastAsia"/>
                <w:sz w:val="18"/>
                <w:szCs w:val="18"/>
              </w:rPr>
              <w:t xml:space="preserve"> </w:t>
            </w:r>
            <w:r>
              <w:rPr>
                <w:rFonts w:hint="eastAsia"/>
                <w:sz w:val="18"/>
                <w:szCs w:val="18"/>
              </w:rPr>
              <w:t>其他交通费用</w:t>
            </w:r>
          </w:p>
        </w:tc>
        <w:tc>
          <w:tcPr>
            <w:tcW w:w="1452" w:type="dxa"/>
            <w:gridSpan w:val="2"/>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5.16</w:t>
            </w:r>
          </w:p>
        </w:tc>
        <w:tc>
          <w:tcPr>
            <w:tcW w:w="1559" w:type="dxa"/>
            <w:gridSpan w:val="2"/>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p>
        </w:tc>
        <w:tc>
          <w:tcPr>
            <w:tcW w:w="1417"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5.16</w:t>
            </w:r>
          </w:p>
        </w:tc>
      </w:tr>
      <w:tr w:rsidR="004E52DC" w:rsidRPr="00CB67B7" w:rsidTr="003917DB">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4E52DC" w:rsidRDefault="004E52DC" w:rsidP="00CB4312">
            <w:pPr>
              <w:jc w:val="center"/>
              <w:rPr>
                <w:rFonts w:ascii="宋体" w:hAnsi="宋体" w:cs="宋体"/>
                <w:sz w:val="18"/>
                <w:szCs w:val="18"/>
              </w:rPr>
            </w:pPr>
            <w:r>
              <w:rPr>
                <w:rFonts w:hint="eastAsia"/>
                <w:sz w:val="18"/>
                <w:szCs w:val="18"/>
              </w:rPr>
              <w:t xml:space="preserve">  302</w:t>
            </w:r>
          </w:p>
        </w:tc>
        <w:tc>
          <w:tcPr>
            <w:tcW w:w="577" w:type="dxa"/>
            <w:tcBorders>
              <w:top w:val="nil"/>
              <w:left w:val="nil"/>
              <w:bottom w:val="single" w:sz="4" w:space="0" w:color="auto"/>
              <w:right w:val="single" w:sz="4" w:space="0" w:color="auto"/>
            </w:tcBorders>
            <w:shd w:val="clear" w:color="auto" w:fill="auto"/>
            <w:vAlign w:val="center"/>
          </w:tcPr>
          <w:p w:rsidR="004E52DC" w:rsidRDefault="004E52DC" w:rsidP="00CB4312">
            <w:pPr>
              <w:jc w:val="center"/>
              <w:rPr>
                <w:rFonts w:ascii="宋体" w:hAnsi="宋体" w:cs="宋体"/>
                <w:sz w:val="18"/>
                <w:szCs w:val="18"/>
              </w:rPr>
            </w:pPr>
            <w:r>
              <w:rPr>
                <w:rFonts w:hint="eastAsia"/>
                <w:sz w:val="18"/>
                <w:szCs w:val="18"/>
              </w:rPr>
              <w:t>99</w:t>
            </w:r>
          </w:p>
        </w:tc>
        <w:tc>
          <w:tcPr>
            <w:tcW w:w="2891" w:type="dxa"/>
            <w:tcBorders>
              <w:top w:val="nil"/>
              <w:left w:val="nil"/>
              <w:bottom w:val="single" w:sz="4" w:space="0" w:color="auto"/>
              <w:right w:val="single" w:sz="4" w:space="0" w:color="auto"/>
            </w:tcBorders>
            <w:shd w:val="clear" w:color="auto" w:fill="auto"/>
            <w:vAlign w:val="center"/>
          </w:tcPr>
          <w:p w:rsidR="004E52DC" w:rsidRDefault="004E52DC" w:rsidP="00CB4312">
            <w:pPr>
              <w:rPr>
                <w:rFonts w:ascii="宋体" w:hAnsi="宋体" w:cs="宋体"/>
                <w:sz w:val="18"/>
                <w:szCs w:val="18"/>
              </w:rPr>
            </w:pPr>
            <w:r>
              <w:rPr>
                <w:rFonts w:hint="eastAsia"/>
                <w:sz w:val="18"/>
                <w:szCs w:val="18"/>
              </w:rPr>
              <w:t xml:space="preserve"> </w:t>
            </w:r>
            <w:r>
              <w:rPr>
                <w:rFonts w:hint="eastAsia"/>
                <w:sz w:val="18"/>
                <w:szCs w:val="18"/>
              </w:rPr>
              <w:t>其他商品和服务支出</w:t>
            </w:r>
          </w:p>
        </w:tc>
        <w:tc>
          <w:tcPr>
            <w:tcW w:w="1452" w:type="dxa"/>
            <w:gridSpan w:val="2"/>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7.2</w:t>
            </w:r>
          </w:p>
        </w:tc>
        <w:tc>
          <w:tcPr>
            <w:tcW w:w="1559" w:type="dxa"/>
            <w:gridSpan w:val="2"/>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p>
        </w:tc>
        <w:tc>
          <w:tcPr>
            <w:tcW w:w="1417"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7.2</w:t>
            </w:r>
          </w:p>
        </w:tc>
      </w:tr>
      <w:tr w:rsidR="004E52DC" w:rsidRPr="00CB67B7" w:rsidTr="003917DB">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4E52DC" w:rsidRDefault="004E52DC" w:rsidP="00CB4312">
            <w:pPr>
              <w:jc w:val="center"/>
              <w:rPr>
                <w:rFonts w:ascii="宋体" w:hAnsi="宋体" w:cs="宋体"/>
                <w:sz w:val="18"/>
                <w:szCs w:val="18"/>
              </w:rPr>
            </w:pPr>
            <w:r>
              <w:rPr>
                <w:rFonts w:hint="eastAsia"/>
                <w:sz w:val="18"/>
                <w:szCs w:val="18"/>
              </w:rPr>
              <w:t>303</w:t>
            </w:r>
          </w:p>
        </w:tc>
        <w:tc>
          <w:tcPr>
            <w:tcW w:w="577" w:type="dxa"/>
            <w:tcBorders>
              <w:top w:val="nil"/>
              <w:left w:val="nil"/>
              <w:bottom w:val="single" w:sz="4" w:space="0" w:color="auto"/>
              <w:right w:val="single" w:sz="4" w:space="0" w:color="auto"/>
            </w:tcBorders>
            <w:shd w:val="clear" w:color="auto" w:fill="auto"/>
            <w:vAlign w:val="center"/>
          </w:tcPr>
          <w:p w:rsidR="004E52DC" w:rsidRDefault="004E52DC" w:rsidP="00CB4312">
            <w:pPr>
              <w:jc w:val="center"/>
              <w:rPr>
                <w:rFonts w:ascii="宋体" w:hAnsi="宋体" w:cs="宋体"/>
                <w:sz w:val="18"/>
                <w:szCs w:val="18"/>
              </w:rPr>
            </w:pPr>
            <w:r>
              <w:rPr>
                <w:rFonts w:hint="eastAsia"/>
                <w:sz w:val="18"/>
                <w:szCs w:val="18"/>
              </w:rPr>
              <w:t xml:space="preserve">　</w:t>
            </w:r>
          </w:p>
        </w:tc>
        <w:tc>
          <w:tcPr>
            <w:tcW w:w="2891" w:type="dxa"/>
            <w:tcBorders>
              <w:top w:val="nil"/>
              <w:left w:val="nil"/>
              <w:bottom w:val="single" w:sz="4" w:space="0" w:color="auto"/>
              <w:right w:val="single" w:sz="4" w:space="0" w:color="auto"/>
            </w:tcBorders>
            <w:shd w:val="clear" w:color="auto" w:fill="auto"/>
            <w:vAlign w:val="center"/>
          </w:tcPr>
          <w:p w:rsidR="004E52DC" w:rsidRDefault="004E52DC" w:rsidP="00CB4312">
            <w:pPr>
              <w:rPr>
                <w:rFonts w:ascii="宋体" w:hAnsi="宋体" w:cs="宋体"/>
                <w:sz w:val="18"/>
                <w:szCs w:val="18"/>
              </w:rPr>
            </w:pPr>
            <w:r>
              <w:rPr>
                <w:rFonts w:hint="eastAsia"/>
                <w:sz w:val="18"/>
                <w:szCs w:val="18"/>
              </w:rPr>
              <w:t xml:space="preserve"> </w:t>
            </w:r>
            <w:r w:rsidR="00A60B70">
              <w:rPr>
                <w:rFonts w:hint="eastAsia"/>
                <w:sz w:val="18"/>
                <w:szCs w:val="18"/>
              </w:rPr>
              <w:t xml:space="preserve"> </w:t>
            </w:r>
            <w:r>
              <w:rPr>
                <w:rFonts w:hint="eastAsia"/>
                <w:sz w:val="18"/>
                <w:szCs w:val="18"/>
              </w:rPr>
              <w:t>对个人和家庭的补助</w:t>
            </w:r>
          </w:p>
        </w:tc>
        <w:tc>
          <w:tcPr>
            <w:tcW w:w="1452" w:type="dxa"/>
            <w:gridSpan w:val="2"/>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17.28</w:t>
            </w:r>
          </w:p>
        </w:tc>
        <w:tc>
          <w:tcPr>
            <w:tcW w:w="1559" w:type="dxa"/>
            <w:gridSpan w:val="2"/>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17.28</w:t>
            </w:r>
          </w:p>
        </w:tc>
        <w:tc>
          <w:tcPr>
            <w:tcW w:w="1417"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p>
        </w:tc>
      </w:tr>
      <w:tr w:rsidR="004E52DC" w:rsidRPr="00CB67B7" w:rsidTr="003917DB">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4E52DC" w:rsidRDefault="004E52DC" w:rsidP="00CB4312">
            <w:pPr>
              <w:jc w:val="center"/>
              <w:rPr>
                <w:rFonts w:ascii="宋体" w:hAnsi="宋体" w:cs="宋体"/>
                <w:sz w:val="18"/>
                <w:szCs w:val="18"/>
              </w:rPr>
            </w:pPr>
            <w:r>
              <w:rPr>
                <w:rFonts w:hint="eastAsia"/>
                <w:sz w:val="18"/>
                <w:szCs w:val="18"/>
              </w:rPr>
              <w:t xml:space="preserve">  303</w:t>
            </w:r>
          </w:p>
        </w:tc>
        <w:tc>
          <w:tcPr>
            <w:tcW w:w="577" w:type="dxa"/>
            <w:tcBorders>
              <w:top w:val="nil"/>
              <w:left w:val="nil"/>
              <w:bottom w:val="single" w:sz="4" w:space="0" w:color="auto"/>
              <w:right w:val="single" w:sz="4" w:space="0" w:color="auto"/>
            </w:tcBorders>
            <w:shd w:val="clear" w:color="auto" w:fill="auto"/>
            <w:vAlign w:val="center"/>
          </w:tcPr>
          <w:p w:rsidR="004E52DC" w:rsidRDefault="004E52DC" w:rsidP="00CB4312">
            <w:pPr>
              <w:jc w:val="center"/>
              <w:rPr>
                <w:rFonts w:ascii="宋体" w:hAnsi="宋体" w:cs="宋体"/>
                <w:sz w:val="18"/>
                <w:szCs w:val="18"/>
              </w:rPr>
            </w:pPr>
            <w:r>
              <w:rPr>
                <w:rFonts w:hint="eastAsia"/>
                <w:sz w:val="18"/>
                <w:szCs w:val="18"/>
              </w:rPr>
              <w:t>07</w:t>
            </w:r>
          </w:p>
        </w:tc>
        <w:tc>
          <w:tcPr>
            <w:tcW w:w="2891" w:type="dxa"/>
            <w:tcBorders>
              <w:top w:val="nil"/>
              <w:left w:val="nil"/>
              <w:bottom w:val="single" w:sz="4" w:space="0" w:color="auto"/>
              <w:right w:val="single" w:sz="4" w:space="0" w:color="auto"/>
            </w:tcBorders>
            <w:shd w:val="clear" w:color="auto" w:fill="auto"/>
            <w:vAlign w:val="center"/>
          </w:tcPr>
          <w:p w:rsidR="004E52DC" w:rsidRDefault="004E52DC" w:rsidP="00CB4312">
            <w:pPr>
              <w:rPr>
                <w:rFonts w:ascii="宋体" w:hAnsi="宋体" w:cs="宋体"/>
                <w:sz w:val="18"/>
                <w:szCs w:val="18"/>
              </w:rPr>
            </w:pPr>
            <w:r>
              <w:rPr>
                <w:rFonts w:hint="eastAsia"/>
                <w:sz w:val="18"/>
                <w:szCs w:val="18"/>
              </w:rPr>
              <w:t xml:space="preserve">  </w:t>
            </w:r>
            <w:r>
              <w:rPr>
                <w:rFonts w:hint="eastAsia"/>
                <w:sz w:val="18"/>
                <w:szCs w:val="18"/>
              </w:rPr>
              <w:t>医疗费补助</w:t>
            </w:r>
          </w:p>
        </w:tc>
        <w:tc>
          <w:tcPr>
            <w:tcW w:w="1452" w:type="dxa"/>
            <w:gridSpan w:val="2"/>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15.36</w:t>
            </w:r>
          </w:p>
        </w:tc>
        <w:tc>
          <w:tcPr>
            <w:tcW w:w="1559" w:type="dxa"/>
            <w:gridSpan w:val="2"/>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15.36</w:t>
            </w:r>
          </w:p>
        </w:tc>
        <w:tc>
          <w:tcPr>
            <w:tcW w:w="1417"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p>
        </w:tc>
      </w:tr>
      <w:tr w:rsidR="004E52DC" w:rsidRPr="00CB67B7" w:rsidTr="003917DB">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4E52DC" w:rsidRDefault="004E52DC" w:rsidP="00CB4312">
            <w:pPr>
              <w:jc w:val="center"/>
              <w:rPr>
                <w:rFonts w:ascii="宋体" w:hAnsi="宋体" w:cs="宋体"/>
                <w:sz w:val="18"/>
                <w:szCs w:val="18"/>
              </w:rPr>
            </w:pPr>
            <w:r>
              <w:rPr>
                <w:rFonts w:hint="eastAsia"/>
                <w:sz w:val="18"/>
                <w:szCs w:val="18"/>
              </w:rPr>
              <w:t xml:space="preserve">  303</w:t>
            </w:r>
          </w:p>
        </w:tc>
        <w:tc>
          <w:tcPr>
            <w:tcW w:w="577" w:type="dxa"/>
            <w:tcBorders>
              <w:top w:val="nil"/>
              <w:left w:val="nil"/>
              <w:bottom w:val="single" w:sz="4" w:space="0" w:color="auto"/>
              <w:right w:val="single" w:sz="4" w:space="0" w:color="auto"/>
            </w:tcBorders>
            <w:shd w:val="clear" w:color="auto" w:fill="auto"/>
            <w:vAlign w:val="center"/>
          </w:tcPr>
          <w:p w:rsidR="004E52DC" w:rsidRDefault="004E52DC" w:rsidP="00CB4312">
            <w:pPr>
              <w:jc w:val="center"/>
              <w:rPr>
                <w:rFonts w:ascii="宋体" w:hAnsi="宋体" w:cs="宋体"/>
                <w:sz w:val="18"/>
                <w:szCs w:val="18"/>
              </w:rPr>
            </w:pPr>
            <w:r>
              <w:rPr>
                <w:rFonts w:hint="eastAsia"/>
                <w:sz w:val="18"/>
                <w:szCs w:val="18"/>
              </w:rPr>
              <w:t>99</w:t>
            </w:r>
          </w:p>
        </w:tc>
        <w:tc>
          <w:tcPr>
            <w:tcW w:w="2891" w:type="dxa"/>
            <w:tcBorders>
              <w:top w:val="nil"/>
              <w:left w:val="nil"/>
              <w:bottom w:val="single" w:sz="4" w:space="0" w:color="auto"/>
              <w:right w:val="single" w:sz="4" w:space="0" w:color="auto"/>
            </w:tcBorders>
            <w:shd w:val="clear" w:color="auto" w:fill="auto"/>
            <w:vAlign w:val="center"/>
          </w:tcPr>
          <w:p w:rsidR="004E52DC" w:rsidRDefault="004E52DC" w:rsidP="00CB4312">
            <w:pPr>
              <w:rPr>
                <w:rFonts w:ascii="宋体" w:hAnsi="宋体" w:cs="宋体"/>
                <w:sz w:val="18"/>
                <w:szCs w:val="18"/>
              </w:rPr>
            </w:pPr>
            <w:r>
              <w:rPr>
                <w:rFonts w:hint="eastAsia"/>
                <w:sz w:val="18"/>
                <w:szCs w:val="18"/>
              </w:rPr>
              <w:t xml:space="preserve">  </w:t>
            </w:r>
            <w:r>
              <w:rPr>
                <w:rFonts w:hint="eastAsia"/>
                <w:sz w:val="18"/>
                <w:szCs w:val="18"/>
              </w:rPr>
              <w:t>其他对个人和家庭的补助支出</w:t>
            </w:r>
          </w:p>
        </w:tc>
        <w:tc>
          <w:tcPr>
            <w:tcW w:w="1452" w:type="dxa"/>
            <w:gridSpan w:val="2"/>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1.92</w:t>
            </w:r>
          </w:p>
        </w:tc>
        <w:tc>
          <w:tcPr>
            <w:tcW w:w="1559" w:type="dxa"/>
            <w:gridSpan w:val="2"/>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r>
              <w:rPr>
                <w:rFonts w:ascii="宋体" w:hAnsi="宋体" w:cs="宋体" w:hint="eastAsia"/>
                <w:color w:val="000000"/>
                <w:kern w:val="0"/>
                <w:sz w:val="20"/>
                <w:szCs w:val="20"/>
              </w:rPr>
              <w:t>1.92</w:t>
            </w:r>
          </w:p>
        </w:tc>
        <w:tc>
          <w:tcPr>
            <w:tcW w:w="1417"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p>
        </w:tc>
      </w:tr>
      <w:tr w:rsidR="004E52DC" w:rsidRPr="00CB67B7" w:rsidTr="003917DB">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4E52DC" w:rsidRDefault="004E52DC" w:rsidP="00CB4312">
            <w:pPr>
              <w:jc w:val="center"/>
              <w:rPr>
                <w:sz w:val="18"/>
                <w:szCs w:val="18"/>
              </w:rPr>
            </w:pPr>
          </w:p>
        </w:tc>
        <w:tc>
          <w:tcPr>
            <w:tcW w:w="577" w:type="dxa"/>
            <w:tcBorders>
              <w:top w:val="nil"/>
              <w:left w:val="nil"/>
              <w:bottom w:val="single" w:sz="4" w:space="0" w:color="auto"/>
              <w:right w:val="single" w:sz="4" w:space="0" w:color="auto"/>
            </w:tcBorders>
            <w:shd w:val="clear" w:color="auto" w:fill="auto"/>
            <w:vAlign w:val="center"/>
          </w:tcPr>
          <w:p w:rsidR="004E52DC" w:rsidRDefault="004E52DC" w:rsidP="00CB4312">
            <w:pPr>
              <w:jc w:val="center"/>
              <w:rPr>
                <w:sz w:val="18"/>
                <w:szCs w:val="18"/>
              </w:rPr>
            </w:pPr>
          </w:p>
        </w:tc>
        <w:tc>
          <w:tcPr>
            <w:tcW w:w="2891" w:type="dxa"/>
            <w:tcBorders>
              <w:top w:val="nil"/>
              <w:left w:val="nil"/>
              <w:bottom w:val="single" w:sz="4" w:space="0" w:color="auto"/>
              <w:right w:val="single" w:sz="4" w:space="0" w:color="auto"/>
            </w:tcBorders>
            <w:shd w:val="clear" w:color="auto" w:fill="auto"/>
            <w:vAlign w:val="center"/>
          </w:tcPr>
          <w:p w:rsidR="004E52DC" w:rsidRDefault="004E52DC" w:rsidP="00CB4312">
            <w:pPr>
              <w:rPr>
                <w:sz w:val="18"/>
                <w:szCs w:val="18"/>
              </w:rPr>
            </w:pPr>
          </w:p>
        </w:tc>
        <w:tc>
          <w:tcPr>
            <w:tcW w:w="1452" w:type="dxa"/>
            <w:gridSpan w:val="2"/>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p>
        </w:tc>
        <w:tc>
          <w:tcPr>
            <w:tcW w:w="1559" w:type="dxa"/>
            <w:gridSpan w:val="2"/>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p>
        </w:tc>
        <w:tc>
          <w:tcPr>
            <w:tcW w:w="1417"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p>
        </w:tc>
      </w:tr>
      <w:tr w:rsidR="004E52DC" w:rsidRPr="00CB67B7" w:rsidTr="003917DB">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4E52DC" w:rsidRDefault="004E52DC" w:rsidP="00CB4312">
            <w:pPr>
              <w:jc w:val="center"/>
              <w:rPr>
                <w:sz w:val="18"/>
                <w:szCs w:val="18"/>
              </w:rPr>
            </w:pPr>
          </w:p>
        </w:tc>
        <w:tc>
          <w:tcPr>
            <w:tcW w:w="577" w:type="dxa"/>
            <w:tcBorders>
              <w:top w:val="nil"/>
              <w:left w:val="nil"/>
              <w:bottom w:val="single" w:sz="4" w:space="0" w:color="auto"/>
              <w:right w:val="single" w:sz="4" w:space="0" w:color="auto"/>
            </w:tcBorders>
            <w:shd w:val="clear" w:color="auto" w:fill="auto"/>
            <w:vAlign w:val="center"/>
          </w:tcPr>
          <w:p w:rsidR="004E52DC" w:rsidRDefault="004E52DC" w:rsidP="00CB4312">
            <w:pPr>
              <w:jc w:val="center"/>
              <w:rPr>
                <w:sz w:val="18"/>
                <w:szCs w:val="18"/>
              </w:rPr>
            </w:pPr>
          </w:p>
        </w:tc>
        <w:tc>
          <w:tcPr>
            <w:tcW w:w="2891" w:type="dxa"/>
            <w:tcBorders>
              <w:top w:val="nil"/>
              <w:left w:val="nil"/>
              <w:bottom w:val="single" w:sz="4" w:space="0" w:color="auto"/>
              <w:right w:val="single" w:sz="4" w:space="0" w:color="auto"/>
            </w:tcBorders>
            <w:shd w:val="clear" w:color="auto" w:fill="auto"/>
            <w:vAlign w:val="center"/>
          </w:tcPr>
          <w:p w:rsidR="004E52DC" w:rsidRDefault="004E52DC" w:rsidP="00CB4312">
            <w:pPr>
              <w:rPr>
                <w:sz w:val="18"/>
                <w:szCs w:val="18"/>
              </w:rPr>
            </w:pPr>
          </w:p>
        </w:tc>
        <w:tc>
          <w:tcPr>
            <w:tcW w:w="1452" w:type="dxa"/>
            <w:gridSpan w:val="2"/>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p>
        </w:tc>
        <w:tc>
          <w:tcPr>
            <w:tcW w:w="1559" w:type="dxa"/>
            <w:gridSpan w:val="2"/>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p>
        </w:tc>
        <w:tc>
          <w:tcPr>
            <w:tcW w:w="1417" w:type="dxa"/>
            <w:tcBorders>
              <w:top w:val="nil"/>
              <w:left w:val="nil"/>
              <w:bottom w:val="single" w:sz="4" w:space="0" w:color="auto"/>
              <w:right w:val="single" w:sz="4" w:space="0" w:color="auto"/>
            </w:tcBorders>
            <w:shd w:val="clear" w:color="auto" w:fill="auto"/>
            <w:vAlign w:val="center"/>
          </w:tcPr>
          <w:p w:rsidR="004E52DC" w:rsidRPr="00CB67B7" w:rsidRDefault="004E52DC" w:rsidP="00CB4312">
            <w:pPr>
              <w:widowControl/>
              <w:jc w:val="left"/>
              <w:rPr>
                <w:rFonts w:ascii="宋体" w:hAnsi="宋体" w:cs="宋体"/>
                <w:color w:val="000000"/>
                <w:kern w:val="0"/>
                <w:sz w:val="20"/>
                <w:szCs w:val="20"/>
              </w:rPr>
            </w:pPr>
          </w:p>
        </w:tc>
      </w:tr>
    </w:tbl>
    <w:p w:rsidR="004E52DC" w:rsidRDefault="004E52DC" w:rsidP="004E52DC">
      <w:pPr>
        <w:widowControl/>
        <w:outlineLvl w:val="1"/>
        <w:rPr>
          <w:rFonts w:ascii="仿宋_GB2312" w:eastAsia="仿宋_GB2312" w:hAnsi="宋体"/>
          <w:b/>
          <w:kern w:val="0"/>
          <w:sz w:val="28"/>
          <w:szCs w:val="32"/>
        </w:rPr>
      </w:pPr>
    </w:p>
    <w:p w:rsidR="004E52DC" w:rsidRDefault="004E52DC" w:rsidP="004E52DC">
      <w:pPr>
        <w:widowControl/>
        <w:outlineLvl w:val="1"/>
        <w:rPr>
          <w:rFonts w:ascii="仿宋_GB2312" w:eastAsia="仿宋_GB2312" w:hAnsi="宋体"/>
          <w:b/>
          <w:kern w:val="0"/>
          <w:sz w:val="28"/>
          <w:szCs w:val="32"/>
        </w:rPr>
      </w:pPr>
    </w:p>
    <w:p w:rsidR="004E52DC" w:rsidRDefault="004E52DC" w:rsidP="004E52DC">
      <w:pPr>
        <w:widowControl/>
        <w:outlineLvl w:val="1"/>
        <w:rPr>
          <w:rFonts w:ascii="仿宋_GB2312" w:eastAsia="仿宋_GB2312" w:hAnsi="宋体"/>
          <w:b/>
          <w:kern w:val="0"/>
          <w:sz w:val="28"/>
          <w:szCs w:val="32"/>
        </w:rPr>
      </w:pPr>
    </w:p>
    <w:p w:rsidR="004E52DC" w:rsidRDefault="004E52DC" w:rsidP="004E52DC">
      <w:pPr>
        <w:widowControl/>
        <w:outlineLvl w:val="1"/>
        <w:rPr>
          <w:rFonts w:ascii="仿宋_GB2312" w:eastAsia="仿宋_GB2312" w:hAnsi="宋体"/>
          <w:b/>
          <w:kern w:val="0"/>
          <w:sz w:val="28"/>
          <w:szCs w:val="32"/>
        </w:rPr>
      </w:pPr>
    </w:p>
    <w:p w:rsidR="004E52DC" w:rsidRDefault="004E52DC" w:rsidP="004E52DC">
      <w:pPr>
        <w:widowControl/>
        <w:outlineLvl w:val="1"/>
        <w:rPr>
          <w:rFonts w:ascii="仿宋_GB2312" w:eastAsia="仿宋_GB2312" w:hAnsi="宋体"/>
          <w:b/>
          <w:kern w:val="0"/>
          <w:sz w:val="28"/>
          <w:szCs w:val="32"/>
        </w:rPr>
      </w:pPr>
    </w:p>
    <w:p w:rsidR="004E52DC" w:rsidRDefault="004E52DC" w:rsidP="004E52DC">
      <w:pPr>
        <w:widowControl/>
        <w:outlineLvl w:val="1"/>
        <w:rPr>
          <w:rFonts w:ascii="仿宋_GB2312" w:eastAsia="仿宋_GB2312" w:hAnsi="宋体"/>
          <w:b/>
          <w:kern w:val="0"/>
          <w:sz w:val="28"/>
          <w:szCs w:val="32"/>
        </w:rPr>
      </w:pPr>
    </w:p>
    <w:p w:rsidR="004E52DC" w:rsidRDefault="004E52DC" w:rsidP="004E52DC">
      <w:pPr>
        <w:widowControl/>
        <w:outlineLvl w:val="1"/>
        <w:rPr>
          <w:rFonts w:ascii="仿宋_GB2312" w:eastAsia="仿宋_GB2312" w:hAnsi="宋体"/>
          <w:b/>
          <w:kern w:val="0"/>
          <w:sz w:val="28"/>
          <w:szCs w:val="32"/>
        </w:rPr>
      </w:pPr>
    </w:p>
    <w:p w:rsidR="004E52DC" w:rsidRDefault="004E52DC" w:rsidP="004E52DC">
      <w:pPr>
        <w:widowControl/>
        <w:outlineLvl w:val="1"/>
        <w:rPr>
          <w:rFonts w:ascii="仿宋_GB2312" w:eastAsia="仿宋_GB2312" w:hAnsi="宋体"/>
          <w:b/>
          <w:kern w:val="0"/>
          <w:sz w:val="28"/>
          <w:szCs w:val="32"/>
        </w:rPr>
      </w:pPr>
    </w:p>
    <w:p w:rsidR="004E52DC" w:rsidRDefault="004E52DC" w:rsidP="004E52DC">
      <w:pPr>
        <w:widowControl/>
        <w:outlineLvl w:val="1"/>
        <w:rPr>
          <w:rFonts w:ascii="仿宋_GB2312" w:eastAsia="仿宋_GB2312" w:hAnsi="宋体"/>
          <w:b/>
          <w:kern w:val="0"/>
          <w:sz w:val="28"/>
          <w:szCs w:val="32"/>
        </w:rPr>
      </w:pPr>
    </w:p>
    <w:p w:rsidR="004E52DC" w:rsidRDefault="004E52DC" w:rsidP="004E52DC">
      <w:pPr>
        <w:widowControl/>
        <w:outlineLvl w:val="1"/>
        <w:rPr>
          <w:rFonts w:ascii="仿宋_GB2312" w:eastAsia="仿宋_GB2312" w:hAnsi="宋体"/>
          <w:b/>
          <w:kern w:val="0"/>
          <w:sz w:val="28"/>
          <w:szCs w:val="32"/>
        </w:rPr>
      </w:pPr>
    </w:p>
    <w:p w:rsidR="004E52DC" w:rsidRDefault="004E52DC" w:rsidP="004E52DC">
      <w:pPr>
        <w:widowControl/>
        <w:outlineLvl w:val="1"/>
        <w:rPr>
          <w:rFonts w:ascii="仿宋_GB2312" w:eastAsia="仿宋_GB2312" w:hAnsi="宋体"/>
          <w:b/>
          <w:kern w:val="0"/>
          <w:sz w:val="28"/>
          <w:szCs w:val="32"/>
        </w:rPr>
      </w:pPr>
    </w:p>
    <w:p w:rsidR="004E52DC" w:rsidRDefault="004E52DC" w:rsidP="004E52DC">
      <w:pPr>
        <w:widowControl/>
        <w:outlineLvl w:val="1"/>
        <w:rPr>
          <w:rFonts w:ascii="仿宋_GB2312" w:eastAsia="仿宋_GB2312" w:hAnsi="宋体"/>
          <w:b/>
          <w:kern w:val="0"/>
          <w:sz w:val="28"/>
          <w:szCs w:val="32"/>
        </w:rPr>
      </w:pPr>
    </w:p>
    <w:p w:rsidR="004E52DC" w:rsidRDefault="004E52DC" w:rsidP="004E52DC">
      <w:pPr>
        <w:widowControl/>
        <w:outlineLvl w:val="1"/>
        <w:rPr>
          <w:rFonts w:ascii="仿宋_GB2312" w:eastAsia="仿宋_GB2312" w:hAnsi="宋体"/>
          <w:b/>
          <w:kern w:val="0"/>
          <w:sz w:val="28"/>
          <w:szCs w:val="32"/>
        </w:rPr>
      </w:pPr>
    </w:p>
    <w:p w:rsidR="004E52DC" w:rsidRDefault="004E52DC" w:rsidP="004E52DC">
      <w:pPr>
        <w:widowControl/>
        <w:outlineLvl w:val="1"/>
        <w:rPr>
          <w:rFonts w:ascii="仿宋_GB2312" w:eastAsia="仿宋_GB2312" w:hAnsi="宋体"/>
          <w:b/>
          <w:kern w:val="0"/>
          <w:sz w:val="28"/>
          <w:szCs w:val="32"/>
        </w:rPr>
      </w:pPr>
    </w:p>
    <w:p w:rsidR="004E52DC" w:rsidRDefault="004E52DC" w:rsidP="004E52DC">
      <w:pPr>
        <w:widowControl/>
        <w:outlineLvl w:val="1"/>
        <w:rPr>
          <w:rFonts w:ascii="仿宋_GB2312" w:eastAsia="仿宋_GB2312" w:hAnsi="宋体"/>
          <w:b/>
          <w:kern w:val="0"/>
          <w:sz w:val="28"/>
          <w:szCs w:val="32"/>
        </w:rPr>
      </w:pPr>
    </w:p>
    <w:p w:rsidR="007D0A55" w:rsidRDefault="007D0A55" w:rsidP="004E52DC">
      <w:pPr>
        <w:widowControl/>
        <w:outlineLvl w:val="1"/>
        <w:rPr>
          <w:rFonts w:ascii="仿宋_GB2312" w:eastAsia="仿宋_GB2312" w:hAnsi="宋体"/>
          <w:b/>
          <w:kern w:val="0"/>
          <w:sz w:val="28"/>
          <w:szCs w:val="32"/>
        </w:rPr>
      </w:pPr>
    </w:p>
    <w:p w:rsidR="004E52DC" w:rsidRPr="009A4CB8" w:rsidRDefault="004E52DC" w:rsidP="004E52DC">
      <w:pPr>
        <w:widowControl/>
        <w:outlineLvl w:val="1"/>
        <w:rPr>
          <w:rFonts w:ascii="仿宋_GB2312" w:eastAsia="仿宋_GB2312" w:hAnsi="宋体"/>
          <w:b/>
          <w:kern w:val="0"/>
          <w:sz w:val="28"/>
          <w:szCs w:val="32"/>
        </w:rPr>
      </w:pPr>
    </w:p>
    <w:p w:rsidR="004E52DC" w:rsidRPr="002C2E1A" w:rsidRDefault="004E52DC" w:rsidP="004E52DC">
      <w:pPr>
        <w:widowControl/>
        <w:jc w:val="left"/>
        <w:outlineLvl w:val="1"/>
        <w:rPr>
          <w:rFonts w:ascii="仿宋_GB2312" w:eastAsia="仿宋_GB2312" w:hAnsi="宋体"/>
          <w:b/>
          <w:kern w:val="0"/>
          <w:sz w:val="32"/>
          <w:szCs w:val="32"/>
        </w:rPr>
      </w:pPr>
      <w:r w:rsidRPr="002C2E1A">
        <w:rPr>
          <w:rFonts w:ascii="仿宋_GB2312" w:eastAsia="仿宋_GB2312" w:hAnsi="宋体" w:hint="eastAsia"/>
          <w:b/>
          <w:kern w:val="0"/>
          <w:sz w:val="32"/>
          <w:szCs w:val="32"/>
        </w:rPr>
        <w:t>表七：</w:t>
      </w:r>
    </w:p>
    <w:tbl>
      <w:tblPr>
        <w:tblW w:w="10065" w:type="dxa"/>
        <w:tblInd w:w="-993" w:type="dxa"/>
        <w:tblLook w:val="04A0" w:firstRow="1" w:lastRow="0" w:firstColumn="1" w:lastColumn="0" w:noHBand="0" w:noVBand="1"/>
      </w:tblPr>
      <w:tblGrid>
        <w:gridCol w:w="486"/>
        <w:gridCol w:w="407"/>
        <w:gridCol w:w="406"/>
        <w:gridCol w:w="970"/>
        <w:gridCol w:w="1559"/>
        <w:gridCol w:w="716"/>
        <w:gridCol w:w="420"/>
        <w:gridCol w:w="340"/>
        <w:gridCol w:w="476"/>
        <w:gridCol w:w="216"/>
        <w:gridCol w:w="202"/>
        <w:gridCol w:w="397"/>
        <w:gridCol w:w="578"/>
        <w:gridCol w:w="816"/>
        <w:gridCol w:w="578"/>
        <w:gridCol w:w="397"/>
        <w:gridCol w:w="534"/>
        <w:gridCol w:w="567"/>
      </w:tblGrid>
      <w:tr w:rsidR="007D0A55" w:rsidRPr="00CB67B7" w:rsidTr="003917DB">
        <w:trPr>
          <w:trHeight w:val="375"/>
        </w:trPr>
        <w:tc>
          <w:tcPr>
            <w:tcW w:w="10065" w:type="dxa"/>
            <w:gridSpan w:val="18"/>
            <w:tcBorders>
              <w:top w:val="nil"/>
              <w:left w:val="nil"/>
              <w:bottom w:val="nil"/>
              <w:right w:val="nil"/>
            </w:tcBorders>
            <w:shd w:val="clear" w:color="auto" w:fill="auto"/>
            <w:noWrap/>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项目支出情况表</w:t>
            </w:r>
          </w:p>
        </w:tc>
      </w:tr>
      <w:tr w:rsidR="007D0A55" w:rsidRPr="00CB67B7" w:rsidTr="003917DB">
        <w:trPr>
          <w:trHeight w:val="405"/>
        </w:trPr>
        <w:tc>
          <w:tcPr>
            <w:tcW w:w="5304" w:type="dxa"/>
            <w:gridSpan w:val="8"/>
            <w:tcBorders>
              <w:top w:val="nil"/>
              <w:left w:val="nil"/>
              <w:bottom w:val="nil"/>
              <w:right w:val="nil"/>
            </w:tcBorders>
            <w:shd w:val="clear" w:color="auto" w:fill="auto"/>
            <w:noWrap/>
            <w:vAlign w:val="center"/>
            <w:hideMark/>
          </w:tcPr>
          <w:p w:rsidR="004E52DC" w:rsidRPr="00CB67B7" w:rsidRDefault="004E52DC" w:rsidP="00CB4312">
            <w:pPr>
              <w:widowControl/>
              <w:jc w:val="lef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编制部门：</w:t>
            </w:r>
            <w:r>
              <w:rPr>
                <w:rFonts w:ascii="仿宋_GB2312" w:eastAsia="仿宋_GB2312" w:hAnsi="宋体" w:hint="eastAsia"/>
                <w:kern w:val="0"/>
                <w:sz w:val="24"/>
              </w:rPr>
              <w:t>自治区自然资源信息中心</w:t>
            </w:r>
          </w:p>
        </w:tc>
        <w:tc>
          <w:tcPr>
            <w:tcW w:w="692" w:type="dxa"/>
            <w:gridSpan w:val="2"/>
            <w:tcBorders>
              <w:top w:val="nil"/>
              <w:left w:val="nil"/>
              <w:bottom w:val="nil"/>
              <w:right w:val="nil"/>
            </w:tcBorders>
            <w:shd w:val="clear" w:color="auto" w:fill="auto"/>
            <w:noWrap/>
            <w:vAlign w:val="center"/>
            <w:hideMark/>
          </w:tcPr>
          <w:p w:rsidR="004E52DC" w:rsidRPr="00CB67B7" w:rsidRDefault="004E52DC" w:rsidP="00CB4312">
            <w:pPr>
              <w:widowControl/>
              <w:jc w:val="left"/>
              <w:rPr>
                <w:rFonts w:ascii="仿宋_GB2312" w:eastAsia="仿宋_GB2312" w:hAnsi="宋体" w:cs="宋体"/>
                <w:color w:val="000000"/>
                <w:kern w:val="0"/>
                <w:sz w:val="24"/>
              </w:rPr>
            </w:pPr>
          </w:p>
        </w:tc>
        <w:tc>
          <w:tcPr>
            <w:tcW w:w="1177" w:type="dxa"/>
            <w:gridSpan w:val="3"/>
            <w:tcBorders>
              <w:top w:val="nil"/>
              <w:left w:val="nil"/>
              <w:bottom w:val="nil"/>
              <w:right w:val="nil"/>
            </w:tcBorders>
            <w:shd w:val="clear" w:color="auto" w:fill="auto"/>
            <w:noWrap/>
            <w:vAlign w:val="center"/>
            <w:hideMark/>
          </w:tcPr>
          <w:p w:rsidR="004E52DC" w:rsidRPr="00CB67B7" w:rsidRDefault="004E52DC" w:rsidP="00CB4312">
            <w:pPr>
              <w:widowControl/>
              <w:jc w:val="lef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 xml:space="preserve">    </w:t>
            </w:r>
            <w:r>
              <w:rPr>
                <w:rFonts w:ascii="仿宋_GB2312" w:eastAsia="仿宋_GB2312" w:hAnsi="宋体" w:cs="宋体" w:hint="eastAsia"/>
                <w:color w:val="000000"/>
                <w:kern w:val="0"/>
                <w:sz w:val="24"/>
              </w:rPr>
              <w:t xml:space="preserve">  </w:t>
            </w:r>
          </w:p>
        </w:tc>
        <w:tc>
          <w:tcPr>
            <w:tcW w:w="2892" w:type="dxa"/>
            <w:gridSpan w:val="5"/>
            <w:tcBorders>
              <w:top w:val="nil"/>
              <w:left w:val="nil"/>
              <w:bottom w:val="nil"/>
              <w:right w:val="nil"/>
            </w:tcBorders>
            <w:shd w:val="clear" w:color="auto" w:fill="auto"/>
            <w:noWrap/>
            <w:vAlign w:val="center"/>
            <w:hideMark/>
          </w:tcPr>
          <w:p w:rsidR="004E52DC" w:rsidRPr="00CB67B7" w:rsidRDefault="004E52DC" w:rsidP="00CB4312">
            <w:pPr>
              <w:widowControl/>
              <w:ind w:firstLineChars="400" w:firstLine="960"/>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单位：万元</w:t>
            </w:r>
          </w:p>
        </w:tc>
      </w:tr>
      <w:tr w:rsidR="007D0A55" w:rsidRPr="00643145" w:rsidTr="003917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0"/>
        </w:trPr>
        <w:tc>
          <w:tcPr>
            <w:tcW w:w="1299" w:type="dxa"/>
            <w:gridSpan w:val="3"/>
            <w:shd w:val="clear" w:color="auto" w:fill="auto"/>
            <w:noWrap/>
            <w:vAlign w:val="center"/>
            <w:hideMark/>
          </w:tcPr>
          <w:p w:rsidR="004E52DC" w:rsidRPr="00CB67B7" w:rsidRDefault="004E52DC" w:rsidP="00CB4312">
            <w:pPr>
              <w:widowControl/>
              <w:jc w:val="center"/>
              <w:outlineLvl w:val="1"/>
              <w:rPr>
                <w:rFonts w:ascii="仿宋_GB2312" w:eastAsia="仿宋_GB2312" w:hAnsi="宋体"/>
                <w:b/>
                <w:kern w:val="0"/>
                <w:sz w:val="18"/>
                <w:szCs w:val="18"/>
              </w:rPr>
            </w:pPr>
            <w:r w:rsidRPr="00CB67B7">
              <w:rPr>
                <w:rFonts w:ascii="仿宋_GB2312" w:eastAsia="仿宋_GB2312" w:hAnsi="宋体" w:hint="eastAsia"/>
                <w:b/>
                <w:kern w:val="0"/>
                <w:sz w:val="18"/>
                <w:szCs w:val="18"/>
              </w:rPr>
              <w:t>科 目 编 码</w:t>
            </w:r>
          </w:p>
        </w:tc>
        <w:tc>
          <w:tcPr>
            <w:tcW w:w="970" w:type="dxa"/>
            <w:vMerge w:val="restart"/>
            <w:shd w:val="clear" w:color="auto" w:fill="auto"/>
            <w:noWrap/>
            <w:vAlign w:val="center"/>
            <w:hideMark/>
          </w:tcPr>
          <w:p w:rsidR="004E52DC" w:rsidRPr="00CB67B7" w:rsidRDefault="004E52DC" w:rsidP="00CB4312">
            <w:pPr>
              <w:widowControl/>
              <w:jc w:val="center"/>
              <w:outlineLvl w:val="1"/>
              <w:rPr>
                <w:rFonts w:ascii="仿宋_GB2312" w:eastAsia="仿宋_GB2312" w:hAnsi="宋体"/>
                <w:b/>
                <w:kern w:val="0"/>
                <w:sz w:val="18"/>
                <w:szCs w:val="18"/>
              </w:rPr>
            </w:pPr>
            <w:r w:rsidRPr="00CB67B7">
              <w:rPr>
                <w:rFonts w:ascii="仿宋_GB2312" w:eastAsia="仿宋_GB2312" w:hAnsi="宋体" w:hint="eastAsia"/>
                <w:b/>
                <w:kern w:val="0"/>
                <w:sz w:val="18"/>
                <w:szCs w:val="18"/>
              </w:rPr>
              <w:t>科目</w:t>
            </w:r>
          </w:p>
        </w:tc>
        <w:tc>
          <w:tcPr>
            <w:tcW w:w="1559" w:type="dxa"/>
            <w:vMerge w:val="restart"/>
            <w:shd w:val="clear" w:color="auto" w:fill="auto"/>
            <w:noWrap/>
            <w:vAlign w:val="center"/>
            <w:hideMark/>
          </w:tcPr>
          <w:p w:rsidR="004E52DC" w:rsidRPr="00643145" w:rsidRDefault="004E52DC" w:rsidP="00CB4312">
            <w:pPr>
              <w:jc w:val="center"/>
              <w:rPr>
                <w:rFonts w:ascii="Calibri" w:hAnsi="Calibri"/>
                <w:sz w:val="24"/>
              </w:rPr>
            </w:pPr>
            <w:r w:rsidRPr="00CB67B7">
              <w:rPr>
                <w:rFonts w:ascii="仿宋_GB2312" w:eastAsia="仿宋_GB2312" w:hAnsi="宋体" w:hint="eastAsia"/>
                <w:b/>
                <w:kern w:val="0"/>
                <w:sz w:val="24"/>
              </w:rPr>
              <w:t>项目名称</w:t>
            </w:r>
          </w:p>
        </w:tc>
        <w:tc>
          <w:tcPr>
            <w:tcW w:w="716" w:type="dxa"/>
            <w:vMerge w:val="restart"/>
            <w:shd w:val="clear" w:color="auto" w:fill="auto"/>
            <w:vAlign w:val="center"/>
            <w:hideMark/>
          </w:tcPr>
          <w:p w:rsidR="004E52DC" w:rsidRPr="00CB67B7" w:rsidRDefault="004E52DC" w:rsidP="00CB4312">
            <w:pPr>
              <w:widowControl/>
              <w:jc w:val="center"/>
              <w:outlineLvl w:val="1"/>
              <w:rPr>
                <w:rFonts w:ascii="仿宋_GB2312" w:eastAsia="仿宋_GB2312" w:hAnsi="宋体"/>
                <w:b/>
                <w:kern w:val="0"/>
                <w:sz w:val="18"/>
                <w:szCs w:val="18"/>
              </w:rPr>
            </w:pPr>
            <w:r w:rsidRPr="00CB67B7">
              <w:rPr>
                <w:rFonts w:ascii="仿宋_GB2312" w:eastAsia="仿宋_GB2312" w:hAnsi="宋体" w:hint="eastAsia"/>
                <w:b/>
                <w:kern w:val="0"/>
                <w:sz w:val="18"/>
                <w:szCs w:val="18"/>
              </w:rPr>
              <w:t>项目支出合计</w:t>
            </w:r>
          </w:p>
        </w:tc>
        <w:tc>
          <w:tcPr>
            <w:tcW w:w="420" w:type="dxa"/>
            <w:vMerge w:val="restart"/>
            <w:shd w:val="clear" w:color="auto" w:fill="auto"/>
            <w:vAlign w:val="center"/>
            <w:hideMark/>
          </w:tcPr>
          <w:p w:rsidR="004E52DC" w:rsidRPr="00CB67B7" w:rsidRDefault="004E52DC" w:rsidP="00CB4312">
            <w:pPr>
              <w:widowControl/>
              <w:jc w:val="center"/>
              <w:outlineLvl w:val="1"/>
              <w:rPr>
                <w:rFonts w:ascii="仿宋_GB2312" w:eastAsia="仿宋_GB2312" w:hAnsi="宋体"/>
                <w:b/>
                <w:kern w:val="0"/>
                <w:sz w:val="18"/>
                <w:szCs w:val="18"/>
              </w:rPr>
            </w:pPr>
            <w:r w:rsidRPr="00CB67B7">
              <w:rPr>
                <w:rFonts w:ascii="仿宋_GB2312" w:eastAsia="仿宋_GB2312" w:hAnsi="宋体" w:hint="eastAsia"/>
                <w:b/>
                <w:kern w:val="0"/>
                <w:sz w:val="18"/>
                <w:szCs w:val="18"/>
              </w:rPr>
              <w:t>工资福利支出</w:t>
            </w:r>
          </w:p>
        </w:tc>
        <w:tc>
          <w:tcPr>
            <w:tcW w:w="816" w:type="dxa"/>
            <w:gridSpan w:val="2"/>
            <w:vMerge w:val="restart"/>
            <w:shd w:val="clear" w:color="auto" w:fill="auto"/>
            <w:vAlign w:val="center"/>
            <w:hideMark/>
          </w:tcPr>
          <w:p w:rsidR="004E52DC" w:rsidRPr="00CB67B7" w:rsidRDefault="004E52DC" w:rsidP="00CB4312">
            <w:pPr>
              <w:widowControl/>
              <w:jc w:val="center"/>
              <w:outlineLvl w:val="1"/>
              <w:rPr>
                <w:rFonts w:ascii="仿宋_GB2312" w:eastAsia="仿宋_GB2312" w:hAnsi="宋体"/>
                <w:b/>
                <w:kern w:val="0"/>
                <w:sz w:val="18"/>
                <w:szCs w:val="18"/>
              </w:rPr>
            </w:pPr>
            <w:r w:rsidRPr="00CB67B7">
              <w:rPr>
                <w:rFonts w:ascii="仿宋_GB2312" w:eastAsia="仿宋_GB2312" w:hAnsi="宋体" w:hint="eastAsia"/>
                <w:b/>
                <w:kern w:val="0"/>
                <w:sz w:val="18"/>
                <w:szCs w:val="18"/>
              </w:rPr>
              <w:t>商品和服务支出</w:t>
            </w:r>
          </w:p>
        </w:tc>
        <w:tc>
          <w:tcPr>
            <w:tcW w:w="418" w:type="dxa"/>
            <w:gridSpan w:val="2"/>
            <w:vMerge w:val="restart"/>
            <w:shd w:val="clear" w:color="auto" w:fill="auto"/>
            <w:vAlign w:val="center"/>
            <w:hideMark/>
          </w:tcPr>
          <w:p w:rsidR="004E52DC" w:rsidRPr="00CB67B7" w:rsidRDefault="004E52DC" w:rsidP="00CB4312">
            <w:pPr>
              <w:widowControl/>
              <w:jc w:val="center"/>
              <w:outlineLvl w:val="1"/>
              <w:rPr>
                <w:rFonts w:ascii="仿宋_GB2312" w:eastAsia="仿宋_GB2312" w:hAnsi="宋体"/>
                <w:b/>
                <w:kern w:val="0"/>
                <w:sz w:val="18"/>
                <w:szCs w:val="18"/>
              </w:rPr>
            </w:pPr>
            <w:r w:rsidRPr="00CB67B7">
              <w:rPr>
                <w:rFonts w:ascii="仿宋_GB2312" w:eastAsia="仿宋_GB2312" w:hAnsi="宋体" w:hint="eastAsia"/>
                <w:b/>
                <w:kern w:val="0"/>
                <w:sz w:val="18"/>
                <w:szCs w:val="18"/>
              </w:rPr>
              <w:t>对个人和家庭的补助</w:t>
            </w:r>
          </w:p>
        </w:tc>
        <w:tc>
          <w:tcPr>
            <w:tcW w:w="397" w:type="dxa"/>
            <w:vMerge w:val="restart"/>
            <w:shd w:val="clear" w:color="auto" w:fill="auto"/>
            <w:vAlign w:val="center"/>
            <w:hideMark/>
          </w:tcPr>
          <w:p w:rsidR="004E52DC" w:rsidRPr="00CB67B7" w:rsidRDefault="004E52DC" w:rsidP="00CB4312">
            <w:pPr>
              <w:widowControl/>
              <w:jc w:val="center"/>
              <w:outlineLvl w:val="1"/>
              <w:rPr>
                <w:rFonts w:ascii="仿宋_GB2312" w:eastAsia="仿宋_GB2312" w:hAnsi="宋体"/>
                <w:b/>
                <w:kern w:val="0"/>
                <w:sz w:val="18"/>
                <w:szCs w:val="18"/>
              </w:rPr>
            </w:pPr>
            <w:r w:rsidRPr="00CB67B7">
              <w:rPr>
                <w:rFonts w:ascii="仿宋_GB2312" w:eastAsia="仿宋_GB2312" w:hAnsi="宋体" w:hint="eastAsia"/>
                <w:b/>
                <w:kern w:val="0"/>
                <w:sz w:val="18"/>
                <w:szCs w:val="18"/>
              </w:rPr>
              <w:t>债务利息及费用支出</w:t>
            </w:r>
          </w:p>
        </w:tc>
        <w:tc>
          <w:tcPr>
            <w:tcW w:w="578" w:type="dxa"/>
            <w:vMerge w:val="restart"/>
            <w:shd w:val="clear" w:color="auto" w:fill="auto"/>
            <w:vAlign w:val="center"/>
            <w:hideMark/>
          </w:tcPr>
          <w:p w:rsidR="004E52DC" w:rsidRPr="00CB67B7" w:rsidRDefault="004E52DC" w:rsidP="00CB4312">
            <w:pPr>
              <w:widowControl/>
              <w:jc w:val="center"/>
              <w:outlineLvl w:val="1"/>
              <w:rPr>
                <w:rFonts w:ascii="仿宋_GB2312" w:eastAsia="仿宋_GB2312" w:hAnsi="宋体"/>
                <w:b/>
                <w:kern w:val="0"/>
                <w:sz w:val="18"/>
                <w:szCs w:val="18"/>
              </w:rPr>
            </w:pPr>
            <w:r w:rsidRPr="00CB67B7">
              <w:rPr>
                <w:rFonts w:ascii="仿宋_GB2312" w:eastAsia="仿宋_GB2312" w:hAnsi="宋体" w:hint="eastAsia"/>
                <w:b/>
                <w:kern w:val="0"/>
                <w:sz w:val="18"/>
                <w:szCs w:val="18"/>
              </w:rPr>
              <w:t>资本性支出（基本建设）</w:t>
            </w:r>
          </w:p>
        </w:tc>
        <w:tc>
          <w:tcPr>
            <w:tcW w:w="816" w:type="dxa"/>
            <w:vMerge w:val="restart"/>
            <w:shd w:val="clear" w:color="auto" w:fill="auto"/>
            <w:vAlign w:val="center"/>
            <w:hideMark/>
          </w:tcPr>
          <w:p w:rsidR="004E52DC" w:rsidRPr="00CB67B7" w:rsidRDefault="004E52DC" w:rsidP="00CB4312">
            <w:pPr>
              <w:widowControl/>
              <w:jc w:val="center"/>
              <w:outlineLvl w:val="1"/>
              <w:rPr>
                <w:rFonts w:ascii="仿宋_GB2312" w:eastAsia="仿宋_GB2312" w:hAnsi="宋体"/>
                <w:b/>
                <w:kern w:val="0"/>
                <w:sz w:val="18"/>
                <w:szCs w:val="18"/>
              </w:rPr>
            </w:pPr>
            <w:r w:rsidRPr="00CB67B7">
              <w:rPr>
                <w:rFonts w:ascii="仿宋_GB2312" w:eastAsia="仿宋_GB2312" w:hAnsi="宋体" w:hint="eastAsia"/>
                <w:b/>
                <w:kern w:val="0"/>
                <w:sz w:val="18"/>
                <w:szCs w:val="18"/>
              </w:rPr>
              <w:t>资本性支出</w:t>
            </w:r>
          </w:p>
        </w:tc>
        <w:tc>
          <w:tcPr>
            <w:tcW w:w="578" w:type="dxa"/>
            <w:vMerge w:val="restart"/>
            <w:shd w:val="clear" w:color="auto" w:fill="auto"/>
            <w:vAlign w:val="center"/>
            <w:hideMark/>
          </w:tcPr>
          <w:p w:rsidR="004E52DC" w:rsidRPr="00CB67B7" w:rsidRDefault="004E52DC" w:rsidP="00CB4312">
            <w:pPr>
              <w:widowControl/>
              <w:jc w:val="center"/>
              <w:outlineLvl w:val="1"/>
              <w:rPr>
                <w:rFonts w:ascii="仿宋_GB2312" w:eastAsia="仿宋_GB2312" w:hAnsi="宋体"/>
                <w:b/>
                <w:kern w:val="0"/>
                <w:sz w:val="18"/>
                <w:szCs w:val="18"/>
              </w:rPr>
            </w:pPr>
            <w:r w:rsidRPr="00CB67B7">
              <w:rPr>
                <w:rFonts w:ascii="仿宋_GB2312" w:eastAsia="仿宋_GB2312" w:hAnsi="宋体" w:hint="eastAsia"/>
                <w:b/>
                <w:kern w:val="0"/>
                <w:sz w:val="18"/>
                <w:szCs w:val="18"/>
              </w:rPr>
              <w:t>对企业补助（基本建设）</w:t>
            </w:r>
          </w:p>
        </w:tc>
        <w:tc>
          <w:tcPr>
            <w:tcW w:w="397" w:type="dxa"/>
            <w:vMerge w:val="restart"/>
            <w:shd w:val="clear" w:color="auto" w:fill="auto"/>
            <w:vAlign w:val="center"/>
            <w:hideMark/>
          </w:tcPr>
          <w:p w:rsidR="004E52DC" w:rsidRPr="00CB67B7" w:rsidRDefault="004E52DC" w:rsidP="00CB4312">
            <w:pPr>
              <w:widowControl/>
              <w:jc w:val="center"/>
              <w:outlineLvl w:val="1"/>
              <w:rPr>
                <w:rFonts w:ascii="仿宋_GB2312" w:eastAsia="仿宋_GB2312" w:hAnsi="宋体"/>
                <w:b/>
                <w:kern w:val="0"/>
                <w:sz w:val="18"/>
                <w:szCs w:val="18"/>
              </w:rPr>
            </w:pPr>
            <w:r w:rsidRPr="00CB67B7">
              <w:rPr>
                <w:rFonts w:ascii="仿宋_GB2312" w:eastAsia="仿宋_GB2312" w:hAnsi="宋体" w:hint="eastAsia"/>
                <w:b/>
                <w:kern w:val="0"/>
                <w:sz w:val="18"/>
                <w:szCs w:val="18"/>
              </w:rPr>
              <w:t>对企业补助</w:t>
            </w:r>
          </w:p>
        </w:tc>
        <w:tc>
          <w:tcPr>
            <w:tcW w:w="534" w:type="dxa"/>
            <w:vMerge w:val="restart"/>
            <w:shd w:val="clear" w:color="auto" w:fill="auto"/>
            <w:vAlign w:val="center"/>
            <w:hideMark/>
          </w:tcPr>
          <w:p w:rsidR="004E52DC" w:rsidRPr="00CB67B7" w:rsidRDefault="004E52DC" w:rsidP="00CB4312">
            <w:pPr>
              <w:widowControl/>
              <w:jc w:val="center"/>
              <w:outlineLvl w:val="1"/>
              <w:rPr>
                <w:rFonts w:ascii="仿宋_GB2312" w:eastAsia="仿宋_GB2312" w:hAnsi="宋体"/>
                <w:b/>
                <w:kern w:val="0"/>
                <w:sz w:val="18"/>
                <w:szCs w:val="18"/>
              </w:rPr>
            </w:pPr>
            <w:r w:rsidRPr="00CB67B7">
              <w:rPr>
                <w:rFonts w:ascii="仿宋_GB2312" w:eastAsia="仿宋_GB2312" w:hAnsi="宋体" w:hint="eastAsia"/>
                <w:b/>
                <w:kern w:val="0"/>
                <w:sz w:val="18"/>
                <w:szCs w:val="18"/>
              </w:rPr>
              <w:t>对社会保障基金补助</w:t>
            </w:r>
          </w:p>
        </w:tc>
        <w:tc>
          <w:tcPr>
            <w:tcW w:w="567" w:type="dxa"/>
            <w:vMerge w:val="restart"/>
            <w:shd w:val="clear" w:color="auto" w:fill="auto"/>
            <w:vAlign w:val="center"/>
            <w:hideMark/>
          </w:tcPr>
          <w:p w:rsidR="004E52DC" w:rsidRPr="00CB67B7" w:rsidRDefault="004E52DC" w:rsidP="00CB4312">
            <w:pPr>
              <w:widowControl/>
              <w:jc w:val="center"/>
              <w:outlineLvl w:val="1"/>
              <w:rPr>
                <w:rFonts w:ascii="仿宋_GB2312" w:eastAsia="仿宋_GB2312" w:hAnsi="宋体"/>
                <w:b/>
                <w:kern w:val="0"/>
                <w:sz w:val="18"/>
                <w:szCs w:val="18"/>
              </w:rPr>
            </w:pPr>
            <w:r w:rsidRPr="00CB67B7">
              <w:rPr>
                <w:rFonts w:ascii="仿宋_GB2312" w:eastAsia="仿宋_GB2312" w:hAnsi="宋体" w:hint="eastAsia"/>
                <w:b/>
                <w:kern w:val="0"/>
                <w:sz w:val="18"/>
                <w:szCs w:val="18"/>
              </w:rPr>
              <w:t>其他支出</w:t>
            </w:r>
          </w:p>
        </w:tc>
      </w:tr>
      <w:tr w:rsidR="007D0A55" w:rsidRPr="00643145" w:rsidTr="003917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67"/>
        </w:trPr>
        <w:tc>
          <w:tcPr>
            <w:tcW w:w="486" w:type="dxa"/>
            <w:tcBorders>
              <w:bottom w:val="single" w:sz="4" w:space="0" w:color="auto"/>
            </w:tcBorders>
            <w:shd w:val="clear" w:color="auto" w:fill="auto"/>
            <w:noWrap/>
            <w:vAlign w:val="center"/>
            <w:hideMark/>
          </w:tcPr>
          <w:p w:rsidR="004E52DC" w:rsidRPr="00CB67B7" w:rsidRDefault="004E52DC" w:rsidP="00CB4312">
            <w:pPr>
              <w:widowControl/>
              <w:jc w:val="left"/>
              <w:outlineLvl w:val="1"/>
              <w:rPr>
                <w:rFonts w:ascii="仿宋_GB2312" w:eastAsia="仿宋_GB2312" w:hAnsi="宋体"/>
                <w:b/>
                <w:kern w:val="0"/>
                <w:sz w:val="18"/>
                <w:szCs w:val="18"/>
              </w:rPr>
            </w:pPr>
            <w:r w:rsidRPr="00CB67B7">
              <w:rPr>
                <w:rFonts w:ascii="仿宋_GB2312" w:eastAsia="仿宋_GB2312" w:hAnsi="宋体" w:hint="eastAsia"/>
                <w:b/>
                <w:kern w:val="0"/>
                <w:sz w:val="18"/>
                <w:szCs w:val="18"/>
              </w:rPr>
              <w:t>类</w:t>
            </w:r>
          </w:p>
        </w:tc>
        <w:tc>
          <w:tcPr>
            <w:tcW w:w="407" w:type="dxa"/>
            <w:tcBorders>
              <w:bottom w:val="single" w:sz="4" w:space="0" w:color="auto"/>
            </w:tcBorders>
            <w:shd w:val="clear" w:color="auto" w:fill="auto"/>
            <w:noWrap/>
            <w:vAlign w:val="center"/>
            <w:hideMark/>
          </w:tcPr>
          <w:p w:rsidR="004E52DC" w:rsidRPr="00CB67B7" w:rsidRDefault="004E52DC" w:rsidP="00CB4312">
            <w:pPr>
              <w:widowControl/>
              <w:jc w:val="left"/>
              <w:outlineLvl w:val="1"/>
              <w:rPr>
                <w:rFonts w:ascii="仿宋_GB2312" w:eastAsia="仿宋_GB2312" w:hAnsi="宋体"/>
                <w:b/>
                <w:kern w:val="0"/>
                <w:sz w:val="18"/>
                <w:szCs w:val="18"/>
              </w:rPr>
            </w:pPr>
            <w:r w:rsidRPr="00CB67B7">
              <w:rPr>
                <w:rFonts w:ascii="仿宋_GB2312" w:eastAsia="仿宋_GB2312" w:hAnsi="宋体" w:hint="eastAsia"/>
                <w:b/>
                <w:kern w:val="0"/>
                <w:sz w:val="18"/>
                <w:szCs w:val="18"/>
              </w:rPr>
              <w:t>款</w:t>
            </w:r>
          </w:p>
        </w:tc>
        <w:tc>
          <w:tcPr>
            <w:tcW w:w="406" w:type="dxa"/>
            <w:tcBorders>
              <w:bottom w:val="single" w:sz="4" w:space="0" w:color="auto"/>
            </w:tcBorders>
            <w:shd w:val="clear" w:color="auto" w:fill="auto"/>
            <w:noWrap/>
            <w:vAlign w:val="center"/>
            <w:hideMark/>
          </w:tcPr>
          <w:p w:rsidR="004E52DC" w:rsidRPr="00CB67B7" w:rsidRDefault="004E52DC" w:rsidP="00CB4312">
            <w:pPr>
              <w:widowControl/>
              <w:jc w:val="left"/>
              <w:outlineLvl w:val="1"/>
              <w:rPr>
                <w:rFonts w:ascii="仿宋_GB2312" w:eastAsia="仿宋_GB2312" w:hAnsi="宋体"/>
                <w:b/>
                <w:kern w:val="0"/>
                <w:sz w:val="18"/>
                <w:szCs w:val="18"/>
              </w:rPr>
            </w:pPr>
            <w:r w:rsidRPr="00CB67B7">
              <w:rPr>
                <w:rFonts w:ascii="仿宋_GB2312" w:eastAsia="仿宋_GB2312" w:hAnsi="宋体" w:hint="eastAsia"/>
                <w:b/>
                <w:kern w:val="0"/>
                <w:sz w:val="18"/>
                <w:szCs w:val="18"/>
              </w:rPr>
              <w:t>项</w:t>
            </w:r>
          </w:p>
        </w:tc>
        <w:tc>
          <w:tcPr>
            <w:tcW w:w="970" w:type="dxa"/>
            <w:vMerge/>
            <w:tcBorders>
              <w:bottom w:val="single" w:sz="4" w:space="0" w:color="auto"/>
            </w:tcBorders>
            <w:shd w:val="clear" w:color="auto" w:fill="auto"/>
            <w:vAlign w:val="center"/>
            <w:hideMark/>
          </w:tcPr>
          <w:p w:rsidR="004E52DC" w:rsidRPr="00CB67B7" w:rsidRDefault="004E52DC" w:rsidP="00CB4312">
            <w:pPr>
              <w:widowControl/>
              <w:jc w:val="left"/>
              <w:outlineLvl w:val="1"/>
              <w:rPr>
                <w:rFonts w:ascii="仿宋_GB2312" w:eastAsia="仿宋_GB2312" w:hAnsi="宋体"/>
                <w:b/>
                <w:kern w:val="0"/>
                <w:sz w:val="18"/>
                <w:szCs w:val="18"/>
              </w:rPr>
            </w:pPr>
          </w:p>
        </w:tc>
        <w:tc>
          <w:tcPr>
            <w:tcW w:w="1559" w:type="dxa"/>
            <w:vMerge/>
            <w:tcBorders>
              <w:bottom w:val="single" w:sz="4" w:space="0" w:color="auto"/>
            </w:tcBorders>
            <w:shd w:val="clear" w:color="auto" w:fill="auto"/>
            <w:hideMark/>
          </w:tcPr>
          <w:p w:rsidR="004E52DC" w:rsidRPr="00CB67B7" w:rsidRDefault="004E52DC" w:rsidP="00CB4312">
            <w:pPr>
              <w:widowControl/>
              <w:jc w:val="left"/>
              <w:outlineLvl w:val="1"/>
              <w:rPr>
                <w:rFonts w:ascii="仿宋_GB2312" w:eastAsia="仿宋_GB2312" w:hAnsi="宋体"/>
                <w:b/>
                <w:kern w:val="0"/>
                <w:sz w:val="18"/>
                <w:szCs w:val="18"/>
              </w:rPr>
            </w:pPr>
          </w:p>
        </w:tc>
        <w:tc>
          <w:tcPr>
            <w:tcW w:w="716" w:type="dxa"/>
            <w:vMerge/>
            <w:tcBorders>
              <w:bottom w:val="single" w:sz="4" w:space="0" w:color="auto"/>
            </w:tcBorders>
            <w:shd w:val="clear" w:color="auto" w:fill="auto"/>
            <w:hideMark/>
          </w:tcPr>
          <w:p w:rsidR="004E52DC" w:rsidRPr="00CB67B7" w:rsidRDefault="004E52DC" w:rsidP="00CB4312">
            <w:pPr>
              <w:widowControl/>
              <w:jc w:val="left"/>
              <w:outlineLvl w:val="1"/>
              <w:rPr>
                <w:rFonts w:ascii="仿宋_GB2312" w:eastAsia="仿宋_GB2312" w:hAnsi="宋体"/>
                <w:b/>
                <w:kern w:val="0"/>
                <w:sz w:val="18"/>
                <w:szCs w:val="18"/>
              </w:rPr>
            </w:pPr>
          </w:p>
        </w:tc>
        <w:tc>
          <w:tcPr>
            <w:tcW w:w="420" w:type="dxa"/>
            <w:vMerge/>
            <w:tcBorders>
              <w:bottom w:val="single" w:sz="4" w:space="0" w:color="auto"/>
            </w:tcBorders>
            <w:shd w:val="clear" w:color="auto" w:fill="auto"/>
            <w:hideMark/>
          </w:tcPr>
          <w:p w:rsidR="004E52DC" w:rsidRPr="00CB67B7" w:rsidRDefault="004E52DC" w:rsidP="00CB4312">
            <w:pPr>
              <w:widowControl/>
              <w:jc w:val="left"/>
              <w:outlineLvl w:val="1"/>
              <w:rPr>
                <w:rFonts w:ascii="仿宋_GB2312" w:eastAsia="仿宋_GB2312" w:hAnsi="宋体"/>
                <w:b/>
                <w:kern w:val="0"/>
                <w:sz w:val="18"/>
                <w:szCs w:val="18"/>
              </w:rPr>
            </w:pPr>
          </w:p>
        </w:tc>
        <w:tc>
          <w:tcPr>
            <w:tcW w:w="816" w:type="dxa"/>
            <w:gridSpan w:val="2"/>
            <w:vMerge/>
            <w:tcBorders>
              <w:bottom w:val="single" w:sz="4" w:space="0" w:color="auto"/>
            </w:tcBorders>
            <w:shd w:val="clear" w:color="auto" w:fill="auto"/>
            <w:hideMark/>
          </w:tcPr>
          <w:p w:rsidR="004E52DC" w:rsidRPr="00CB67B7" w:rsidRDefault="004E52DC" w:rsidP="00CB4312">
            <w:pPr>
              <w:widowControl/>
              <w:jc w:val="left"/>
              <w:outlineLvl w:val="1"/>
              <w:rPr>
                <w:rFonts w:ascii="仿宋_GB2312" w:eastAsia="仿宋_GB2312" w:hAnsi="宋体"/>
                <w:b/>
                <w:kern w:val="0"/>
                <w:sz w:val="18"/>
                <w:szCs w:val="18"/>
              </w:rPr>
            </w:pPr>
          </w:p>
        </w:tc>
        <w:tc>
          <w:tcPr>
            <w:tcW w:w="418" w:type="dxa"/>
            <w:gridSpan w:val="2"/>
            <w:vMerge/>
            <w:tcBorders>
              <w:bottom w:val="single" w:sz="4" w:space="0" w:color="auto"/>
            </w:tcBorders>
            <w:shd w:val="clear" w:color="auto" w:fill="auto"/>
            <w:hideMark/>
          </w:tcPr>
          <w:p w:rsidR="004E52DC" w:rsidRPr="00CB67B7" w:rsidRDefault="004E52DC" w:rsidP="00CB4312">
            <w:pPr>
              <w:widowControl/>
              <w:jc w:val="left"/>
              <w:outlineLvl w:val="1"/>
              <w:rPr>
                <w:rFonts w:ascii="仿宋_GB2312" w:eastAsia="仿宋_GB2312" w:hAnsi="宋体"/>
                <w:b/>
                <w:kern w:val="0"/>
                <w:sz w:val="18"/>
                <w:szCs w:val="18"/>
              </w:rPr>
            </w:pPr>
          </w:p>
        </w:tc>
        <w:tc>
          <w:tcPr>
            <w:tcW w:w="397" w:type="dxa"/>
            <w:vMerge/>
            <w:tcBorders>
              <w:bottom w:val="single" w:sz="4" w:space="0" w:color="auto"/>
            </w:tcBorders>
            <w:shd w:val="clear" w:color="auto" w:fill="auto"/>
            <w:hideMark/>
          </w:tcPr>
          <w:p w:rsidR="004E52DC" w:rsidRPr="00CB67B7" w:rsidRDefault="004E52DC" w:rsidP="00CB4312">
            <w:pPr>
              <w:widowControl/>
              <w:jc w:val="left"/>
              <w:outlineLvl w:val="1"/>
              <w:rPr>
                <w:rFonts w:ascii="仿宋_GB2312" w:eastAsia="仿宋_GB2312" w:hAnsi="宋体"/>
                <w:b/>
                <w:kern w:val="0"/>
                <w:sz w:val="18"/>
                <w:szCs w:val="18"/>
              </w:rPr>
            </w:pPr>
          </w:p>
        </w:tc>
        <w:tc>
          <w:tcPr>
            <w:tcW w:w="578" w:type="dxa"/>
            <w:vMerge/>
            <w:tcBorders>
              <w:bottom w:val="single" w:sz="4" w:space="0" w:color="auto"/>
            </w:tcBorders>
            <w:shd w:val="clear" w:color="auto" w:fill="auto"/>
            <w:hideMark/>
          </w:tcPr>
          <w:p w:rsidR="004E52DC" w:rsidRPr="00CB67B7" w:rsidRDefault="004E52DC" w:rsidP="00CB4312">
            <w:pPr>
              <w:widowControl/>
              <w:jc w:val="left"/>
              <w:outlineLvl w:val="1"/>
              <w:rPr>
                <w:rFonts w:ascii="仿宋_GB2312" w:eastAsia="仿宋_GB2312" w:hAnsi="宋体"/>
                <w:b/>
                <w:kern w:val="0"/>
                <w:sz w:val="18"/>
                <w:szCs w:val="18"/>
              </w:rPr>
            </w:pPr>
          </w:p>
        </w:tc>
        <w:tc>
          <w:tcPr>
            <w:tcW w:w="816" w:type="dxa"/>
            <w:vMerge/>
            <w:tcBorders>
              <w:bottom w:val="single" w:sz="4" w:space="0" w:color="auto"/>
            </w:tcBorders>
            <w:shd w:val="clear" w:color="auto" w:fill="auto"/>
            <w:hideMark/>
          </w:tcPr>
          <w:p w:rsidR="004E52DC" w:rsidRPr="00CB67B7" w:rsidRDefault="004E52DC" w:rsidP="00CB4312">
            <w:pPr>
              <w:widowControl/>
              <w:jc w:val="left"/>
              <w:outlineLvl w:val="1"/>
              <w:rPr>
                <w:rFonts w:ascii="仿宋_GB2312" w:eastAsia="仿宋_GB2312" w:hAnsi="宋体"/>
                <w:b/>
                <w:kern w:val="0"/>
                <w:sz w:val="18"/>
                <w:szCs w:val="18"/>
              </w:rPr>
            </w:pPr>
          </w:p>
        </w:tc>
        <w:tc>
          <w:tcPr>
            <w:tcW w:w="578" w:type="dxa"/>
            <w:vMerge/>
            <w:tcBorders>
              <w:bottom w:val="single" w:sz="4" w:space="0" w:color="auto"/>
            </w:tcBorders>
            <w:shd w:val="clear" w:color="auto" w:fill="auto"/>
            <w:hideMark/>
          </w:tcPr>
          <w:p w:rsidR="004E52DC" w:rsidRPr="00CB67B7" w:rsidRDefault="004E52DC" w:rsidP="00CB4312">
            <w:pPr>
              <w:widowControl/>
              <w:jc w:val="left"/>
              <w:outlineLvl w:val="1"/>
              <w:rPr>
                <w:rFonts w:ascii="仿宋_GB2312" w:eastAsia="仿宋_GB2312" w:hAnsi="宋体"/>
                <w:b/>
                <w:kern w:val="0"/>
                <w:sz w:val="18"/>
                <w:szCs w:val="18"/>
              </w:rPr>
            </w:pPr>
          </w:p>
        </w:tc>
        <w:tc>
          <w:tcPr>
            <w:tcW w:w="397" w:type="dxa"/>
            <w:vMerge/>
            <w:tcBorders>
              <w:bottom w:val="single" w:sz="4" w:space="0" w:color="auto"/>
            </w:tcBorders>
            <w:shd w:val="clear" w:color="auto" w:fill="auto"/>
            <w:hideMark/>
          </w:tcPr>
          <w:p w:rsidR="004E52DC" w:rsidRPr="00CB67B7" w:rsidRDefault="004E52DC" w:rsidP="00CB4312">
            <w:pPr>
              <w:widowControl/>
              <w:jc w:val="left"/>
              <w:outlineLvl w:val="1"/>
              <w:rPr>
                <w:rFonts w:ascii="仿宋_GB2312" w:eastAsia="仿宋_GB2312" w:hAnsi="宋体"/>
                <w:b/>
                <w:kern w:val="0"/>
                <w:sz w:val="18"/>
                <w:szCs w:val="18"/>
              </w:rPr>
            </w:pPr>
          </w:p>
        </w:tc>
        <w:tc>
          <w:tcPr>
            <w:tcW w:w="534" w:type="dxa"/>
            <w:vMerge/>
            <w:tcBorders>
              <w:bottom w:val="single" w:sz="4" w:space="0" w:color="auto"/>
            </w:tcBorders>
            <w:shd w:val="clear" w:color="auto" w:fill="auto"/>
            <w:hideMark/>
          </w:tcPr>
          <w:p w:rsidR="004E52DC" w:rsidRPr="00CB67B7" w:rsidRDefault="004E52DC" w:rsidP="00CB4312">
            <w:pPr>
              <w:widowControl/>
              <w:jc w:val="left"/>
              <w:outlineLvl w:val="1"/>
              <w:rPr>
                <w:rFonts w:ascii="仿宋_GB2312" w:eastAsia="仿宋_GB2312" w:hAnsi="宋体"/>
                <w:b/>
                <w:kern w:val="0"/>
                <w:sz w:val="18"/>
                <w:szCs w:val="18"/>
              </w:rPr>
            </w:pPr>
          </w:p>
        </w:tc>
        <w:tc>
          <w:tcPr>
            <w:tcW w:w="567" w:type="dxa"/>
            <w:vMerge/>
            <w:tcBorders>
              <w:bottom w:val="single" w:sz="4" w:space="0" w:color="auto"/>
            </w:tcBorders>
            <w:shd w:val="clear" w:color="auto" w:fill="auto"/>
            <w:hideMark/>
          </w:tcPr>
          <w:p w:rsidR="004E52DC" w:rsidRPr="00CB67B7" w:rsidRDefault="004E52DC" w:rsidP="00CB4312">
            <w:pPr>
              <w:widowControl/>
              <w:jc w:val="left"/>
              <w:outlineLvl w:val="1"/>
              <w:rPr>
                <w:rFonts w:ascii="仿宋_GB2312" w:eastAsia="仿宋_GB2312" w:hAnsi="宋体"/>
                <w:b/>
                <w:kern w:val="0"/>
                <w:sz w:val="18"/>
                <w:szCs w:val="18"/>
              </w:rPr>
            </w:pPr>
          </w:p>
        </w:tc>
      </w:tr>
      <w:tr w:rsidR="007D0A55" w:rsidRPr="00643145" w:rsidTr="003917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486" w:type="dxa"/>
            <w:shd w:val="clear" w:color="auto" w:fill="auto"/>
            <w:hideMark/>
          </w:tcPr>
          <w:p w:rsidR="004E52DC" w:rsidRPr="00BB4D19" w:rsidRDefault="004E52DC" w:rsidP="00CB4312">
            <w:pPr>
              <w:widowControl/>
              <w:jc w:val="center"/>
              <w:outlineLvl w:val="1"/>
              <w:rPr>
                <w:sz w:val="18"/>
                <w:szCs w:val="18"/>
              </w:rPr>
            </w:pPr>
            <w:r w:rsidRPr="00BB4D19">
              <w:rPr>
                <w:rFonts w:hint="eastAsia"/>
                <w:sz w:val="18"/>
                <w:szCs w:val="18"/>
              </w:rPr>
              <w:t>220</w:t>
            </w:r>
          </w:p>
        </w:tc>
        <w:tc>
          <w:tcPr>
            <w:tcW w:w="407" w:type="dxa"/>
            <w:shd w:val="clear" w:color="auto" w:fill="auto"/>
            <w:hideMark/>
          </w:tcPr>
          <w:p w:rsidR="004E52DC" w:rsidRPr="00BB4D19" w:rsidRDefault="004E52DC" w:rsidP="00CB4312">
            <w:pPr>
              <w:widowControl/>
              <w:jc w:val="center"/>
              <w:outlineLvl w:val="1"/>
              <w:rPr>
                <w:sz w:val="18"/>
                <w:szCs w:val="18"/>
              </w:rPr>
            </w:pPr>
            <w:r w:rsidRPr="00BB4D19">
              <w:rPr>
                <w:rFonts w:hint="eastAsia"/>
                <w:sz w:val="18"/>
                <w:szCs w:val="18"/>
              </w:rPr>
              <w:t>01</w:t>
            </w:r>
          </w:p>
        </w:tc>
        <w:tc>
          <w:tcPr>
            <w:tcW w:w="406" w:type="dxa"/>
            <w:shd w:val="clear" w:color="auto" w:fill="auto"/>
            <w:hideMark/>
          </w:tcPr>
          <w:p w:rsidR="004E52DC" w:rsidRPr="00BB4D19" w:rsidRDefault="004E52DC" w:rsidP="00CB4312">
            <w:pPr>
              <w:widowControl/>
              <w:jc w:val="center"/>
              <w:outlineLvl w:val="1"/>
              <w:rPr>
                <w:sz w:val="18"/>
                <w:szCs w:val="18"/>
              </w:rPr>
            </w:pPr>
            <w:r w:rsidRPr="00BB4D19">
              <w:rPr>
                <w:rFonts w:hint="eastAsia"/>
                <w:sz w:val="18"/>
                <w:szCs w:val="18"/>
              </w:rPr>
              <w:t>06</w:t>
            </w:r>
          </w:p>
        </w:tc>
        <w:tc>
          <w:tcPr>
            <w:tcW w:w="970" w:type="dxa"/>
            <w:shd w:val="clear" w:color="auto" w:fill="auto"/>
            <w:vAlign w:val="center"/>
            <w:hideMark/>
          </w:tcPr>
          <w:p w:rsidR="004E52DC" w:rsidRPr="00931CA6" w:rsidRDefault="006A56D7" w:rsidP="00CB4312">
            <w:pPr>
              <w:jc w:val="left"/>
              <w:rPr>
                <w:rFonts w:ascii="仿宋_GB2312" w:eastAsia="仿宋_GB2312"/>
                <w:color w:val="000000"/>
                <w:sz w:val="20"/>
                <w:szCs w:val="20"/>
              </w:rPr>
            </w:pPr>
            <w:r>
              <w:rPr>
                <w:rFonts w:ascii="仿宋_GB2312" w:eastAsia="仿宋_GB2312" w:hint="eastAsia"/>
                <w:color w:val="000000"/>
                <w:sz w:val="20"/>
                <w:szCs w:val="20"/>
              </w:rPr>
              <w:t>自然</w:t>
            </w:r>
            <w:r w:rsidR="004E52DC" w:rsidRPr="00931CA6">
              <w:rPr>
                <w:rFonts w:ascii="仿宋_GB2312" w:eastAsia="仿宋_GB2312" w:hint="eastAsia"/>
                <w:color w:val="000000"/>
                <w:sz w:val="20"/>
                <w:szCs w:val="20"/>
              </w:rPr>
              <w:t>资源利用与保护</w:t>
            </w:r>
          </w:p>
        </w:tc>
        <w:tc>
          <w:tcPr>
            <w:tcW w:w="1559" w:type="dxa"/>
            <w:shd w:val="clear" w:color="auto" w:fill="auto"/>
            <w:hideMark/>
          </w:tcPr>
          <w:p w:rsidR="004E52DC" w:rsidRPr="00F05CA3" w:rsidRDefault="004E52DC" w:rsidP="00CB4312">
            <w:pPr>
              <w:widowControl/>
              <w:jc w:val="left"/>
              <w:outlineLvl w:val="1"/>
              <w:rPr>
                <w:rFonts w:ascii="仿宋_GB2312" w:eastAsia="仿宋_GB2312"/>
                <w:color w:val="000000"/>
                <w:sz w:val="20"/>
                <w:szCs w:val="20"/>
              </w:rPr>
            </w:pPr>
            <w:r w:rsidRPr="00F05CA3">
              <w:rPr>
                <w:rFonts w:ascii="仿宋_GB2312" w:eastAsia="仿宋_GB2312" w:hint="eastAsia"/>
                <w:color w:val="000000"/>
                <w:sz w:val="20"/>
                <w:szCs w:val="20"/>
              </w:rPr>
              <w:t>2020年度土地市场动态检测与监管网络项目</w:t>
            </w:r>
          </w:p>
        </w:tc>
        <w:tc>
          <w:tcPr>
            <w:tcW w:w="716" w:type="dxa"/>
            <w:shd w:val="clear" w:color="auto" w:fill="auto"/>
            <w:hideMark/>
          </w:tcPr>
          <w:p w:rsidR="004E52DC" w:rsidRPr="00F05CA3" w:rsidRDefault="004E52DC" w:rsidP="00CB4312">
            <w:pPr>
              <w:widowControl/>
              <w:jc w:val="left"/>
              <w:outlineLvl w:val="1"/>
              <w:rPr>
                <w:rFonts w:ascii="仿宋_GB2312" w:eastAsia="仿宋_GB2312"/>
                <w:color w:val="000000"/>
                <w:sz w:val="20"/>
                <w:szCs w:val="20"/>
              </w:rPr>
            </w:pPr>
            <w:r w:rsidRPr="00F05CA3">
              <w:rPr>
                <w:rFonts w:ascii="仿宋_GB2312" w:eastAsia="仿宋_GB2312" w:hint="eastAsia"/>
                <w:color w:val="000000"/>
                <w:sz w:val="20"/>
                <w:szCs w:val="20"/>
              </w:rPr>
              <w:t xml:space="preserve">　</w:t>
            </w:r>
            <w:r>
              <w:rPr>
                <w:rFonts w:ascii="仿宋_GB2312" w:eastAsia="仿宋_GB2312" w:hint="eastAsia"/>
                <w:color w:val="000000"/>
                <w:sz w:val="20"/>
                <w:szCs w:val="20"/>
              </w:rPr>
              <w:t>30</w:t>
            </w:r>
          </w:p>
        </w:tc>
        <w:tc>
          <w:tcPr>
            <w:tcW w:w="420" w:type="dxa"/>
            <w:shd w:val="clear" w:color="auto" w:fill="auto"/>
            <w:hideMark/>
          </w:tcPr>
          <w:p w:rsidR="004E52DC" w:rsidRPr="00F05CA3" w:rsidRDefault="004E52DC" w:rsidP="00CB4312">
            <w:pPr>
              <w:widowControl/>
              <w:jc w:val="left"/>
              <w:outlineLvl w:val="1"/>
              <w:rPr>
                <w:rFonts w:ascii="仿宋_GB2312" w:eastAsia="仿宋_GB2312"/>
                <w:color w:val="000000"/>
                <w:sz w:val="20"/>
                <w:szCs w:val="20"/>
              </w:rPr>
            </w:pPr>
            <w:r w:rsidRPr="00F05CA3">
              <w:rPr>
                <w:rFonts w:ascii="仿宋_GB2312" w:eastAsia="仿宋_GB2312" w:hint="eastAsia"/>
                <w:color w:val="000000"/>
                <w:sz w:val="20"/>
                <w:szCs w:val="20"/>
              </w:rPr>
              <w:t xml:space="preserve">　</w:t>
            </w:r>
          </w:p>
        </w:tc>
        <w:tc>
          <w:tcPr>
            <w:tcW w:w="816" w:type="dxa"/>
            <w:gridSpan w:val="2"/>
            <w:shd w:val="clear" w:color="auto" w:fill="auto"/>
            <w:hideMark/>
          </w:tcPr>
          <w:p w:rsidR="004E52DC" w:rsidRPr="00F05CA3" w:rsidRDefault="004E52DC" w:rsidP="00CB4312">
            <w:pPr>
              <w:widowControl/>
              <w:jc w:val="left"/>
              <w:outlineLvl w:val="1"/>
              <w:rPr>
                <w:rFonts w:ascii="仿宋_GB2312" w:eastAsia="仿宋_GB2312"/>
                <w:color w:val="000000"/>
                <w:sz w:val="20"/>
                <w:szCs w:val="20"/>
              </w:rPr>
            </w:pPr>
            <w:r w:rsidRPr="00F05CA3">
              <w:rPr>
                <w:rFonts w:ascii="仿宋_GB2312" w:eastAsia="仿宋_GB2312" w:hint="eastAsia"/>
                <w:color w:val="000000"/>
                <w:sz w:val="20"/>
                <w:szCs w:val="20"/>
              </w:rPr>
              <w:t xml:space="preserve">　</w:t>
            </w:r>
            <w:r>
              <w:rPr>
                <w:rFonts w:ascii="仿宋_GB2312" w:eastAsia="仿宋_GB2312" w:hint="eastAsia"/>
                <w:color w:val="000000"/>
                <w:sz w:val="20"/>
                <w:szCs w:val="20"/>
              </w:rPr>
              <w:t>30</w:t>
            </w:r>
          </w:p>
        </w:tc>
        <w:tc>
          <w:tcPr>
            <w:tcW w:w="418" w:type="dxa"/>
            <w:gridSpan w:val="2"/>
            <w:shd w:val="clear" w:color="auto" w:fill="auto"/>
            <w:hideMark/>
          </w:tcPr>
          <w:p w:rsidR="004E52DC" w:rsidRPr="00F05CA3" w:rsidRDefault="004E52DC" w:rsidP="00CB4312">
            <w:pPr>
              <w:widowControl/>
              <w:jc w:val="left"/>
              <w:outlineLvl w:val="1"/>
              <w:rPr>
                <w:rFonts w:ascii="仿宋_GB2312" w:eastAsia="仿宋_GB2312"/>
                <w:color w:val="000000"/>
                <w:sz w:val="20"/>
                <w:szCs w:val="20"/>
              </w:rPr>
            </w:pPr>
            <w:r w:rsidRPr="00F05CA3">
              <w:rPr>
                <w:rFonts w:ascii="仿宋_GB2312" w:eastAsia="仿宋_GB2312" w:hint="eastAsia"/>
                <w:color w:val="000000"/>
                <w:sz w:val="20"/>
                <w:szCs w:val="20"/>
              </w:rPr>
              <w:t xml:space="preserve">　</w:t>
            </w:r>
          </w:p>
        </w:tc>
        <w:tc>
          <w:tcPr>
            <w:tcW w:w="397" w:type="dxa"/>
            <w:shd w:val="clear" w:color="auto" w:fill="auto"/>
            <w:hideMark/>
          </w:tcPr>
          <w:p w:rsidR="004E52DC" w:rsidRPr="00F05CA3" w:rsidRDefault="004E52DC" w:rsidP="00CB4312">
            <w:pPr>
              <w:widowControl/>
              <w:jc w:val="left"/>
              <w:outlineLvl w:val="1"/>
              <w:rPr>
                <w:rFonts w:ascii="仿宋_GB2312" w:eastAsia="仿宋_GB2312"/>
                <w:color w:val="000000"/>
                <w:sz w:val="20"/>
                <w:szCs w:val="20"/>
              </w:rPr>
            </w:pPr>
            <w:r w:rsidRPr="00F05CA3">
              <w:rPr>
                <w:rFonts w:ascii="仿宋_GB2312" w:eastAsia="仿宋_GB2312" w:hint="eastAsia"/>
                <w:color w:val="000000"/>
                <w:sz w:val="20"/>
                <w:szCs w:val="20"/>
              </w:rPr>
              <w:t xml:space="preserve">　</w:t>
            </w:r>
          </w:p>
        </w:tc>
        <w:tc>
          <w:tcPr>
            <w:tcW w:w="578" w:type="dxa"/>
            <w:shd w:val="clear" w:color="auto" w:fill="auto"/>
            <w:hideMark/>
          </w:tcPr>
          <w:p w:rsidR="004E52DC" w:rsidRPr="00F05CA3" w:rsidRDefault="004E52DC" w:rsidP="00CB4312">
            <w:pPr>
              <w:widowControl/>
              <w:jc w:val="left"/>
              <w:outlineLvl w:val="1"/>
              <w:rPr>
                <w:rFonts w:ascii="仿宋_GB2312" w:eastAsia="仿宋_GB2312"/>
                <w:color w:val="000000"/>
                <w:sz w:val="20"/>
                <w:szCs w:val="20"/>
              </w:rPr>
            </w:pPr>
            <w:r w:rsidRPr="00F05CA3">
              <w:rPr>
                <w:rFonts w:ascii="仿宋_GB2312" w:eastAsia="仿宋_GB2312" w:hint="eastAsia"/>
                <w:color w:val="000000"/>
                <w:sz w:val="20"/>
                <w:szCs w:val="20"/>
              </w:rPr>
              <w:t xml:space="preserve">　</w:t>
            </w:r>
          </w:p>
        </w:tc>
        <w:tc>
          <w:tcPr>
            <w:tcW w:w="816" w:type="dxa"/>
            <w:shd w:val="clear" w:color="auto" w:fill="auto"/>
            <w:hideMark/>
          </w:tcPr>
          <w:p w:rsidR="004E52DC" w:rsidRPr="00F05CA3" w:rsidRDefault="004E52DC" w:rsidP="00CB4312">
            <w:pPr>
              <w:widowControl/>
              <w:jc w:val="left"/>
              <w:outlineLvl w:val="1"/>
              <w:rPr>
                <w:rFonts w:ascii="仿宋_GB2312" w:eastAsia="仿宋_GB2312"/>
                <w:color w:val="000000"/>
                <w:sz w:val="20"/>
                <w:szCs w:val="20"/>
              </w:rPr>
            </w:pPr>
            <w:r w:rsidRPr="00F05CA3">
              <w:rPr>
                <w:rFonts w:ascii="仿宋_GB2312" w:eastAsia="仿宋_GB2312" w:hint="eastAsia"/>
                <w:color w:val="000000"/>
                <w:sz w:val="20"/>
                <w:szCs w:val="20"/>
              </w:rPr>
              <w:t xml:space="preserve">　</w:t>
            </w:r>
          </w:p>
        </w:tc>
        <w:tc>
          <w:tcPr>
            <w:tcW w:w="578" w:type="dxa"/>
            <w:shd w:val="clear" w:color="auto" w:fill="auto"/>
            <w:hideMark/>
          </w:tcPr>
          <w:p w:rsidR="004E52DC" w:rsidRPr="00F05CA3" w:rsidRDefault="004E52DC" w:rsidP="00CB4312">
            <w:pPr>
              <w:widowControl/>
              <w:jc w:val="left"/>
              <w:outlineLvl w:val="1"/>
              <w:rPr>
                <w:rFonts w:ascii="仿宋_GB2312" w:eastAsia="仿宋_GB2312"/>
                <w:color w:val="000000"/>
                <w:sz w:val="20"/>
                <w:szCs w:val="20"/>
              </w:rPr>
            </w:pPr>
            <w:r w:rsidRPr="00F05CA3">
              <w:rPr>
                <w:rFonts w:ascii="仿宋_GB2312" w:eastAsia="仿宋_GB2312" w:hint="eastAsia"/>
                <w:color w:val="000000"/>
                <w:sz w:val="20"/>
                <w:szCs w:val="20"/>
              </w:rPr>
              <w:t xml:space="preserve">　</w:t>
            </w:r>
          </w:p>
        </w:tc>
        <w:tc>
          <w:tcPr>
            <w:tcW w:w="397" w:type="dxa"/>
            <w:shd w:val="clear" w:color="auto" w:fill="auto"/>
            <w:hideMark/>
          </w:tcPr>
          <w:p w:rsidR="004E52DC" w:rsidRPr="00F05CA3" w:rsidRDefault="004E52DC" w:rsidP="00CB4312">
            <w:pPr>
              <w:widowControl/>
              <w:jc w:val="left"/>
              <w:outlineLvl w:val="1"/>
              <w:rPr>
                <w:rFonts w:ascii="仿宋_GB2312" w:eastAsia="仿宋_GB2312"/>
                <w:color w:val="000000"/>
                <w:sz w:val="20"/>
                <w:szCs w:val="20"/>
              </w:rPr>
            </w:pPr>
            <w:r w:rsidRPr="00F05CA3">
              <w:rPr>
                <w:rFonts w:ascii="仿宋_GB2312" w:eastAsia="仿宋_GB2312" w:hint="eastAsia"/>
                <w:color w:val="000000"/>
                <w:sz w:val="20"/>
                <w:szCs w:val="20"/>
              </w:rPr>
              <w:t xml:space="preserve">　</w:t>
            </w:r>
          </w:p>
        </w:tc>
        <w:tc>
          <w:tcPr>
            <w:tcW w:w="534" w:type="dxa"/>
            <w:shd w:val="clear" w:color="auto" w:fill="auto"/>
            <w:hideMark/>
          </w:tcPr>
          <w:p w:rsidR="004E52DC" w:rsidRPr="00F05CA3" w:rsidRDefault="004E52DC" w:rsidP="00CB4312">
            <w:pPr>
              <w:widowControl/>
              <w:jc w:val="left"/>
              <w:outlineLvl w:val="1"/>
              <w:rPr>
                <w:rFonts w:ascii="仿宋_GB2312" w:eastAsia="仿宋_GB2312"/>
                <w:color w:val="000000"/>
                <w:sz w:val="20"/>
                <w:szCs w:val="20"/>
              </w:rPr>
            </w:pPr>
            <w:r w:rsidRPr="00F05CA3">
              <w:rPr>
                <w:rFonts w:ascii="仿宋_GB2312" w:eastAsia="仿宋_GB2312" w:hint="eastAsia"/>
                <w:color w:val="000000"/>
                <w:sz w:val="20"/>
                <w:szCs w:val="20"/>
              </w:rPr>
              <w:t xml:space="preserve">　</w:t>
            </w:r>
          </w:p>
        </w:tc>
        <w:tc>
          <w:tcPr>
            <w:tcW w:w="567" w:type="dxa"/>
            <w:shd w:val="clear" w:color="auto" w:fill="auto"/>
            <w:hideMark/>
          </w:tcPr>
          <w:p w:rsidR="004E52DC" w:rsidRPr="00CB67B7" w:rsidRDefault="004E52DC" w:rsidP="00CB4312">
            <w:pPr>
              <w:widowControl/>
              <w:jc w:val="left"/>
              <w:outlineLvl w:val="1"/>
              <w:rPr>
                <w:rFonts w:ascii="仿宋_GB2312" w:eastAsia="仿宋_GB2312" w:hAnsi="宋体"/>
                <w:kern w:val="0"/>
                <w:sz w:val="32"/>
                <w:szCs w:val="32"/>
              </w:rPr>
            </w:pPr>
            <w:r w:rsidRPr="00CB67B7">
              <w:rPr>
                <w:rFonts w:ascii="仿宋_GB2312" w:eastAsia="仿宋_GB2312" w:hAnsi="宋体" w:hint="eastAsia"/>
                <w:kern w:val="0"/>
                <w:sz w:val="32"/>
                <w:szCs w:val="32"/>
              </w:rPr>
              <w:t xml:space="preserve">　</w:t>
            </w:r>
          </w:p>
        </w:tc>
      </w:tr>
      <w:tr w:rsidR="007D0A55" w:rsidRPr="00643145" w:rsidTr="003917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32"/>
        </w:trPr>
        <w:tc>
          <w:tcPr>
            <w:tcW w:w="486" w:type="dxa"/>
            <w:shd w:val="clear" w:color="auto" w:fill="auto"/>
            <w:hideMark/>
          </w:tcPr>
          <w:p w:rsidR="004E52DC" w:rsidRPr="00BB4D19" w:rsidRDefault="004E52DC" w:rsidP="00CB4312">
            <w:pPr>
              <w:widowControl/>
              <w:jc w:val="center"/>
              <w:outlineLvl w:val="1"/>
              <w:rPr>
                <w:sz w:val="18"/>
                <w:szCs w:val="18"/>
              </w:rPr>
            </w:pPr>
            <w:r w:rsidRPr="00BB4D19">
              <w:rPr>
                <w:rFonts w:hint="eastAsia"/>
                <w:sz w:val="18"/>
                <w:szCs w:val="18"/>
              </w:rPr>
              <w:t>220</w:t>
            </w:r>
          </w:p>
        </w:tc>
        <w:tc>
          <w:tcPr>
            <w:tcW w:w="407" w:type="dxa"/>
            <w:shd w:val="clear" w:color="auto" w:fill="auto"/>
            <w:hideMark/>
          </w:tcPr>
          <w:p w:rsidR="004E52DC" w:rsidRPr="00BB4D19" w:rsidRDefault="004E52DC" w:rsidP="00CB4312">
            <w:pPr>
              <w:widowControl/>
              <w:jc w:val="center"/>
              <w:outlineLvl w:val="1"/>
              <w:rPr>
                <w:sz w:val="18"/>
                <w:szCs w:val="18"/>
              </w:rPr>
            </w:pPr>
            <w:r w:rsidRPr="00BB4D19">
              <w:rPr>
                <w:rFonts w:hint="eastAsia"/>
                <w:sz w:val="18"/>
                <w:szCs w:val="18"/>
              </w:rPr>
              <w:t>01</w:t>
            </w:r>
          </w:p>
        </w:tc>
        <w:tc>
          <w:tcPr>
            <w:tcW w:w="406" w:type="dxa"/>
            <w:shd w:val="clear" w:color="auto" w:fill="auto"/>
            <w:hideMark/>
          </w:tcPr>
          <w:p w:rsidR="004E52DC" w:rsidRPr="00BB4D19" w:rsidRDefault="004E52DC" w:rsidP="00CB4312">
            <w:pPr>
              <w:widowControl/>
              <w:jc w:val="center"/>
              <w:outlineLvl w:val="1"/>
              <w:rPr>
                <w:sz w:val="18"/>
                <w:szCs w:val="18"/>
              </w:rPr>
            </w:pPr>
            <w:r w:rsidRPr="00BB4D19">
              <w:rPr>
                <w:rFonts w:hint="eastAsia"/>
                <w:sz w:val="18"/>
                <w:szCs w:val="18"/>
              </w:rPr>
              <w:t>07</w:t>
            </w:r>
          </w:p>
        </w:tc>
        <w:tc>
          <w:tcPr>
            <w:tcW w:w="970" w:type="dxa"/>
            <w:shd w:val="clear" w:color="auto" w:fill="auto"/>
            <w:vAlign w:val="center"/>
            <w:hideMark/>
          </w:tcPr>
          <w:p w:rsidR="004E52DC" w:rsidRPr="00931CA6" w:rsidRDefault="004E52DC" w:rsidP="00CB4312">
            <w:pPr>
              <w:jc w:val="left"/>
              <w:rPr>
                <w:rFonts w:ascii="仿宋_GB2312" w:eastAsia="仿宋_GB2312"/>
                <w:color w:val="000000"/>
                <w:sz w:val="20"/>
                <w:szCs w:val="20"/>
              </w:rPr>
            </w:pPr>
            <w:r w:rsidRPr="00931CA6">
              <w:rPr>
                <w:rFonts w:ascii="仿宋_GB2312" w:eastAsia="仿宋_GB2312" w:hint="eastAsia"/>
                <w:color w:val="000000"/>
                <w:sz w:val="20"/>
                <w:szCs w:val="20"/>
              </w:rPr>
              <w:t>自然资源社会公益服务</w:t>
            </w:r>
          </w:p>
        </w:tc>
        <w:tc>
          <w:tcPr>
            <w:tcW w:w="1559" w:type="dxa"/>
            <w:shd w:val="clear" w:color="auto" w:fill="auto"/>
            <w:hideMark/>
          </w:tcPr>
          <w:p w:rsidR="004E52DC" w:rsidRPr="00F05CA3" w:rsidRDefault="004E52DC" w:rsidP="00CB4312">
            <w:pPr>
              <w:widowControl/>
              <w:jc w:val="left"/>
              <w:outlineLvl w:val="1"/>
              <w:rPr>
                <w:rFonts w:ascii="仿宋_GB2312" w:eastAsia="仿宋_GB2312"/>
                <w:color w:val="000000"/>
                <w:sz w:val="20"/>
                <w:szCs w:val="20"/>
              </w:rPr>
            </w:pPr>
            <w:r w:rsidRPr="00F05CA3">
              <w:rPr>
                <w:rFonts w:ascii="仿宋_GB2312" w:eastAsia="仿宋_GB2312" w:hint="eastAsia"/>
                <w:color w:val="000000"/>
                <w:sz w:val="20"/>
                <w:szCs w:val="20"/>
              </w:rPr>
              <w:t xml:space="preserve">2020年度自然资源档案基础数据采集、集成应用及社会化服务专项经费　</w:t>
            </w:r>
          </w:p>
        </w:tc>
        <w:tc>
          <w:tcPr>
            <w:tcW w:w="716" w:type="dxa"/>
            <w:shd w:val="clear" w:color="auto" w:fill="auto"/>
            <w:hideMark/>
          </w:tcPr>
          <w:p w:rsidR="004E52DC" w:rsidRPr="00F05CA3" w:rsidRDefault="004E52DC" w:rsidP="00CB4312">
            <w:pPr>
              <w:widowControl/>
              <w:jc w:val="left"/>
              <w:outlineLvl w:val="1"/>
              <w:rPr>
                <w:rFonts w:ascii="仿宋_GB2312" w:eastAsia="仿宋_GB2312"/>
                <w:color w:val="000000"/>
                <w:sz w:val="20"/>
                <w:szCs w:val="20"/>
              </w:rPr>
            </w:pPr>
            <w:r w:rsidRPr="00F05CA3">
              <w:rPr>
                <w:rFonts w:ascii="仿宋_GB2312" w:eastAsia="仿宋_GB2312" w:hint="eastAsia"/>
                <w:color w:val="000000"/>
                <w:sz w:val="20"/>
                <w:szCs w:val="20"/>
              </w:rPr>
              <w:t xml:space="preserve">　</w:t>
            </w:r>
            <w:r>
              <w:rPr>
                <w:rFonts w:ascii="仿宋_GB2312" w:eastAsia="仿宋_GB2312" w:hint="eastAsia"/>
                <w:color w:val="000000"/>
                <w:sz w:val="20"/>
                <w:szCs w:val="20"/>
              </w:rPr>
              <w:t>150</w:t>
            </w:r>
          </w:p>
        </w:tc>
        <w:tc>
          <w:tcPr>
            <w:tcW w:w="420" w:type="dxa"/>
            <w:shd w:val="clear" w:color="auto" w:fill="auto"/>
            <w:hideMark/>
          </w:tcPr>
          <w:p w:rsidR="004E52DC" w:rsidRPr="00F05CA3" w:rsidRDefault="004E52DC" w:rsidP="00CB4312">
            <w:pPr>
              <w:widowControl/>
              <w:jc w:val="left"/>
              <w:outlineLvl w:val="1"/>
              <w:rPr>
                <w:rFonts w:ascii="仿宋_GB2312" w:eastAsia="仿宋_GB2312"/>
                <w:color w:val="000000"/>
                <w:sz w:val="20"/>
                <w:szCs w:val="20"/>
              </w:rPr>
            </w:pPr>
            <w:r w:rsidRPr="00F05CA3">
              <w:rPr>
                <w:rFonts w:ascii="仿宋_GB2312" w:eastAsia="仿宋_GB2312" w:hint="eastAsia"/>
                <w:color w:val="000000"/>
                <w:sz w:val="20"/>
                <w:szCs w:val="20"/>
              </w:rPr>
              <w:t xml:space="preserve">　</w:t>
            </w:r>
          </w:p>
        </w:tc>
        <w:tc>
          <w:tcPr>
            <w:tcW w:w="816" w:type="dxa"/>
            <w:gridSpan w:val="2"/>
            <w:shd w:val="clear" w:color="auto" w:fill="auto"/>
            <w:hideMark/>
          </w:tcPr>
          <w:p w:rsidR="004E52DC" w:rsidRPr="00F05CA3" w:rsidRDefault="004E52DC" w:rsidP="00CB4312">
            <w:pPr>
              <w:widowControl/>
              <w:jc w:val="left"/>
              <w:outlineLvl w:val="1"/>
              <w:rPr>
                <w:rFonts w:ascii="仿宋_GB2312" w:eastAsia="仿宋_GB2312"/>
                <w:color w:val="000000"/>
                <w:sz w:val="20"/>
                <w:szCs w:val="20"/>
              </w:rPr>
            </w:pPr>
            <w:r w:rsidRPr="00F05CA3">
              <w:rPr>
                <w:rFonts w:ascii="仿宋_GB2312" w:eastAsia="仿宋_GB2312" w:hint="eastAsia"/>
                <w:color w:val="000000"/>
                <w:sz w:val="20"/>
                <w:szCs w:val="20"/>
              </w:rPr>
              <w:t xml:space="preserve">　</w:t>
            </w:r>
            <w:r>
              <w:rPr>
                <w:rFonts w:ascii="仿宋_GB2312" w:eastAsia="仿宋_GB2312" w:hint="eastAsia"/>
                <w:color w:val="000000"/>
                <w:sz w:val="20"/>
                <w:szCs w:val="20"/>
              </w:rPr>
              <w:t>150</w:t>
            </w:r>
          </w:p>
        </w:tc>
        <w:tc>
          <w:tcPr>
            <w:tcW w:w="418" w:type="dxa"/>
            <w:gridSpan w:val="2"/>
            <w:shd w:val="clear" w:color="auto" w:fill="auto"/>
            <w:hideMark/>
          </w:tcPr>
          <w:p w:rsidR="004E52DC" w:rsidRPr="00F05CA3" w:rsidRDefault="004E52DC" w:rsidP="00CB4312">
            <w:pPr>
              <w:widowControl/>
              <w:jc w:val="left"/>
              <w:outlineLvl w:val="1"/>
              <w:rPr>
                <w:rFonts w:ascii="仿宋_GB2312" w:eastAsia="仿宋_GB2312"/>
                <w:color w:val="000000"/>
                <w:sz w:val="20"/>
                <w:szCs w:val="20"/>
              </w:rPr>
            </w:pPr>
            <w:r w:rsidRPr="00F05CA3">
              <w:rPr>
                <w:rFonts w:ascii="仿宋_GB2312" w:eastAsia="仿宋_GB2312" w:hint="eastAsia"/>
                <w:color w:val="000000"/>
                <w:sz w:val="20"/>
                <w:szCs w:val="20"/>
              </w:rPr>
              <w:t xml:space="preserve">　</w:t>
            </w:r>
          </w:p>
        </w:tc>
        <w:tc>
          <w:tcPr>
            <w:tcW w:w="397" w:type="dxa"/>
            <w:shd w:val="clear" w:color="auto" w:fill="auto"/>
            <w:hideMark/>
          </w:tcPr>
          <w:p w:rsidR="004E52DC" w:rsidRPr="00F05CA3" w:rsidRDefault="004E52DC" w:rsidP="00CB4312">
            <w:pPr>
              <w:widowControl/>
              <w:jc w:val="left"/>
              <w:outlineLvl w:val="1"/>
              <w:rPr>
                <w:rFonts w:ascii="仿宋_GB2312" w:eastAsia="仿宋_GB2312"/>
                <w:color w:val="000000"/>
                <w:sz w:val="20"/>
                <w:szCs w:val="20"/>
              </w:rPr>
            </w:pPr>
            <w:r w:rsidRPr="00F05CA3">
              <w:rPr>
                <w:rFonts w:ascii="仿宋_GB2312" w:eastAsia="仿宋_GB2312" w:hint="eastAsia"/>
                <w:color w:val="000000"/>
                <w:sz w:val="20"/>
                <w:szCs w:val="20"/>
              </w:rPr>
              <w:t xml:space="preserve">　</w:t>
            </w:r>
          </w:p>
        </w:tc>
        <w:tc>
          <w:tcPr>
            <w:tcW w:w="578" w:type="dxa"/>
            <w:shd w:val="clear" w:color="auto" w:fill="auto"/>
            <w:hideMark/>
          </w:tcPr>
          <w:p w:rsidR="004E52DC" w:rsidRPr="00F05CA3" w:rsidRDefault="004E52DC" w:rsidP="00CB4312">
            <w:pPr>
              <w:widowControl/>
              <w:jc w:val="left"/>
              <w:outlineLvl w:val="1"/>
              <w:rPr>
                <w:rFonts w:ascii="仿宋_GB2312" w:eastAsia="仿宋_GB2312"/>
                <w:color w:val="000000"/>
                <w:sz w:val="20"/>
                <w:szCs w:val="20"/>
              </w:rPr>
            </w:pPr>
            <w:r w:rsidRPr="00F05CA3">
              <w:rPr>
                <w:rFonts w:ascii="仿宋_GB2312" w:eastAsia="仿宋_GB2312" w:hint="eastAsia"/>
                <w:color w:val="000000"/>
                <w:sz w:val="20"/>
                <w:szCs w:val="20"/>
              </w:rPr>
              <w:t xml:space="preserve">　</w:t>
            </w:r>
          </w:p>
        </w:tc>
        <w:tc>
          <w:tcPr>
            <w:tcW w:w="816" w:type="dxa"/>
            <w:shd w:val="clear" w:color="auto" w:fill="auto"/>
            <w:hideMark/>
          </w:tcPr>
          <w:p w:rsidR="004E52DC" w:rsidRPr="00F05CA3" w:rsidRDefault="004E52DC" w:rsidP="00CB4312">
            <w:pPr>
              <w:widowControl/>
              <w:jc w:val="left"/>
              <w:outlineLvl w:val="1"/>
              <w:rPr>
                <w:rFonts w:ascii="仿宋_GB2312" w:eastAsia="仿宋_GB2312"/>
                <w:color w:val="000000"/>
                <w:sz w:val="20"/>
                <w:szCs w:val="20"/>
              </w:rPr>
            </w:pPr>
            <w:r w:rsidRPr="00F05CA3">
              <w:rPr>
                <w:rFonts w:ascii="仿宋_GB2312" w:eastAsia="仿宋_GB2312" w:hint="eastAsia"/>
                <w:color w:val="000000"/>
                <w:sz w:val="20"/>
                <w:szCs w:val="20"/>
              </w:rPr>
              <w:t xml:space="preserve">　</w:t>
            </w:r>
          </w:p>
        </w:tc>
        <w:tc>
          <w:tcPr>
            <w:tcW w:w="578" w:type="dxa"/>
            <w:shd w:val="clear" w:color="auto" w:fill="auto"/>
            <w:hideMark/>
          </w:tcPr>
          <w:p w:rsidR="004E52DC" w:rsidRPr="00F05CA3" w:rsidRDefault="004E52DC" w:rsidP="00CB4312">
            <w:pPr>
              <w:widowControl/>
              <w:jc w:val="left"/>
              <w:outlineLvl w:val="1"/>
              <w:rPr>
                <w:rFonts w:ascii="仿宋_GB2312" w:eastAsia="仿宋_GB2312"/>
                <w:color w:val="000000"/>
                <w:sz w:val="20"/>
                <w:szCs w:val="20"/>
              </w:rPr>
            </w:pPr>
            <w:r w:rsidRPr="00F05CA3">
              <w:rPr>
                <w:rFonts w:ascii="仿宋_GB2312" w:eastAsia="仿宋_GB2312" w:hint="eastAsia"/>
                <w:color w:val="000000"/>
                <w:sz w:val="20"/>
                <w:szCs w:val="20"/>
              </w:rPr>
              <w:t xml:space="preserve">　</w:t>
            </w:r>
          </w:p>
        </w:tc>
        <w:tc>
          <w:tcPr>
            <w:tcW w:w="397" w:type="dxa"/>
            <w:shd w:val="clear" w:color="auto" w:fill="auto"/>
            <w:hideMark/>
          </w:tcPr>
          <w:p w:rsidR="004E52DC" w:rsidRPr="00F05CA3" w:rsidRDefault="004E52DC" w:rsidP="00CB4312">
            <w:pPr>
              <w:widowControl/>
              <w:jc w:val="left"/>
              <w:outlineLvl w:val="1"/>
              <w:rPr>
                <w:rFonts w:ascii="仿宋_GB2312" w:eastAsia="仿宋_GB2312"/>
                <w:color w:val="000000"/>
                <w:sz w:val="20"/>
                <w:szCs w:val="20"/>
              </w:rPr>
            </w:pPr>
            <w:r w:rsidRPr="00F05CA3">
              <w:rPr>
                <w:rFonts w:ascii="仿宋_GB2312" w:eastAsia="仿宋_GB2312" w:hint="eastAsia"/>
                <w:color w:val="000000"/>
                <w:sz w:val="20"/>
                <w:szCs w:val="20"/>
              </w:rPr>
              <w:t xml:space="preserve">　</w:t>
            </w:r>
          </w:p>
        </w:tc>
        <w:tc>
          <w:tcPr>
            <w:tcW w:w="534" w:type="dxa"/>
            <w:shd w:val="clear" w:color="auto" w:fill="auto"/>
            <w:hideMark/>
          </w:tcPr>
          <w:p w:rsidR="004E52DC" w:rsidRPr="00F05CA3" w:rsidRDefault="004E52DC" w:rsidP="00CB4312">
            <w:pPr>
              <w:widowControl/>
              <w:jc w:val="left"/>
              <w:outlineLvl w:val="1"/>
              <w:rPr>
                <w:rFonts w:ascii="仿宋_GB2312" w:eastAsia="仿宋_GB2312"/>
                <w:color w:val="000000"/>
                <w:sz w:val="20"/>
                <w:szCs w:val="20"/>
              </w:rPr>
            </w:pPr>
            <w:r w:rsidRPr="00F05CA3">
              <w:rPr>
                <w:rFonts w:ascii="仿宋_GB2312" w:eastAsia="仿宋_GB2312" w:hint="eastAsia"/>
                <w:color w:val="000000"/>
                <w:sz w:val="20"/>
                <w:szCs w:val="20"/>
              </w:rPr>
              <w:t xml:space="preserve">　</w:t>
            </w:r>
          </w:p>
        </w:tc>
        <w:tc>
          <w:tcPr>
            <w:tcW w:w="567" w:type="dxa"/>
            <w:shd w:val="clear" w:color="auto" w:fill="auto"/>
            <w:hideMark/>
          </w:tcPr>
          <w:p w:rsidR="004E52DC" w:rsidRPr="00CB67B7" w:rsidRDefault="004E52DC" w:rsidP="00CB4312">
            <w:pPr>
              <w:widowControl/>
              <w:jc w:val="left"/>
              <w:outlineLvl w:val="1"/>
              <w:rPr>
                <w:rFonts w:ascii="仿宋_GB2312" w:eastAsia="仿宋_GB2312" w:hAnsi="宋体"/>
                <w:kern w:val="0"/>
                <w:sz w:val="32"/>
                <w:szCs w:val="32"/>
              </w:rPr>
            </w:pPr>
            <w:r w:rsidRPr="00CB67B7">
              <w:rPr>
                <w:rFonts w:ascii="仿宋_GB2312" w:eastAsia="仿宋_GB2312" w:hAnsi="宋体" w:hint="eastAsia"/>
                <w:kern w:val="0"/>
                <w:sz w:val="32"/>
                <w:szCs w:val="32"/>
              </w:rPr>
              <w:t xml:space="preserve">　</w:t>
            </w:r>
          </w:p>
        </w:tc>
      </w:tr>
      <w:tr w:rsidR="007D0A55" w:rsidRPr="00643145" w:rsidTr="003917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486" w:type="dxa"/>
            <w:shd w:val="clear" w:color="auto" w:fill="auto"/>
            <w:hideMark/>
          </w:tcPr>
          <w:p w:rsidR="004E52DC" w:rsidRPr="00BB4D19" w:rsidRDefault="004E52DC" w:rsidP="00CB4312">
            <w:pPr>
              <w:widowControl/>
              <w:jc w:val="center"/>
              <w:outlineLvl w:val="1"/>
              <w:rPr>
                <w:sz w:val="18"/>
                <w:szCs w:val="18"/>
              </w:rPr>
            </w:pPr>
            <w:r w:rsidRPr="00BB4D19">
              <w:rPr>
                <w:rFonts w:hint="eastAsia"/>
                <w:sz w:val="18"/>
                <w:szCs w:val="18"/>
              </w:rPr>
              <w:t>220</w:t>
            </w:r>
          </w:p>
        </w:tc>
        <w:tc>
          <w:tcPr>
            <w:tcW w:w="407" w:type="dxa"/>
            <w:shd w:val="clear" w:color="auto" w:fill="auto"/>
            <w:hideMark/>
          </w:tcPr>
          <w:p w:rsidR="004E52DC" w:rsidRPr="00BB4D19" w:rsidRDefault="004E52DC" w:rsidP="00CB4312">
            <w:pPr>
              <w:widowControl/>
              <w:jc w:val="center"/>
              <w:outlineLvl w:val="1"/>
              <w:rPr>
                <w:sz w:val="18"/>
                <w:szCs w:val="18"/>
              </w:rPr>
            </w:pPr>
            <w:r w:rsidRPr="00BB4D19">
              <w:rPr>
                <w:rFonts w:hint="eastAsia"/>
                <w:sz w:val="18"/>
                <w:szCs w:val="18"/>
              </w:rPr>
              <w:t>01</w:t>
            </w:r>
          </w:p>
        </w:tc>
        <w:tc>
          <w:tcPr>
            <w:tcW w:w="406" w:type="dxa"/>
            <w:shd w:val="clear" w:color="auto" w:fill="auto"/>
            <w:hideMark/>
          </w:tcPr>
          <w:p w:rsidR="004E52DC" w:rsidRPr="00BB4D19" w:rsidRDefault="004E52DC" w:rsidP="00CB4312">
            <w:pPr>
              <w:widowControl/>
              <w:jc w:val="center"/>
              <w:outlineLvl w:val="1"/>
              <w:rPr>
                <w:sz w:val="18"/>
                <w:szCs w:val="18"/>
              </w:rPr>
            </w:pPr>
            <w:r w:rsidRPr="00BB4D19">
              <w:rPr>
                <w:rFonts w:hint="eastAsia"/>
                <w:sz w:val="18"/>
                <w:szCs w:val="18"/>
              </w:rPr>
              <w:t>07</w:t>
            </w:r>
          </w:p>
        </w:tc>
        <w:tc>
          <w:tcPr>
            <w:tcW w:w="970" w:type="dxa"/>
            <w:shd w:val="clear" w:color="auto" w:fill="auto"/>
            <w:vAlign w:val="center"/>
            <w:hideMark/>
          </w:tcPr>
          <w:p w:rsidR="004E52DC" w:rsidRPr="00931CA6" w:rsidRDefault="004E52DC" w:rsidP="00CB4312">
            <w:pPr>
              <w:jc w:val="left"/>
              <w:rPr>
                <w:rFonts w:ascii="仿宋_GB2312" w:eastAsia="仿宋_GB2312"/>
                <w:color w:val="000000"/>
                <w:sz w:val="20"/>
                <w:szCs w:val="20"/>
              </w:rPr>
            </w:pPr>
            <w:r w:rsidRPr="00931CA6">
              <w:rPr>
                <w:rFonts w:ascii="仿宋_GB2312" w:eastAsia="仿宋_GB2312" w:hint="eastAsia"/>
                <w:color w:val="000000"/>
                <w:sz w:val="20"/>
                <w:szCs w:val="20"/>
              </w:rPr>
              <w:t>自然资源社会公益服务</w:t>
            </w:r>
          </w:p>
        </w:tc>
        <w:tc>
          <w:tcPr>
            <w:tcW w:w="1559" w:type="dxa"/>
            <w:shd w:val="clear" w:color="auto" w:fill="auto"/>
            <w:hideMark/>
          </w:tcPr>
          <w:p w:rsidR="004E52DC" w:rsidRPr="00F05CA3" w:rsidRDefault="004E52DC" w:rsidP="00CB4312">
            <w:pPr>
              <w:widowControl/>
              <w:jc w:val="left"/>
              <w:outlineLvl w:val="1"/>
              <w:rPr>
                <w:rFonts w:ascii="仿宋_GB2312" w:eastAsia="仿宋_GB2312"/>
                <w:color w:val="000000"/>
                <w:sz w:val="20"/>
                <w:szCs w:val="20"/>
              </w:rPr>
            </w:pPr>
            <w:r w:rsidRPr="00F05CA3">
              <w:rPr>
                <w:rFonts w:ascii="仿宋_GB2312" w:eastAsia="仿宋_GB2312" w:hint="eastAsia"/>
                <w:color w:val="000000"/>
                <w:sz w:val="20"/>
                <w:szCs w:val="20"/>
              </w:rPr>
              <w:t>自治区自然资源信息集成与公共服务平台建设项目</w:t>
            </w:r>
          </w:p>
        </w:tc>
        <w:tc>
          <w:tcPr>
            <w:tcW w:w="716" w:type="dxa"/>
            <w:shd w:val="clear" w:color="auto" w:fill="auto"/>
            <w:hideMark/>
          </w:tcPr>
          <w:p w:rsidR="004E52DC" w:rsidRPr="00F05CA3" w:rsidRDefault="004E52DC" w:rsidP="00CB4312">
            <w:pPr>
              <w:widowControl/>
              <w:jc w:val="left"/>
              <w:outlineLvl w:val="1"/>
              <w:rPr>
                <w:rFonts w:ascii="仿宋_GB2312" w:eastAsia="仿宋_GB2312"/>
                <w:color w:val="000000"/>
                <w:sz w:val="20"/>
                <w:szCs w:val="20"/>
              </w:rPr>
            </w:pPr>
            <w:r w:rsidRPr="00F05CA3">
              <w:rPr>
                <w:rFonts w:ascii="仿宋_GB2312" w:eastAsia="仿宋_GB2312" w:hint="eastAsia"/>
                <w:color w:val="000000"/>
                <w:sz w:val="20"/>
                <w:szCs w:val="20"/>
              </w:rPr>
              <w:t xml:space="preserve">　</w:t>
            </w:r>
            <w:r>
              <w:rPr>
                <w:rFonts w:ascii="仿宋_GB2312" w:eastAsia="仿宋_GB2312" w:hint="eastAsia"/>
                <w:color w:val="000000"/>
                <w:sz w:val="20"/>
                <w:szCs w:val="20"/>
              </w:rPr>
              <w:t>400</w:t>
            </w:r>
          </w:p>
        </w:tc>
        <w:tc>
          <w:tcPr>
            <w:tcW w:w="420" w:type="dxa"/>
            <w:shd w:val="clear" w:color="auto" w:fill="auto"/>
            <w:hideMark/>
          </w:tcPr>
          <w:p w:rsidR="004E52DC" w:rsidRPr="00F05CA3" w:rsidRDefault="004E52DC" w:rsidP="00CB4312">
            <w:pPr>
              <w:widowControl/>
              <w:jc w:val="left"/>
              <w:outlineLvl w:val="1"/>
              <w:rPr>
                <w:rFonts w:ascii="仿宋_GB2312" w:eastAsia="仿宋_GB2312"/>
                <w:color w:val="000000"/>
                <w:sz w:val="20"/>
                <w:szCs w:val="20"/>
              </w:rPr>
            </w:pPr>
            <w:r w:rsidRPr="00F05CA3">
              <w:rPr>
                <w:rFonts w:ascii="仿宋_GB2312" w:eastAsia="仿宋_GB2312" w:hint="eastAsia"/>
                <w:color w:val="000000"/>
                <w:sz w:val="20"/>
                <w:szCs w:val="20"/>
              </w:rPr>
              <w:t xml:space="preserve">　</w:t>
            </w:r>
          </w:p>
        </w:tc>
        <w:tc>
          <w:tcPr>
            <w:tcW w:w="816" w:type="dxa"/>
            <w:gridSpan w:val="2"/>
            <w:shd w:val="clear" w:color="auto" w:fill="auto"/>
          </w:tcPr>
          <w:p w:rsidR="004E52DC" w:rsidRPr="00F05CA3" w:rsidRDefault="004E52DC" w:rsidP="00CB4312">
            <w:pPr>
              <w:widowControl/>
              <w:jc w:val="left"/>
              <w:outlineLvl w:val="1"/>
              <w:rPr>
                <w:rFonts w:ascii="仿宋_GB2312" w:eastAsia="仿宋_GB2312"/>
                <w:color w:val="000000"/>
                <w:sz w:val="20"/>
                <w:szCs w:val="20"/>
              </w:rPr>
            </w:pPr>
            <w:r>
              <w:rPr>
                <w:rFonts w:ascii="仿宋_GB2312" w:eastAsia="仿宋_GB2312" w:hint="eastAsia"/>
                <w:color w:val="000000"/>
                <w:sz w:val="20"/>
                <w:szCs w:val="20"/>
              </w:rPr>
              <w:t>96.57</w:t>
            </w:r>
          </w:p>
        </w:tc>
        <w:tc>
          <w:tcPr>
            <w:tcW w:w="418" w:type="dxa"/>
            <w:gridSpan w:val="2"/>
            <w:shd w:val="clear" w:color="auto" w:fill="auto"/>
          </w:tcPr>
          <w:p w:rsidR="004E52DC" w:rsidRPr="00F05CA3" w:rsidRDefault="004E52DC" w:rsidP="00CB4312">
            <w:pPr>
              <w:widowControl/>
              <w:jc w:val="left"/>
              <w:outlineLvl w:val="1"/>
              <w:rPr>
                <w:rFonts w:ascii="仿宋_GB2312" w:eastAsia="仿宋_GB2312"/>
                <w:color w:val="000000"/>
                <w:sz w:val="20"/>
                <w:szCs w:val="20"/>
              </w:rPr>
            </w:pPr>
          </w:p>
        </w:tc>
        <w:tc>
          <w:tcPr>
            <w:tcW w:w="397" w:type="dxa"/>
            <w:shd w:val="clear" w:color="auto" w:fill="auto"/>
          </w:tcPr>
          <w:p w:rsidR="004E52DC" w:rsidRPr="00F05CA3" w:rsidRDefault="004E52DC" w:rsidP="00CB4312">
            <w:pPr>
              <w:widowControl/>
              <w:jc w:val="left"/>
              <w:outlineLvl w:val="1"/>
              <w:rPr>
                <w:rFonts w:ascii="仿宋_GB2312" w:eastAsia="仿宋_GB2312"/>
                <w:color w:val="000000"/>
                <w:sz w:val="20"/>
                <w:szCs w:val="20"/>
              </w:rPr>
            </w:pPr>
          </w:p>
        </w:tc>
        <w:tc>
          <w:tcPr>
            <w:tcW w:w="578" w:type="dxa"/>
            <w:shd w:val="clear" w:color="auto" w:fill="auto"/>
          </w:tcPr>
          <w:p w:rsidR="004E52DC" w:rsidRPr="00F05CA3" w:rsidRDefault="004E52DC" w:rsidP="00CB4312">
            <w:pPr>
              <w:widowControl/>
              <w:jc w:val="left"/>
              <w:outlineLvl w:val="1"/>
              <w:rPr>
                <w:rFonts w:ascii="仿宋_GB2312" w:eastAsia="仿宋_GB2312"/>
                <w:color w:val="000000"/>
                <w:sz w:val="20"/>
                <w:szCs w:val="20"/>
              </w:rPr>
            </w:pPr>
          </w:p>
        </w:tc>
        <w:tc>
          <w:tcPr>
            <w:tcW w:w="816" w:type="dxa"/>
            <w:shd w:val="clear" w:color="auto" w:fill="auto"/>
          </w:tcPr>
          <w:p w:rsidR="004E52DC" w:rsidRPr="00F05CA3" w:rsidRDefault="004E52DC" w:rsidP="00CB4312">
            <w:pPr>
              <w:widowControl/>
              <w:jc w:val="left"/>
              <w:outlineLvl w:val="1"/>
              <w:rPr>
                <w:rFonts w:ascii="仿宋_GB2312" w:eastAsia="仿宋_GB2312"/>
                <w:color w:val="000000"/>
                <w:sz w:val="20"/>
                <w:szCs w:val="20"/>
              </w:rPr>
            </w:pPr>
            <w:r>
              <w:rPr>
                <w:rFonts w:ascii="仿宋_GB2312" w:eastAsia="仿宋_GB2312" w:hint="eastAsia"/>
                <w:color w:val="000000"/>
                <w:sz w:val="20"/>
                <w:szCs w:val="20"/>
              </w:rPr>
              <w:t>303.43</w:t>
            </w:r>
          </w:p>
        </w:tc>
        <w:tc>
          <w:tcPr>
            <w:tcW w:w="578" w:type="dxa"/>
            <w:shd w:val="clear" w:color="auto" w:fill="auto"/>
          </w:tcPr>
          <w:p w:rsidR="004E52DC" w:rsidRPr="00F05CA3" w:rsidRDefault="004E52DC" w:rsidP="00CB4312">
            <w:pPr>
              <w:widowControl/>
              <w:jc w:val="left"/>
              <w:outlineLvl w:val="1"/>
              <w:rPr>
                <w:rFonts w:ascii="仿宋_GB2312" w:eastAsia="仿宋_GB2312"/>
                <w:color w:val="000000"/>
                <w:sz w:val="20"/>
                <w:szCs w:val="20"/>
              </w:rPr>
            </w:pPr>
          </w:p>
        </w:tc>
        <w:tc>
          <w:tcPr>
            <w:tcW w:w="397" w:type="dxa"/>
            <w:shd w:val="clear" w:color="auto" w:fill="auto"/>
            <w:hideMark/>
          </w:tcPr>
          <w:p w:rsidR="004E52DC" w:rsidRPr="00F05CA3" w:rsidRDefault="004E52DC" w:rsidP="00CB4312">
            <w:pPr>
              <w:widowControl/>
              <w:jc w:val="left"/>
              <w:outlineLvl w:val="1"/>
              <w:rPr>
                <w:rFonts w:ascii="仿宋_GB2312" w:eastAsia="仿宋_GB2312"/>
                <w:color w:val="000000"/>
                <w:sz w:val="20"/>
                <w:szCs w:val="20"/>
              </w:rPr>
            </w:pPr>
            <w:r w:rsidRPr="00F05CA3">
              <w:rPr>
                <w:rFonts w:ascii="仿宋_GB2312" w:eastAsia="仿宋_GB2312" w:hint="eastAsia"/>
                <w:color w:val="000000"/>
                <w:sz w:val="20"/>
                <w:szCs w:val="20"/>
              </w:rPr>
              <w:t xml:space="preserve">　</w:t>
            </w:r>
          </w:p>
        </w:tc>
        <w:tc>
          <w:tcPr>
            <w:tcW w:w="534" w:type="dxa"/>
            <w:shd w:val="clear" w:color="auto" w:fill="auto"/>
            <w:hideMark/>
          </w:tcPr>
          <w:p w:rsidR="004E52DC" w:rsidRPr="00F05CA3" w:rsidRDefault="004E52DC" w:rsidP="00CB4312">
            <w:pPr>
              <w:widowControl/>
              <w:jc w:val="left"/>
              <w:outlineLvl w:val="1"/>
              <w:rPr>
                <w:rFonts w:ascii="仿宋_GB2312" w:eastAsia="仿宋_GB2312"/>
                <w:color w:val="000000"/>
                <w:sz w:val="20"/>
                <w:szCs w:val="20"/>
              </w:rPr>
            </w:pPr>
            <w:r w:rsidRPr="00F05CA3">
              <w:rPr>
                <w:rFonts w:ascii="仿宋_GB2312" w:eastAsia="仿宋_GB2312" w:hint="eastAsia"/>
                <w:color w:val="000000"/>
                <w:sz w:val="20"/>
                <w:szCs w:val="20"/>
              </w:rPr>
              <w:t xml:space="preserve">　</w:t>
            </w:r>
          </w:p>
        </w:tc>
        <w:tc>
          <w:tcPr>
            <w:tcW w:w="567" w:type="dxa"/>
            <w:shd w:val="clear" w:color="auto" w:fill="auto"/>
            <w:hideMark/>
          </w:tcPr>
          <w:p w:rsidR="004E52DC" w:rsidRPr="00CB67B7" w:rsidRDefault="004E52DC" w:rsidP="00CB4312">
            <w:pPr>
              <w:widowControl/>
              <w:jc w:val="left"/>
              <w:outlineLvl w:val="1"/>
              <w:rPr>
                <w:rFonts w:ascii="仿宋_GB2312" w:eastAsia="仿宋_GB2312" w:hAnsi="宋体"/>
                <w:kern w:val="0"/>
                <w:sz w:val="32"/>
                <w:szCs w:val="32"/>
              </w:rPr>
            </w:pPr>
            <w:r w:rsidRPr="00CB67B7">
              <w:rPr>
                <w:rFonts w:ascii="仿宋_GB2312" w:eastAsia="仿宋_GB2312" w:hAnsi="宋体" w:hint="eastAsia"/>
                <w:kern w:val="0"/>
                <w:sz w:val="32"/>
                <w:szCs w:val="32"/>
              </w:rPr>
              <w:t xml:space="preserve">　</w:t>
            </w:r>
          </w:p>
        </w:tc>
      </w:tr>
      <w:tr w:rsidR="007D0A55" w:rsidRPr="00643145" w:rsidTr="003917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486" w:type="dxa"/>
            <w:shd w:val="clear" w:color="auto" w:fill="auto"/>
            <w:hideMark/>
          </w:tcPr>
          <w:p w:rsidR="004E52DC" w:rsidRPr="00BB4D19" w:rsidRDefault="004E52DC" w:rsidP="00CB4312">
            <w:pPr>
              <w:widowControl/>
              <w:jc w:val="center"/>
              <w:outlineLvl w:val="1"/>
              <w:rPr>
                <w:sz w:val="18"/>
                <w:szCs w:val="18"/>
              </w:rPr>
            </w:pPr>
            <w:r w:rsidRPr="00BB4D19">
              <w:rPr>
                <w:rFonts w:hint="eastAsia"/>
                <w:sz w:val="18"/>
                <w:szCs w:val="18"/>
              </w:rPr>
              <w:t>220</w:t>
            </w:r>
          </w:p>
        </w:tc>
        <w:tc>
          <w:tcPr>
            <w:tcW w:w="407" w:type="dxa"/>
            <w:shd w:val="clear" w:color="auto" w:fill="auto"/>
            <w:hideMark/>
          </w:tcPr>
          <w:p w:rsidR="004E52DC" w:rsidRPr="00BB4D19" w:rsidRDefault="004E52DC" w:rsidP="00CB4312">
            <w:pPr>
              <w:widowControl/>
              <w:jc w:val="center"/>
              <w:outlineLvl w:val="1"/>
              <w:rPr>
                <w:sz w:val="18"/>
                <w:szCs w:val="18"/>
              </w:rPr>
            </w:pPr>
            <w:r w:rsidRPr="00BB4D19">
              <w:rPr>
                <w:rFonts w:hint="eastAsia"/>
                <w:sz w:val="18"/>
                <w:szCs w:val="18"/>
              </w:rPr>
              <w:t>01</w:t>
            </w:r>
          </w:p>
        </w:tc>
        <w:tc>
          <w:tcPr>
            <w:tcW w:w="406" w:type="dxa"/>
            <w:shd w:val="clear" w:color="auto" w:fill="auto"/>
            <w:hideMark/>
          </w:tcPr>
          <w:p w:rsidR="004E52DC" w:rsidRPr="00BB4D19" w:rsidRDefault="004E52DC" w:rsidP="00CB4312">
            <w:pPr>
              <w:widowControl/>
              <w:jc w:val="center"/>
              <w:outlineLvl w:val="1"/>
              <w:rPr>
                <w:sz w:val="18"/>
                <w:szCs w:val="18"/>
              </w:rPr>
            </w:pPr>
            <w:r w:rsidRPr="00BB4D19">
              <w:rPr>
                <w:rFonts w:hint="eastAsia"/>
                <w:sz w:val="18"/>
                <w:szCs w:val="18"/>
              </w:rPr>
              <w:t>99</w:t>
            </w:r>
          </w:p>
        </w:tc>
        <w:tc>
          <w:tcPr>
            <w:tcW w:w="970" w:type="dxa"/>
            <w:shd w:val="clear" w:color="auto" w:fill="auto"/>
            <w:vAlign w:val="center"/>
            <w:hideMark/>
          </w:tcPr>
          <w:p w:rsidR="004E52DC" w:rsidRPr="00931CA6" w:rsidRDefault="004E52DC" w:rsidP="00CB4312">
            <w:pPr>
              <w:jc w:val="left"/>
              <w:rPr>
                <w:rFonts w:ascii="仿宋_GB2312" w:eastAsia="仿宋_GB2312"/>
                <w:color w:val="000000"/>
                <w:sz w:val="20"/>
                <w:szCs w:val="20"/>
              </w:rPr>
            </w:pPr>
            <w:r w:rsidRPr="00931CA6">
              <w:rPr>
                <w:rFonts w:ascii="仿宋_GB2312" w:eastAsia="仿宋_GB2312" w:hint="eastAsia"/>
                <w:color w:val="000000"/>
                <w:sz w:val="20"/>
                <w:szCs w:val="20"/>
              </w:rPr>
              <w:t>其他自然资源事务支出</w:t>
            </w:r>
          </w:p>
        </w:tc>
        <w:tc>
          <w:tcPr>
            <w:tcW w:w="1559" w:type="dxa"/>
            <w:shd w:val="clear" w:color="auto" w:fill="auto"/>
            <w:hideMark/>
          </w:tcPr>
          <w:p w:rsidR="004E52DC" w:rsidRPr="00F05CA3" w:rsidRDefault="004E52DC" w:rsidP="00CB4312">
            <w:pPr>
              <w:rPr>
                <w:rFonts w:ascii="仿宋_GB2312" w:eastAsia="仿宋_GB2312"/>
                <w:color w:val="000000"/>
                <w:sz w:val="20"/>
                <w:szCs w:val="20"/>
              </w:rPr>
            </w:pPr>
            <w:r w:rsidRPr="00F05CA3">
              <w:rPr>
                <w:rFonts w:ascii="仿宋_GB2312" w:eastAsia="仿宋_GB2312" w:hint="eastAsia"/>
                <w:color w:val="000000"/>
                <w:sz w:val="20"/>
                <w:szCs w:val="20"/>
              </w:rPr>
              <w:t xml:space="preserve">新疆国土空间基础信息平台建设项目（一期　</w:t>
            </w:r>
          </w:p>
        </w:tc>
        <w:tc>
          <w:tcPr>
            <w:tcW w:w="716" w:type="dxa"/>
            <w:shd w:val="clear" w:color="auto" w:fill="auto"/>
            <w:hideMark/>
          </w:tcPr>
          <w:p w:rsidR="004E52DC" w:rsidRPr="00F05CA3" w:rsidRDefault="004E52DC" w:rsidP="00CB4312">
            <w:pPr>
              <w:widowControl/>
              <w:jc w:val="left"/>
              <w:outlineLvl w:val="1"/>
              <w:rPr>
                <w:rFonts w:ascii="仿宋_GB2312" w:eastAsia="仿宋_GB2312"/>
                <w:color w:val="000000"/>
                <w:sz w:val="20"/>
                <w:szCs w:val="20"/>
              </w:rPr>
            </w:pPr>
            <w:r w:rsidRPr="00F05CA3">
              <w:rPr>
                <w:rFonts w:ascii="仿宋_GB2312" w:eastAsia="仿宋_GB2312" w:hint="eastAsia"/>
                <w:color w:val="000000"/>
                <w:sz w:val="20"/>
                <w:szCs w:val="20"/>
              </w:rPr>
              <w:t xml:space="preserve">　</w:t>
            </w:r>
            <w:r>
              <w:rPr>
                <w:rFonts w:ascii="仿宋_GB2312" w:eastAsia="仿宋_GB2312" w:hint="eastAsia"/>
                <w:color w:val="000000"/>
                <w:sz w:val="20"/>
                <w:szCs w:val="20"/>
              </w:rPr>
              <w:t>300</w:t>
            </w:r>
          </w:p>
        </w:tc>
        <w:tc>
          <w:tcPr>
            <w:tcW w:w="420" w:type="dxa"/>
            <w:shd w:val="clear" w:color="auto" w:fill="auto"/>
            <w:hideMark/>
          </w:tcPr>
          <w:p w:rsidR="004E52DC" w:rsidRPr="00F05CA3" w:rsidRDefault="004E52DC" w:rsidP="00CB4312">
            <w:pPr>
              <w:widowControl/>
              <w:jc w:val="left"/>
              <w:outlineLvl w:val="1"/>
              <w:rPr>
                <w:rFonts w:ascii="仿宋_GB2312" w:eastAsia="仿宋_GB2312"/>
                <w:color w:val="000000"/>
                <w:sz w:val="20"/>
                <w:szCs w:val="20"/>
              </w:rPr>
            </w:pPr>
            <w:r w:rsidRPr="00F05CA3">
              <w:rPr>
                <w:rFonts w:ascii="仿宋_GB2312" w:eastAsia="仿宋_GB2312" w:hint="eastAsia"/>
                <w:color w:val="000000"/>
                <w:sz w:val="20"/>
                <w:szCs w:val="20"/>
              </w:rPr>
              <w:t xml:space="preserve">　</w:t>
            </w:r>
          </w:p>
        </w:tc>
        <w:tc>
          <w:tcPr>
            <w:tcW w:w="816" w:type="dxa"/>
            <w:gridSpan w:val="2"/>
            <w:shd w:val="clear" w:color="auto" w:fill="auto"/>
            <w:hideMark/>
          </w:tcPr>
          <w:p w:rsidR="004E52DC" w:rsidRPr="00F05CA3" w:rsidRDefault="004E52DC" w:rsidP="00CB4312">
            <w:pPr>
              <w:widowControl/>
              <w:jc w:val="left"/>
              <w:outlineLvl w:val="1"/>
              <w:rPr>
                <w:rFonts w:ascii="仿宋_GB2312" w:eastAsia="仿宋_GB2312"/>
                <w:color w:val="000000"/>
                <w:sz w:val="20"/>
                <w:szCs w:val="20"/>
              </w:rPr>
            </w:pPr>
            <w:r w:rsidRPr="00F05CA3">
              <w:rPr>
                <w:rFonts w:ascii="仿宋_GB2312" w:eastAsia="仿宋_GB2312" w:hint="eastAsia"/>
                <w:color w:val="000000"/>
                <w:sz w:val="20"/>
                <w:szCs w:val="20"/>
              </w:rPr>
              <w:t xml:space="preserve">　140</w:t>
            </w:r>
          </w:p>
        </w:tc>
        <w:tc>
          <w:tcPr>
            <w:tcW w:w="418" w:type="dxa"/>
            <w:gridSpan w:val="2"/>
            <w:shd w:val="clear" w:color="auto" w:fill="auto"/>
            <w:hideMark/>
          </w:tcPr>
          <w:p w:rsidR="004E52DC" w:rsidRPr="00F05CA3" w:rsidRDefault="004E52DC" w:rsidP="00CB4312">
            <w:pPr>
              <w:widowControl/>
              <w:jc w:val="left"/>
              <w:outlineLvl w:val="1"/>
              <w:rPr>
                <w:rFonts w:ascii="仿宋_GB2312" w:eastAsia="仿宋_GB2312"/>
                <w:color w:val="000000"/>
                <w:sz w:val="20"/>
                <w:szCs w:val="20"/>
              </w:rPr>
            </w:pPr>
            <w:r w:rsidRPr="00F05CA3">
              <w:rPr>
                <w:rFonts w:ascii="仿宋_GB2312" w:eastAsia="仿宋_GB2312" w:hint="eastAsia"/>
                <w:color w:val="000000"/>
                <w:sz w:val="20"/>
                <w:szCs w:val="20"/>
              </w:rPr>
              <w:t xml:space="preserve">　</w:t>
            </w:r>
          </w:p>
        </w:tc>
        <w:tc>
          <w:tcPr>
            <w:tcW w:w="397" w:type="dxa"/>
            <w:shd w:val="clear" w:color="auto" w:fill="auto"/>
            <w:hideMark/>
          </w:tcPr>
          <w:p w:rsidR="004E52DC" w:rsidRPr="00F05CA3" w:rsidRDefault="004E52DC" w:rsidP="00CB4312">
            <w:pPr>
              <w:widowControl/>
              <w:jc w:val="left"/>
              <w:outlineLvl w:val="1"/>
              <w:rPr>
                <w:rFonts w:ascii="仿宋_GB2312" w:eastAsia="仿宋_GB2312"/>
                <w:color w:val="000000"/>
                <w:sz w:val="20"/>
                <w:szCs w:val="20"/>
              </w:rPr>
            </w:pPr>
            <w:r w:rsidRPr="00F05CA3">
              <w:rPr>
                <w:rFonts w:ascii="仿宋_GB2312" w:eastAsia="仿宋_GB2312" w:hint="eastAsia"/>
                <w:color w:val="000000"/>
                <w:sz w:val="20"/>
                <w:szCs w:val="20"/>
              </w:rPr>
              <w:t xml:space="preserve">　</w:t>
            </w:r>
          </w:p>
        </w:tc>
        <w:tc>
          <w:tcPr>
            <w:tcW w:w="578" w:type="dxa"/>
            <w:shd w:val="clear" w:color="auto" w:fill="auto"/>
            <w:hideMark/>
          </w:tcPr>
          <w:p w:rsidR="004E52DC" w:rsidRPr="00F05CA3" w:rsidRDefault="004E52DC" w:rsidP="00CB4312">
            <w:pPr>
              <w:widowControl/>
              <w:jc w:val="left"/>
              <w:outlineLvl w:val="1"/>
              <w:rPr>
                <w:rFonts w:ascii="仿宋_GB2312" w:eastAsia="仿宋_GB2312"/>
                <w:color w:val="000000"/>
                <w:sz w:val="20"/>
                <w:szCs w:val="20"/>
              </w:rPr>
            </w:pPr>
            <w:r w:rsidRPr="00F05CA3">
              <w:rPr>
                <w:rFonts w:ascii="仿宋_GB2312" w:eastAsia="仿宋_GB2312" w:hint="eastAsia"/>
                <w:color w:val="000000"/>
                <w:sz w:val="20"/>
                <w:szCs w:val="20"/>
              </w:rPr>
              <w:t xml:space="preserve">　</w:t>
            </w:r>
          </w:p>
        </w:tc>
        <w:tc>
          <w:tcPr>
            <w:tcW w:w="816" w:type="dxa"/>
            <w:shd w:val="clear" w:color="auto" w:fill="auto"/>
            <w:hideMark/>
          </w:tcPr>
          <w:p w:rsidR="004E52DC" w:rsidRDefault="004E52DC" w:rsidP="00CB4312">
            <w:pPr>
              <w:widowControl/>
              <w:jc w:val="left"/>
              <w:outlineLvl w:val="1"/>
              <w:rPr>
                <w:rFonts w:ascii="仿宋_GB2312" w:eastAsia="仿宋_GB2312"/>
                <w:color w:val="000000"/>
                <w:sz w:val="20"/>
                <w:szCs w:val="20"/>
              </w:rPr>
            </w:pPr>
          </w:p>
          <w:p w:rsidR="004E52DC" w:rsidRPr="00F05CA3" w:rsidRDefault="004E52DC" w:rsidP="00CB4312">
            <w:pPr>
              <w:widowControl/>
              <w:jc w:val="left"/>
              <w:outlineLvl w:val="1"/>
              <w:rPr>
                <w:rFonts w:ascii="仿宋_GB2312" w:eastAsia="仿宋_GB2312"/>
                <w:color w:val="000000"/>
                <w:sz w:val="20"/>
                <w:szCs w:val="20"/>
              </w:rPr>
            </w:pPr>
            <w:r w:rsidRPr="00F05CA3">
              <w:rPr>
                <w:rFonts w:ascii="仿宋_GB2312" w:eastAsia="仿宋_GB2312" w:hint="eastAsia"/>
                <w:color w:val="000000"/>
                <w:sz w:val="20"/>
                <w:szCs w:val="20"/>
              </w:rPr>
              <w:t xml:space="preserve">160　</w:t>
            </w:r>
          </w:p>
        </w:tc>
        <w:tc>
          <w:tcPr>
            <w:tcW w:w="578" w:type="dxa"/>
            <w:shd w:val="clear" w:color="auto" w:fill="auto"/>
            <w:hideMark/>
          </w:tcPr>
          <w:p w:rsidR="004E52DC" w:rsidRPr="00F05CA3" w:rsidRDefault="004E52DC" w:rsidP="00CB4312">
            <w:pPr>
              <w:widowControl/>
              <w:jc w:val="left"/>
              <w:outlineLvl w:val="1"/>
              <w:rPr>
                <w:rFonts w:ascii="仿宋_GB2312" w:eastAsia="仿宋_GB2312"/>
                <w:color w:val="000000"/>
                <w:sz w:val="20"/>
                <w:szCs w:val="20"/>
              </w:rPr>
            </w:pPr>
            <w:r w:rsidRPr="00F05CA3">
              <w:rPr>
                <w:rFonts w:ascii="仿宋_GB2312" w:eastAsia="仿宋_GB2312" w:hint="eastAsia"/>
                <w:color w:val="000000"/>
                <w:sz w:val="20"/>
                <w:szCs w:val="20"/>
              </w:rPr>
              <w:t xml:space="preserve">　</w:t>
            </w:r>
          </w:p>
        </w:tc>
        <w:tc>
          <w:tcPr>
            <w:tcW w:w="397" w:type="dxa"/>
            <w:shd w:val="clear" w:color="auto" w:fill="auto"/>
            <w:hideMark/>
          </w:tcPr>
          <w:p w:rsidR="004E52DC" w:rsidRPr="00F05CA3" w:rsidRDefault="004E52DC" w:rsidP="00CB4312">
            <w:pPr>
              <w:widowControl/>
              <w:jc w:val="left"/>
              <w:outlineLvl w:val="1"/>
              <w:rPr>
                <w:rFonts w:ascii="仿宋_GB2312" w:eastAsia="仿宋_GB2312"/>
                <w:color w:val="000000"/>
                <w:sz w:val="20"/>
                <w:szCs w:val="20"/>
              </w:rPr>
            </w:pPr>
            <w:r w:rsidRPr="00F05CA3">
              <w:rPr>
                <w:rFonts w:ascii="仿宋_GB2312" w:eastAsia="仿宋_GB2312" w:hint="eastAsia"/>
                <w:color w:val="000000"/>
                <w:sz w:val="20"/>
                <w:szCs w:val="20"/>
              </w:rPr>
              <w:t xml:space="preserve">　</w:t>
            </w:r>
          </w:p>
        </w:tc>
        <w:tc>
          <w:tcPr>
            <w:tcW w:w="534" w:type="dxa"/>
            <w:shd w:val="clear" w:color="auto" w:fill="auto"/>
            <w:hideMark/>
          </w:tcPr>
          <w:p w:rsidR="004E52DC" w:rsidRPr="00F05CA3" w:rsidRDefault="004E52DC" w:rsidP="00CB4312">
            <w:pPr>
              <w:widowControl/>
              <w:jc w:val="left"/>
              <w:outlineLvl w:val="1"/>
              <w:rPr>
                <w:rFonts w:ascii="仿宋_GB2312" w:eastAsia="仿宋_GB2312"/>
                <w:color w:val="000000"/>
                <w:sz w:val="20"/>
                <w:szCs w:val="20"/>
              </w:rPr>
            </w:pPr>
            <w:r w:rsidRPr="00F05CA3">
              <w:rPr>
                <w:rFonts w:ascii="仿宋_GB2312" w:eastAsia="仿宋_GB2312" w:hint="eastAsia"/>
                <w:color w:val="000000"/>
                <w:sz w:val="20"/>
                <w:szCs w:val="20"/>
              </w:rPr>
              <w:t xml:space="preserve">　</w:t>
            </w:r>
          </w:p>
        </w:tc>
        <w:tc>
          <w:tcPr>
            <w:tcW w:w="567" w:type="dxa"/>
            <w:shd w:val="clear" w:color="auto" w:fill="auto"/>
            <w:hideMark/>
          </w:tcPr>
          <w:p w:rsidR="004E52DC" w:rsidRPr="00CB67B7" w:rsidRDefault="004E52DC" w:rsidP="00CB4312">
            <w:pPr>
              <w:widowControl/>
              <w:jc w:val="left"/>
              <w:outlineLvl w:val="1"/>
              <w:rPr>
                <w:rFonts w:ascii="仿宋_GB2312" w:eastAsia="仿宋_GB2312" w:hAnsi="宋体"/>
                <w:kern w:val="0"/>
                <w:sz w:val="32"/>
                <w:szCs w:val="32"/>
              </w:rPr>
            </w:pPr>
            <w:r w:rsidRPr="00CB67B7">
              <w:rPr>
                <w:rFonts w:ascii="仿宋_GB2312" w:eastAsia="仿宋_GB2312" w:hAnsi="宋体" w:hint="eastAsia"/>
                <w:kern w:val="0"/>
                <w:sz w:val="32"/>
                <w:szCs w:val="32"/>
              </w:rPr>
              <w:t xml:space="preserve">　</w:t>
            </w:r>
          </w:p>
        </w:tc>
      </w:tr>
      <w:tr w:rsidR="007D0A55" w:rsidRPr="00643145" w:rsidTr="003917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486" w:type="dxa"/>
            <w:shd w:val="clear" w:color="auto" w:fill="auto"/>
            <w:hideMark/>
          </w:tcPr>
          <w:p w:rsidR="004E52DC" w:rsidRPr="00BB4D19" w:rsidRDefault="004E52DC" w:rsidP="00CB4312">
            <w:pPr>
              <w:widowControl/>
              <w:jc w:val="center"/>
              <w:outlineLvl w:val="1"/>
              <w:rPr>
                <w:sz w:val="18"/>
                <w:szCs w:val="18"/>
              </w:rPr>
            </w:pPr>
            <w:r w:rsidRPr="00BB4D19">
              <w:rPr>
                <w:rFonts w:hint="eastAsia"/>
                <w:sz w:val="18"/>
                <w:szCs w:val="18"/>
              </w:rPr>
              <w:t>220</w:t>
            </w:r>
          </w:p>
        </w:tc>
        <w:tc>
          <w:tcPr>
            <w:tcW w:w="407" w:type="dxa"/>
            <w:shd w:val="clear" w:color="auto" w:fill="auto"/>
            <w:hideMark/>
          </w:tcPr>
          <w:p w:rsidR="004E52DC" w:rsidRPr="00BB4D19" w:rsidRDefault="004E52DC" w:rsidP="00CB4312">
            <w:pPr>
              <w:widowControl/>
              <w:jc w:val="center"/>
              <w:outlineLvl w:val="1"/>
              <w:rPr>
                <w:sz w:val="18"/>
                <w:szCs w:val="18"/>
              </w:rPr>
            </w:pPr>
            <w:r w:rsidRPr="00BB4D19">
              <w:rPr>
                <w:rFonts w:hint="eastAsia"/>
                <w:sz w:val="18"/>
                <w:szCs w:val="18"/>
              </w:rPr>
              <w:t>01</w:t>
            </w:r>
          </w:p>
        </w:tc>
        <w:tc>
          <w:tcPr>
            <w:tcW w:w="406" w:type="dxa"/>
            <w:shd w:val="clear" w:color="auto" w:fill="auto"/>
            <w:hideMark/>
          </w:tcPr>
          <w:p w:rsidR="004E52DC" w:rsidRPr="00BB4D19" w:rsidRDefault="004E52DC" w:rsidP="00CB4312">
            <w:pPr>
              <w:widowControl/>
              <w:jc w:val="center"/>
              <w:outlineLvl w:val="1"/>
              <w:rPr>
                <w:sz w:val="18"/>
                <w:szCs w:val="18"/>
              </w:rPr>
            </w:pPr>
            <w:r w:rsidRPr="00BB4D19">
              <w:rPr>
                <w:rFonts w:hint="eastAsia"/>
                <w:sz w:val="18"/>
                <w:szCs w:val="18"/>
              </w:rPr>
              <w:t>99</w:t>
            </w:r>
          </w:p>
        </w:tc>
        <w:tc>
          <w:tcPr>
            <w:tcW w:w="970" w:type="dxa"/>
            <w:shd w:val="clear" w:color="auto" w:fill="auto"/>
            <w:hideMark/>
          </w:tcPr>
          <w:p w:rsidR="004E52DC" w:rsidRPr="00CB67B7" w:rsidRDefault="004E52DC" w:rsidP="00CB4312">
            <w:pPr>
              <w:widowControl/>
              <w:jc w:val="left"/>
              <w:outlineLvl w:val="1"/>
              <w:rPr>
                <w:rFonts w:ascii="仿宋_GB2312" w:eastAsia="仿宋_GB2312" w:hAnsi="宋体"/>
                <w:kern w:val="0"/>
                <w:sz w:val="32"/>
                <w:szCs w:val="32"/>
              </w:rPr>
            </w:pPr>
            <w:r w:rsidRPr="00931CA6">
              <w:rPr>
                <w:rFonts w:ascii="仿宋_GB2312" w:eastAsia="仿宋_GB2312" w:hint="eastAsia"/>
                <w:color w:val="000000"/>
                <w:sz w:val="20"/>
                <w:szCs w:val="20"/>
              </w:rPr>
              <w:t>其他自然资源事务支出</w:t>
            </w:r>
            <w:r w:rsidRPr="00CB67B7">
              <w:rPr>
                <w:rFonts w:ascii="仿宋_GB2312" w:eastAsia="仿宋_GB2312" w:hAnsi="宋体" w:hint="eastAsia"/>
                <w:kern w:val="0"/>
                <w:sz w:val="32"/>
                <w:szCs w:val="32"/>
              </w:rPr>
              <w:t xml:space="preserve">　</w:t>
            </w:r>
          </w:p>
        </w:tc>
        <w:tc>
          <w:tcPr>
            <w:tcW w:w="1559" w:type="dxa"/>
            <w:shd w:val="clear" w:color="auto" w:fill="auto"/>
            <w:hideMark/>
          </w:tcPr>
          <w:p w:rsidR="004E52DC" w:rsidRPr="00CB67B7" w:rsidRDefault="004E52DC" w:rsidP="00CB4312">
            <w:pPr>
              <w:widowControl/>
              <w:jc w:val="left"/>
              <w:outlineLvl w:val="1"/>
              <w:rPr>
                <w:rFonts w:ascii="仿宋_GB2312" w:eastAsia="仿宋_GB2312" w:hAnsi="宋体"/>
                <w:kern w:val="0"/>
                <w:sz w:val="32"/>
                <w:szCs w:val="32"/>
              </w:rPr>
            </w:pPr>
            <w:r w:rsidRPr="00F05CA3">
              <w:rPr>
                <w:rFonts w:ascii="仿宋_GB2312" w:eastAsia="仿宋_GB2312" w:hint="eastAsia"/>
                <w:color w:val="000000"/>
                <w:sz w:val="20"/>
                <w:szCs w:val="20"/>
              </w:rPr>
              <w:t xml:space="preserve">2020年经营成本经费预算　</w:t>
            </w:r>
          </w:p>
        </w:tc>
        <w:tc>
          <w:tcPr>
            <w:tcW w:w="716" w:type="dxa"/>
            <w:shd w:val="clear" w:color="auto" w:fill="auto"/>
            <w:hideMark/>
          </w:tcPr>
          <w:p w:rsidR="004E52DC" w:rsidRPr="00F05CA3" w:rsidRDefault="004E52DC" w:rsidP="00CB4312">
            <w:pPr>
              <w:widowControl/>
              <w:ind w:firstLineChars="100" w:firstLine="200"/>
              <w:jc w:val="left"/>
              <w:outlineLvl w:val="1"/>
              <w:rPr>
                <w:rFonts w:ascii="仿宋_GB2312" w:eastAsia="仿宋_GB2312"/>
                <w:color w:val="000000"/>
                <w:sz w:val="20"/>
                <w:szCs w:val="20"/>
              </w:rPr>
            </w:pPr>
            <w:r w:rsidRPr="00F05CA3">
              <w:rPr>
                <w:rFonts w:ascii="仿宋_GB2312" w:eastAsia="仿宋_GB2312" w:hint="eastAsia"/>
                <w:color w:val="000000"/>
                <w:sz w:val="20"/>
                <w:szCs w:val="20"/>
              </w:rPr>
              <w:t xml:space="preserve">460　</w:t>
            </w:r>
          </w:p>
        </w:tc>
        <w:tc>
          <w:tcPr>
            <w:tcW w:w="420" w:type="dxa"/>
            <w:shd w:val="clear" w:color="auto" w:fill="auto"/>
            <w:hideMark/>
          </w:tcPr>
          <w:p w:rsidR="004E52DC" w:rsidRPr="00F05CA3" w:rsidRDefault="004E52DC" w:rsidP="00CB4312">
            <w:pPr>
              <w:widowControl/>
              <w:jc w:val="left"/>
              <w:outlineLvl w:val="1"/>
              <w:rPr>
                <w:rFonts w:ascii="仿宋_GB2312" w:eastAsia="仿宋_GB2312"/>
                <w:color w:val="000000"/>
                <w:sz w:val="20"/>
                <w:szCs w:val="20"/>
              </w:rPr>
            </w:pPr>
            <w:r w:rsidRPr="00F05CA3">
              <w:rPr>
                <w:rFonts w:ascii="仿宋_GB2312" w:eastAsia="仿宋_GB2312" w:hint="eastAsia"/>
                <w:color w:val="000000"/>
                <w:sz w:val="20"/>
                <w:szCs w:val="20"/>
              </w:rPr>
              <w:t xml:space="preserve">　</w:t>
            </w:r>
          </w:p>
        </w:tc>
        <w:tc>
          <w:tcPr>
            <w:tcW w:w="816" w:type="dxa"/>
            <w:gridSpan w:val="2"/>
            <w:shd w:val="clear" w:color="auto" w:fill="auto"/>
            <w:hideMark/>
          </w:tcPr>
          <w:p w:rsidR="004E52DC" w:rsidRPr="00F05CA3" w:rsidRDefault="004E52DC" w:rsidP="00CB4312">
            <w:pPr>
              <w:widowControl/>
              <w:jc w:val="left"/>
              <w:outlineLvl w:val="1"/>
              <w:rPr>
                <w:rFonts w:ascii="仿宋_GB2312" w:eastAsia="仿宋_GB2312"/>
                <w:color w:val="000000"/>
                <w:sz w:val="20"/>
                <w:szCs w:val="20"/>
              </w:rPr>
            </w:pPr>
            <w:r w:rsidRPr="00F05CA3">
              <w:rPr>
                <w:rFonts w:ascii="仿宋_GB2312" w:eastAsia="仿宋_GB2312" w:hint="eastAsia"/>
                <w:color w:val="000000"/>
                <w:sz w:val="20"/>
                <w:szCs w:val="20"/>
              </w:rPr>
              <w:t xml:space="preserve">　392</w:t>
            </w:r>
          </w:p>
        </w:tc>
        <w:tc>
          <w:tcPr>
            <w:tcW w:w="418" w:type="dxa"/>
            <w:gridSpan w:val="2"/>
            <w:shd w:val="clear" w:color="auto" w:fill="auto"/>
            <w:hideMark/>
          </w:tcPr>
          <w:p w:rsidR="004E52DC" w:rsidRPr="00F05CA3" w:rsidRDefault="004E52DC" w:rsidP="00CB4312">
            <w:pPr>
              <w:widowControl/>
              <w:jc w:val="left"/>
              <w:outlineLvl w:val="1"/>
              <w:rPr>
                <w:rFonts w:ascii="仿宋_GB2312" w:eastAsia="仿宋_GB2312"/>
                <w:color w:val="000000"/>
                <w:sz w:val="20"/>
                <w:szCs w:val="20"/>
              </w:rPr>
            </w:pPr>
            <w:r w:rsidRPr="00F05CA3">
              <w:rPr>
                <w:rFonts w:ascii="仿宋_GB2312" w:eastAsia="仿宋_GB2312" w:hint="eastAsia"/>
                <w:color w:val="000000"/>
                <w:sz w:val="20"/>
                <w:szCs w:val="20"/>
              </w:rPr>
              <w:t xml:space="preserve">　</w:t>
            </w:r>
          </w:p>
        </w:tc>
        <w:tc>
          <w:tcPr>
            <w:tcW w:w="397" w:type="dxa"/>
            <w:shd w:val="clear" w:color="auto" w:fill="auto"/>
            <w:hideMark/>
          </w:tcPr>
          <w:p w:rsidR="004E52DC" w:rsidRPr="00F05CA3" w:rsidRDefault="004E52DC" w:rsidP="00CB4312">
            <w:pPr>
              <w:widowControl/>
              <w:jc w:val="left"/>
              <w:outlineLvl w:val="1"/>
              <w:rPr>
                <w:rFonts w:ascii="仿宋_GB2312" w:eastAsia="仿宋_GB2312"/>
                <w:color w:val="000000"/>
                <w:sz w:val="20"/>
                <w:szCs w:val="20"/>
              </w:rPr>
            </w:pPr>
            <w:r w:rsidRPr="00F05CA3">
              <w:rPr>
                <w:rFonts w:ascii="仿宋_GB2312" w:eastAsia="仿宋_GB2312" w:hint="eastAsia"/>
                <w:color w:val="000000"/>
                <w:sz w:val="20"/>
                <w:szCs w:val="20"/>
              </w:rPr>
              <w:t xml:space="preserve">　</w:t>
            </w:r>
          </w:p>
        </w:tc>
        <w:tc>
          <w:tcPr>
            <w:tcW w:w="578" w:type="dxa"/>
            <w:shd w:val="clear" w:color="auto" w:fill="auto"/>
            <w:hideMark/>
          </w:tcPr>
          <w:p w:rsidR="004E52DC" w:rsidRPr="00F05CA3" w:rsidRDefault="004E52DC" w:rsidP="00CB4312">
            <w:pPr>
              <w:widowControl/>
              <w:jc w:val="left"/>
              <w:outlineLvl w:val="1"/>
              <w:rPr>
                <w:rFonts w:ascii="仿宋_GB2312" w:eastAsia="仿宋_GB2312"/>
                <w:color w:val="000000"/>
                <w:sz w:val="20"/>
                <w:szCs w:val="20"/>
              </w:rPr>
            </w:pPr>
            <w:r w:rsidRPr="00F05CA3">
              <w:rPr>
                <w:rFonts w:ascii="仿宋_GB2312" w:eastAsia="仿宋_GB2312" w:hint="eastAsia"/>
                <w:color w:val="000000"/>
                <w:sz w:val="20"/>
                <w:szCs w:val="20"/>
              </w:rPr>
              <w:t xml:space="preserve">　</w:t>
            </w:r>
          </w:p>
        </w:tc>
        <w:tc>
          <w:tcPr>
            <w:tcW w:w="816" w:type="dxa"/>
            <w:shd w:val="clear" w:color="auto" w:fill="auto"/>
            <w:hideMark/>
          </w:tcPr>
          <w:p w:rsidR="004E52DC" w:rsidRPr="00F05CA3" w:rsidRDefault="004E52DC" w:rsidP="00CB4312">
            <w:pPr>
              <w:widowControl/>
              <w:jc w:val="left"/>
              <w:outlineLvl w:val="1"/>
              <w:rPr>
                <w:rFonts w:ascii="仿宋_GB2312" w:eastAsia="仿宋_GB2312"/>
                <w:color w:val="000000"/>
                <w:sz w:val="20"/>
                <w:szCs w:val="20"/>
              </w:rPr>
            </w:pPr>
            <w:r w:rsidRPr="00F05CA3">
              <w:rPr>
                <w:rFonts w:ascii="仿宋_GB2312" w:eastAsia="仿宋_GB2312" w:hint="eastAsia"/>
                <w:color w:val="000000"/>
                <w:sz w:val="20"/>
                <w:szCs w:val="20"/>
              </w:rPr>
              <w:t xml:space="preserve">　68</w:t>
            </w:r>
          </w:p>
        </w:tc>
        <w:tc>
          <w:tcPr>
            <w:tcW w:w="578" w:type="dxa"/>
            <w:shd w:val="clear" w:color="auto" w:fill="auto"/>
            <w:hideMark/>
          </w:tcPr>
          <w:p w:rsidR="004E52DC" w:rsidRPr="00CB67B7" w:rsidRDefault="004E52DC" w:rsidP="00CB4312">
            <w:pPr>
              <w:widowControl/>
              <w:jc w:val="left"/>
              <w:outlineLvl w:val="1"/>
              <w:rPr>
                <w:rFonts w:ascii="仿宋_GB2312" w:eastAsia="仿宋_GB2312" w:hAnsi="宋体"/>
                <w:kern w:val="0"/>
                <w:sz w:val="32"/>
                <w:szCs w:val="32"/>
              </w:rPr>
            </w:pPr>
            <w:r w:rsidRPr="00CB67B7">
              <w:rPr>
                <w:rFonts w:ascii="仿宋_GB2312" w:eastAsia="仿宋_GB2312" w:hAnsi="宋体" w:hint="eastAsia"/>
                <w:kern w:val="0"/>
                <w:sz w:val="32"/>
                <w:szCs w:val="32"/>
              </w:rPr>
              <w:t xml:space="preserve">　</w:t>
            </w:r>
          </w:p>
        </w:tc>
        <w:tc>
          <w:tcPr>
            <w:tcW w:w="397" w:type="dxa"/>
            <w:shd w:val="clear" w:color="auto" w:fill="auto"/>
            <w:hideMark/>
          </w:tcPr>
          <w:p w:rsidR="004E52DC" w:rsidRPr="00CB67B7" w:rsidRDefault="004E52DC" w:rsidP="00CB4312">
            <w:pPr>
              <w:widowControl/>
              <w:jc w:val="left"/>
              <w:outlineLvl w:val="1"/>
              <w:rPr>
                <w:rFonts w:ascii="仿宋_GB2312" w:eastAsia="仿宋_GB2312" w:hAnsi="宋体"/>
                <w:kern w:val="0"/>
                <w:sz w:val="32"/>
                <w:szCs w:val="32"/>
              </w:rPr>
            </w:pPr>
            <w:r w:rsidRPr="00CB67B7">
              <w:rPr>
                <w:rFonts w:ascii="仿宋_GB2312" w:eastAsia="仿宋_GB2312" w:hAnsi="宋体" w:hint="eastAsia"/>
                <w:kern w:val="0"/>
                <w:sz w:val="32"/>
                <w:szCs w:val="32"/>
              </w:rPr>
              <w:t xml:space="preserve">　</w:t>
            </w:r>
          </w:p>
        </w:tc>
        <w:tc>
          <w:tcPr>
            <w:tcW w:w="534" w:type="dxa"/>
            <w:shd w:val="clear" w:color="auto" w:fill="auto"/>
            <w:hideMark/>
          </w:tcPr>
          <w:p w:rsidR="004E52DC" w:rsidRPr="00CB67B7" w:rsidRDefault="004E52DC" w:rsidP="00CB4312">
            <w:pPr>
              <w:widowControl/>
              <w:jc w:val="left"/>
              <w:outlineLvl w:val="1"/>
              <w:rPr>
                <w:rFonts w:ascii="仿宋_GB2312" w:eastAsia="仿宋_GB2312" w:hAnsi="宋体"/>
                <w:kern w:val="0"/>
                <w:sz w:val="32"/>
                <w:szCs w:val="32"/>
              </w:rPr>
            </w:pPr>
            <w:r w:rsidRPr="00CB67B7">
              <w:rPr>
                <w:rFonts w:ascii="仿宋_GB2312" w:eastAsia="仿宋_GB2312" w:hAnsi="宋体" w:hint="eastAsia"/>
                <w:kern w:val="0"/>
                <w:sz w:val="32"/>
                <w:szCs w:val="32"/>
              </w:rPr>
              <w:t xml:space="preserve">　</w:t>
            </w:r>
          </w:p>
        </w:tc>
        <w:tc>
          <w:tcPr>
            <w:tcW w:w="567" w:type="dxa"/>
            <w:shd w:val="clear" w:color="auto" w:fill="auto"/>
            <w:hideMark/>
          </w:tcPr>
          <w:p w:rsidR="004E52DC" w:rsidRPr="00CB67B7" w:rsidRDefault="004E52DC" w:rsidP="00CB4312">
            <w:pPr>
              <w:widowControl/>
              <w:jc w:val="left"/>
              <w:outlineLvl w:val="1"/>
              <w:rPr>
                <w:rFonts w:ascii="仿宋_GB2312" w:eastAsia="仿宋_GB2312" w:hAnsi="宋体"/>
                <w:kern w:val="0"/>
                <w:sz w:val="32"/>
                <w:szCs w:val="32"/>
              </w:rPr>
            </w:pPr>
            <w:r w:rsidRPr="00CB67B7">
              <w:rPr>
                <w:rFonts w:ascii="仿宋_GB2312" w:eastAsia="仿宋_GB2312" w:hAnsi="宋体" w:hint="eastAsia"/>
                <w:kern w:val="0"/>
                <w:sz w:val="32"/>
                <w:szCs w:val="32"/>
              </w:rPr>
              <w:t xml:space="preserve">　</w:t>
            </w:r>
          </w:p>
        </w:tc>
      </w:tr>
      <w:tr w:rsidR="007D0A55" w:rsidRPr="00643145" w:rsidTr="003917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486" w:type="dxa"/>
            <w:shd w:val="clear" w:color="auto" w:fill="auto"/>
            <w:hideMark/>
          </w:tcPr>
          <w:p w:rsidR="004E52DC" w:rsidRPr="00CB67B7" w:rsidRDefault="004E52DC" w:rsidP="00CB4312">
            <w:pPr>
              <w:widowControl/>
              <w:jc w:val="left"/>
              <w:outlineLvl w:val="1"/>
              <w:rPr>
                <w:rFonts w:ascii="仿宋_GB2312" w:eastAsia="仿宋_GB2312" w:hAnsi="宋体"/>
                <w:kern w:val="0"/>
                <w:sz w:val="32"/>
                <w:szCs w:val="32"/>
              </w:rPr>
            </w:pPr>
            <w:r w:rsidRPr="00CB67B7">
              <w:rPr>
                <w:rFonts w:ascii="仿宋_GB2312" w:eastAsia="仿宋_GB2312" w:hAnsi="宋体" w:hint="eastAsia"/>
                <w:kern w:val="0"/>
                <w:sz w:val="32"/>
                <w:szCs w:val="32"/>
              </w:rPr>
              <w:t xml:space="preserve">　</w:t>
            </w:r>
          </w:p>
        </w:tc>
        <w:tc>
          <w:tcPr>
            <w:tcW w:w="407" w:type="dxa"/>
            <w:shd w:val="clear" w:color="auto" w:fill="auto"/>
            <w:hideMark/>
          </w:tcPr>
          <w:p w:rsidR="004E52DC" w:rsidRPr="00CB67B7" w:rsidRDefault="004E52DC" w:rsidP="00CB4312">
            <w:pPr>
              <w:widowControl/>
              <w:jc w:val="left"/>
              <w:outlineLvl w:val="1"/>
              <w:rPr>
                <w:rFonts w:ascii="仿宋_GB2312" w:eastAsia="仿宋_GB2312" w:hAnsi="宋体"/>
                <w:kern w:val="0"/>
                <w:sz w:val="32"/>
                <w:szCs w:val="32"/>
              </w:rPr>
            </w:pPr>
            <w:r w:rsidRPr="00CB67B7">
              <w:rPr>
                <w:rFonts w:ascii="仿宋_GB2312" w:eastAsia="仿宋_GB2312" w:hAnsi="宋体" w:hint="eastAsia"/>
                <w:kern w:val="0"/>
                <w:sz w:val="32"/>
                <w:szCs w:val="32"/>
              </w:rPr>
              <w:t xml:space="preserve">　</w:t>
            </w:r>
          </w:p>
        </w:tc>
        <w:tc>
          <w:tcPr>
            <w:tcW w:w="406" w:type="dxa"/>
            <w:shd w:val="clear" w:color="auto" w:fill="auto"/>
            <w:hideMark/>
          </w:tcPr>
          <w:p w:rsidR="004E52DC" w:rsidRPr="00CB67B7" w:rsidRDefault="004E52DC" w:rsidP="00CB4312">
            <w:pPr>
              <w:widowControl/>
              <w:jc w:val="left"/>
              <w:outlineLvl w:val="1"/>
              <w:rPr>
                <w:rFonts w:ascii="仿宋_GB2312" w:eastAsia="仿宋_GB2312" w:hAnsi="宋体"/>
                <w:kern w:val="0"/>
                <w:sz w:val="32"/>
                <w:szCs w:val="32"/>
              </w:rPr>
            </w:pPr>
            <w:r w:rsidRPr="00CB67B7">
              <w:rPr>
                <w:rFonts w:ascii="仿宋_GB2312" w:eastAsia="仿宋_GB2312" w:hAnsi="宋体" w:hint="eastAsia"/>
                <w:kern w:val="0"/>
                <w:sz w:val="32"/>
                <w:szCs w:val="32"/>
              </w:rPr>
              <w:t xml:space="preserve">　</w:t>
            </w:r>
          </w:p>
        </w:tc>
        <w:tc>
          <w:tcPr>
            <w:tcW w:w="970" w:type="dxa"/>
            <w:shd w:val="clear" w:color="auto" w:fill="auto"/>
            <w:hideMark/>
          </w:tcPr>
          <w:p w:rsidR="004E52DC" w:rsidRPr="00CB67B7" w:rsidRDefault="004E52DC" w:rsidP="00CB4312">
            <w:pPr>
              <w:widowControl/>
              <w:jc w:val="left"/>
              <w:outlineLvl w:val="1"/>
              <w:rPr>
                <w:rFonts w:ascii="仿宋_GB2312" w:eastAsia="仿宋_GB2312" w:hAnsi="宋体"/>
                <w:kern w:val="0"/>
                <w:sz w:val="32"/>
                <w:szCs w:val="32"/>
              </w:rPr>
            </w:pPr>
            <w:r w:rsidRPr="00CB67B7">
              <w:rPr>
                <w:rFonts w:ascii="仿宋_GB2312" w:eastAsia="仿宋_GB2312" w:hAnsi="宋体" w:hint="eastAsia"/>
                <w:kern w:val="0"/>
                <w:sz w:val="32"/>
                <w:szCs w:val="32"/>
              </w:rPr>
              <w:t xml:space="preserve">　</w:t>
            </w:r>
          </w:p>
        </w:tc>
        <w:tc>
          <w:tcPr>
            <w:tcW w:w="1559" w:type="dxa"/>
            <w:shd w:val="clear" w:color="auto" w:fill="auto"/>
            <w:hideMark/>
          </w:tcPr>
          <w:p w:rsidR="004E52DC" w:rsidRPr="00CB67B7" w:rsidRDefault="004E52DC" w:rsidP="00CB4312">
            <w:pPr>
              <w:widowControl/>
              <w:jc w:val="left"/>
              <w:outlineLvl w:val="1"/>
              <w:rPr>
                <w:rFonts w:ascii="仿宋_GB2312" w:eastAsia="仿宋_GB2312" w:hAnsi="宋体"/>
                <w:kern w:val="0"/>
                <w:sz w:val="32"/>
                <w:szCs w:val="32"/>
              </w:rPr>
            </w:pPr>
            <w:r w:rsidRPr="00CB67B7">
              <w:rPr>
                <w:rFonts w:ascii="仿宋_GB2312" w:eastAsia="仿宋_GB2312" w:hAnsi="宋体" w:hint="eastAsia"/>
                <w:kern w:val="0"/>
                <w:sz w:val="32"/>
                <w:szCs w:val="32"/>
              </w:rPr>
              <w:t xml:space="preserve">　　</w:t>
            </w:r>
          </w:p>
        </w:tc>
        <w:tc>
          <w:tcPr>
            <w:tcW w:w="716" w:type="dxa"/>
            <w:shd w:val="clear" w:color="auto" w:fill="auto"/>
            <w:hideMark/>
          </w:tcPr>
          <w:p w:rsidR="004E52DC" w:rsidRPr="00CB67B7" w:rsidRDefault="004E52DC" w:rsidP="00CB4312">
            <w:pPr>
              <w:widowControl/>
              <w:jc w:val="left"/>
              <w:outlineLvl w:val="1"/>
              <w:rPr>
                <w:rFonts w:ascii="仿宋_GB2312" w:eastAsia="仿宋_GB2312" w:hAnsi="宋体"/>
                <w:kern w:val="0"/>
                <w:sz w:val="32"/>
                <w:szCs w:val="32"/>
              </w:rPr>
            </w:pPr>
            <w:r w:rsidRPr="00CB67B7">
              <w:rPr>
                <w:rFonts w:ascii="仿宋_GB2312" w:eastAsia="仿宋_GB2312" w:hAnsi="宋体" w:hint="eastAsia"/>
                <w:kern w:val="0"/>
                <w:sz w:val="32"/>
                <w:szCs w:val="32"/>
              </w:rPr>
              <w:t xml:space="preserve">　</w:t>
            </w:r>
          </w:p>
        </w:tc>
        <w:tc>
          <w:tcPr>
            <w:tcW w:w="420" w:type="dxa"/>
            <w:shd w:val="clear" w:color="auto" w:fill="auto"/>
            <w:hideMark/>
          </w:tcPr>
          <w:p w:rsidR="004E52DC" w:rsidRPr="00CB67B7" w:rsidRDefault="004E52DC" w:rsidP="00CB4312">
            <w:pPr>
              <w:widowControl/>
              <w:jc w:val="left"/>
              <w:outlineLvl w:val="1"/>
              <w:rPr>
                <w:rFonts w:ascii="仿宋_GB2312" w:eastAsia="仿宋_GB2312" w:hAnsi="宋体"/>
                <w:kern w:val="0"/>
                <w:sz w:val="32"/>
                <w:szCs w:val="32"/>
              </w:rPr>
            </w:pPr>
            <w:r w:rsidRPr="00CB67B7">
              <w:rPr>
                <w:rFonts w:ascii="仿宋_GB2312" w:eastAsia="仿宋_GB2312" w:hAnsi="宋体" w:hint="eastAsia"/>
                <w:kern w:val="0"/>
                <w:sz w:val="32"/>
                <w:szCs w:val="32"/>
              </w:rPr>
              <w:t xml:space="preserve">　</w:t>
            </w:r>
          </w:p>
        </w:tc>
        <w:tc>
          <w:tcPr>
            <w:tcW w:w="816" w:type="dxa"/>
            <w:gridSpan w:val="2"/>
            <w:shd w:val="clear" w:color="auto" w:fill="auto"/>
            <w:hideMark/>
          </w:tcPr>
          <w:p w:rsidR="004E52DC" w:rsidRPr="00CB67B7" w:rsidRDefault="004E52DC" w:rsidP="00CB4312">
            <w:pPr>
              <w:widowControl/>
              <w:jc w:val="left"/>
              <w:outlineLvl w:val="1"/>
              <w:rPr>
                <w:rFonts w:ascii="仿宋_GB2312" w:eastAsia="仿宋_GB2312" w:hAnsi="宋体"/>
                <w:kern w:val="0"/>
                <w:sz w:val="32"/>
                <w:szCs w:val="32"/>
              </w:rPr>
            </w:pPr>
            <w:r w:rsidRPr="00CB67B7">
              <w:rPr>
                <w:rFonts w:ascii="仿宋_GB2312" w:eastAsia="仿宋_GB2312" w:hAnsi="宋体" w:hint="eastAsia"/>
                <w:kern w:val="0"/>
                <w:sz w:val="32"/>
                <w:szCs w:val="32"/>
              </w:rPr>
              <w:t xml:space="preserve">　</w:t>
            </w:r>
          </w:p>
        </w:tc>
        <w:tc>
          <w:tcPr>
            <w:tcW w:w="418" w:type="dxa"/>
            <w:gridSpan w:val="2"/>
            <w:shd w:val="clear" w:color="auto" w:fill="auto"/>
            <w:hideMark/>
          </w:tcPr>
          <w:p w:rsidR="004E52DC" w:rsidRPr="00CB67B7" w:rsidRDefault="004E52DC" w:rsidP="00CB4312">
            <w:pPr>
              <w:widowControl/>
              <w:jc w:val="left"/>
              <w:outlineLvl w:val="1"/>
              <w:rPr>
                <w:rFonts w:ascii="仿宋_GB2312" w:eastAsia="仿宋_GB2312" w:hAnsi="宋体"/>
                <w:kern w:val="0"/>
                <w:sz w:val="32"/>
                <w:szCs w:val="32"/>
              </w:rPr>
            </w:pPr>
            <w:r w:rsidRPr="00CB67B7">
              <w:rPr>
                <w:rFonts w:ascii="仿宋_GB2312" w:eastAsia="仿宋_GB2312" w:hAnsi="宋体" w:hint="eastAsia"/>
                <w:kern w:val="0"/>
                <w:sz w:val="32"/>
                <w:szCs w:val="32"/>
              </w:rPr>
              <w:t xml:space="preserve">　</w:t>
            </w:r>
          </w:p>
        </w:tc>
        <w:tc>
          <w:tcPr>
            <w:tcW w:w="397" w:type="dxa"/>
            <w:shd w:val="clear" w:color="auto" w:fill="auto"/>
            <w:hideMark/>
          </w:tcPr>
          <w:p w:rsidR="004E52DC" w:rsidRPr="00CB67B7" w:rsidRDefault="004E52DC" w:rsidP="00CB4312">
            <w:pPr>
              <w:widowControl/>
              <w:jc w:val="left"/>
              <w:outlineLvl w:val="1"/>
              <w:rPr>
                <w:rFonts w:ascii="仿宋_GB2312" w:eastAsia="仿宋_GB2312" w:hAnsi="宋体"/>
                <w:kern w:val="0"/>
                <w:sz w:val="32"/>
                <w:szCs w:val="32"/>
              </w:rPr>
            </w:pPr>
            <w:r w:rsidRPr="00CB67B7">
              <w:rPr>
                <w:rFonts w:ascii="仿宋_GB2312" w:eastAsia="仿宋_GB2312" w:hAnsi="宋体" w:hint="eastAsia"/>
                <w:kern w:val="0"/>
                <w:sz w:val="32"/>
                <w:szCs w:val="32"/>
              </w:rPr>
              <w:t xml:space="preserve">　</w:t>
            </w:r>
          </w:p>
        </w:tc>
        <w:tc>
          <w:tcPr>
            <w:tcW w:w="578" w:type="dxa"/>
            <w:shd w:val="clear" w:color="auto" w:fill="auto"/>
            <w:hideMark/>
          </w:tcPr>
          <w:p w:rsidR="004E52DC" w:rsidRPr="00CB67B7" w:rsidRDefault="004E52DC" w:rsidP="00CB4312">
            <w:pPr>
              <w:widowControl/>
              <w:jc w:val="left"/>
              <w:outlineLvl w:val="1"/>
              <w:rPr>
                <w:rFonts w:ascii="仿宋_GB2312" w:eastAsia="仿宋_GB2312" w:hAnsi="宋体"/>
                <w:kern w:val="0"/>
                <w:sz w:val="32"/>
                <w:szCs w:val="32"/>
              </w:rPr>
            </w:pPr>
            <w:r w:rsidRPr="00CB67B7">
              <w:rPr>
                <w:rFonts w:ascii="仿宋_GB2312" w:eastAsia="仿宋_GB2312" w:hAnsi="宋体" w:hint="eastAsia"/>
                <w:kern w:val="0"/>
                <w:sz w:val="32"/>
                <w:szCs w:val="32"/>
              </w:rPr>
              <w:t xml:space="preserve">　</w:t>
            </w:r>
          </w:p>
        </w:tc>
        <w:tc>
          <w:tcPr>
            <w:tcW w:w="816" w:type="dxa"/>
            <w:shd w:val="clear" w:color="auto" w:fill="auto"/>
            <w:hideMark/>
          </w:tcPr>
          <w:p w:rsidR="004E52DC" w:rsidRPr="00CB67B7" w:rsidRDefault="004E52DC" w:rsidP="00CB4312">
            <w:pPr>
              <w:widowControl/>
              <w:jc w:val="left"/>
              <w:outlineLvl w:val="1"/>
              <w:rPr>
                <w:rFonts w:ascii="仿宋_GB2312" w:eastAsia="仿宋_GB2312" w:hAnsi="宋体"/>
                <w:kern w:val="0"/>
                <w:sz w:val="32"/>
                <w:szCs w:val="32"/>
              </w:rPr>
            </w:pPr>
            <w:r w:rsidRPr="00CB67B7">
              <w:rPr>
                <w:rFonts w:ascii="仿宋_GB2312" w:eastAsia="仿宋_GB2312" w:hAnsi="宋体" w:hint="eastAsia"/>
                <w:kern w:val="0"/>
                <w:sz w:val="32"/>
                <w:szCs w:val="32"/>
              </w:rPr>
              <w:t xml:space="preserve">　</w:t>
            </w:r>
          </w:p>
        </w:tc>
        <w:tc>
          <w:tcPr>
            <w:tcW w:w="578" w:type="dxa"/>
            <w:shd w:val="clear" w:color="auto" w:fill="auto"/>
            <w:hideMark/>
          </w:tcPr>
          <w:p w:rsidR="004E52DC" w:rsidRPr="00CB67B7" w:rsidRDefault="004E52DC" w:rsidP="00CB4312">
            <w:pPr>
              <w:widowControl/>
              <w:jc w:val="left"/>
              <w:outlineLvl w:val="1"/>
              <w:rPr>
                <w:rFonts w:ascii="仿宋_GB2312" w:eastAsia="仿宋_GB2312" w:hAnsi="宋体"/>
                <w:kern w:val="0"/>
                <w:sz w:val="32"/>
                <w:szCs w:val="32"/>
              </w:rPr>
            </w:pPr>
            <w:r w:rsidRPr="00CB67B7">
              <w:rPr>
                <w:rFonts w:ascii="仿宋_GB2312" w:eastAsia="仿宋_GB2312" w:hAnsi="宋体" w:hint="eastAsia"/>
                <w:kern w:val="0"/>
                <w:sz w:val="32"/>
                <w:szCs w:val="32"/>
              </w:rPr>
              <w:t xml:space="preserve">　</w:t>
            </w:r>
          </w:p>
        </w:tc>
        <w:tc>
          <w:tcPr>
            <w:tcW w:w="397" w:type="dxa"/>
            <w:shd w:val="clear" w:color="auto" w:fill="auto"/>
            <w:hideMark/>
          </w:tcPr>
          <w:p w:rsidR="004E52DC" w:rsidRPr="00CB67B7" w:rsidRDefault="004E52DC" w:rsidP="00CB4312">
            <w:pPr>
              <w:widowControl/>
              <w:jc w:val="left"/>
              <w:outlineLvl w:val="1"/>
              <w:rPr>
                <w:rFonts w:ascii="仿宋_GB2312" w:eastAsia="仿宋_GB2312" w:hAnsi="宋体"/>
                <w:kern w:val="0"/>
                <w:sz w:val="32"/>
                <w:szCs w:val="32"/>
              </w:rPr>
            </w:pPr>
            <w:r w:rsidRPr="00CB67B7">
              <w:rPr>
                <w:rFonts w:ascii="仿宋_GB2312" w:eastAsia="仿宋_GB2312" w:hAnsi="宋体" w:hint="eastAsia"/>
                <w:kern w:val="0"/>
                <w:sz w:val="32"/>
                <w:szCs w:val="32"/>
              </w:rPr>
              <w:t xml:space="preserve">　</w:t>
            </w:r>
          </w:p>
        </w:tc>
        <w:tc>
          <w:tcPr>
            <w:tcW w:w="534" w:type="dxa"/>
            <w:shd w:val="clear" w:color="auto" w:fill="auto"/>
            <w:hideMark/>
          </w:tcPr>
          <w:p w:rsidR="004E52DC" w:rsidRPr="00CB67B7" w:rsidRDefault="004E52DC" w:rsidP="00CB4312">
            <w:pPr>
              <w:widowControl/>
              <w:jc w:val="left"/>
              <w:outlineLvl w:val="1"/>
              <w:rPr>
                <w:rFonts w:ascii="仿宋_GB2312" w:eastAsia="仿宋_GB2312" w:hAnsi="宋体"/>
                <w:kern w:val="0"/>
                <w:sz w:val="32"/>
                <w:szCs w:val="32"/>
              </w:rPr>
            </w:pPr>
            <w:r w:rsidRPr="00CB67B7">
              <w:rPr>
                <w:rFonts w:ascii="仿宋_GB2312" w:eastAsia="仿宋_GB2312" w:hAnsi="宋体" w:hint="eastAsia"/>
                <w:kern w:val="0"/>
                <w:sz w:val="32"/>
                <w:szCs w:val="32"/>
              </w:rPr>
              <w:t xml:space="preserve">　</w:t>
            </w:r>
          </w:p>
        </w:tc>
        <w:tc>
          <w:tcPr>
            <w:tcW w:w="567" w:type="dxa"/>
            <w:shd w:val="clear" w:color="auto" w:fill="auto"/>
            <w:hideMark/>
          </w:tcPr>
          <w:p w:rsidR="004E52DC" w:rsidRPr="00CB67B7" w:rsidRDefault="004E52DC" w:rsidP="00CB4312">
            <w:pPr>
              <w:widowControl/>
              <w:jc w:val="left"/>
              <w:outlineLvl w:val="1"/>
              <w:rPr>
                <w:rFonts w:ascii="仿宋_GB2312" w:eastAsia="仿宋_GB2312" w:hAnsi="宋体"/>
                <w:kern w:val="0"/>
                <w:sz w:val="32"/>
                <w:szCs w:val="32"/>
              </w:rPr>
            </w:pPr>
            <w:r w:rsidRPr="00CB67B7">
              <w:rPr>
                <w:rFonts w:ascii="仿宋_GB2312" w:eastAsia="仿宋_GB2312" w:hAnsi="宋体" w:hint="eastAsia"/>
                <w:kern w:val="0"/>
                <w:sz w:val="32"/>
                <w:szCs w:val="32"/>
              </w:rPr>
              <w:t xml:space="preserve">　</w:t>
            </w:r>
          </w:p>
        </w:tc>
      </w:tr>
      <w:tr w:rsidR="007D0A55" w:rsidRPr="00643145" w:rsidTr="003917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486" w:type="dxa"/>
            <w:shd w:val="clear" w:color="auto" w:fill="auto"/>
            <w:hideMark/>
          </w:tcPr>
          <w:p w:rsidR="004E52DC" w:rsidRPr="00CB67B7" w:rsidRDefault="004E52DC" w:rsidP="00CB4312">
            <w:pPr>
              <w:widowControl/>
              <w:jc w:val="left"/>
              <w:outlineLvl w:val="1"/>
              <w:rPr>
                <w:rFonts w:ascii="仿宋_GB2312" w:eastAsia="仿宋_GB2312" w:hAnsi="宋体"/>
                <w:kern w:val="0"/>
                <w:sz w:val="32"/>
                <w:szCs w:val="32"/>
              </w:rPr>
            </w:pPr>
            <w:r w:rsidRPr="00CB67B7">
              <w:rPr>
                <w:rFonts w:ascii="仿宋_GB2312" w:eastAsia="仿宋_GB2312" w:hAnsi="宋体" w:hint="eastAsia"/>
                <w:kern w:val="0"/>
                <w:sz w:val="32"/>
                <w:szCs w:val="32"/>
              </w:rPr>
              <w:lastRenderedPageBreak/>
              <w:t xml:space="preserve">　</w:t>
            </w:r>
          </w:p>
        </w:tc>
        <w:tc>
          <w:tcPr>
            <w:tcW w:w="407" w:type="dxa"/>
            <w:shd w:val="clear" w:color="auto" w:fill="auto"/>
            <w:hideMark/>
          </w:tcPr>
          <w:p w:rsidR="004E52DC" w:rsidRPr="00CB67B7" w:rsidRDefault="004E52DC" w:rsidP="00CB4312">
            <w:pPr>
              <w:widowControl/>
              <w:jc w:val="left"/>
              <w:outlineLvl w:val="1"/>
              <w:rPr>
                <w:rFonts w:ascii="仿宋_GB2312" w:eastAsia="仿宋_GB2312" w:hAnsi="宋体"/>
                <w:kern w:val="0"/>
                <w:sz w:val="32"/>
                <w:szCs w:val="32"/>
              </w:rPr>
            </w:pPr>
            <w:r w:rsidRPr="00CB67B7">
              <w:rPr>
                <w:rFonts w:ascii="仿宋_GB2312" w:eastAsia="仿宋_GB2312" w:hAnsi="宋体" w:hint="eastAsia"/>
                <w:kern w:val="0"/>
                <w:sz w:val="32"/>
                <w:szCs w:val="32"/>
              </w:rPr>
              <w:t xml:space="preserve">　</w:t>
            </w:r>
          </w:p>
        </w:tc>
        <w:tc>
          <w:tcPr>
            <w:tcW w:w="406" w:type="dxa"/>
            <w:shd w:val="clear" w:color="auto" w:fill="auto"/>
            <w:hideMark/>
          </w:tcPr>
          <w:p w:rsidR="004E52DC" w:rsidRPr="00CB67B7" w:rsidRDefault="004E52DC" w:rsidP="00CB4312">
            <w:pPr>
              <w:widowControl/>
              <w:jc w:val="left"/>
              <w:outlineLvl w:val="1"/>
              <w:rPr>
                <w:rFonts w:ascii="仿宋_GB2312" w:eastAsia="仿宋_GB2312" w:hAnsi="宋体"/>
                <w:kern w:val="0"/>
                <w:sz w:val="32"/>
                <w:szCs w:val="32"/>
              </w:rPr>
            </w:pPr>
            <w:r w:rsidRPr="00CB67B7">
              <w:rPr>
                <w:rFonts w:ascii="仿宋_GB2312" w:eastAsia="仿宋_GB2312" w:hAnsi="宋体" w:hint="eastAsia"/>
                <w:kern w:val="0"/>
                <w:sz w:val="32"/>
                <w:szCs w:val="32"/>
              </w:rPr>
              <w:t xml:space="preserve">　</w:t>
            </w:r>
          </w:p>
        </w:tc>
        <w:tc>
          <w:tcPr>
            <w:tcW w:w="970" w:type="dxa"/>
            <w:shd w:val="clear" w:color="auto" w:fill="auto"/>
            <w:hideMark/>
          </w:tcPr>
          <w:p w:rsidR="004E52DC" w:rsidRPr="00CB67B7" w:rsidRDefault="004E52DC" w:rsidP="00CB4312">
            <w:pPr>
              <w:widowControl/>
              <w:jc w:val="left"/>
              <w:outlineLvl w:val="1"/>
              <w:rPr>
                <w:rFonts w:ascii="仿宋_GB2312" w:eastAsia="仿宋_GB2312" w:hAnsi="宋体"/>
                <w:kern w:val="0"/>
                <w:sz w:val="32"/>
                <w:szCs w:val="32"/>
              </w:rPr>
            </w:pPr>
            <w:r w:rsidRPr="00CB67B7">
              <w:rPr>
                <w:rFonts w:ascii="仿宋_GB2312" w:eastAsia="仿宋_GB2312" w:hAnsi="宋体" w:hint="eastAsia"/>
                <w:kern w:val="0"/>
                <w:sz w:val="32"/>
                <w:szCs w:val="32"/>
              </w:rPr>
              <w:t xml:space="preserve">　</w:t>
            </w:r>
          </w:p>
        </w:tc>
        <w:tc>
          <w:tcPr>
            <w:tcW w:w="1559" w:type="dxa"/>
            <w:shd w:val="clear" w:color="auto" w:fill="auto"/>
            <w:hideMark/>
          </w:tcPr>
          <w:p w:rsidR="004E52DC" w:rsidRPr="00CB67B7" w:rsidRDefault="004E52DC" w:rsidP="00CB4312">
            <w:pPr>
              <w:widowControl/>
              <w:jc w:val="left"/>
              <w:outlineLvl w:val="1"/>
              <w:rPr>
                <w:rFonts w:ascii="仿宋_GB2312" w:eastAsia="仿宋_GB2312" w:hAnsi="宋体"/>
                <w:kern w:val="0"/>
                <w:sz w:val="32"/>
                <w:szCs w:val="32"/>
              </w:rPr>
            </w:pPr>
            <w:r w:rsidRPr="00CB67B7">
              <w:rPr>
                <w:rFonts w:ascii="仿宋_GB2312" w:eastAsia="仿宋_GB2312" w:hAnsi="宋体" w:hint="eastAsia"/>
                <w:kern w:val="0"/>
                <w:sz w:val="32"/>
                <w:szCs w:val="32"/>
              </w:rPr>
              <w:t xml:space="preserve">　　</w:t>
            </w:r>
          </w:p>
        </w:tc>
        <w:tc>
          <w:tcPr>
            <w:tcW w:w="716" w:type="dxa"/>
            <w:shd w:val="clear" w:color="auto" w:fill="auto"/>
            <w:hideMark/>
          </w:tcPr>
          <w:p w:rsidR="004E52DC" w:rsidRPr="00CB67B7" w:rsidRDefault="004E52DC" w:rsidP="00CB4312">
            <w:pPr>
              <w:widowControl/>
              <w:jc w:val="left"/>
              <w:outlineLvl w:val="1"/>
              <w:rPr>
                <w:rFonts w:ascii="仿宋_GB2312" w:eastAsia="仿宋_GB2312" w:hAnsi="宋体"/>
                <w:kern w:val="0"/>
                <w:sz w:val="32"/>
                <w:szCs w:val="32"/>
              </w:rPr>
            </w:pPr>
            <w:r w:rsidRPr="00CB67B7">
              <w:rPr>
                <w:rFonts w:ascii="仿宋_GB2312" w:eastAsia="仿宋_GB2312" w:hAnsi="宋体" w:hint="eastAsia"/>
                <w:kern w:val="0"/>
                <w:sz w:val="32"/>
                <w:szCs w:val="32"/>
              </w:rPr>
              <w:t xml:space="preserve">　</w:t>
            </w:r>
          </w:p>
        </w:tc>
        <w:tc>
          <w:tcPr>
            <w:tcW w:w="420" w:type="dxa"/>
            <w:shd w:val="clear" w:color="auto" w:fill="auto"/>
            <w:hideMark/>
          </w:tcPr>
          <w:p w:rsidR="004E52DC" w:rsidRPr="00CB67B7" w:rsidRDefault="004E52DC" w:rsidP="00CB4312">
            <w:pPr>
              <w:widowControl/>
              <w:jc w:val="left"/>
              <w:outlineLvl w:val="1"/>
              <w:rPr>
                <w:rFonts w:ascii="仿宋_GB2312" w:eastAsia="仿宋_GB2312" w:hAnsi="宋体"/>
                <w:kern w:val="0"/>
                <w:sz w:val="32"/>
                <w:szCs w:val="32"/>
              </w:rPr>
            </w:pPr>
            <w:r w:rsidRPr="00CB67B7">
              <w:rPr>
                <w:rFonts w:ascii="仿宋_GB2312" w:eastAsia="仿宋_GB2312" w:hAnsi="宋体" w:hint="eastAsia"/>
                <w:kern w:val="0"/>
                <w:sz w:val="32"/>
                <w:szCs w:val="32"/>
              </w:rPr>
              <w:t xml:space="preserve">　</w:t>
            </w:r>
          </w:p>
        </w:tc>
        <w:tc>
          <w:tcPr>
            <w:tcW w:w="816" w:type="dxa"/>
            <w:gridSpan w:val="2"/>
            <w:shd w:val="clear" w:color="auto" w:fill="auto"/>
            <w:hideMark/>
          </w:tcPr>
          <w:p w:rsidR="004E52DC" w:rsidRPr="00CB67B7" w:rsidRDefault="004E52DC" w:rsidP="00CB4312">
            <w:pPr>
              <w:widowControl/>
              <w:jc w:val="left"/>
              <w:outlineLvl w:val="1"/>
              <w:rPr>
                <w:rFonts w:ascii="仿宋_GB2312" w:eastAsia="仿宋_GB2312" w:hAnsi="宋体"/>
                <w:kern w:val="0"/>
                <w:sz w:val="32"/>
                <w:szCs w:val="32"/>
              </w:rPr>
            </w:pPr>
            <w:r w:rsidRPr="00CB67B7">
              <w:rPr>
                <w:rFonts w:ascii="仿宋_GB2312" w:eastAsia="仿宋_GB2312" w:hAnsi="宋体" w:hint="eastAsia"/>
                <w:kern w:val="0"/>
                <w:sz w:val="32"/>
                <w:szCs w:val="32"/>
              </w:rPr>
              <w:t xml:space="preserve">　</w:t>
            </w:r>
          </w:p>
        </w:tc>
        <w:tc>
          <w:tcPr>
            <w:tcW w:w="418" w:type="dxa"/>
            <w:gridSpan w:val="2"/>
            <w:shd w:val="clear" w:color="auto" w:fill="auto"/>
            <w:hideMark/>
          </w:tcPr>
          <w:p w:rsidR="004E52DC" w:rsidRPr="00CB67B7" w:rsidRDefault="004E52DC" w:rsidP="00CB4312">
            <w:pPr>
              <w:widowControl/>
              <w:jc w:val="left"/>
              <w:outlineLvl w:val="1"/>
              <w:rPr>
                <w:rFonts w:ascii="仿宋_GB2312" w:eastAsia="仿宋_GB2312" w:hAnsi="宋体"/>
                <w:kern w:val="0"/>
                <w:sz w:val="32"/>
                <w:szCs w:val="32"/>
              </w:rPr>
            </w:pPr>
            <w:r w:rsidRPr="00CB67B7">
              <w:rPr>
                <w:rFonts w:ascii="仿宋_GB2312" w:eastAsia="仿宋_GB2312" w:hAnsi="宋体" w:hint="eastAsia"/>
                <w:kern w:val="0"/>
                <w:sz w:val="32"/>
                <w:szCs w:val="32"/>
              </w:rPr>
              <w:t xml:space="preserve">　</w:t>
            </w:r>
          </w:p>
        </w:tc>
        <w:tc>
          <w:tcPr>
            <w:tcW w:w="397" w:type="dxa"/>
            <w:shd w:val="clear" w:color="auto" w:fill="auto"/>
            <w:hideMark/>
          </w:tcPr>
          <w:p w:rsidR="004E52DC" w:rsidRPr="00CB67B7" w:rsidRDefault="004E52DC" w:rsidP="00CB4312">
            <w:pPr>
              <w:widowControl/>
              <w:jc w:val="left"/>
              <w:outlineLvl w:val="1"/>
              <w:rPr>
                <w:rFonts w:ascii="仿宋_GB2312" w:eastAsia="仿宋_GB2312" w:hAnsi="宋体"/>
                <w:kern w:val="0"/>
                <w:sz w:val="32"/>
                <w:szCs w:val="32"/>
              </w:rPr>
            </w:pPr>
            <w:r w:rsidRPr="00CB67B7">
              <w:rPr>
                <w:rFonts w:ascii="仿宋_GB2312" w:eastAsia="仿宋_GB2312" w:hAnsi="宋体" w:hint="eastAsia"/>
                <w:kern w:val="0"/>
                <w:sz w:val="32"/>
                <w:szCs w:val="32"/>
              </w:rPr>
              <w:t xml:space="preserve">　</w:t>
            </w:r>
          </w:p>
        </w:tc>
        <w:tc>
          <w:tcPr>
            <w:tcW w:w="578" w:type="dxa"/>
            <w:shd w:val="clear" w:color="auto" w:fill="auto"/>
            <w:hideMark/>
          </w:tcPr>
          <w:p w:rsidR="004E52DC" w:rsidRPr="00CB67B7" w:rsidRDefault="004E52DC" w:rsidP="00CB4312">
            <w:pPr>
              <w:widowControl/>
              <w:jc w:val="left"/>
              <w:outlineLvl w:val="1"/>
              <w:rPr>
                <w:rFonts w:ascii="仿宋_GB2312" w:eastAsia="仿宋_GB2312" w:hAnsi="宋体"/>
                <w:kern w:val="0"/>
                <w:sz w:val="32"/>
                <w:szCs w:val="32"/>
              </w:rPr>
            </w:pPr>
            <w:r w:rsidRPr="00CB67B7">
              <w:rPr>
                <w:rFonts w:ascii="仿宋_GB2312" w:eastAsia="仿宋_GB2312" w:hAnsi="宋体" w:hint="eastAsia"/>
                <w:kern w:val="0"/>
                <w:sz w:val="32"/>
                <w:szCs w:val="32"/>
              </w:rPr>
              <w:t xml:space="preserve">　</w:t>
            </w:r>
          </w:p>
        </w:tc>
        <w:tc>
          <w:tcPr>
            <w:tcW w:w="816" w:type="dxa"/>
            <w:shd w:val="clear" w:color="auto" w:fill="auto"/>
            <w:hideMark/>
          </w:tcPr>
          <w:p w:rsidR="004E52DC" w:rsidRPr="00CB67B7" w:rsidRDefault="004E52DC" w:rsidP="00CB4312">
            <w:pPr>
              <w:widowControl/>
              <w:jc w:val="left"/>
              <w:outlineLvl w:val="1"/>
              <w:rPr>
                <w:rFonts w:ascii="仿宋_GB2312" w:eastAsia="仿宋_GB2312" w:hAnsi="宋体"/>
                <w:kern w:val="0"/>
                <w:sz w:val="32"/>
                <w:szCs w:val="32"/>
              </w:rPr>
            </w:pPr>
            <w:r w:rsidRPr="00CB67B7">
              <w:rPr>
                <w:rFonts w:ascii="仿宋_GB2312" w:eastAsia="仿宋_GB2312" w:hAnsi="宋体" w:hint="eastAsia"/>
                <w:kern w:val="0"/>
                <w:sz w:val="32"/>
                <w:szCs w:val="32"/>
              </w:rPr>
              <w:t xml:space="preserve">　</w:t>
            </w:r>
          </w:p>
        </w:tc>
        <w:tc>
          <w:tcPr>
            <w:tcW w:w="578" w:type="dxa"/>
            <w:shd w:val="clear" w:color="auto" w:fill="auto"/>
            <w:hideMark/>
          </w:tcPr>
          <w:p w:rsidR="004E52DC" w:rsidRPr="00CB67B7" w:rsidRDefault="004E52DC" w:rsidP="00CB4312">
            <w:pPr>
              <w:widowControl/>
              <w:jc w:val="left"/>
              <w:outlineLvl w:val="1"/>
              <w:rPr>
                <w:rFonts w:ascii="仿宋_GB2312" w:eastAsia="仿宋_GB2312" w:hAnsi="宋体"/>
                <w:kern w:val="0"/>
                <w:sz w:val="32"/>
                <w:szCs w:val="32"/>
              </w:rPr>
            </w:pPr>
            <w:r w:rsidRPr="00CB67B7">
              <w:rPr>
                <w:rFonts w:ascii="仿宋_GB2312" w:eastAsia="仿宋_GB2312" w:hAnsi="宋体" w:hint="eastAsia"/>
                <w:kern w:val="0"/>
                <w:sz w:val="32"/>
                <w:szCs w:val="32"/>
              </w:rPr>
              <w:t xml:space="preserve">　</w:t>
            </w:r>
          </w:p>
        </w:tc>
        <w:tc>
          <w:tcPr>
            <w:tcW w:w="397" w:type="dxa"/>
            <w:shd w:val="clear" w:color="auto" w:fill="auto"/>
            <w:hideMark/>
          </w:tcPr>
          <w:p w:rsidR="004E52DC" w:rsidRPr="00CB67B7" w:rsidRDefault="004E52DC" w:rsidP="00CB4312">
            <w:pPr>
              <w:widowControl/>
              <w:jc w:val="left"/>
              <w:outlineLvl w:val="1"/>
              <w:rPr>
                <w:rFonts w:ascii="仿宋_GB2312" w:eastAsia="仿宋_GB2312" w:hAnsi="宋体"/>
                <w:kern w:val="0"/>
                <w:sz w:val="32"/>
                <w:szCs w:val="32"/>
              </w:rPr>
            </w:pPr>
            <w:r w:rsidRPr="00CB67B7">
              <w:rPr>
                <w:rFonts w:ascii="仿宋_GB2312" w:eastAsia="仿宋_GB2312" w:hAnsi="宋体" w:hint="eastAsia"/>
                <w:kern w:val="0"/>
                <w:sz w:val="32"/>
                <w:szCs w:val="32"/>
              </w:rPr>
              <w:t xml:space="preserve">　</w:t>
            </w:r>
          </w:p>
        </w:tc>
        <w:tc>
          <w:tcPr>
            <w:tcW w:w="534" w:type="dxa"/>
            <w:shd w:val="clear" w:color="auto" w:fill="auto"/>
            <w:hideMark/>
          </w:tcPr>
          <w:p w:rsidR="004E52DC" w:rsidRPr="00CB67B7" w:rsidRDefault="004E52DC" w:rsidP="00CB4312">
            <w:pPr>
              <w:widowControl/>
              <w:jc w:val="left"/>
              <w:outlineLvl w:val="1"/>
              <w:rPr>
                <w:rFonts w:ascii="仿宋_GB2312" w:eastAsia="仿宋_GB2312" w:hAnsi="宋体"/>
                <w:kern w:val="0"/>
                <w:sz w:val="32"/>
                <w:szCs w:val="32"/>
              </w:rPr>
            </w:pPr>
            <w:r w:rsidRPr="00CB67B7">
              <w:rPr>
                <w:rFonts w:ascii="仿宋_GB2312" w:eastAsia="仿宋_GB2312" w:hAnsi="宋体" w:hint="eastAsia"/>
                <w:kern w:val="0"/>
                <w:sz w:val="32"/>
                <w:szCs w:val="32"/>
              </w:rPr>
              <w:t xml:space="preserve">　</w:t>
            </w:r>
          </w:p>
        </w:tc>
        <w:tc>
          <w:tcPr>
            <w:tcW w:w="567" w:type="dxa"/>
            <w:shd w:val="clear" w:color="auto" w:fill="auto"/>
            <w:hideMark/>
          </w:tcPr>
          <w:p w:rsidR="004E52DC" w:rsidRPr="00CB67B7" w:rsidRDefault="004E52DC" w:rsidP="00CB4312">
            <w:pPr>
              <w:widowControl/>
              <w:jc w:val="left"/>
              <w:outlineLvl w:val="1"/>
              <w:rPr>
                <w:rFonts w:ascii="仿宋_GB2312" w:eastAsia="仿宋_GB2312" w:hAnsi="宋体"/>
                <w:kern w:val="0"/>
                <w:sz w:val="32"/>
                <w:szCs w:val="32"/>
              </w:rPr>
            </w:pPr>
            <w:r w:rsidRPr="00CB67B7">
              <w:rPr>
                <w:rFonts w:ascii="仿宋_GB2312" w:eastAsia="仿宋_GB2312" w:hAnsi="宋体" w:hint="eastAsia"/>
                <w:kern w:val="0"/>
                <w:sz w:val="32"/>
                <w:szCs w:val="32"/>
              </w:rPr>
              <w:t xml:space="preserve">　</w:t>
            </w:r>
          </w:p>
        </w:tc>
      </w:tr>
      <w:tr w:rsidR="007D0A55" w:rsidRPr="00643145" w:rsidTr="003917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486" w:type="dxa"/>
            <w:shd w:val="clear" w:color="auto" w:fill="auto"/>
            <w:hideMark/>
          </w:tcPr>
          <w:p w:rsidR="004E52DC" w:rsidRPr="00CB67B7" w:rsidRDefault="004E52DC" w:rsidP="00CB4312">
            <w:pPr>
              <w:widowControl/>
              <w:jc w:val="left"/>
              <w:outlineLvl w:val="1"/>
              <w:rPr>
                <w:rFonts w:ascii="仿宋_GB2312" w:eastAsia="仿宋_GB2312" w:hAnsi="宋体"/>
                <w:kern w:val="0"/>
                <w:sz w:val="32"/>
                <w:szCs w:val="32"/>
              </w:rPr>
            </w:pPr>
            <w:r w:rsidRPr="00CB67B7">
              <w:rPr>
                <w:rFonts w:ascii="仿宋_GB2312" w:eastAsia="仿宋_GB2312" w:hAnsi="宋体" w:hint="eastAsia"/>
                <w:kern w:val="0"/>
                <w:sz w:val="32"/>
                <w:szCs w:val="32"/>
              </w:rPr>
              <w:t xml:space="preserve">　</w:t>
            </w:r>
          </w:p>
        </w:tc>
        <w:tc>
          <w:tcPr>
            <w:tcW w:w="407" w:type="dxa"/>
            <w:shd w:val="clear" w:color="auto" w:fill="auto"/>
            <w:hideMark/>
          </w:tcPr>
          <w:p w:rsidR="004E52DC" w:rsidRPr="00CB67B7" w:rsidRDefault="004E52DC" w:rsidP="00CB4312">
            <w:pPr>
              <w:widowControl/>
              <w:jc w:val="left"/>
              <w:outlineLvl w:val="1"/>
              <w:rPr>
                <w:rFonts w:ascii="仿宋_GB2312" w:eastAsia="仿宋_GB2312" w:hAnsi="宋体"/>
                <w:kern w:val="0"/>
                <w:sz w:val="32"/>
                <w:szCs w:val="32"/>
              </w:rPr>
            </w:pPr>
            <w:r w:rsidRPr="00CB67B7">
              <w:rPr>
                <w:rFonts w:ascii="仿宋_GB2312" w:eastAsia="仿宋_GB2312" w:hAnsi="宋体" w:hint="eastAsia"/>
                <w:kern w:val="0"/>
                <w:sz w:val="32"/>
                <w:szCs w:val="32"/>
              </w:rPr>
              <w:t xml:space="preserve">　</w:t>
            </w:r>
          </w:p>
        </w:tc>
        <w:tc>
          <w:tcPr>
            <w:tcW w:w="406" w:type="dxa"/>
            <w:shd w:val="clear" w:color="auto" w:fill="auto"/>
            <w:hideMark/>
          </w:tcPr>
          <w:p w:rsidR="004E52DC" w:rsidRPr="00CB67B7" w:rsidRDefault="004E52DC" w:rsidP="00CB4312">
            <w:pPr>
              <w:widowControl/>
              <w:jc w:val="left"/>
              <w:outlineLvl w:val="1"/>
              <w:rPr>
                <w:rFonts w:ascii="仿宋_GB2312" w:eastAsia="仿宋_GB2312" w:hAnsi="宋体"/>
                <w:kern w:val="0"/>
                <w:sz w:val="32"/>
                <w:szCs w:val="32"/>
              </w:rPr>
            </w:pPr>
            <w:r w:rsidRPr="00CB67B7">
              <w:rPr>
                <w:rFonts w:ascii="仿宋_GB2312" w:eastAsia="仿宋_GB2312" w:hAnsi="宋体" w:hint="eastAsia"/>
                <w:kern w:val="0"/>
                <w:sz w:val="32"/>
                <w:szCs w:val="32"/>
              </w:rPr>
              <w:t xml:space="preserve">　</w:t>
            </w:r>
          </w:p>
        </w:tc>
        <w:tc>
          <w:tcPr>
            <w:tcW w:w="970" w:type="dxa"/>
            <w:shd w:val="clear" w:color="auto" w:fill="auto"/>
            <w:hideMark/>
          </w:tcPr>
          <w:p w:rsidR="004E52DC" w:rsidRPr="00CB67B7" w:rsidRDefault="004E52DC" w:rsidP="00CB4312">
            <w:pPr>
              <w:widowControl/>
              <w:jc w:val="left"/>
              <w:outlineLvl w:val="1"/>
              <w:rPr>
                <w:rFonts w:ascii="仿宋_GB2312" w:eastAsia="仿宋_GB2312" w:hAnsi="宋体"/>
                <w:kern w:val="0"/>
                <w:sz w:val="32"/>
                <w:szCs w:val="32"/>
              </w:rPr>
            </w:pPr>
            <w:r w:rsidRPr="00CB67B7">
              <w:rPr>
                <w:rFonts w:ascii="仿宋_GB2312" w:eastAsia="仿宋_GB2312" w:hAnsi="宋体" w:hint="eastAsia"/>
                <w:kern w:val="0"/>
                <w:sz w:val="32"/>
                <w:szCs w:val="32"/>
              </w:rPr>
              <w:t xml:space="preserve">　</w:t>
            </w:r>
          </w:p>
        </w:tc>
        <w:tc>
          <w:tcPr>
            <w:tcW w:w="1559" w:type="dxa"/>
            <w:shd w:val="clear" w:color="auto" w:fill="auto"/>
            <w:vAlign w:val="center"/>
            <w:hideMark/>
          </w:tcPr>
          <w:p w:rsidR="004E52DC" w:rsidRPr="00CB67B7" w:rsidRDefault="004E52DC" w:rsidP="00CB4312">
            <w:pPr>
              <w:widowControl/>
              <w:jc w:val="center"/>
              <w:outlineLvl w:val="1"/>
              <w:rPr>
                <w:rFonts w:ascii="仿宋_GB2312" w:eastAsia="仿宋_GB2312" w:hAnsi="宋体"/>
                <w:kern w:val="0"/>
                <w:sz w:val="32"/>
                <w:szCs w:val="32"/>
              </w:rPr>
            </w:pPr>
            <w:r w:rsidRPr="00CB67B7">
              <w:rPr>
                <w:rFonts w:ascii="仿宋_GB2312" w:eastAsia="仿宋_GB2312" w:hAnsi="宋体" w:hint="eastAsia"/>
                <w:kern w:val="0"/>
                <w:szCs w:val="21"/>
              </w:rPr>
              <w:t>合计</w:t>
            </w:r>
          </w:p>
        </w:tc>
        <w:tc>
          <w:tcPr>
            <w:tcW w:w="716" w:type="dxa"/>
            <w:shd w:val="clear" w:color="auto" w:fill="auto"/>
            <w:vAlign w:val="center"/>
            <w:hideMark/>
          </w:tcPr>
          <w:p w:rsidR="004E52DC" w:rsidRPr="00CB67B7" w:rsidRDefault="004E52DC" w:rsidP="00CB4312">
            <w:pPr>
              <w:widowControl/>
              <w:jc w:val="center"/>
              <w:outlineLvl w:val="1"/>
              <w:rPr>
                <w:rFonts w:ascii="仿宋_GB2312" w:eastAsia="仿宋_GB2312" w:hAnsi="宋体"/>
                <w:kern w:val="0"/>
                <w:szCs w:val="21"/>
              </w:rPr>
            </w:pPr>
            <w:r>
              <w:rPr>
                <w:rFonts w:ascii="仿宋_GB2312" w:eastAsia="仿宋_GB2312" w:hAnsi="宋体" w:hint="eastAsia"/>
                <w:kern w:val="0"/>
                <w:szCs w:val="21"/>
              </w:rPr>
              <w:t>1340</w:t>
            </w:r>
          </w:p>
        </w:tc>
        <w:tc>
          <w:tcPr>
            <w:tcW w:w="420" w:type="dxa"/>
            <w:shd w:val="clear" w:color="auto" w:fill="auto"/>
            <w:hideMark/>
          </w:tcPr>
          <w:p w:rsidR="004E52DC" w:rsidRPr="00CB67B7" w:rsidRDefault="004E52DC" w:rsidP="00CB4312">
            <w:pPr>
              <w:widowControl/>
              <w:jc w:val="center"/>
              <w:outlineLvl w:val="1"/>
              <w:rPr>
                <w:rFonts w:ascii="仿宋_GB2312" w:eastAsia="仿宋_GB2312" w:hAnsi="宋体"/>
                <w:kern w:val="0"/>
                <w:sz w:val="32"/>
                <w:szCs w:val="32"/>
              </w:rPr>
            </w:pPr>
          </w:p>
        </w:tc>
        <w:tc>
          <w:tcPr>
            <w:tcW w:w="816" w:type="dxa"/>
            <w:gridSpan w:val="2"/>
            <w:shd w:val="clear" w:color="auto" w:fill="auto"/>
            <w:hideMark/>
          </w:tcPr>
          <w:p w:rsidR="004E52DC" w:rsidRDefault="004E52DC" w:rsidP="00CB4312">
            <w:pPr>
              <w:widowControl/>
              <w:jc w:val="center"/>
              <w:outlineLvl w:val="1"/>
              <w:rPr>
                <w:rFonts w:ascii="仿宋_GB2312" w:eastAsia="仿宋_GB2312"/>
                <w:color w:val="000000"/>
                <w:sz w:val="20"/>
                <w:szCs w:val="20"/>
              </w:rPr>
            </w:pPr>
          </w:p>
          <w:p w:rsidR="004E52DC" w:rsidRPr="00F05CA3" w:rsidRDefault="004E52DC" w:rsidP="00CB4312">
            <w:pPr>
              <w:widowControl/>
              <w:jc w:val="center"/>
              <w:outlineLvl w:val="1"/>
              <w:rPr>
                <w:rFonts w:ascii="仿宋_GB2312" w:eastAsia="仿宋_GB2312"/>
                <w:color w:val="000000"/>
                <w:sz w:val="20"/>
                <w:szCs w:val="20"/>
              </w:rPr>
            </w:pPr>
            <w:r>
              <w:rPr>
                <w:rFonts w:ascii="仿宋_GB2312" w:eastAsia="仿宋_GB2312" w:hint="eastAsia"/>
                <w:color w:val="000000"/>
                <w:sz w:val="20"/>
                <w:szCs w:val="20"/>
              </w:rPr>
              <w:t>808.57</w:t>
            </w:r>
          </w:p>
        </w:tc>
        <w:tc>
          <w:tcPr>
            <w:tcW w:w="418" w:type="dxa"/>
            <w:gridSpan w:val="2"/>
            <w:shd w:val="clear" w:color="auto" w:fill="auto"/>
            <w:hideMark/>
          </w:tcPr>
          <w:p w:rsidR="004E52DC" w:rsidRPr="00F05CA3" w:rsidRDefault="004E52DC" w:rsidP="00CB4312">
            <w:pPr>
              <w:widowControl/>
              <w:jc w:val="center"/>
              <w:outlineLvl w:val="1"/>
              <w:rPr>
                <w:rFonts w:ascii="仿宋_GB2312" w:eastAsia="仿宋_GB2312"/>
                <w:color w:val="000000"/>
                <w:sz w:val="20"/>
                <w:szCs w:val="20"/>
              </w:rPr>
            </w:pPr>
          </w:p>
        </w:tc>
        <w:tc>
          <w:tcPr>
            <w:tcW w:w="397" w:type="dxa"/>
            <w:shd w:val="clear" w:color="auto" w:fill="auto"/>
            <w:hideMark/>
          </w:tcPr>
          <w:p w:rsidR="004E52DC" w:rsidRPr="00F05CA3" w:rsidRDefault="004E52DC" w:rsidP="00CB4312">
            <w:pPr>
              <w:widowControl/>
              <w:jc w:val="center"/>
              <w:outlineLvl w:val="1"/>
              <w:rPr>
                <w:rFonts w:ascii="仿宋_GB2312" w:eastAsia="仿宋_GB2312"/>
                <w:color w:val="000000"/>
                <w:sz w:val="20"/>
                <w:szCs w:val="20"/>
              </w:rPr>
            </w:pPr>
          </w:p>
        </w:tc>
        <w:tc>
          <w:tcPr>
            <w:tcW w:w="578" w:type="dxa"/>
            <w:shd w:val="clear" w:color="auto" w:fill="auto"/>
            <w:hideMark/>
          </w:tcPr>
          <w:p w:rsidR="004E52DC" w:rsidRPr="00F05CA3" w:rsidRDefault="004E52DC" w:rsidP="00CB4312">
            <w:pPr>
              <w:widowControl/>
              <w:jc w:val="center"/>
              <w:outlineLvl w:val="1"/>
              <w:rPr>
                <w:rFonts w:ascii="仿宋_GB2312" w:eastAsia="仿宋_GB2312"/>
                <w:color w:val="000000"/>
                <w:sz w:val="20"/>
                <w:szCs w:val="20"/>
              </w:rPr>
            </w:pPr>
          </w:p>
        </w:tc>
        <w:tc>
          <w:tcPr>
            <w:tcW w:w="816" w:type="dxa"/>
            <w:shd w:val="clear" w:color="auto" w:fill="auto"/>
            <w:hideMark/>
          </w:tcPr>
          <w:p w:rsidR="004E52DC" w:rsidRDefault="004E52DC" w:rsidP="00CB4312">
            <w:pPr>
              <w:widowControl/>
              <w:jc w:val="center"/>
              <w:outlineLvl w:val="1"/>
              <w:rPr>
                <w:rFonts w:ascii="仿宋_GB2312" w:eastAsia="仿宋_GB2312"/>
                <w:color w:val="000000"/>
                <w:sz w:val="20"/>
                <w:szCs w:val="20"/>
              </w:rPr>
            </w:pPr>
          </w:p>
          <w:p w:rsidR="004E52DC" w:rsidRPr="00F05CA3" w:rsidRDefault="004E52DC" w:rsidP="00CB4312">
            <w:pPr>
              <w:widowControl/>
              <w:jc w:val="center"/>
              <w:outlineLvl w:val="1"/>
              <w:rPr>
                <w:rFonts w:ascii="仿宋_GB2312" w:eastAsia="仿宋_GB2312"/>
                <w:color w:val="000000"/>
                <w:sz w:val="20"/>
                <w:szCs w:val="20"/>
              </w:rPr>
            </w:pPr>
            <w:r>
              <w:rPr>
                <w:rFonts w:ascii="仿宋_GB2312" w:eastAsia="仿宋_GB2312" w:hint="eastAsia"/>
                <w:color w:val="000000"/>
                <w:sz w:val="20"/>
                <w:szCs w:val="20"/>
              </w:rPr>
              <w:t>531.43</w:t>
            </w:r>
          </w:p>
        </w:tc>
        <w:tc>
          <w:tcPr>
            <w:tcW w:w="578" w:type="dxa"/>
            <w:shd w:val="clear" w:color="auto" w:fill="auto"/>
            <w:hideMark/>
          </w:tcPr>
          <w:p w:rsidR="004E52DC" w:rsidRPr="00F05CA3" w:rsidRDefault="004E52DC" w:rsidP="00CB4312">
            <w:pPr>
              <w:widowControl/>
              <w:jc w:val="center"/>
              <w:outlineLvl w:val="1"/>
              <w:rPr>
                <w:rFonts w:ascii="仿宋_GB2312" w:eastAsia="仿宋_GB2312"/>
                <w:color w:val="000000"/>
                <w:sz w:val="20"/>
                <w:szCs w:val="20"/>
              </w:rPr>
            </w:pPr>
          </w:p>
        </w:tc>
        <w:tc>
          <w:tcPr>
            <w:tcW w:w="397" w:type="dxa"/>
            <w:shd w:val="clear" w:color="auto" w:fill="auto"/>
            <w:hideMark/>
          </w:tcPr>
          <w:p w:rsidR="004E52DC" w:rsidRPr="00CB67B7" w:rsidRDefault="004E52DC" w:rsidP="00CB4312">
            <w:pPr>
              <w:widowControl/>
              <w:jc w:val="center"/>
              <w:outlineLvl w:val="1"/>
              <w:rPr>
                <w:rFonts w:ascii="仿宋_GB2312" w:eastAsia="仿宋_GB2312" w:hAnsi="宋体"/>
                <w:kern w:val="0"/>
                <w:sz w:val="32"/>
                <w:szCs w:val="32"/>
              </w:rPr>
            </w:pPr>
          </w:p>
        </w:tc>
        <w:tc>
          <w:tcPr>
            <w:tcW w:w="534" w:type="dxa"/>
            <w:shd w:val="clear" w:color="auto" w:fill="auto"/>
            <w:hideMark/>
          </w:tcPr>
          <w:p w:rsidR="004E52DC" w:rsidRPr="00CB67B7" w:rsidRDefault="004E52DC" w:rsidP="00CB4312">
            <w:pPr>
              <w:widowControl/>
              <w:jc w:val="center"/>
              <w:outlineLvl w:val="1"/>
              <w:rPr>
                <w:rFonts w:ascii="仿宋_GB2312" w:eastAsia="仿宋_GB2312" w:hAnsi="宋体"/>
                <w:kern w:val="0"/>
                <w:sz w:val="32"/>
                <w:szCs w:val="32"/>
              </w:rPr>
            </w:pPr>
          </w:p>
        </w:tc>
        <w:tc>
          <w:tcPr>
            <w:tcW w:w="567" w:type="dxa"/>
            <w:shd w:val="clear" w:color="auto" w:fill="auto"/>
            <w:hideMark/>
          </w:tcPr>
          <w:p w:rsidR="004E52DC" w:rsidRPr="00CB67B7" w:rsidRDefault="004E52DC" w:rsidP="00CB4312">
            <w:pPr>
              <w:widowControl/>
              <w:jc w:val="left"/>
              <w:outlineLvl w:val="1"/>
              <w:rPr>
                <w:rFonts w:ascii="仿宋_GB2312" w:eastAsia="仿宋_GB2312" w:hAnsi="宋体"/>
                <w:kern w:val="0"/>
                <w:sz w:val="32"/>
                <w:szCs w:val="32"/>
              </w:rPr>
            </w:pPr>
            <w:r w:rsidRPr="00CB67B7">
              <w:rPr>
                <w:rFonts w:ascii="仿宋_GB2312" w:eastAsia="仿宋_GB2312" w:hAnsi="宋体" w:hint="eastAsia"/>
                <w:kern w:val="0"/>
                <w:sz w:val="32"/>
                <w:szCs w:val="32"/>
              </w:rPr>
              <w:t xml:space="preserve">　</w:t>
            </w:r>
          </w:p>
        </w:tc>
      </w:tr>
    </w:tbl>
    <w:p w:rsidR="002F324F" w:rsidRDefault="002F324F" w:rsidP="004E52DC">
      <w:pPr>
        <w:widowControl/>
        <w:jc w:val="left"/>
        <w:outlineLvl w:val="1"/>
        <w:rPr>
          <w:rFonts w:ascii="仿宋_GB2312" w:eastAsia="仿宋_GB2312" w:hAnsi="宋体"/>
          <w:b/>
          <w:kern w:val="0"/>
          <w:sz w:val="28"/>
          <w:szCs w:val="32"/>
        </w:rPr>
      </w:pPr>
    </w:p>
    <w:p w:rsidR="004E52DC" w:rsidRPr="002C2E1A" w:rsidRDefault="004E52DC" w:rsidP="004E52DC">
      <w:pPr>
        <w:widowControl/>
        <w:jc w:val="left"/>
        <w:outlineLvl w:val="1"/>
        <w:rPr>
          <w:rFonts w:ascii="仿宋_GB2312" w:eastAsia="仿宋_GB2312" w:hAnsi="宋体"/>
          <w:b/>
          <w:kern w:val="0"/>
          <w:sz w:val="32"/>
          <w:szCs w:val="32"/>
        </w:rPr>
      </w:pPr>
      <w:r w:rsidRPr="002C2E1A">
        <w:rPr>
          <w:rFonts w:ascii="仿宋_GB2312" w:eastAsia="仿宋_GB2312" w:hAnsi="宋体" w:hint="eastAsia"/>
          <w:b/>
          <w:kern w:val="0"/>
          <w:sz w:val="32"/>
          <w:szCs w:val="32"/>
        </w:rPr>
        <w:t>表八：</w:t>
      </w:r>
    </w:p>
    <w:p w:rsidR="004E52DC" w:rsidRPr="00CB67B7" w:rsidRDefault="004E52DC">
      <w:pPr>
        <w:widowControl/>
        <w:jc w:val="center"/>
        <w:outlineLvl w:val="1"/>
        <w:rPr>
          <w:rFonts w:ascii="仿宋_GB2312" w:eastAsia="仿宋_GB2312" w:hAnsi="宋体"/>
          <w:b/>
          <w:kern w:val="0"/>
          <w:sz w:val="32"/>
          <w:szCs w:val="32"/>
        </w:rPr>
      </w:pPr>
      <w:r w:rsidRPr="00CB67B7">
        <w:rPr>
          <w:rFonts w:ascii="仿宋_GB2312" w:eastAsia="仿宋_GB2312" w:hAnsi="宋体" w:hint="eastAsia"/>
          <w:b/>
          <w:kern w:val="0"/>
          <w:sz w:val="32"/>
          <w:szCs w:val="32"/>
        </w:rPr>
        <w:t>一般公共预算“三公”经费支出情况表</w:t>
      </w:r>
    </w:p>
    <w:p w:rsidR="004E52DC" w:rsidRPr="00CB67B7" w:rsidRDefault="004E52DC" w:rsidP="004E52DC">
      <w:pPr>
        <w:widowControl/>
        <w:jc w:val="left"/>
        <w:outlineLvl w:val="1"/>
        <w:rPr>
          <w:rFonts w:ascii="仿宋_GB2312" w:eastAsia="仿宋_GB2312" w:hAnsi="宋体"/>
          <w:kern w:val="0"/>
          <w:sz w:val="24"/>
        </w:rPr>
      </w:pPr>
      <w:r w:rsidRPr="00CB67B7">
        <w:rPr>
          <w:rFonts w:ascii="仿宋_GB2312" w:eastAsia="仿宋_GB2312" w:hAnsi="宋体" w:hint="eastAsia"/>
          <w:kern w:val="0"/>
          <w:sz w:val="24"/>
        </w:rPr>
        <w:t>编制单位：</w:t>
      </w:r>
      <w:r>
        <w:rPr>
          <w:rFonts w:ascii="仿宋_GB2312" w:eastAsia="仿宋_GB2312" w:hAnsi="宋体" w:hint="eastAsia"/>
          <w:kern w:val="0"/>
          <w:sz w:val="24"/>
        </w:rPr>
        <w:t>自治区自然资源信息中心</w:t>
      </w:r>
      <w:r w:rsidRPr="00CB67B7">
        <w:rPr>
          <w:rFonts w:ascii="仿宋_GB2312" w:eastAsia="仿宋_GB2312" w:hAnsi="宋体" w:hint="eastAsia"/>
          <w:kern w:val="0"/>
          <w:sz w:val="24"/>
        </w:rPr>
        <w:t xml:space="preserve">                        </w:t>
      </w:r>
      <w:r>
        <w:rPr>
          <w:rFonts w:ascii="仿宋_GB2312" w:eastAsia="仿宋_GB2312" w:hAnsi="宋体" w:hint="eastAsia"/>
          <w:kern w:val="0"/>
          <w:sz w:val="24"/>
        </w:rPr>
        <w:t xml:space="preserve"> </w:t>
      </w:r>
      <w:r w:rsidRPr="00CB67B7">
        <w:rPr>
          <w:rFonts w:ascii="仿宋_GB2312" w:eastAsia="仿宋_GB2312" w:hAnsi="宋体" w:hint="eastAsia"/>
          <w:kern w:val="0"/>
          <w:sz w:val="24"/>
        </w:rPr>
        <w:t>单位：万元</w:t>
      </w:r>
    </w:p>
    <w:tbl>
      <w:tblPr>
        <w:tblW w:w="9639" w:type="dxa"/>
        <w:tblInd w:w="-572" w:type="dxa"/>
        <w:tblLook w:val="04A0" w:firstRow="1" w:lastRow="0" w:firstColumn="1" w:lastColumn="0" w:noHBand="0" w:noVBand="1"/>
      </w:tblPr>
      <w:tblGrid>
        <w:gridCol w:w="1985"/>
        <w:gridCol w:w="852"/>
        <w:gridCol w:w="1274"/>
        <w:gridCol w:w="1134"/>
        <w:gridCol w:w="1276"/>
        <w:gridCol w:w="1276"/>
        <w:gridCol w:w="1842"/>
      </w:tblGrid>
      <w:tr w:rsidR="00B9132A" w:rsidRPr="00CB67B7" w:rsidTr="003917DB">
        <w:trPr>
          <w:trHeight w:val="546"/>
        </w:trPr>
        <w:tc>
          <w:tcPr>
            <w:tcW w:w="1985" w:type="dxa"/>
            <w:vMerge w:val="restart"/>
            <w:tcBorders>
              <w:top w:val="single" w:sz="4" w:space="0" w:color="auto"/>
              <w:left w:val="single" w:sz="4" w:space="0" w:color="auto"/>
              <w:right w:val="single" w:sz="4" w:space="0" w:color="auto"/>
            </w:tcBorders>
            <w:shd w:val="clear" w:color="auto" w:fill="auto"/>
          </w:tcPr>
          <w:p w:rsidR="00F06789" w:rsidRDefault="00F06789" w:rsidP="00CB4312">
            <w:pPr>
              <w:widowControl/>
              <w:jc w:val="center"/>
              <w:rPr>
                <w:rFonts w:ascii="仿宋_GB2312" w:eastAsia="仿宋_GB2312" w:hAnsi="宋体" w:cs="宋体"/>
                <w:b/>
                <w:bCs/>
                <w:color w:val="000000"/>
                <w:kern w:val="0"/>
                <w:sz w:val="22"/>
                <w:szCs w:val="22"/>
              </w:rPr>
            </w:pPr>
          </w:p>
          <w:p w:rsidR="00F06789" w:rsidRDefault="00F06789">
            <w:pPr>
              <w:widowControl/>
              <w:jc w:val="center"/>
              <w:rPr>
                <w:rFonts w:ascii="仿宋_GB2312" w:eastAsia="仿宋_GB2312" w:hAnsi="宋体" w:cs="宋体"/>
                <w:b/>
                <w:bCs/>
                <w:color w:val="000000"/>
                <w:kern w:val="0"/>
                <w:sz w:val="22"/>
                <w:szCs w:val="22"/>
              </w:rPr>
            </w:pPr>
            <w:r>
              <w:rPr>
                <w:rFonts w:ascii="仿宋_GB2312" w:eastAsia="仿宋_GB2312" w:hAnsi="宋体" w:cs="宋体" w:hint="eastAsia"/>
                <w:b/>
                <w:bCs/>
                <w:color w:val="000000"/>
                <w:kern w:val="0"/>
                <w:sz w:val="22"/>
                <w:szCs w:val="22"/>
              </w:rPr>
              <w:t>单位</w:t>
            </w:r>
          </w:p>
          <w:p w:rsidR="00F06789" w:rsidRPr="00CB67B7" w:rsidRDefault="00F06789">
            <w:pPr>
              <w:widowControl/>
              <w:jc w:val="center"/>
              <w:rPr>
                <w:rFonts w:ascii="仿宋_GB2312" w:eastAsia="仿宋_GB2312" w:hAnsi="宋体" w:cs="宋体"/>
                <w:b/>
                <w:bCs/>
                <w:color w:val="000000"/>
                <w:kern w:val="0"/>
                <w:sz w:val="22"/>
                <w:szCs w:val="22"/>
              </w:rPr>
            </w:pPr>
            <w:r>
              <w:rPr>
                <w:rFonts w:ascii="仿宋_GB2312" w:eastAsia="仿宋_GB2312" w:hAnsi="宋体" w:cs="宋体" w:hint="eastAsia"/>
                <w:b/>
                <w:bCs/>
                <w:color w:val="000000"/>
                <w:kern w:val="0"/>
                <w:sz w:val="22"/>
                <w:szCs w:val="22"/>
              </w:rPr>
              <w:t>名称</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06789" w:rsidRPr="00CB67B7" w:rsidRDefault="00F06789" w:rsidP="00CB4312">
            <w:pPr>
              <w:widowControl/>
              <w:jc w:val="center"/>
              <w:rPr>
                <w:rFonts w:ascii="仿宋_GB2312" w:eastAsia="仿宋_GB2312" w:hAnsi="宋体" w:cs="宋体"/>
                <w:b/>
                <w:bCs/>
                <w:color w:val="000000"/>
                <w:kern w:val="0"/>
                <w:sz w:val="22"/>
                <w:szCs w:val="22"/>
              </w:rPr>
            </w:pPr>
            <w:r w:rsidRPr="00CB67B7">
              <w:rPr>
                <w:rFonts w:ascii="仿宋_GB2312" w:eastAsia="仿宋_GB2312" w:hAnsi="宋体" w:cs="宋体" w:hint="eastAsia"/>
                <w:b/>
                <w:bCs/>
                <w:color w:val="000000"/>
                <w:kern w:val="0"/>
                <w:sz w:val="22"/>
                <w:szCs w:val="22"/>
              </w:rPr>
              <w:t>合计</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06789" w:rsidRPr="00CB67B7" w:rsidRDefault="00F06789" w:rsidP="00CB4312">
            <w:pPr>
              <w:widowControl/>
              <w:jc w:val="center"/>
              <w:rPr>
                <w:rFonts w:ascii="仿宋_GB2312" w:eastAsia="仿宋_GB2312" w:hAnsi="宋体" w:cs="宋体"/>
                <w:b/>
                <w:bCs/>
                <w:color w:val="000000"/>
                <w:kern w:val="0"/>
                <w:sz w:val="22"/>
                <w:szCs w:val="22"/>
              </w:rPr>
            </w:pPr>
            <w:r w:rsidRPr="00CB67B7">
              <w:rPr>
                <w:rFonts w:ascii="仿宋_GB2312" w:eastAsia="仿宋_GB2312" w:hAnsi="宋体" w:cs="宋体" w:hint="eastAsia"/>
                <w:b/>
                <w:bCs/>
                <w:color w:val="000000"/>
                <w:kern w:val="0"/>
                <w:sz w:val="22"/>
                <w:szCs w:val="22"/>
              </w:rPr>
              <w:t>因公出国（境）费</w:t>
            </w:r>
          </w:p>
        </w:tc>
        <w:tc>
          <w:tcPr>
            <w:tcW w:w="3686" w:type="dxa"/>
            <w:gridSpan w:val="3"/>
            <w:tcBorders>
              <w:top w:val="single" w:sz="4" w:space="0" w:color="auto"/>
              <w:left w:val="nil"/>
              <w:bottom w:val="single" w:sz="4" w:space="0" w:color="auto"/>
              <w:right w:val="single" w:sz="4" w:space="0" w:color="auto"/>
            </w:tcBorders>
            <w:shd w:val="clear" w:color="auto" w:fill="auto"/>
            <w:vAlign w:val="center"/>
            <w:hideMark/>
          </w:tcPr>
          <w:p w:rsidR="00F06789" w:rsidRPr="00CB67B7" w:rsidRDefault="00F06789" w:rsidP="00CB4312">
            <w:pPr>
              <w:widowControl/>
              <w:jc w:val="center"/>
              <w:rPr>
                <w:rFonts w:ascii="仿宋_GB2312" w:eastAsia="仿宋_GB2312" w:hAnsi="宋体" w:cs="宋体"/>
                <w:b/>
                <w:bCs/>
                <w:color w:val="000000"/>
                <w:kern w:val="0"/>
                <w:sz w:val="22"/>
                <w:szCs w:val="22"/>
              </w:rPr>
            </w:pPr>
            <w:r w:rsidRPr="00CB67B7">
              <w:rPr>
                <w:rFonts w:ascii="仿宋_GB2312" w:eastAsia="仿宋_GB2312" w:hAnsi="宋体" w:cs="宋体" w:hint="eastAsia"/>
                <w:b/>
                <w:bCs/>
                <w:color w:val="000000"/>
                <w:kern w:val="0"/>
                <w:sz w:val="22"/>
                <w:szCs w:val="22"/>
              </w:rPr>
              <w:t>公务用车购置及运行费</w:t>
            </w:r>
          </w:p>
        </w:tc>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F06789" w:rsidRPr="00CB67B7" w:rsidRDefault="00F06789" w:rsidP="00CB4312">
            <w:pPr>
              <w:widowControl/>
              <w:jc w:val="center"/>
              <w:rPr>
                <w:rFonts w:ascii="宋体" w:hAnsi="宋体" w:cs="宋体"/>
                <w:b/>
                <w:bCs/>
                <w:color w:val="000000"/>
                <w:kern w:val="0"/>
                <w:sz w:val="22"/>
                <w:szCs w:val="22"/>
              </w:rPr>
            </w:pPr>
            <w:r w:rsidRPr="00CB67B7">
              <w:rPr>
                <w:rFonts w:ascii="宋体" w:hAnsi="宋体" w:cs="宋体" w:hint="eastAsia"/>
                <w:b/>
                <w:bCs/>
                <w:color w:val="000000"/>
                <w:kern w:val="0"/>
                <w:sz w:val="22"/>
                <w:szCs w:val="22"/>
              </w:rPr>
              <w:t>公务接待费</w:t>
            </w:r>
          </w:p>
        </w:tc>
      </w:tr>
      <w:tr w:rsidR="009B1A17" w:rsidRPr="00CB67B7" w:rsidTr="003917DB">
        <w:trPr>
          <w:trHeight w:val="810"/>
        </w:trPr>
        <w:tc>
          <w:tcPr>
            <w:tcW w:w="1985" w:type="dxa"/>
            <w:vMerge/>
            <w:tcBorders>
              <w:left w:val="single" w:sz="4" w:space="0" w:color="auto"/>
              <w:bottom w:val="single" w:sz="4" w:space="0" w:color="auto"/>
              <w:right w:val="single" w:sz="4" w:space="0" w:color="auto"/>
            </w:tcBorders>
          </w:tcPr>
          <w:p w:rsidR="00F06789" w:rsidRPr="00CB67B7" w:rsidRDefault="00F06789" w:rsidP="00CB4312">
            <w:pPr>
              <w:widowControl/>
              <w:jc w:val="left"/>
              <w:rPr>
                <w:rFonts w:ascii="仿宋_GB2312" w:eastAsia="仿宋_GB2312" w:hAnsi="宋体" w:cs="宋体"/>
                <w:b/>
                <w:bCs/>
                <w:color w:val="000000"/>
                <w:kern w:val="0"/>
                <w:sz w:val="22"/>
                <w:szCs w:val="22"/>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F06789" w:rsidRPr="00CB67B7" w:rsidRDefault="00F06789" w:rsidP="00CB4312">
            <w:pPr>
              <w:widowControl/>
              <w:jc w:val="left"/>
              <w:rPr>
                <w:rFonts w:ascii="仿宋_GB2312" w:eastAsia="仿宋_GB2312" w:hAnsi="宋体" w:cs="宋体"/>
                <w:b/>
                <w:bCs/>
                <w:color w:val="000000"/>
                <w:kern w:val="0"/>
                <w:sz w:val="22"/>
                <w:szCs w:val="22"/>
              </w:rPr>
            </w:pPr>
          </w:p>
        </w:tc>
        <w:tc>
          <w:tcPr>
            <w:tcW w:w="127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06789" w:rsidRPr="00CB67B7" w:rsidRDefault="00F06789" w:rsidP="00CB4312">
            <w:pPr>
              <w:widowControl/>
              <w:jc w:val="left"/>
              <w:rPr>
                <w:rFonts w:ascii="仿宋_GB2312" w:eastAsia="仿宋_GB2312" w:hAnsi="宋体" w:cs="宋体"/>
                <w:b/>
                <w:bCs/>
                <w:color w:val="000000"/>
                <w:kern w:val="0"/>
                <w:sz w:val="22"/>
                <w:szCs w:val="22"/>
              </w:rPr>
            </w:pPr>
          </w:p>
        </w:tc>
        <w:tc>
          <w:tcPr>
            <w:tcW w:w="1134" w:type="dxa"/>
            <w:tcBorders>
              <w:top w:val="nil"/>
              <w:left w:val="nil"/>
              <w:bottom w:val="single" w:sz="4" w:space="0" w:color="auto"/>
              <w:right w:val="single" w:sz="4" w:space="0" w:color="auto"/>
            </w:tcBorders>
            <w:shd w:val="clear" w:color="auto" w:fill="auto"/>
            <w:vAlign w:val="center"/>
            <w:hideMark/>
          </w:tcPr>
          <w:p w:rsidR="00F06789" w:rsidRPr="00CB67B7" w:rsidRDefault="00F06789" w:rsidP="00CB4312">
            <w:pPr>
              <w:widowControl/>
              <w:jc w:val="center"/>
              <w:rPr>
                <w:rFonts w:ascii="仿宋_GB2312" w:eastAsia="仿宋_GB2312" w:hAnsi="宋体" w:cs="宋体"/>
                <w:b/>
                <w:bCs/>
                <w:color w:val="000000"/>
                <w:kern w:val="0"/>
                <w:sz w:val="22"/>
                <w:szCs w:val="22"/>
              </w:rPr>
            </w:pPr>
            <w:r w:rsidRPr="00CB67B7">
              <w:rPr>
                <w:rFonts w:ascii="仿宋_GB2312" w:eastAsia="仿宋_GB2312" w:hAnsi="宋体" w:cs="宋体" w:hint="eastAsia"/>
                <w:b/>
                <w:bCs/>
                <w:color w:val="000000"/>
                <w:kern w:val="0"/>
                <w:sz w:val="22"/>
                <w:szCs w:val="22"/>
              </w:rPr>
              <w:t>小计</w:t>
            </w:r>
          </w:p>
        </w:tc>
        <w:tc>
          <w:tcPr>
            <w:tcW w:w="1276" w:type="dxa"/>
            <w:tcBorders>
              <w:top w:val="nil"/>
              <w:left w:val="nil"/>
              <w:bottom w:val="single" w:sz="4" w:space="0" w:color="auto"/>
              <w:right w:val="single" w:sz="4" w:space="0" w:color="auto"/>
            </w:tcBorders>
            <w:shd w:val="clear" w:color="auto" w:fill="auto"/>
            <w:vAlign w:val="center"/>
            <w:hideMark/>
          </w:tcPr>
          <w:p w:rsidR="00F06789" w:rsidRPr="00CB67B7" w:rsidRDefault="00F06789" w:rsidP="00CB4312">
            <w:pPr>
              <w:widowControl/>
              <w:jc w:val="center"/>
              <w:rPr>
                <w:rFonts w:ascii="仿宋_GB2312" w:eastAsia="仿宋_GB2312" w:hAnsi="宋体" w:cs="宋体"/>
                <w:b/>
                <w:bCs/>
                <w:color w:val="000000"/>
                <w:kern w:val="0"/>
                <w:sz w:val="22"/>
                <w:szCs w:val="22"/>
              </w:rPr>
            </w:pPr>
            <w:r w:rsidRPr="00CB67B7">
              <w:rPr>
                <w:rFonts w:ascii="仿宋_GB2312" w:eastAsia="仿宋_GB2312" w:hAnsi="宋体" w:cs="宋体" w:hint="eastAsia"/>
                <w:b/>
                <w:bCs/>
                <w:color w:val="000000"/>
                <w:kern w:val="0"/>
                <w:sz w:val="22"/>
                <w:szCs w:val="22"/>
              </w:rPr>
              <w:t>公务用车购置费</w:t>
            </w:r>
          </w:p>
        </w:tc>
        <w:tc>
          <w:tcPr>
            <w:tcW w:w="1276" w:type="dxa"/>
            <w:tcBorders>
              <w:top w:val="nil"/>
              <w:left w:val="nil"/>
              <w:bottom w:val="single" w:sz="4" w:space="0" w:color="auto"/>
              <w:right w:val="single" w:sz="4" w:space="0" w:color="auto"/>
            </w:tcBorders>
            <w:vAlign w:val="center"/>
            <w:hideMark/>
          </w:tcPr>
          <w:p w:rsidR="00F06789" w:rsidRPr="00CB67B7" w:rsidRDefault="00F06789" w:rsidP="00CB4312">
            <w:pPr>
              <w:widowControl/>
              <w:jc w:val="center"/>
              <w:rPr>
                <w:rFonts w:ascii="仿宋_GB2312" w:eastAsia="仿宋_GB2312" w:hAnsi="宋体" w:cs="宋体"/>
                <w:b/>
                <w:bCs/>
                <w:color w:val="000000"/>
                <w:kern w:val="0"/>
                <w:sz w:val="22"/>
                <w:szCs w:val="22"/>
              </w:rPr>
            </w:pPr>
            <w:r w:rsidRPr="00CB67B7">
              <w:rPr>
                <w:rFonts w:ascii="仿宋_GB2312" w:eastAsia="仿宋_GB2312" w:hAnsi="宋体" w:cs="宋体" w:hint="eastAsia"/>
                <w:b/>
                <w:bCs/>
                <w:color w:val="000000"/>
                <w:kern w:val="0"/>
                <w:sz w:val="22"/>
                <w:szCs w:val="22"/>
              </w:rPr>
              <w:t>公务用车运行费</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F06789" w:rsidRPr="00CB67B7" w:rsidRDefault="00F06789" w:rsidP="00CB4312">
            <w:pPr>
              <w:widowControl/>
              <w:jc w:val="left"/>
              <w:rPr>
                <w:rFonts w:ascii="宋体" w:hAnsi="宋体" w:cs="宋体"/>
                <w:b/>
                <w:bCs/>
                <w:color w:val="000000"/>
                <w:kern w:val="0"/>
                <w:sz w:val="22"/>
                <w:szCs w:val="22"/>
              </w:rPr>
            </w:pPr>
          </w:p>
        </w:tc>
      </w:tr>
      <w:tr w:rsidR="009B1A17" w:rsidRPr="00CB67B7" w:rsidTr="003917DB">
        <w:trPr>
          <w:trHeight w:val="592"/>
        </w:trPr>
        <w:tc>
          <w:tcPr>
            <w:tcW w:w="1985" w:type="dxa"/>
            <w:tcBorders>
              <w:top w:val="nil"/>
              <w:left w:val="single" w:sz="4" w:space="0" w:color="auto"/>
              <w:bottom w:val="single" w:sz="4" w:space="0" w:color="auto"/>
              <w:right w:val="single" w:sz="4" w:space="0" w:color="auto"/>
            </w:tcBorders>
            <w:shd w:val="clear" w:color="auto" w:fill="auto"/>
          </w:tcPr>
          <w:p w:rsidR="00F06789" w:rsidRPr="00CB67B7" w:rsidRDefault="00F06789" w:rsidP="00CB4312">
            <w:pPr>
              <w:widowControl/>
              <w:jc w:val="left"/>
              <w:rPr>
                <w:rFonts w:ascii="宋体" w:hAnsi="宋体" w:cs="宋体"/>
                <w:color w:val="000000"/>
                <w:kern w:val="0"/>
                <w:sz w:val="24"/>
              </w:rPr>
            </w:pPr>
            <w:r>
              <w:rPr>
                <w:rFonts w:ascii="宋体" w:hAnsi="宋体" w:cs="宋体" w:hint="eastAsia"/>
                <w:color w:val="000000"/>
                <w:kern w:val="0"/>
                <w:sz w:val="24"/>
              </w:rPr>
              <w:t>新疆维吾尔自治区自然资源信息中心(</w:t>
            </w:r>
            <w:r w:rsidR="009B1A17">
              <w:rPr>
                <w:rFonts w:ascii="宋体" w:hAnsi="宋体" w:cs="宋体" w:hint="eastAsia"/>
                <w:color w:val="000000"/>
                <w:kern w:val="0"/>
                <w:sz w:val="24"/>
              </w:rPr>
              <w:t>新疆维吾尔自治区自然资源档案馆)</w:t>
            </w:r>
          </w:p>
        </w:tc>
        <w:tc>
          <w:tcPr>
            <w:tcW w:w="852" w:type="dxa"/>
            <w:tcBorders>
              <w:top w:val="nil"/>
              <w:left w:val="single" w:sz="4" w:space="0" w:color="auto"/>
              <w:bottom w:val="single" w:sz="4" w:space="0" w:color="auto"/>
              <w:right w:val="single" w:sz="4" w:space="0" w:color="auto"/>
            </w:tcBorders>
            <w:shd w:val="clear" w:color="auto" w:fill="auto"/>
            <w:vAlign w:val="center"/>
            <w:hideMark/>
          </w:tcPr>
          <w:p w:rsidR="00F06789" w:rsidRPr="00CB67B7" w:rsidRDefault="00F06789" w:rsidP="00CB4312">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r>
              <w:rPr>
                <w:rFonts w:ascii="宋体" w:hAnsi="宋体" w:cs="宋体" w:hint="eastAsia"/>
                <w:color w:val="000000"/>
                <w:kern w:val="0"/>
                <w:sz w:val="24"/>
              </w:rPr>
              <w:t>5.8</w:t>
            </w:r>
          </w:p>
        </w:tc>
        <w:tc>
          <w:tcPr>
            <w:tcW w:w="1274" w:type="dxa"/>
            <w:tcBorders>
              <w:top w:val="nil"/>
              <w:left w:val="nil"/>
              <w:bottom w:val="single" w:sz="4" w:space="0" w:color="auto"/>
              <w:right w:val="single" w:sz="4" w:space="0" w:color="auto"/>
            </w:tcBorders>
            <w:shd w:val="clear" w:color="auto" w:fill="auto"/>
            <w:vAlign w:val="center"/>
            <w:hideMark/>
          </w:tcPr>
          <w:p w:rsidR="00F06789" w:rsidRPr="00CB67B7" w:rsidRDefault="00F06789" w:rsidP="00CB4312">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r>
              <w:rPr>
                <w:rFonts w:ascii="宋体" w:hAnsi="宋体" w:cs="宋体" w:hint="eastAsia"/>
                <w:color w:val="000000"/>
                <w:kern w:val="0"/>
                <w:sz w:val="24"/>
              </w:rPr>
              <w:t>0</w:t>
            </w:r>
          </w:p>
        </w:tc>
        <w:tc>
          <w:tcPr>
            <w:tcW w:w="1134" w:type="dxa"/>
            <w:tcBorders>
              <w:top w:val="nil"/>
              <w:left w:val="nil"/>
              <w:bottom w:val="single" w:sz="4" w:space="0" w:color="auto"/>
              <w:right w:val="single" w:sz="4" w:space="0" w:color="auto"/>
            </w:tcBorders>
            <w:shd w:val="clear" w:color="auto" w:fill="auto"/>
            <w:vAlign w:val="center"/>
            <w:hideMark/>
          </w:tcPr>
          <w:p w:rsidR="00F06789" w:rsidRPr="00CB67B7" w:rsidRDefault="00F06789" w:rsidP="00CB4312">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r>
              <w:rPr>
                <w:rFonts w:ascii="宋体" w:hAnsi="宋体" w:cs="宋体" w:hint="eastAsia"/>
                <w:color w:val="000000"/>
                <w:kern w:val="0"/>
                <w:sz w:val="24"/>
              </w:rPr>
              <w:t>5</w:t>
            </w:r>
          </w:p>
        </w:tc>
        <w:tc>
          <w:tcPr>
            <w:tcW w:w="1276" w:type="dxa"/>
            <w:tcBorders>
              <w:top w:val="nil"/>
              <w:left w:val="nil"/>
              <w:bottom w:val="single" w:sz="4" w:space="0" w:color="auto"/>
              <w:right w:val="single" w:sz="4" w:space="0" w:color="auto"/>
            </w:tcBorders>
            <w:shd w:val="clear" w:color="auto" w:fill="auto"/>
            <w:vAlign w:val="center"/>
            <w:hideMark/>
          </w:tcPr>
          <w:p w:rsidR="00F06789" w:rsidRPr="00CB67B7" w:rsidRDefault="00F06789" w:rsidP="00CB4312">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r>
              <w:rPr>
                <w:rFonts w:ascii="宋体" w:hAnsi="宋体" w:cs="宋体" w:hint="eastAsia"/>
                <w:color w:val="000000"/>
                <w:kern w:val="0"/>
                <w:sz w:val="24"/>
              </w:rPr>
              <w:t>0</w:t>
            </w:r>
          </w:p>
        </w:tc>
        <w:tc>
          <w:tcPr>
            <w:tcW w:w="1276" w:type="dxa"/>
            <w:tcBorders>
              <w:top w:val="nil"/>
              <w:left w:val="nil"/>
              <w:bottom w:val="single" w:sz="4" w:space="0" w:color="auto"/>
              <w:right w:val="single" w:sz="4" w:space="0" w:color="auto"/>
            </w:tcBorders>
            <w:shd w:val="clear" w:color="auto" w:fill="auto"/>
            <w:vAlign w:val="center"/>
            <w:hideMark/>
          </w:tcPr>
          <w:p w:rsidR="00F06789" w:rsidRPr="00CB67B7" w:rsidRDefault="00F06789" w:rsidP="00CB4312">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r>
              <w:rPr>
                <w:rFonts w:ascii="宋体" w:hAnsi="宋体" w:cs="宋体" w:hint="eastAsia"/>
                <w:color w:val="000000"/>
                <w:kern w:val="0"/>
                <w:sz w:val="24"/>
              </w:rPr>
              <w:t>5</w:t>
            </w:r>
          </w:p>
        </w:tc>
        <w:tc>
          <w:tcPr>
            <w:tcW w:w="1842" w:type="dxa"/>
            <w:tcBorders>
              <w:top w:val="nil"/>
              <w:left w:val="nil"/>
              <w:bottom w:val="single" w:sz="4" w:space="0" w:color="auto"/>
              <w:right w:val="single" w:sz="4" w:space="0" w:color="auto"/>
            </w:tcBorders>
            <w:vAlign w:val="center"/>
            <w:hideMark/>
          </w:tcPr>
          <w:p w:rsidR="00F06789" w:rsidRPr="00CB67B7" w:rsidRDefault="00F06789" w:rsidP="003917DB">
            <w:pPr>
              <w:widowControl/>
              <w:jc w:val="center"/>
              <w:rPr>
                <w:rFonts w:ascii="宋体" w:hAnsi="宋体" w:cs="宋体"/>
                <w:color w:val="000000"/>
                <w:kern w:val="0"/>
                <w:sz w:val="24"/>
              </w:rPr>
            </w:pPr>
            <w:r>
              <w:rPr>
                <w:rFonts w:ascii="宋体" w:hAnsi="宋体" w:cs="宋体" w:hint="eastAsia"/>
                <w:color w:val="000000"/>
                <w:kern w:val="0"/>
                <w:sz w:val="24"/>
              </w:rPr>
              <w:t>0.8</w:t>
            </w:r>
          </w:p>
        </w:tc>
      </w:tr>
      <w:tr w:rsidR="009B1A17" w:rsidRPr="00CB67B7" w:rsidTr="003917DB">
        <w:trPr>
          <w:trHeight w:val="558"/>
        </w:trPr>
        <w:tc>
          <w:tcPr>
            <w:tcW w:w="1985" w:type="dxa"/>
            <w:tcBorders>
              <w:top w:val="nil"/>
              <w:left w:val="single" w:sz="4" w:space="0" w:color="auto"/>
              <w:bottom w:val="single" w:sz="4" w:space="0" w:color="auto"/>
              <w:right w:val="single" w:sz="4" w:space="0" w:color="auto"/>
            </w:tcBorders>
            <w:shd w:val="clear" w:color="auto" w:fill="auto"/>
          </w:tcPr>
          <w:p w:rsidR="00F06789" w:rsidRPr="00CB67B7" w:rsidRDefault="00F06789" w:rsidP="00CB4312">
            <w:pPr>
              <w:widowControl/>
              <w:jc w:val="left"/>
              <w:rPr>
                <w:rFonts w:ascii="宋体" w:hAnsi="宋体" w:cs="宋体"/>
                <w:color w:val="000000"/>
                <w:kern w:val="0"/>
                <w:sz w:val="24"/>
              </w:rPr>
            </w:pPr>
          </w:p>
        </w:tc>
        <w:tc>
          <w:tcPr>
            <w:tcW w:w="852" w:type="dxa"/>
            <w:tcBorders>
              <w:top w:val="nil"/>
              <w:left w:val="single" w:sz="4" w:space="0" w:color="auto"/>
              <w:bottom w:val="single" w:sz="4" w:space="0" w:color="auto"/>
              <w:right w:val="single" w:sz="4" w:space="0" w:color="auto"/>
            </w:tcBorders>
            <w:shd w:val="clear" w:color="auto" w:fill="auto"/>
            <w:vAlign w:val="center"/>
            <w:hideMark/>
          </w:tcPr>
          <w:p w:rsidR="00F06789" w:rsidRPr="00CB67B7" w:rsidRDefault="00F06789" w:rsidP="00CB4312">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p>
        </w:tc>
        <w:tc>
          <w:tcPr>
            <w:tcW w:w="1274" w:type="dxa"/>
            <w:tcBorders>
              <w:top w:val="nil"/>
              <w:left w:val="nil"/>
              <w:bottom w:val="single" w:sz="4" w:space="0" w:color="auto"/>
              <w:right w:val="single" w:sz="4" w:space="0" w:color="auto"/>
            </w:tcBorders>
            <w:shd w:val="clear" w:color="auto" w:fill="auto"/>
            <w:vAlign w:val="center"/>
            <w:hideMark/>
          </w:tcPr>
          <w:p w:rsidR="00F06789" w:rsidRPr="00CB67B7" w:rsidRDefault="00F06789" w:rsidP="00CB4312">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F06789" w:rsidRPr="00CB67B7" w:rsidRDefault="00F06789" w:rsidP="00CB4312">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p>
        </w:tc>
        <w:tc>
          <w:tcPr>
            <w:tcW w:w="1276" w:type="dxa"/>
            <w:tcBorders>
              <w:top w:val="nil"/>
              <w:left w:val="nil"/>
              <w:bottom w:val="single" w:sz="4" w:space="0" w:color="auto"/>
              <w:right w:val="single" w:sz="4" w:space="0" w:color="auto"/>
            </w:tcBorders>
            <w:shd w:val="clear" w:color="auto" w:fill="auto"/>
            <w:vAlign w:val="center"/>
            <w:hideMark/>
          </w:tcPr>
          <w:p w:rsidR="00F06789" w:rsidRPr="00CB67B7" w:rsidRDefault="00F06789" w:rsidP="00CB4312">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p>
        </w:tc>
        <w:tc>
          <w:tcPr>
            <w:tcW w:w="1276" w:type="dxa"/>
            <w:tcBorders>
              <w:top w:val="nil"/>
              <w:left w:val="nil"/>
              <w:bottom w:val="single" w:sz="4" w:space="0" w:color="auto"/>
              <w:right w:val="single" w:sz="4" w:space="0" w:color="auto"/>
            </w:tcBorders>
            <w:shd w:val="clear" w:color="auto" w:fill="auto"/>
            <w:vAlign w:val="center"/>
            <w:hideMark/>
          </w:tcPr>
          <w:p w:rsidR="00F06789" w:rsidRPr="00CB67B7" w:rsidRDefault="00F06789" w:rsidP="00CB4312">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p>
        </w:tc>
        <w:tc>
          <w:tcPr>
            <w:tcW w:w="1842" w:type="dxa"/>
            <w:tcBorders>
              <w:top w:val="nil"/>
              <w:left w:val="nil"/>
              <w:bottom w:val="single" w:sz="4" w:space="0" w:color="auto"/>
              <w:right w:val="single" w:sz="4" w:space="0" w:color="auto"/>
            </w:tcBorders>
            <w:vAlign w:val="center"/>
            <w:hideMark/>
          </w:tcPr>
          <w:p w:rsidR="00F06789" w:rsidRPr="00CB67B7" w:rsidRDefault="00F06789" w:rsidP="00CB4312">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p>
        </w:tc>
      </w:tr>
      <w:tr w:rsidR="009B1A17" w:rsidRPr="00CB67B7" w:rsidTr="003917DB">
        <w:trPr>
          <w:trHeight w:val="558"/>
        </w:trPr>
        <w:tc>
          <w:tcPr>
            <w:tcW w:w="1985" w:type="dxa"/>
            <w:tcBorders>
              <w:top w:val="nil"/>
              <w:left w:val="single" w:sz="4" w:space="0" w:color="auto"/>
              <w:bottom w:val="single" w:sz="4" w:space="0" w:color="auto"/>
              <w:right w:val="single" w:sz="4" w:space="0" w:color="auto"/>
            </w:tcBorders>
            <w:shd w:val="clear" w:color="auto" w:fill="auto"/>
          </w:tcPr>
          <w:p w:rsidR="009B1A17" w:rsidRPr="00CB67B7" w:rsidRDefault="009B1A17" w:rsidP="00CB4312">
            <w:pPr>
              <w:widowControl/>
              <w:jc w:val="left"/>
              <w:rPr>
                <w:rFonts w:ascii="宋体" w:hAnsi="宋体" w:cs="宋体"/>
                <w:color w:val="000000"/>
                <w:kern w:val="0"/>
                <w:sz w:val="24"/>
              </w:rPr>
            </w:pPr>
          </w:p>
        </w:tc>
        <w:tc>
          <w:tcPr>
            <w:tcW w:w="852" w:type="dxa"/>
            <w:tcBorders>
              <w:top w:val="nil"/>
              <w:left w:val="single" w:sz="4" w:space="0" w:color="auto"/>
              <w:bottom w:val="single" w:sz="4" w:space="0" w:color="auto"/>
              <w:right w:val="single" w:sz="4" w:space="0" w:color="auto"/>
            </w:tcBorders>
            <w:shd w:val="clear" w:color="auto" w:fill="auto"/>
            <w:vAlign w:val="center"/>
          </w:tcPr>
          <w:p w:rsidR="009B1A17" w:rsidRPr="00CB67B7" w:rsidRDefault="009B1A17" w:rsidP="00CB4312">
            <w:pPr>
              <w:widowControl/>
              <w:jc w:val="left"/>
              <w:rPr>
                <w:rFonts w:ascii="宋体" w:hAnsi="宋体" w:cs="宋体"/>
                <w:color w:val="000000"/>
                <w:kern w:val="0"/>
                <w:sz w:val="24"/>
              </w:rPr>
            </w:pPr>
          </w:p>
        </w:tc>
        <w:tc>
          <w:tcPr>
            <w:tcW w:w="1274" w:type="dxa"/>
            <w:tcBorders>
              <w:top w:val="nil"/>
              <w:left w:val="nil"/>
              <w:bottom w:val="single" w:sz="4" w:space="0" w:color="auto"/>
              <w:right w:val="single" w:sz="4" w:space="0" w:color="auto"/>
            </w:tcBorders>
            <w:shd w:val="clear" w:color="auto" w:fill="auto"/>
            <w:vAlign w:val="center"/>
          </w:tcPr>
          <w:p w:rsidR="009B1A17" w:rsidRPr="00CB67B7" w:rsidRDefault="009B1A17" w:rsidP="00CB4312">
            <w:pPr>
              <w:widowControl/>
              <w:jc w:val="left"/>
              <w:rPr>
                <w:rFonts w:ascii="宋体" w:hAnsi="宋体" w:cs="宋体"/>
                <w:color w:val="000000"/>
                <w:kern w:val="0"/>
                <w:sz w:val="24"/>
              </w:rPr>
            </w:pPr>
          </w:p>
        </w:tc>
        <w:tc>
          <w:tcPr>
            <w:tcW w:w="1134" w:type="dxa"/>
            <w:tcBorders>
              <w:top w:val="nil"/>
              <w:left w:val="nil"/>
              <w:bottom w:val="single" w:sz="4" w:space="0" w:color="auto"/>
              <w:right w:val="single" w:sz="4" w:space="0" w:color="auto"/>
            </w:tcBorders>
            <w:shd w:val="clear" w:color="auto" w:fill="auto"/>
            <w:vAlign w:val="center"/>
          </w:tcPr>
          <w:p w:rsidR="009B1A17" w:rsidRPr="00CB67B7" w:rsidRDefault="009B1A17" w:rsidP="00CB4312">
            <w:pPr>
              <w:widowControl/>
              <w:jc w:val="left"/>
              <w:rPr>
                <w:rFonts w:ascii="宋体" w:hAnsi="宋体" w:cs="宋体"/>
                <w:color w:val="000000"/>
                <w:kern w:val="0"/>
                <w:sz w:val="24"/>
              </w:rPr>
            </w:pPr>
          </w:p>
        </w:tc>
        <w:tc>
          <w:tcPr>
            <w:tcW w:w="1276" w:type="dxa"/>
            <w:tcBorders>
              <w:top w:val="nil"/>
              <w:left w:val="nil"/>
              <w:bottom w:val="single" w:sz="4" w:space="0" w:color="auto"/>
              <w:right w:val="single" w:sz="4" w:space="0" w:color="auto"/>
            </w:tcBorders>
            <w:shd w:val="clear" w:color="auto" w:fill="auto"/>
            <w:vAlign w:val="center"/>
          </w:tcPr>
          <w:p w:rsidR="009B1A17" w:rsidRPr="00CB67B7" w:rsidRDefault="009B1A17" w:rsidP="00CB4312">
            <w:pPr>
              <w:widowControl/>
              <w:jc w:val="left"/>
              <w:rPr>
                <w:rFonts w:ascii="宋体" w:hAnsi="宋体" w:cs="宋体"/>
                <w:color w:val="000000"/>
                <w:kern w:val="0"/>
                <w:sz w:val="24"/>
              </w:rPr>
            </w:pPr>
          </w:p>
        </w:tc>
        <w:tc>
          <w:tcPr>
            <w:tcW w:w="1276" w:type="dxa"/>
            <w:tcBorders>
              <w:top w:val="nil"/>
              <w:left w:val="nil"/>
              <w:bottom w:val="single" w:sz="4" w:space="0" w:color="auto"/>
              <w:right w:val="single" w:sz="4" w:space="0" w:color="auto"/>
            </w:tcBorders>
            <w:shd w:val="clear" w:color="auto" w:fill="auto"/>
            <w:vAlign w:val="center"/>
          </w:tcPr>
          <w:p w:rsidR="009B1A17" w:rsidRPr="00CB67B7" w:rsidRDefault="009B1A17" w:rsidP="00CB4312">
            <w:pPr>
              <w:widowControl/>
              <w:jc w:val="left"/>
              <w:rPr>
                <w:rFonts w:ascii="宋体" w:hAnsi="宋体" w:cs="宋体"/>
                <w:color w:val="000000"/>
                <w:kern w:val="0"/>
                <w:sz w:val="24"/>
              </w:rPr>
            </w:pPr>
          </w:p>
        </w:tc>
        <w:tc>
          <w:tcPr>
            <w:tcW w:w="1842" w:type="dxa"/>
            <w:tcBorders>
              <w:top w:val="nil"/>
              <w:left w:val="nil"/>
              <w:bottom w:val="single" w:sz="4" w:space="0" w:color="auto"/>
              <w:right w:val="single" w:sz="4" w:space="0" w:color="auto"/>
            </w:tcBorders>
            <w:vAlign w:val="center"/>
          </w:tcPr>
          <w:p w:rsidR="009B1A17" w:rsidRPr="00CB67B7" w:rsidRDefault="009B1A17" w:rsidP="00CB4312">
            <w:pPr>
              <w:widowControl/>
              <w:jc w:val="left"/>
              <w:rPr>
                <w:rFonts w:ascii="宋体" w:hAnsi="宋体" w:cs="宋体"/>
                <w:color w:val="000000"/>
                <w:kern w:val="0"/>
                <w:sz w:val="24"/>
              </w:rPr>
            </w:pPr>
          </w:p>
        </w:tc>
      </w:tr>
    </w:tbl>
    <w:p w:rsidR="004E52DC" w:rsidRPr="0023522E" w:rsidRDefault="004E52DC" w:rsidP="004E52DC">
      <w:pPr>
        <w:widowControl/>
        <w:outlineLvl w:val="1"/>
        <w:rPr>
          <w:rFonts w:ascii="仿宋_GB2312" w:eastAsia="仿宋_GB2312" w:hAnsi="宋体"/>
          <w:kern w:val="0"/>
          <w:sz w:val="32"/>
          <w:szCs w:val="32"/>
        </w:rPr>
      </w:pPr>
    </w:p>
    <w:p w:rsidR="004E52DC" w:rsidRPr="00CB67B7" w:rsidRDefault="004E52DC" w:rsidP="004E52DC">
      <w:pPr>
        <w:widowControl/>
        <w:outlineLvl w:val="1"/>
        <w:rPr>
          <w:rFonts w:ascii="仿宋_GB2312" w:eastAsia="仿宋_GB2312" w:hAnsi="宋体"/>
          <w:kern w:val="0"/>
          <w:sz w:val="32"/>
          <w:szCs w:val="32"/>
        </w:rPr>
      </w:pPr>
    </w:p>
    <w:p w:rsidR="004E52DC" w:rsidRPr="00CB67B7" w:rsidRDefault="004E52DC" w:rsidP="004E52DC">
      <w:pPr>
        <w:widowControl/>
        <w:outlineLvl w:val="1"/>
        <w:rPr>
          <w:rFonts w:ascii="仿宋_GB2312" w:eastAsia="仿宋_GB2312" w:hAnsi="宋体"/>
          <w:kern w:val="0"/>
          <w:sz w:val="32"/>
          <w:szCs w:val="32"/>
        </w:rPr>
      </w:pPr>
    </w:p>
    <w:p w:rsidR="004E52DC" w:rsidRPr="00CB67B7" w:rsidRDefault="004E52DC" w:rsidP="004E52DC">
      <w:pPr>
        <w:widowControl/>
        <w:outlineLvl w:val="1"/>
        <w:rPr>
          <w:rFonts w:ascii="仿宋_GB2312" w:eastAsia="仿宋_GB2312" w:hAnsi="宋体"/>
          <w:kern w:val="0"/>
          <w:sz w:val="32"/>
          <w:szCs w:val="32"/>
        </w:rPr>
      </w:pPr>
    </w:p>
    <w:p w:rsidR="004E52DC" w:rsidRPr="00CB67B7" w:rsidRDefault="004E52DC" w:rsidP="004E52DC">
      <w:pPr>
        <w:widowControl/>
        <w:outlineLvl w:val="1"/>
        <w:rPr>
          <w:rFonts w:ascii="仿宋_GB2312" w:eastAsia="仿宋_GB2312" w:hAnsi="宋体"/>
          <w:kern w:val="0"/>
          <w:sz w:val="32"/>
          <w:szCs w:val="32"/>
        </w:rPr>
      </w:pPr>
    </w:p>
    <w:p w:rsidR="004E52DC" w:rsidRPr="00CB67B7" w:rsidRDefault="004E52DC" w:rsidP="004E52DC">
      <w:pPr>
        <w:widowControl/>
        <w:outlineLvl w:val="1"/>
        <w:rPr>
          <w:rFonts w:ascii="仿宋_GB2312" w:eastAsia="仿宋_GB2312" w:hAnsi="宋体"/>
          <w:kern w:val="0"/>
          <w:sz w:val="32"/>
          <w:szCs w:val="32"/>
        </w:rPr>
      </w:pPr>
    </w:p>
    <w:p w:rsidR="004E52DC" w:rsidRPr="00CB67B7" w:rsidRDefault="004E52DC" w:rsidP="004E52DC">
      <w:pPr>
        <w:widowControl/>
        <w:outlineLvl w:val="1"/>
        <w:rPr>
          <w:rFonts w:ascii="仿宋_GB2312" w:eastAsia="仿宋_GB2312" w:hAnsi="宋体"/>
          <w:kern w:val="0"/>
          <w:sz w:val="32"/>
          <w:szCs w:val="32"/>
        </w:rPr>
      </w:pPr>
    </w:p>
    <w:p w:rsidR="004E52DC" w:rsidRPr="00CB67B7" w:rsidRDefault="004E52DC" w:rsidP="004E52DC">
      <w:pPr>
        <w:widowControl/>
        <w:outlineLvl w:val="1"/>
        <w:rPr>
          <w:rFonts w:ascii="仿宋_GB2312" w:eastAsia="仿宋_GB2312" w:hAnsi="宋体"/>
          <w:kern w:val="0"/>
          <w:sz w:val="32"/>
          <w:szCs w:val="32"/>
        </w:rPr>
      </w:pPr>
    </w:p>
    <w:p w:rsidR="004E52DC" w:rsidRPr="00CB67B7" w:rsidRDefault="004E52DC" w:rsidP="004E52DC">
      <w:pPr>
        <w:widowControl/>
        <w:outlineLvl w:val="1"/>
        <w:rPr>
          <w:rFonts w:ascii="仿宋_GB2312" w:eastAsia="仿宋_GB2312" w:hAnsi="宋体"/>
          <w:kern w:val="0"/>
          <w:sz w:val="32"/>
          <w:szCs w:val="32"/>
        </w:rPr>
      </w:pPr>
    </w:p>
    <w:p w:rsidR="004E52DC" w:rsidRPr="00CB67B7" w:rsidRDefault="004E52DC" w:rsidP="004E52DC">
      <w:pPr>
        <w:widowControl/>
        <w:outlineLvl w:val="1"/>
        <w:rPr>
          <w:rFonts w:ascii="仿宋_GB2312" w:eastAsia="仿宋_GB2312" w:hAnsi="宋体"/>
          <w:kern w:val="0"/>
          <w:sz w:val="32"/>
          <w:szCs w:val="32"/>
        </w:rPr>
      </w:pPr>
    </w:p>
    <w:p w:rsidR="002F324F" w:rsidRDefault="002F324F" w:rsidP="004E52DC">
      <w:pPr>
        <w:widowControl/>
        <w:outlineLvl w:val="1"/>
        <w:rPr>
          <w:rFonts w:ascii="仿宋_GB2312" w:eastAsia="仿宋_GB2312" w:hAnsi="宋体"/>
          <w:kern w:val="0"/>
          <w:sz w:val="32"/>
          <w:szCs w:val="32"/>
        </w:rPr>
      </w:pPr>
    </w:p>
    <w:p w:rsidR="00B9132A" w:rsidRPr="00CB67B7" w:rsidRDefault="00B9132A" w:rsidP="004E52DC">
      <w:pPr>
        <w:widowControl/>
        <w:outlineLvl w:val="1"/>
        <w:rPr>
          <w:rFonts w:ascii="仿宋_GB2312" w:eastAsia="仿宋_GB2312" w:hAnsi="宋体"/>
          <w:kern w:val="0"/>
          <w:sz w:val="32"/>
          <w:szCs w:val="32"/>
        </w:rPr>
      </w:pPr>
    </w:p>
    <w:p w:rsidR="004E52DC" w:rsidRPr="00CB67B7" w:rsidRDefault="004E52DC" w:rsidP="004E52DC">
      <w:pPr>
        <w:widowControl/>
        <w:outlineLvl w:val="1"/>
        <w:rPr>
          <w:rFonts w:ascii="仿宋_GB2312" w:eastAsia="仿宋_GB2312" w:hAnsi="宋体"/>
          <w:kern w:val="0"/>
          <w:sz w:val="32"/>
          <w:szCs w:val="32"/>
        </w:rPr>
      </w:pPr>
    </w:p>
    <w:p w:rsidR="004E52DC" w:rsidRPr="00CB67B7" w:rsidRDefault="004E52DC" w:rsidP="004E52DC">
      <w:pPr>
        <w:widowControl/>
        <w:jc w:val="left"/>
        <w:outlineLvl w:val="1"/>
        <w:rPr>
          <w:rFonts w:ascii="仿宋_GB2312" w:eastAsia="仿宋_GB2312" w:hAnsi="宋体"/>
          <w:b/>
          <w:kern w:val="0"/>
          <w:sz w:val="32"/>
          <w:szCs w:val="32"/>
        </w:rPr>
      </w:pPr>
      <w:r w:rsidRPr="00DA6C62">
        <w:rPr>
          <w:rFonts w:ascii="仿宋_GB2312" w:eastAsia="仿宋_GB2312" w:hAnsi="宋体" w:hint="eastAsia"/>
          <w:b/>
          <w:kern w:val="0"/>
          <w:sz w:val="32"/>
          <w:szCs w:val="32"/>
        </w:rPr>
        <w:t>表九：</w:t>
      </w:r>
    </w:p>
    <w:p w:rsidR="004E52DC" w:rsidRPr="00CB67B7" w:rsidRDefault="004E52DC" w:rsidP="004E52DC">
      <w:pPr>
        <w:widowControl/>
        <w:jc w:val="center"/>
        <w:outlineLvl w:val="1"/>
        <w:rPr>
          <w:rFonts w:ascii="仿宋_GB2312" w:eastAsia="仿宋_GB2312" w:hAnsi="宋体"/>
          <w:b/>
          <w:kern w:val="0"/>
          <w:sz w:val="32"/>
          <w:szCs w:val="32"/>
        </w:rPr>
      </w:pPr>
      <w:r w:rsidRPr="00CB67B7">
        <w:rPr>
          <w:rFonts w:ascii="仿宋_GB2312" w:eastAsia="仿宋_GB2312" w:hAnsi="宋体" w:hint="eastAsia"/>
          <w:b/>
          <w:kern w:val="0"/>
          <w:sz w:val="32"/>
          <w:szCs w:val="32"/>
        </w:rPr>
        <w:t>政府性基金预算支出情况表</w:t>
      </w:r>
    </w:p>
    <w:p w:rsidR="004E52DC" w:rsidRPr="00CB67B7" w:rsidRDefault="004E52DC" w:rsidP="004E52DC">
      <w:pPr>
        <w:widowControl/>
        <w:jc w:val="left"/>
        <w:outlineLvl w:val="1"/>
        <w:rPr>
          <w:rFonts w:ascii="仿宋_GB2312" w:eastAsia="仿宋_GB2312" w:hAnsi="宋体"/>
          <w:kern w:val="0"/>
          <w:sz w:val="24"/>
        </w:rPr>
      </w:pPr>
      <w:r w:rsidRPr="00CB67B7">
        <w:rPr>
          <w:rFonts w:ascii="仿宋_GB2312" w:eastAsia="仿宋_GB2312" w:hAnsi="宋体" w:hint="eastAsia"/>
          <w:kern w:val="0"/>
          <w:sz w:val="24"/>
        </w:rPr>
        <w:t>编制单位：</w:t>
      </w:r>
      <w:r>
        <w:rPr>
          <w:rFonts w:ascii="仿宋_GB2312" w:eastAsia="仿宋_GB2312" w:hAnsi="宋体" w:hint="eastAsia"/>
          <w:kern w:val="0"/>
          <w:sz w:val="24"/>
        </w:rPr>
        <w:t xml:space="preserve">自治区自然资源信息中心         </w:t>
      </w:r>
      <w:r w:rsidRPr="00CB67B7">
        <w:rPr>
          <w:rFonts w:ascii="仿宋_GB2312" w:eastAsia="仿宋_GB2312" w:hAnsi="宋体" w:hint="eastAsia"/>
          <w:kern w:val="0"/>
          <w:sz w:val="24"/>
        </w:rPr>
        <w:t xml:space="preserve">              </w:t>
      </w:r>
      <w:r>
        <w:rPr>
          <w:rFonts w:ascii="仿宋_GB2312" w:eastAsia="仿宋_GB2312" w:hAnsi="宋体" w:hint="eastAsia"/>
          <w:kern w:val="0"/>
          <w:sz w:val="24"/>
        </w:rPr>
        <w:t xml:space="preserve">   </w:t>
      </w:r>
      <w:r w:rsidRPr="00CB67B7">
        <w:rPr>
          <w:rFonts w:ascii="仿宋_GB2312" w:eastAsia="仿宋_GB2312" w:hAnsi="宋体" w:hint="eastAsia"/>
          <w:kern w:val="0"/>
          <w:sz w:val="24"/>
        </w:rPr>
        <w:t xml:space="preserve"> 单位：万元</w:t>
      </w:r>
    </w:p>
    <w:tbl>
      <w:tblPr>
        <w:tblW w:w="8676" w:type="dxa"/>
        <w:tblInd w:w="-34" w:type="dxa"/>
        <w:tblLook w:val="04A0" w:firstRow="1" w:lastRow="0" w:firstColumn="1" w:lastColumn="0" w:noHBand="0" w:noVBand="1"/>
      </w:tblPr>
      <w:tblGrid>
        <w:gridCol w:w="585"/>
        <w:gridCol w:w="457"/>
        <w:gridCol w:w="457"/>
        <w:gridCol w:w="2896"/>
        <w:gridCol w:w="1304"/>
        <w:gridCol w:w="1418"/>
        <w:gridCol w:w="1559"/>
      </w:tblGrid>
      <w:tr w:rsidR="004E52DC" w:rsidRPr="00CB67B7" w:rsidTr="003917DB">
        <w:trPr>
          <w:trHeight w:val="465"/>
        </w:trPr>
        <w:tc>
          <w:tcPr>
            <w:tcW w:w="43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24"/>
              </w:rPr>
            </w:pPr>
            <w:r w:rsidRPr="00CB67B7">
              <w:rPr>
                <w:rFonts w:ascii="仿宋_GB2312" w:eastAsia="仿宋_GB2312" w:hAnsi="宋体" w:cs="宋体" w:hint="eastAsia"/>
                <w:b/>
                <w:bCs/>
                <w:color w:val="000000"/>
                <w:kern w:val="0"/>
                <w:sz w:val="24"/>
              </w:rPr>
              <w:t>项  目</w:t>
            </w:r>
          </w:p>
        </w:tc>
        <w:tc>
          <w:tcPr>
            <w:tcW w:w="4281" w:type="dxa"/>
            <w:gridSpan w:val="3"/>
            <w:tcBorders>
              <w:top w:val="single" w:sz="4" w:space="0" w:color="auto"/>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24"/>
              </w:rPr>
            </w:pPr>
            <w:r w:rsidRPr="00CB67B7">
              <w:rPr>
                <w:rFonts w:ascii="仿宋_GB2312" w:eastAsia="仿宋_GB2312" w:hAnsi="宋体" w:cs="宋体" w:hint="eastAsia"/>
                <w:b/>
                <w:bCs/>
                <w:color w:val="000000"/>
                <w:kern w:val="0"/>
                <w:sz w:val="24"/>
              </w:rPr>
              <w:t>政府性基金预算支出</w:t>
            </w:r>
          </w:p>
        </w:tc>
      </w:tr>
      <w:tr w:rsidR="004E52DC" w:rsidRPr="00CB67B7" w:rsidTr="003917DB">
        <w:trPr>
          <w:trHeight w:val="360"/>
        </w:trPr>
        <w:tc>
          <w:tcPr>
            <w:tcW w:w="149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18"/>
                <w:szCs w:val="18"/>
              </w:rPr>
            </w:pPr>
            <w:r w:rsidRPr="00CB67B7">
              <w:rPr>
                <w:rFonts w:ascii="仿宋_GB2312" w:eastAsia="仿宋_GB2312" w:hAnsi="宋体" w:cs="宋体" w:hint="eastAsia"/>
                <w:b/>
                <w:bCs/>
                <w:color w:val="000000"/>
                <w:kern w:val="0"/>
                <w:sz w:val="18"/>
                <w:szCs w:val="18"/>
              </w:rPr>
              <w:t>功能分类科目编码</w:t>
            </w:r>
          </w:p>
        </w:tc>
        <w:tc>
          <w:tcPr>
            <w:tcW w:w="2896" w:type="dxa"/>
            <w:vMerge w:val="restart"/>
            <w:tcBorders>
              <w:top w:val="nil"/>
              <w:left w:val="single" w:sz="4" w:space="0" w:color="auto"/>
              <w:bottom w:val="single" w:sz="4" w:space="0" w:color="000000"/>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24"/>
              </w:rPr>
            </w:pPr>
            <w:r w:rsidRPr="00CB67B7">
              <w:rPr>
                <w:rFonts w:ascii="仿宋_GB2312" w:eastAsia="仿宋_GB2312" w:hAnsi="宋体" w:cs="宋体" w:hint="eastAsia"/>
                <w:b/>
                <w:bCs/>
                <w:color w:val="000000"/>
                <w:kern w:val="0"/>
                <w:sz w:val="24"/>
              </w:rPr>
              <w:t>功能分类科目名称</w:t>
            </w:r>
          </w:p>
        </w:tc>
        <w:tc>
          <w:tcPr>
            <w:tcW w:w="1304" w:type="dxa"/>
            <w:vMerge w:val="restart"/>
            <w:tcBorders>
              <w:top w:val="nil"/>
              <w:left w:val="single" w:sz="4" w:space="0" w:color="auto"/>
              <w:bottom w:val="single" w:sz="4" w:space="0" w:color="000000"/>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24"/>
              </w:rPr>
            </w:pPr>
            <w:r w:rsidRPr="00CB67B7">
              <w:rPr>
                <w:rFonts w:ascii="仿宋_GB2312" w:eastAsia="仿宋_GB2312" w:hAnsi="宋体" w:cs="宋体" w:hint="eastAsia"/>
                <w:b/>
                <w:bCs/>
                <w:color w:val="000000"/>
                <w:kern w:val="0"/>
                <w:sz w:val="24"/>
              </w:rPr>
              <w:t>小计</w:t>
            </w:r>
          </w:p>
        </w:tc>
        <w:tc>
          <w:tcPr>
            <w:tcW w:w="1418" w:type="dxa"/>
            <w:vMerge w:val="restart"/>
            <w:tcBorders>
              <w:top w:val="nil"/>
              <w:left w:val="single" w:sz="4" w:space="0" w:color="auto"/>
              <w:bottom w:val="single" w:sz="4" w:space="0" w:color="000000"/>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24"/>
              </w:rPr>
            </w:pPr>
            <w:r w:rsidRPr="00CB67B7">
              <w:rPr>
                <w:rFonts w:ascii="仿宋_GB2312" w:eastAsia="仿宋_GB2312" w:hAnsi="宋体" w:cs="宋体" w:hint="eastAsia"/>
                <w:b/>
                <w:bCs/>
                <w:color w:val="000000"/>
                <w:kern w:val="0"/>
                <w:sz w:val="24"/>
              </w:rPr>
              <w:t>基本支出</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24"/>
              </w:rPr>
            </w:pPr>
            <w:r w:rsidRPr="00CB67B7">
              <w:rPr>
                <w:rFonts w:ascii="仿宋_GB2312" w:eastAsia="仿宋_GB2312" w:hAnsi="宋体" w:cs="宋体" w:hint="eastAsia"/>
                <w:b/>
                <w:bCs/>
                <w:color w:val="000000"/>
                <w:kern w:val="0"/>
                <w:sz w:val="24"/>
              </w:rPr>
              <w:t>项目支出</w:t>
            </w:r>
          </w:p>
        </w:tc>
      </w:tr>
      <w:tr w:rsidR="004E52DC" w:rsidRPr="00CB67B7" w:rsidTr="003917DB">
        <w:trPr>
          <w:trHeight w:val="315"/>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jc w:val="center"/>
              <w:rPr>
                <w:rFonts w:ascii="仿宋_GB2312" w:eastAsia="仿宋_GB2312" w:hAnsi="宋体" w:cs="宋体"/>
                <w:b/>
                <w:bCs/>
                <w:color w:val="000000"/>
                <w:kern w:val="0"/>
                <w:sz w:val="24"/>
              </w:rPr>
            </w:pPr>
            <w:r w:rsidRPr="00CB67B7">
              <w:rPr>
                <w:rFonts w:ascii="仿宋_GB2312" w:eastAsia="仿宋_GB2312" w:hAnsi="宋体" w:cs="宋体" w:hint="eastAsia"/>
                <w:b/>
                <w:bCs/>
                <w:color w:val="000000"/>
                <w:kern w:val="0"/>
                <w:sz w:val="24"/>
              </w:rPr>
              <w:t>类</w:t>
            </w:r>
          </w:p>
        </w:tc>
        <w:tc>
          <w:tcPr>
            <w:tcW w:w="457" w:type="dxa"/>
            <w:tcBorders>
              <w:top w:val="nil"/>
              <w:left w:val="nil"/>
              <w:bottom w:val="single" w:sz="4" w:space="0" w:color="auto"/>
              <w:right w:val="single" w:sz="4" w:space="0" w:color="auto"/>
            </w:tcBorders>
            <w:shd w:val="clear" w:color="auto" w:fill="auto"/>
            <w:noWrap/>
            <w:vAlign w:val="center"/>
            <w:hideMark/>
          </w:tcPr>
          <w:p w:rsidR="004E52DC" w:rsidRPr="00CB67B7" w:rsidRDefault="004E52DC" w:rsidP="00CB4312">
            <w:pPr>
              <w:widowControl/>
              <w:jc w:val="center"/>
              <w:rPr>
                <w:rFonts w:ascii="仿宋_GB2312" w:eastAsia="仿宋_GB2312" w:hAnsi="宋体" w:cs="宋体"/>
                <w:b/>
                <w:bCs/>
                <w:color w:val="000000"/>
                <w:kern w:val="0"/>
                <w:sz w:val="24"/>
              </w:rPr>
            </w:pPr>
            <w:r w:rsidRPr="00CB67B7">
              <w:rPr>
                <w:rFonts w:ascii="仿宋_GB2312" w:eastAsia="仿宋_GB2312" w:hAnsi="宋体" w:cs="宋体" w:hint="eastAsia"/>
                <w:b/>
                <w:bCs/>
                <w:color w:val="000000"/>
                <w:kern w:val="0"/>
                <w:sz w:val="24"/>
              </w:rPr>
              <w:t>款</w:t>
            </w:r>
          </w:p>
        </w:tc>
        <w:tc>
          <w:tcPr>
            <w:tcW w:w="45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24"/>
              </w:rPr>
            </w:pPr>
            <w:r w:rsidRPr="00CB67B7">
              <w:rPr>
                <w:rFonts w:ascii="仿宋_GB2312" w:eastAsia="仿宋_GB2312" w:hAnsi="宋体" w:cs="宋体" w:hint="eastAsia"/>
                <w:b/>
                <w:bCs/>
                <w:color w:val="000000"/>
                <w:kern w:val="0"/>
                <w:sz w:val="24"/>
              </w:rPr>
              <w:t>项</w:t>
            </w:r>
          </w:p>
        </w:tc>
        <w:tc>
          <w:tcPr>
            <w:tcW w:w="2896" w:type="dxa"/>
            <w:vMerge/>
            <w:tcBorders>
              <w:top w:val="nil"/>
              <w:left w:val="single" w:sz="4" w:space="0" w:color="auto"/>
              <w:bottom w:val="single" w:sz="4" w:space="0" w:color="000000"/>
              <w:right w:val="single" w:sz="4" w:space="0" w:color="auto"/>
            </w:tcBorders>
            <w:vAlign w:val="center"/>
            <w:hideMark/>
          </w:tcPr>
          <w:p w:rsidR="004E52DC" w:rsidRPr="00CB67B7" w:rsidRDefault="004E52DC" w:rsidP="00CB4312">
            <w:pPr>
              <w:widowControl/>
              <w:jc w:val="left"/>
              <w:rPr>
                <w:rFonts w:ascii="仿宋_GB2312" w:eastAsia="仿宋_GB2312" w:hAnsi="宋体" w:cs="宋体"/>
                <w:b/>
                <w:bCs/>
                <w:color w:val="000000"/>
                <w:kern w:val="0"/>
                <w:sz w:val="24"/>
              </w:rPr>
            </w:pPr>
          </w:p>
        </w:tc>
        <w:tc>
          <w:tcPr>
            <w:tcW w:w="1304" w:type="dxa"/>
            <w:vMerge/>
            <w:tcBorders>
              <w:top w:val="nil"/>
              <w:left w:val="single" w:sz="4" w:space="0" w:color="auto"/>
              <w:bottom w:val="single" w:sz="4" w:space="0" w:color="000000"/>
              <w:right w:val="single" w:sz="4" w:space="0" w:color="auto"/>
            </w:tcBorders>
            <w:vAlign w:val="center"/>
            <w:hideMark/>
          </w:tcPr>
          <w:p w:rsidR="004E52DC" w:rsidRPr="00CB67B7" w:rsidRDefault="004E52DC" w:rsidP="00CB4312">
            <w:pPr>
              <w:widowControl/>
              <w:jc w:val="left"/>
              <w:rPr>
                <w:rFonts w:ascii="仿宋_GB2312" w:eastAsia="仿宋_GB2312" w:hAnsi="宋体" w:cs="宋体"/>
                <w:b/>
                <w:bCs/>
                <w:color w:val="000000"/>
                <w:kern w:val="0"/>
                <w:sz w:val="24"/>
              </w:rPr>
            </w:pPr>
          </w:p>
        </w:tc>
        <w:tc>
          <w:tcPr>
            <w:tcW w:w="1418" w:type="dxa"/>
            <w:vMerge/>
            <w:tcBorders>
              <w:top w:val="nil"/>
              <w:left w:val="single" w:sz="4" w:space="0" w:color="auto"/>
              <w:bottom w:val="single" w:sz="4" w:space="0" w:color="000000"/>
              <w:right w:val="single" w:sz="4" w:space="0" w:color="auto"/>
            </w:tcBorders>
            <w:vAlign w:val="center"/>
            <w:hideMark/>
          </w:tcPr>
          <w:p w:rsidR="004E52DC" w:rsidRPr="00CB67B7" w:rsidRDefault="004E52DC" w:rsidP="00CB4312">
            <w:pPr>
              <w:widowControl/>
              <w:jc w:val="left"/>
              <w:rPr>
                <w:rFonts w:ascii="仿宋_GB2312" w:eastAsia="仿宋_GB2312" w:hAnsi="宋体" w:cs="宋体"/>
                <w:b/>
                <w:bCs/>
                <w:color w:val="000000"/>
                <w:kern w:val="0"/>
                <w:sz w:val="24"/>
              </w:rPr>
            </w:pPr>
          </w:p>
        </w:tc>
        <w:tc>
          <w:tcPr>
            <w:tcW w:w="1559" w:type="dxa"/>
            <w:vMerge/>
            <w:tcBorders>
              <w:top w:val="nil"/>
              <w:left w:val="single" w:sz="4" w:space="0" w:color="auto"/>
              <w:bottom w:val="single" w:sz="4" w:space="0" w:color="000000"/>
              <w:right w:val="single" w:sz="4" w:space="0" w:color="auto"/>
            </w:tcBorders>
            <w:vAlign w:val="center"/>
            <w:hideMark/>
          </w:tcPr>
          <w:p w:rsidR="004E52DC" w:rsidRPr="00CB67B7" w:rsidRDefault="004E52DC" w:rsidP="00CB4312">
            <w:pPr>
              <w:widowControl/>
              <w:jc w:val="left"/>
              <w:rPr>
                <w:rFonts w:ascii="仿宋_GB2312" w:eastAsia="仿宋_GB2312" w:hAnsi="宋体" w:cs="宋体"/>
                <w:b/>
                <w:bCs/>
                <w:color w:val="000000"/>
                <w:kern w:val="0"/>
                <w:sz w:val="24"/>
              </w:rPr>
            </w:pPr>
          </w:p>
        </w:tc>
      </w:tr>
      <w:tr w:rsidR="004E52DC" w:rsidRPr="00CB67B7" w:rsidTr="003917DB">
        <w:trPr>
          <w:trHeight w:val="51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457" w:type="dxa"/>
            <w:tcBorders>
              <w:top w:val="nil"/>
              <w:left w:val="nil"/>
              <w:bottom w:val="single" w:sz="4" w:space="0" w:color="auto"/>
              <w:right w:val="single" w:sz="4" w:space="0" w:color="auto"/>
            </w:tcBorders>
            <w:shd w:val="clear" w:color="auto" w:fill="auto"/>
            <w:noWrap/>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45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289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1304"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1418"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1559"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r>
      <w:tr w:rsidR="004E52DC" w:rsidRPr="00CB67B7" w:rsidTr="003917DB">
        <w:trPr>
          <w:trHeight w:val="51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457" w:type="dxa"/>
            <w:tcBorders>
              <w:top w:val="nil"/>
              <w:left w:val="nil"/>
              <w:bottom w:val="single" w:sz="4" w:space="0" w:color="auto"/>
              <w:right w:val="single" w:sz="4" w:space="0" w:color="auto"/>
            </w:tcBorders>
            <w:shd w:val="clear" w:color="auto" w:fill="auto"/>
            <w:noWrap/>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45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289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1304"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1418"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1559"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r>
      <w:tr w:rsidR="004E52DC" w:rsidRPr="00CB67B7" w:rsidTr="003917DB">
        <w:trPr>
          <w:trHeight w:val="51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457" w:type="dxa"/>
            <w:tcBorders>
              <w:top w:val="nil"/>
              <w:left w:val="nil"/>
              <w:bottom w:val="single" w:sz="4" w:space="0" w:color="auto"/>
              <w:right w:val="single" w:sz="4" w:space="0" w:color="auto"/>
            </w:tcBorders>
            <w:shd w:val="clear" w:color="auto" w:fill="auto"/>
            <w:noWrap/>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45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289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1304"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1418"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1559"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r>
      <w:tr w:rsidR="004E52DC" w:rsidRPr="00CB67B7" w:rsidTr="003917DB">
        <w:trPr>
          <w:trHeight w:val="51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457" w:type="dxa"/>
            <w:tcBorders>
              <w:top w:val="nil"/>
              <w:left w:val="nil"/>
              <w:bottom w:val="single" w:sz="4" w:space="0" w:color="auto"/>
              <w:right w:val="single" w:sz="4" w:space="0" w:color="auto"/>
            </w:tcBorders>
            <w:shd w:val="clear" w:color="auto" w:fill="auto"/>
            <w:noWrap/>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45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289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1304"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1418"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1559"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r>
      <w:tr w:rsidR="004E52DC" w:rsidRPr="00CB67B7" w:rsidTr="003917DB">
        <w:trPr>
          <w:trHeight w:val="51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457" w:type="dxa"/>
            <w:tcBorders>
              <w:top w:val="nil"/>
              <w:left w:val="nil"/>
              <w:bottom w:val="single" w:sz="4" w:space="0" w:color="auto"/>
              <w:right w:val="single" w:sz="4" w:space="0" w:color="auto"/>
            </w:tcBorders>
            <w:shd w:val="clear" w:color="auto" w:fill="auto"/>
            <w:noWrap/>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45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289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1304"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1418"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1559"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r>
      <w:tr w:rsidR="004E52DC" w:rsidRPr="00CB67B7" w:rsidTr="003917DB">
        <w:trPr>
          <w:trHeight w:val="51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457" w:type="dxa"/>
            <w:tcBorders>
              <w:top w:val="nil"/>
              <w:left w:val="nil"/>
              <w:bottom w:val="single" w:sz="4" w:space="0" w:color="auto"/>
              <w:right w:val="single" w:sz="4" w:space="0" w:color="auto"/>
            </w:tcBorders>
            <w:shd w:val="clear" w:color="auto" w:fill="auto"/>
            <w:noWrap/>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45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289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1304"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1418"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1559"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r>
      <w:tr w:rsidR="004E52DC" w:rsidRPr="00CB67B7" w:rsidTr="003917DB">
        <w:trPr>
          <w:trHeight w:val="51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457" w:type="dxa"/>
            <w:tcBorders>
              <w:top w:val="nil"/>
              <w:left w:val="nil"/>
              <w:bottom w:val="single" w:sz="4" w:space="0" w:color="auto"/>
              <w:right w:val="single" w:sz="4" w:space="0" w:color="auto"/>
            </w:tcBorders>
            <w:shd w:val="clear" w:color="auto" w:fill="auto"/>
            <w:noWrap/>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45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289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1304"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1418"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1559"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r>
      <w:tr w:rsidR="004E52DC" w:rsidRPr="00CB67B7" w:rsidTr="003917DB">
        <w:trPr>
          <w:trHeight w:val="51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457" w:type="dxa"/>
            <w:tcBorders>
              <w:top w:val="nil"/>
              <w:left w:val="nil"/>
              <w:bottom w:val="single" w:sz="4" w:space="0" w:color="auto"/>
              <w:right w:val="single" w:sz="4" w:space="0" w:color="auto"/>
            </w:tcBorders>
            <w:shd w:val="clear" w:color="auto" w:fill="auto"/>
            <w:noWrap/>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45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289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1304"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1418"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1559"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r>
      <w:tr w:rsidR="004E52DC" w:rsidRPr="00CB67B7" w:rsidTr="003917DB">
        <w:trPr>
          <w:trHeight w:val="51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457" w:type="dxa"/>
            <w:tcBorders>
              <w:top w:val="nil"/>
              <w:left w:val="nil"/>
              <w:bottom w:val="single" w:sz="4" w:space="0" w:color="auto"/>
              <w:right w:val="single" w:sz="4" w:space="0" w:color="auto"/>
            </w:tcBorders>
            <w:shd w:val="clear" w:color="auto" w:fill="auto"/>
            <w:noWrap/>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45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289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1304"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1418"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1559"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r>
      <w:tr w:rsidR="004E52DC" w:rsidRPr="00CB67B7" w:rsidTr="003917DB">
        <w:trPr>
          <w:trHeight w:val="51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457" w:type="dxa"/>
            <w:tcBorders>
              <w:top w:val="nil"/>
              <w:left w:val="nil"/>
              <w:bottom w:val="single" w:sz="4" w:space="0" w:color="auto"/>
              <w:right w:val="single" w:sz="4" w:space="0" w:color="auto"/>
            </w:tcBorders>
            <w:shd w:val="clear" w:color="auto" w:fill="auto"/>
            <w:noWrap/>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45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289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1304"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1418"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c>
          <w:tcPr>
            <w:tcW w:w="1559"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b/>
                <w:bCs/>
                <w:color w:val="000000"/>
                <w:kern w:val="0"/>
                <w:sz w:val="32"/>
                <w:szCs w:val="32"/>
              </w:rPr>
            </w:pPr>
            <w:r w:rsidRPr="00CB67B7">
              <w:rPr>
                <w:rFonts w:ascii="仿宋_GB2312" w:eastAsia="仿宋_GB2312" w:hAnsi="宋体" w:cs="宋体" w:hint="eastAsia"/>
                <w:b/>
                <w:bCs/>
                <w:color w:val="000000"/>
                <w:kern w:val="0"/>
                <w:sz w:val="32"/>
                <w:szCs w:val="32"/>
              </w:rPr>
              <w:t xml:space="preserve">　</w:t>
            </w:r>
          </w:p>
        </w:tc>
      </w:tr>
      <w:tr w:rsidR="004E52DC" w:rsidRPr="00CB67B7" w:rsidTr="003917DB">
        <w:trPr>
          <w:trHeight w:val="51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p>
        </w:tc>
        <w:tc>
          <w:tcPr>
            <w:tcW w:w="457" w:type="dxa"/>
            <w:tcBorders>
              <w:top w:val="nil"/>
              <w:left w:val="nil"/>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p>
        </w:tc>
        <w:tc>
          <w:tcPr>
            <w:tcW w:w="45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 xml:space="preserve">　</w:t>
            </w:r>
          </w:p>
        </w:tc>
        <w:tc>
          <w:tcPr>
            <w:tcW w:w="289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 xml:space="preserve">　</w:t>
            </w:r>
          </w:p>
        </w:tc>
        <w:tc>
          <w:tcPr>
            <w:tcW w:w="1304"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 xml:space="preserve">　</w:t>
            </w:r>
          </w:p>
        </w:tc>
        <w:tc>
          <w:tcPr>
            <w:tcW w:w="1418"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 xml:space="preserve">　</w:t>
            </w:r>
          </w:p>
        </w:tc>
        <w:tc>
          <w:tcPr>
            <w:tcW w:w="1559"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 xml:space="preserve">　</w:t>
            </w:r>
          </w:p>
        </w:tc>
      </w:tr>
      <w:tr w:rsidR="004E52DC" w:rsidRPr="00CB67B7" w:rsidTr="003917DB">
        <w:trPr>
          <w:trHeight w:val="51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p>
        </w:tc>
        <w:tc>
          <w:tcPr>
            <w:tcW w:w="457" w:type="dxa"/>
            <w:tcBorders>
              <w:top w:val="nil"/>
              <w:left w:val="nil"/>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p>
        </w:tc>
        <w:tc>
          <w:tcPr>
            <w:tcW w:w="45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 xml:space="preserve">　</w:t>
            </w:r>
          </w:p>
        </w:tc>
        <w:tc>
          <w:tcPr>
            <w:tcW w:w="289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 xml:space="preserve">　</w:t>
            </w:r>
          </w:p>
        </w:tc>
        <w:tc>
          <w:tcPr>
            <w:tcW w:w="1304"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 xml:space="preserve">　</w:t>
            </w:r>
          </w:p>
        </w:tc>
        <w:tc>
          <w:tcPr>
            <w:tcW w:w="1418"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 xml:space="preserve">　</w:t>
            </w:r>
          </w:p>
        </w:tc>
        <w:tc>
          <w:tcPr>
            <w:tcW w:w="1559"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 xml:space="preserve">　</w:t>
            </w:r>
          </w:p>
        </w:tc>
      </w:tr>
      <w:tr w:rsidR="004E52DC" w:rsidRPr="00CB67B7" w:rsidTr="003917DB">
        <w:trPr>
          <w:trHeight w:val="51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p>
        </w:tc>
        <w:tc>
          <w:tcPr>
            <w:tcW w:w="457" w:type="dxa"/>
            <w:tcBorders>
              <w:top w:val="nil"/>
              <w:left w:val="nil"/>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p>
        </w:tc>
        <w:tc>
          <w:tcPr>
            <w:tcW w:w="45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 xml:space="preserve">　</w:t>
            </w:r>
          </w:p>
        </w:tc>
        <w:tc>
          <w:tcPr>
            <w:tcW w:w="289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 xml:space="preserve">　</w:t>
            </w:r>
          </w:p>
        </w:tc>
        <w:tc>
          <w:tcPr>
            <w:tcW w:w="1304"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 xml:space="preserve">　</w:t>
            </w:r>
          </w:p>
        </w:tc>
        <w:tc>
          <w:tcPr>
            <w:tcW w:w="1418"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 xml:space="preserve">　</w:t>
            </w:r>
          </w:p>
        </w:tc>
        <w:tc>
          <w:tcPr>
            <w:tcW w:w="1559"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 xml:space="preserve">　</w:t>
            </w:r>
          </w:p>
        </w:tc>
      </w:tr>
      <w:tr w:rsidR="004E52DC" w:rsidRPr="00CB67B7" w:rsidTr="003917DB">
        <w:trPr>
          <w:trHeight w:val="51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p>
        </w:tc>
        <w:tc>
          <w:tcPr>
            <w:tcW w:w="457" w:type="dxa"/>
            <w:tcBorders>
              <w:top w:val="nil"/>
              <w:left w:val="nil"/>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p>
        </w:tc>
        <w:tc>
          <w:tcPr>
            <w:tcW w:w="45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 xml:space="preserve">　</w:t>
            </w:r>
          </w:p>
        </w:tc>
        <w:tc>
          <w:tcPr>
            <w:tcW w:w="289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 xml:space="preserve">　</w:t>
            </w:r>
          </w:p>
        </w:tc>
        <w:tc>
          <w:tcPr>
            <w:tcW w:w="1304"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 xml:space="preserve">　</w:t>
            </w:r>
          </w:p>
        </w:tc>
        <w:tc>
          <w:tcPr>
            <w:tcW w:w="1418"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 xml:space="preserve">　</w:t>
            </w:r>
          </w:p>
        </w:tc>
        <w:tc>
          <w:tcPr>
            <w:tcW w:w="1559"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 xml:space="preserve">　</w:t>
            </w:r>
          </w:p>
        </w:tc>
      </w:tr>
      <w:tr w:rsidR="004E52DC" w:rsidRPr="00CB67B7" w:rsidTr="003917DB">
        <w:trPr>
          <w:trHeight w:val="51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p>
        </w:tc>
        <w:tc>
          <w:tcPr>
            <w:tcW w:w="457" w:type="dxa"/>
            <w:tcBorders>
              <w:top w:val="nil"/>
              <w:left w:val="nil"/>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p>
        </w:tc>
        <w:tc>
          <w:tcPr>
            <w:tcW w:w="45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 xml:space="preserve">　</w:t>
            </w:r>
          </w:p>
        </w:tc>
        <w:tc>
          <w:tcPr>
            <w:tcW w:w="289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 xml:space="preserve">　</w:t>
            </w:r>
          </w:p>
        </w:tc>
        <w:tc>
          <w:tcPr>
            <w:tcW w:w="1304"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 xml:space="preserve">　</w:t>
            </w:r>
          </w:p>
        </w:tc>
        <w:tc>
          <w:tcPr>
            <w:tcW w:w="1418"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 xml:space="preserve">　</w:t>
            </w:r>
          </w:p>
        </w:tc>
        <w:tc>
          <w:tcPr>
            <w:tcW w:w="1559"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 xml:space="preserve">　</w:t>
            </w:r>
          </w:p>
        </w:tc>
      </w:tr>
      <w:tr w:rsidR="004E52DC" w:rsidRPr="00CB67B7" w:rsidTr="003917DB">
        <w:trPr>
          <w:trHeight w:val="51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宋体" w:hAnsi="宋体" w:cs="宋体"/>
                <w:color w:val="000000"/>
                <w:kern w:val="0"/>
                <w:sz w:val="24"/>
              </w:rPr>
            </w:pPr>
            <w:r w:rsidRPr="00CB67B7">
              <w:rPr>
                <w:rFonts w:ascii="宋体" w:hAnsi="宋体" w:cs="宋体" w:hint="eastAsia"/>
                <w:color w:val="000000"/>
                <w:kern w:val="0"/>
                <w:sz w:val="24"/>
              </w:rPr>
              <w:lastRenderedPageBreak/>
              <w:t xml:space="preserve">　</w:t>
            </w:r>
          </w:p>
        </w:tc>
        <w:tc>
          <w:tcPr>
            <w:tcW w:w="457" w:type="dxa"/>
            <w:tcBorders>
              <w:top w:val="nil"/>
              <w:left w:val="nil"/>
              <w:bottom w:val="single" w:sz="4" w:space="0" w:color="auto"/>
              <w:right w:val="single" w:sz="4" w:space="0" w:color="auto"/>
            </w:tcBorders>
            <w:shd w:val="clear" w:color="auto" w:fill="auto"/>
            <w:noWrap/>
            <w:vAlign w:val="center"/>
            <w:hideMark/>
          </w:tcPr>
          <w:p w:rsidR="004E52DC" w:rsidRPr="00CB67B7" w:rsidRDefault="004E52DC" w:rsidP="00CB4312">
            <w:pPr>
              <w:widowControl/>
              <w:jc w:val="left"/>
              <w:rPr>
                <w:rFonts w:ascii="宋体" w:hAnsi="宋体" w:cs="宋体"/>
                <w:color w:val="000000"/>
                <w:kern w:val="0"/>
                <w:sz w:val="24"/>
              </w:rPr>
            </w:pPr>
            <w:r w:rsidRPr="00CB67B7">
              <w:rPr>
                <w:rFonts w:ascii="宋体" w:hAnsi="宋体" w:cs="宋体" w:hint="eastAsia"/>
                <w:color w:val="000000"/>
                <w:kern w:val="0"/>
                <w:sz w:val="24"/>
              </w:rPr>
              <w:t xml:space="preserve">　</w:t>
            </w:r>
          </w:p>
        </w:tc>
        <w:tc>
          <w:tcPr>
            <w:tcW w:w="457"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lef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 xml:space="preserve">　</w:t>
            </w:r>
          </w:p>
        </w:tc>
        <w:tc>
          <w:tcPr>
            <w:tcW w:w="2896"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center"/>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合计</w:t>
            </w:r>
          </w:p>
        </w:tc>
        <w:tc>
          <w:tcPr>
            <w:tcW w:w="1304"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 xml:space="preserve">　</w:t>
            </w:r>
          </w:p>
        </w:tc>
        <w:tc>
          <w:tcPr>
            <w:tcW w:w="1418"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 xml:space="preserve">　</w:t>
            </w:r>
          </w:p>
        </w:tc>
        <w:tc>
          <w:tcPr>
            <w:tcW w:w="1559" w:type="dxa"/>
            <w:tcBorders>
              <w:top w:val="nil"/>
              <w:left w:val="nil"/>
              <w:bottom w:val="single" w:sz="4" w:space="0" w:color="auto"/>
              <w:right w:val="single" w:sz="4" w:space="0" w:color="auto"/>
            </w:tcBorders>
            <w:shd w:val="clear" w:color="auto" w:fill="auto"/>
            <w:vAlign w:val="center"/>
            <w:hideMark/>
          </w:tcPr>
          <w:p w:rsidR="004E52DC" w:rsidRPr="00CB67B7" w:rsidRDefault="004E52DC" w:rsidP="00CB4312">
            <w:pPr>
              <w:widowControl/>
              <w:jc w:val="right"/>
              <w:rPr>
                <w:rFonts w:ascii="仿宋_GB2312" w:eastAsia="仿宋_GB2312" w:hAnsi="宋体" w:cs="宋体"/>
                <w:color w:val="000000"/>
                <w:kern w:val="0"/>
                <w:sz w:val="24"/>
              </w:rPr>
            </w:pPr>
            <w:r w:rsidRPr="00CB67B7">
              <w:rPr>
                <w:rFonts w:ascii="仿宋_GB2312" w:eastAsia="仿宋_GB2312" w:hAnsi="宋体" w:cs="宋体" w:hint="eastAsia"/>
                <w:color w:val="000000"/>
                <w:kern w:val="0"/>
                <w:sz w:val="24"/>
              </w:rPr>
              <w:t xml:space="preserve">　</w:t>
            </w:r>
          </w:p>
        </w:tc>
      </w:tr>
    </w:tbl>
    <w:p w:rsidR="004E52DC" w:rsidRPr="009A4CB8" w:rsidRDefault="004E52DC" w:rsidP="004E52DC">
      <w:pPr>
        <w:widowControl/>
        <w:outlineLvl w:val="1"/>
        <w:rPr>
          <w:rFonts w:ascii="仿宋_GB2312" w:eastAsia="仿宋_GB2312" w:hAnsi="宋体"/>
          <w:b/>
          <w:kern w:val="0"/>
          <w:sz w:val="28"/>
          <w:szCs w:val="32"/>
        </w:rPr>
      </w:pPr>
      <w:r w:rsidRPr="009A4CB8">
        <w:rPr>
          <w:rFonts w:ascii="仿宋_GB2312" w:eastAsia="仿宋_GB2312" w:hAnsi="宋体" w:hint="eastAsia"/>
          <w:b/>
          <w:kern w:val="0"/>
          <w:sz w:val="28"/>
          <w:szCs w:val="32"/>
        </w:rPr>
        <w:t>备注：</w:t>
      </w:r>
      <w:r w:rsidRPr="005C16FE">
        <w:rPr>
          <w:rFonts w:ascii="仿宋_GB2312" w:eastAsia="仿宋_GB2312" w:hAnsi="宋体" w:hint="eastAsia"/>
          <w:b/>
          <w:kern w:val="0"/>
          <w:sz w:val="28"/>
          <w:szCs w:val="32"/>
        </w:rPr>
        <w:t>本单位无政府性基金预算支出</w:t>
      </w:r>
    </w:p>
    <w:p w:rsidR="004E52DC" w:rsidRDefault="004E52DC" w:rsidP="004E52DC">
      <w:pPr>
        <w:widowControl/>
        <w:jc w:val="left"/>
        <w:outlineLvl w:val="1"/>
        <w:rPr>
          <w:rFonts w:ascii="仿宋_GB2312" w:eastAsia="仿宋_GB2312" w:hAnsi="宋体"/>
          <w:kern w:val="0"/>
          <w:sz w:val="32"/>
          <w:szCs w:val="32"/>
        </w:rPr>
      </w:pPr>
    </w:p>
    <w:p w:rsidR="004E52DC" w:rsidRDefault="004E52DC" w:rsidP="004E52DC">
      <w:pPr>
        <w:spacing w:line="560" w:lineRule="exact"/>
        <w:jc w:val="center"/>
        <w:rPr>
          <w:rFonts w:ascii="黑体" w:eastAsia="黑体" w:hAnsi="黑体"/>
          <w:kern w:val="0"/>
          <w:sz w:val="32"/>
          <w:szCs w:val="32"/>
        </w:rPr>
      </w:pPr>
      <w:r w:rsidRPr="002C2E1A">
        <w:rPr>
          <w:rFonts w:ascii="黑体" w:eastAsia="黑体" w:hAnsi="黑体" w:hint="eastAsia"/>
          <w:kern w:val="0"/>
          <w:sz w:val="32"/>
          <w:szCs w:val="32"/>
        </w:rPr>
        <w:t>第三部分</w:t>
      </w:r>
      <w:r>
        <w:rPr>
          <w:rFonts w:ascii="黑体" w:eastAsia="黑体" w:hAnsi="黑体" w:hint="eastAsia"/>
          <w:kern w:val="0"/>
          <w:sz w:val="32"/>
          <w:szCs w:val="32"/>
        </w:rPr>
        <w:t xml:space="preserve">  自治区自然资源信息中心</w:t>
      </w:r>
      <w:r w:rsidRPr="002C2E1A">
        <w:rPr>
          <w:rFonts w:ascii="黑体" w:eastAsia="黑体" w:hAnsi="黑体" w:hint="eastAsia"/>
          <w:kern w:val="0"/>
          <w:sz w:val="32"/>
          <w:szCs w:val="32"/>
        </w:rPr>
        <w:t>预算情况说明</w:t>
      </w:r>
    </w:p>
    <w:p w:rsidR="004E52DC" w:rsidRPr="005C16FE" w:rsidRDefault="004E52DC" w:rsidP="004E52DC">
      <w:pPr>
        <w:spacing w:line="560" w:lineRule="exact"/>
        <w:jc w:val="center"/>
        <w:rPr>
          <w:rFonts w:ascii="黑体" w:eastAsia="黑体" w:hAnsi="黑体"/>
          <w:kern w:val="0"/>
          <w:sz w:val="32"/>
          <w:szCs w:val="32"/>
        </w:rPr>
      </w:pPr>
    </w:p>
    <w:p w:rsidR="004E52DC" w:rsidRPr="00CB67B7" w:rsidRDefault="004E52DC" w:rsidP="004E52DC">
      <w:pPr>
        <w:spacing w:line="560" w:lineRule="exact"/>
        <w:ind w:firstLineChars="200" w:firstLine="640"/>
        <w:rPr>
          <w:rFonts w:ascii="黑体" w:eastAsia="黑体" w:hAnsi="宋体" w:cs="宋体"/>
          <w:kern w:val="0"/>
          <w:sz w:val="32"/>
          <w:szCs w:val="32"/>
        </w:rPr>
      </w:pPr>
      <w:r w:rsidRPr="00CB67B7">
        <w:rPr>
          <w:rFonts w:ascii="黑体" w:eastAsia="黑体" w:hAnsi="黑体" w:cs="宋体" w:hint="eastAsia"/>
          <w:bCs/>
          <w:kern w:val="0"/>
          <w:sz w:val="32"/>
          <w:szCs w:val="32"/>
        </w:rPr>
        <w:t>一、</w:t>
      </w:r>
      <w:r w:rsidRPr="00CB67B7">
        <w:rPr>
          <w:rFonts w:ascii="黑体" w:eastAsia="黑体" w:hAnsi="宋体" w:cs="宋体" w:hint="eastAsia"/>
          <w:kern w:val="0"/>
          <w:sz w:val="32"/>
          <w:szCs w:val="32"/>
        </w:rPr>
        <w:t>关于</w:t>
      </w:r>
      <w:r>
        <w:rPr>
          <w:rFonts w:ascii="黑体" w:eastAsia="黑体" w:hAnsi="黑体" w:hint="eastAsia"/>
          <w:kern w:val="0"/>
          <w:sz w:val="32"/>
          <w:szCs w:val="32"/>
        </w:rPr>
        <w:t>自治区自然资源信息中心</w:t>
      </w:r>
      <w:r>
        <w:rPr>
          <w:rFonts w:ascii="黑体" w:eastAsia="黑体" w:hAnsi="宋体" w:cs="宋体" w:hint="eastAsia"/>
          <w:kern w:val="0"/>
          <w:sz w:val="32"/>
          <w:szCs w:val="32"/>
        </w:rPr>
        <w:t>2020</w:t>
      </w:r>
      <w:r w:rsidRPr="00CB67B7">
        <w:rPr>
          <w:rFonts w:ascii="黑体" w:eastAsia="黑体" w:hAnsi="宋体" w:cs="宋体" w:hint="eastAsia"/>
          <w:kern w:val="0"/>
          <w:sz w:val="32"/>
          <w:szCs w:val="32"/>
        </w:rPr>
        <w:t>年收支预算情况的总体说明</w:t>
      </w:r>
    </w:p>
    <w:p w:rsidR="004E52DC" w:rsidRPr="006C0B65" w:rsidRDefault="004E52DC" w:rsidP="004E52DC">
      <w:pPr>
        <w:spacing w:line="560" w:lineRule="exact"/>
        <w:ind w:firstLineChars="200" w:firstLine="640"/>
        <w:jc w:val="left"/>
        <w:rPr>
          <w:rFonts w:ascii="仿宋" w:eastAsia="仿宋" w:hAnsi="仿宋"/>
          <w:kern w:val="0"/>
          <w:sz w:val="32"/>
          <w:szCs w:val="32"/>
        </w:rPr>
      </w:pPr>
      <w:r w:rsidRPr="006C0B65">
        <w:rPr>
          <w:rFonts w:ascii="仿宋" w:eastAsia="仿宋" w:hAnsi="仿宋" w:hint="eastAsia"/>
          <w:kern w:val="0"/>
          <w:sz w:val="32"/>
          <w:szCs w:val="32"/>
        </w:rPr>
        <w:t>按照全口径预算的原则，自治区</w:t>
      </w:r>
      <w:r>
        <w:rPr>
          <w:rFonts w:ascii="仿宋" w:eastAsia="仿宋" w:hAnsi="仿宋" w:hint="eastAsia"/>
          <w:kern w:val="0"/>
          <w:sz w:val="32"/>
          <w:szCs w:val="32"/>
        </w:rPr>
        <w:t>自然</w:t>
      </w:r>
      <w:r w:rsidRPr="006C0B65">
        <w:rPr>
          <w:rFonts w:ascii="仿宋" w:eastAsia="仿宋" w:hAnsi="仿宋" w:hint="eastAsia"/>
          <w:kern w:val="0"/>
          <w:sz w:val="32"/>
          <w:szCs w:val="32"/>
        </w:rPr>
        <w:t>资源信息中心</w:t>
      </w:r>
      <w:r>
        <w:rPr>
          <w:rFonts w:ascii="仿宋" w:eastAsia="仿宋" w:hAnsi="仿宋" w:hint="eastAsia"/>
          <w:kern w:val="0"/>
          <w:sz w:val="32"/>
          <w:szCs w:val="32"/>
        </w:rPr>
        <w:t>2020</w:t>
      </w:r>
      <w:r w:rsidRPr="006C0B65">
        <w:rPr>
          <w:rFonts w:ascii="仿宋" w:eastAsia="仿宋" w:hAnsi="仿宋" w:hint="eastAsia"/>
          <w:kern w:val="0"/>
          <w:sz w:val="32"/>
          <w:szCs w:val="32"/>
        </w:rPr>
        <w:t>年所有收入和支出均纳入部门预算管理。收支总预算</w:t>
      </w:r>
      <w:r>
        <w:rPr>
          <w:rFonts w:ascii="仿宋" w:eastAsia="仿宋" w:hAnsi="仿宋" w:hint="eastAsia"/>
          <w:kern w:val="0"/>
          <w:sz w:val="32"/>
          <w:szCs w:val="32"/>
        </w:rPr>
        <w:t>2006.21</w:t>
      </w:r>
      <w:r w:rsidRPr="006C0B65">
        <w:rPr>
          <w:rFonts w:ascii="仿宋" w:eastAsia="仿宋" w:hAnsi="仿宋" w:hint="eastAsia"/>
          <w:kern w:val="0"/>
          <w:sz w:val="32"/>
          <w:szCs w:val="32"/>
        </w:rPr>
        <w:t>万元。</w:t>
      </w:r>
    </w:p>
    <w:p w:rsidR="004E52DC" w:rsidRPr="006C0B65" w:rsidRDefault="004E52DC" w:rsidP="004E52DC">
      <w:pPr>
        <w:spacing w:line="560" w:lineRule="exact"/>
        <w:ind w:firstLineChars="200" w:firstLine="640"/>
        <w:jc w:val="left"/>
        <w:rPr>
          <w:rFonts w:ascii="仿宋" w:eastAsia="仿宋" w:hAnsi="仿宋"/>
          <w:kern w:val="0"/>
          <w:sz w:val="32"/>
          <w:szCs w:val="32"/>
        </w:rPr>
      </w:pPr>
      <w:r w:rsidRPr="006C0B65">
        <w:rPr>
          <w:rFonts w:ascii="仿宋" w:eastAsia="仿宋" w:hAnsi="仿宋" w:hint="eastAsia"/>
          <w:kern w:val="0"/>
          <w:sz w:val="32"/>
          <w:szCs w:val="32"/>
        </w:rPr>
        <w:t>收入预算包括：一般公共预算</w:t>
      </w:r>
      <w:r>
        <w:rPr>
          <w:rFonts w:ascii="仿宋" w:eastAsia="仿宋" w:hAnsi="仿宋" w:hint="eastAsia"/>
          <w:kern w:val="0"/>
          <w:sz w:val="32"/>
          <w:szCs w:val="32"/>
        </w:rPr>
        <w:t>1546.21</w:t>
      </w:r>
      <w:r w:rsidRPr="006C0B65">
        <w:rPr>
          <w:rFonts w:ascii="仿宋" w:eastAsia="仿宋" w:hAnsi="仿宋" w:hint="eastAsia"/>
          <w:kern w:val="0"/>
          <w:sz w:val="32"/>
          <w:szCs w:val="32"/>
        </w:rPr>
        <w:t>万元、事业单位经营收入预算</w:t>
      </w:r>
      <w:r>
        <w:rPr>
          <w:rFonts w:ascii="仿宋" w:eastAsia="仿宋" w:hAnsi="仿宋"/>
          <w:kern w:val="0"/>
          <w:sz w:val="32"/>
          <w:szCs w:val="32"/>
        </w:rPr>
        <w:t>460</w:t>
      </w:r>
      <w:r w:rsidRPr="006C0B65">
        <w:rPr>
          <w:rFonts w:ascii="仿宋" w:eastAsia="仿宋" w:hAnsi="仿宋" w:hint="eastAsia"/>
          <w:kern w:val="0"/>
          <w:sz w:val="32"/>
          <w:szCs w:val="32"/>
        </w:rPr>
        <w:t>万元</w:t>
      </w:r>
      <w:r>
        <w:rPr>
          <w:rFonts w:ascii="仿宋" w:eastAsia="仿宋" w:hAnsi="仿宋" w:hint="eastAsia"/>
          <w:kern w:val="0"/>
          <w:sz w:val="32"/>
          <w:szCs w:val="32"/>
        </w:rPr>
        <w:t>。</w:t>
      </w:r>
    </w:p>
    <w:p w:rsidR="004E52DC" w:rsidRPr="0086558F" w:rsidRDefault="004E52DC" w:rsidP="004E52DC">
      <w:pPr>
        <w:spacing w:line="560" w:lineRule="exact"/>
        <w:ind w:firstLineChars="200" w:firstLine="640"/>
        <w:jc w:val="left"/>
        <w:rPr>
          <w:rFonts w:ascii="仿宋" w:eastAsia="仿宋" w:hAnsi="仿宋"/>
          <w:kern w:val="0"/>
          <w:sz w:val="32"/>
          <w:szCs w:val="32"/>
        </w:rPr>
      </w:pPr>
      <w:r w:rsidRPr="006C0B65">
        <w:rPr>
          <w:rFonts w:ascii="仿宋" w:eastAsia="仿宋" w:hAnsi="仿宋" w:hint="eastAsia"/>
          <w:kern w:val="0"/>
          <w:sz w:val="32"/>
          <w:szCs w:val="32"/>
        </w:rPr>
        <w:t>支出预算包括：社会保障和就业支出</w:t>
      </w:r>
      <w:r>
        <w:rPr>
          <w:rFonts w:ascii="仿宋" w:eastAsia="仿宋" w:hAnsi="仿宋" w:hint="eastAsia"/>
          <w:kern w:val="0"/>
          <w:sz w:val="32"/>
          <w:szCs w:val="32"/>
        </w:rPr>
        <w:t>80.47</w:t>
      </w:r>
      <w:r w:rsidRPr="006C0B65">
        <w:rPr>
          <w:rFonts w:ascii="仿宋" w:eastAsia="仿宋" w:hAnsi="仿宋" w:hint="eastAsia"/>
          <w:kern w:val="0"/>
          <w:sz w:val="32"/>
          <w:szCs w:val="32"/>
        </w:rPr>
        <w:t>万元、自然资源海洋气象等支出</w:t>
      </w:r>
      <w:r>
        <w:rPr>
          <w:rFonts w:ascii="仿宋" w:eastAsia="仿宋" w:hAnsi="仿宋"/>
          <w:kern w:val="0"/>
          <w:sz w:val="32"/>
          <w:szCs w:val="32"/>
        </w:rPr>
        <w:t>1925.74</w:t>
      </w:r>
      <w:r w:rsidRPr="006C0B65">
        <w:rPr>
          <w:rFonts w:ascii="仿宋" w:eastAsia="仿宋" w:hAnsi="仿宋" w:hint="eastAsia"/>
          <w:kern w:val="0"/>
          <w:sz w:val="32"/>
          <w:szCs w:val="32"/>
        </w:rPr>
        <w:t>万元。</w:t>
      </w:r>
      <w:r w:rsidRPr="0086558F">
        <w:rPr>
          <w:rFonts w:ascii="仿宋" w:eastAsia="仿宋" w:hAnsi="仿宋" w:hint="eastAsia"/>
          <w:kern w:val="0"/>
          <w:sz w:val="32"/>
          <w:szCs w:val="32"/>
        </w:rPr>
        <w:t>支出预算包括社会保障和就业支出</w:t>
      </w:r>
      <w:r>
        <w:rPr>
          <w:rFonts w:ascii="仿宋" w:eastAsia="仿宋" w:hAnsi="仿宋" w:hint="eastAsia"/>
          <w:kern w:val="0"/>
          <w:sz w:val="32"/>
          <w:szCs w:val="32"/>
        </w:rPr>
        <w:t>80.47</w:t>
      </w:r>
      <w:r w:rsidRPr="0086558F">
        <w:rPr>
          <w:rFonts w:ascii="仿宋" w:eastAsia="仿宋" w:hAnsi="仿宋" w:hint="eastAsia"/>
          <w:kern w:val="0"/>
          <w:sz w:val="32"/>
          <w:szCs w:val="32"/>
        </w:rPr>
        <w:t>万元、自然资源海洋气象等支出</w:t>
      </w:r>
      <w:r>
        <w:rPr>
          <w:rFonts w:ascii="仿宋" w:eastAsia="仿宋" w:hAnsi="仿宋" w:hint="eastAsia"/>
          <w:kern w:val="0"/>
          <w:sz w:val="32"/>
          <w:szCs w:val="32"/>
        </w:rPr>
        <w:t>1925.74万元。</w:t>
      </w:r>
    </w:p>
    <w:p w:rsidR="004E52DC" w:rsidRPr="00CB67B7" w:rsidRDefault="004E52DC" w:rsidP="004E52DC">
      <w:pPr>
        <w:spacing w:line="560" w:lineRule="exact"/>
        <w:ind w:firstLineChars="200" w:firstLine="640"/>
        <w:rPr>
          <w:rFonts w:ascii="黑体" w:eastAsia="黑体" w:hAnsi="宋体" w:cs="宋体"/>
          <w:kern w:val="0"/>
          <w:sz w:val="32"/>
          <w:szCs w:val="32"/>
        </w:rPr>
      </w:pPr>
      <w:r w:rsidRPr="00CB67B7">
        <w:rPr>
          <w:rFonts w:ascii="黑体" w:eastAsia="黑体" w:hAnsi="宋体" w:cs="宋体" w:hint="eastAsia"/>
          <w:kern w:val="0"/>
          <w:sz w:val="32"/>
          <w:szCs w:val="32"/>
        </w:rPr>
        <w:t>二、关于</w:t>
      </w:r>
      <w:r>
        <w:rPr>
          <w:rFonts w:ascii="黑体" w:eastAsia="黑体" w:hAnsi="黑体" w:hint="eastAsia"/>
          <w:kern w:val="0"/>
          <w:sz w:val="32"/>
          <w:szCs w:val="32"/>
        </w:rPr>
        <w:t>自治区自然资源信息中心</w:t>
      </w:r>
      <w:r>
        <w:rPr>
          <w:rFonts w:ascii="黑体" w:eastAsia="黑体" w:hAnsi="宋体" w:cs="宋体" w:hint="eastAsia"/>
          <w:kern w:val="0"/>
          <w:sz w:val="32"/>
          <w:szCs w:val="32"/>
        </w:rPr>
        <w:t>2020</w:t>
      </w:r>
      <w:r w:rsidRPr="00CB67B7">
        <w:rPr>
          <w:rFonts w:ascii="黑体" w:eastAsia="黑体" w:hAnsi="宋体" w:cs="宋体" w:hint="eastAsia"/>
          <w:kern w:val="0"/>
          <w:sz w:val="32"/>
          <w:szCs w:val="32"/>
        </w:rPr>
        <w:t>年收入预算情况说明</w:t>
      </w:r>
    </w:p>
    <w:p w:rsidR="004E52DC" w:rsidRPr="00CB67B7" w:rsidRDefault="004E52DC" w:rsidP="004E52DC">
      <w:pPr>
        <w:spacing w:line="560" w:lineRule="exact"/>
        <w:ind w:firstLineChars="200" w:firstLine="640"/>
        <w:rPr>
          <w:rFonts w:ascii="仿宋_GB2312" w:eastAsia="仿宋_GB2312" w:hAnsi="宋体" w:cs="宋体"/>
          <w:kern w:val="0"/>
          <w:sz w:val="32"/>
          <w:szCs w:val="32"/>
        </w:rPr>
      </w:pPr>
      <w:r w:rsidRPr="0086321B">
        <w:rPr>
          <w:rFonts w:ascii="仿宋_GB2312" w:eastAsia="仿宋_GB2312" w:hAnsi="宋体" w:cs="宋体" w:hint="eastAsia"/>
          <w:kern w:val="0"/>
          <w:sz w:val="32"/>
          <w:szCs w:val="32"/>
        </w:rPr>
        <w:t>自治区自然资源信息中心</w:t>
      </w:r>
      <w:r>
        <w:rPr>
          <w:rFonts w:ascii="仿宋_GB2312" w:eastAsia="仿宋_GB2312" w:hAnsi="宋体" w:cs="宋体" w:hint="eastAsia"/>
          <w:kern w:val="0"/>
          <w:sz w:val="32"/>
          <w:szCs w:val="32"/>
        </w:rPr>
        <w:t>2020年</w:t>
      </w:r>
      <w:r w:rsidRPr="00CB67B7">
        <w:rPr>
          <w:rFonts w:ascii="仿宋_GB2312" w:eastAsia="仿宋_GB2312" w:hAnsi="宋体" w:cs="宋体" w:hint="eastAsia"/>
          <w:kern w:val="0"/>
          <w:sz w:val="32"/>
          <w:szCs w:val="32"/>
        </w:rPr>
        <w:t>收入预算</w:t>
      </w:r>
      <w:r>
        <w:rPr>
          <w:rFonts w:ascii="仿宋_GB2312" w:eastAsia="仿宋_GB2312" w:hAnsi="宋体" w:cs="宋体"/>
          <w:kern w:val="0"/>
          <w:sz w:val="32"/>
          <w:szCs w:val="32"/>
        </w:rPr>
        <w:t>2006.21</w:t>
      </w:r>
      <w:r w:rsidRPr="00CB67B7">
        <w:rPr>
          <w:rFonts w:ascii="仿宋_GB2312" w:eastAsia="仿宋_GB2312" w:hAnsi="宋体" w:cs="宋体" w:hint="eastAsia"/>
          <w:kern w:val="0"/>
          <w:sz w:val="32"/>
          <w:szCs w:val="32"/>
        </w:rPr>
        <w:t>元，其中：</w:t>
      </w:r>
    </w:p>
    <w:p w:rsidR="004E52DC" w:rsidRPr="00CB67B7" w:rsidRDefault="004E52DC" w:rsidP="004E52DC">
      <w:pPr>
        <w:spacing w:line="560" w:lineRule="exact"/>
        <w:ind w:firstLineChars="200" w:firstLine="640"/>
        <w:rPr>
          <w:rFonts w:ascii="仿宋_GB2312" w:eastAsia="仿宋_GB2312" w:hAnsi="宋体" w:cs="宋体"/>
          <w:kern w:val="0"/>
          <w:sz w:val="32"/>
          <w:szCs w:val="32"/>
        </w:rPr>
      </w:pPr>
      <w:r w:rsidRPr="00CB67B7">
        <w:rPr>
          <w:rFonts w:ascii="仿宋_GB2312" w:eastAsia="仿宋_GB2312" w:hAnsi="宋体" w:cs="宋体" w:hint="eastAsia"/>
          <w:kern w:val="0"/>
          <w:sz w:val="32"/>
          <w:szCs w:val="32"/>
        </w:rPr>
        <w:t>一般公共预算</w:t>
      </w:r>
      <w:r>
        <w:rPr>
          <w:rFonts w:ascii="仿宋_GB2312" w:eastAsia="仿宋_GB2312" w:hAnsi="宋体" w:cs="宋体" w:hint="eastAsia"/>
          <w:kern w:val="0"/>
          <w:sz w:val="32"/>
          <w:szCs w:val="32"/>
        </w:rPr>
        <w:t>1546.21</w:t>
      </w:r>
      <w:r w:rsidRPr="00CB67B7">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77</w:t>
      </w:r>
      <w:r>
        <w:rPr>
          <w:rFonts w:ascii="仿宋_GB2312" w:eastAsia="仿宋_GB2312" w:hAnsi="宋体" w:cs="宋体"/>
          <w:kern w:val="0"/>
          <w:sz w:val="32"/>
          <w:szCs w:val="32"/>
        </w:rPr>
        <w:t>.1</w:t>
      </w:r>
      <w:r w:rsidRPr="00CB67B7">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，比上年增加</w:t>
      </w:r>
      <w:r>
        <w:rPr>
          <w:rFonts w:ascii="仿宋_GB2312" w:eastAsia="仿宋_GB2312" w:hAnsi="宋体" w:cs="宋体"/>
          <w:kern w:val="0"/>
          <w:sz w:val="32"/>
          <w:szCs w:val="32"/>
        </w:rPr>
        <w:t>156.87</w:t>
      </w:r>
      <w:r w:rsidRPr="00CB67B7">
        <w:rPr>
          <w:rFonts w:ascii="仿宋_GB2312" w:eastAsia="仿宋_GB2312" w:hAnsi="宋体" w:cs="宋体" w:hint="eastAsia"/>
          <w:kern w:val="0"/>
          <w:sz w:val="32"/>
          <w:szCs w:val="32"/>
        </w:rPr>
        <w:t>万元，主要原因是</w:t>
      </w:r>
      <w:r w:rsidRPr="006C0B65">
        <w:rPr>
          <w:rFonts w:ascii="仿宋" w:eastAsia="仿宋" w:hAnsi="仿宋" w:hint="eastAsia"/>
          <w:kern w:val="0"/>
          <w:sz w:val="32"/>
          <w:szCs w:val="32"/>
        </w:rPr>
        <w:t>本年财政拨款</w:t>
      </w:r>
      <w:r w:rsidRPr="006C0B65">
        <w:rPr>
          <w:rFonts w:ascii="仿宋" w:eastAsia="仿宋" w:hAnsi="仿宋"/>
          <w:kern w:val="0"/>
          <w:sz w:val="32"/>
          <w:szCs w:val="32"/>
        </w:rPr>
        <w:t>安排的基本支出和项目支出</w:t>
      </w:r>
      <w:r w:rsidRPr="006C0B65">
        <w:rPr>
          <w:rFonts w:ascii="仿宋" w:eastAsia="仿宋" w:hAnsi="仿宋" w:hint="eastAsia"/>
          <w:kern w:val="0"/>
          <w:sz w:val="32"/>
          <w:szCs w:val="32"/>
        </w:rPr>
        <w:t>比</w:t>
      </w:r>
      <w:r w:rsidRPr="006C0B65">
        <w:rPr>
          <w:rFonts w:ascii="仿宋" w:eastAsia="仿宋" w:hAnsi="仿宋"/>
          <w:kern w:val="0"/>
          <w:sz w:val="32"/>
          <w:szCs w:val="32"/>
        </w:rPr>
        <w:t>上年</w:t>
      </w:r>
      <w:r>
        <w:rPr>
          <w:rFonts w:ascii="仿宋" w:eastAsia="仿宋" w:hAnsi="仿宋" w:hint="eastAsia"/>
          <w:kern w:val="0"/>
          <w:sz w:val="32"/>
          <w:szCs w:val="32"/>
        </w:rPr>
        <w:t>增加</w:t>
      </w:r>
      <w:r w:rsidRPr="006C0B65">
        <w:rPr>
          <w:rFonts w:ascii="仿宋" w:eastAsia="仿宋" w:hAnsi="仿宋"/>
          <w:kern w:val="0"/>
          <w:sz w:val="32"/>
          <w:szCs w:val="32"/>
        </w:rPr>
        <w:t>所致</w:t>
      </w:r>
      <w:r w:rsidRPr="00CB67B7">
        <w:rPr>
          <w:rFonts w:ascii="仿宋_GB2312" w:eastAsia="仿宋_GB2312" w:hAnsi="宋体" w:cs="宋体" w:hint="eastAsia"/>
          <w:kern w:val="0"/>
          <w:sz w:val="32"/>
          <w:szCs w:val="32"/>
        </w:rPr>
        <w:t xml:space="preserve">；    </w:t>
      </w:r>
    </w:p>
    <w:p w:rsidR="004E52DC" w:rsidRPr="006C0B65" w:rsidRDefault="004E52DC" w:rsidP="004E52DC">
      <w:pPr>
        <w:spacing w:line="560" w:lineRule="exact"/>
        <w:rPr>
          <w:rFonts w:ascii="仿宋" w:eastAsia="仿宋" w:hAnsi="仿宋"/>
          <w:kern w:val="0"/>
          <w:sz w:val="32"/>
          <w:szCs w:val="32"/>
        </w:rPr>
      </w:pPr>
      <w:r>
        <w:rPr>
          <w:rFonts w:ascii="仿宋" w:eastAsia="仿宋" w:hAnsi="仿宋" w:hint="eastAsia"/>
          <w:kern w:val="0"/>
          <w:sz w:val="32"/>
          <w:szCs w:val="32"/>
        </w:rPr>
        <w:t xml:space="preserve">    </w:t>
      </w:r>
      <w:r w:rsidRPr="006C0B65">
        <w:rPr>
          <w:rFonts w:ascii="仿宋" w:eastAsia="仿宋" w:hAnsi="仿宋" w:hint="eastAsia"/>
          <w:kern w:val="0"/>
          <w:sz w:val="32"/>
          <w:szCs w:val="32"/>
        </w:rPr>
        <w:t>政府性基金预算未安排。</w:t>
      </w:r>
    </w:p>
    <w:p w:rsidR="004E52DC" w:rsidRPr="00CB67B7" w:rsidRDefault="004E52DC" w:rsidP="004E52DC">
      <w:pPr>
        <w:spacing w:line="560" w:lineRule="exact"/>
        <w:ind w:firstLineChars="200" w:firstLine="640"/>
        <w:rPr>
          <w:rFonts w:ascii="仿宋_GB2312" w:eastAsia="仿宋_GB2312" w:hAnsi="宋体" w:cs="宋体"/>
          <w:kern w:val="0"/>
          <w:sz w:val="32"/>
          <w:szCs w:val="32"/>
        </w:rPr>
      </w:pPr>
      <w:r w:rsidRPr="00CB67B7">
        <w:rPr>
          <w:rFonts w:ascii="仿宋_GB2312" w:eastAsia="仿宋_GB2312" w:hAnsi="宋体" w:cs="宋体" w:hint="eastAsia"/>
          <w:kern w:val="0"/>
          <w:sz w:val="32"/>
          <w:szCs w:val="32"/>
        </w:rPr>
        <w:lastRenderedPageBreak/>
        <w:t>事业单位经营收入</w:t>
      </w:r>
      <w:r>
        <w:rPr>
          <w:rFonts w:ascii="仿宋_GB2312" w:eastAsia="仿宋_GB2312" w:hAnsi="宋体" w:cs="宋体" w:hint="eastAsia"/>
          <w:kern w:val="0"/>
          <w:sz w:val="32"/>
          <w:szCs w:val="32"/>
        </w:rPr>
        <w:t>460</w:t>
      </w:r>
      <w:r w:rsidRPr="00CB67B7">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22.9</w:t>
      </w:r>
      <w:r w:rsidRPr="00CB67B7">
        <w:rPr>
          <w:rFonts w:ascii="仿宋_GB2312" w:eastAsia="仿宋_GB2312" w:hAnsi="宋体" w:cs="宋体" w:hint="eastAsia"/>
          <w:kern w:val="0"/>
          <w:sz w:val="32"/>
          <w:szCs w:val="32"/>
        </w:rPr>
        <w:t xml:space="preserve"> %，比上年</w:t>
      </w:r>
      <w:r>
        <w:rPr>
          <w:rFonts w:ascii="仿宋_GB2312" w:eastAsia="仿宋_GB2312" w:hAnsi="宋体" w:cs="宋体" w:hint="eastAsia"/>
          <w:kern w:val="0"/>
          <w:sz w:val="32"/>
          <w:szCs w:val="32"/>
        </w:rPr>
        <w:t>减少140</w:t>
      </w:r>
      <w:r w:rsidRPr="00CB67B7">
        <w:rPr>
          <w:rFonts w:ascii="仿宋_GB2312" w:eastAsia="仿宋_GB2312" w:hAnsi="宋体" w:cs="宋体" w:hint="eastAsia"/>
          <w:kern w:val="0"/>
          <w:sz w:val="32"/>
          <w:szCs w:val="32"/>
        </w:rPr>
        <w:t>万元，主要原因是</w:t>
      </w:r>
      <w:r w:rsidRPr="006C0B65">
        <w:rPr>
          <w:rFonts w:ascii="仿宋" w:eastAsia="仿宋" w:hAnsi="仿宋" w:hint="eastAsia"/>
          <w:kern w:val="0"/>
          <w:sz w:val="32"/>
          <w:szCs w:val="32"/>
        </w:rPr>
        <w:t>市场因素较</w:t>
      </w:r>
      <w:r w:rsidRPr="006C0B65">
        <w:rPr>
          <w:rFonts w:ascii="仿宋" w:eastAsia="仿宋" w:hAnsi="仿宋"/>
          <w:kern w:val="0"/>
          <w:sz w:val="32"/>
          <w:szCs w:val="32"/>
        </w:rPr>
        <w:t>上年减少</w:t>
      </w:r>
      <w:r w:rsidRPr="006C0B65">
        <w:rPr>
          <w:rFonts w:ascii="仿宋" w:eastAsia="仿宋" w:hAnsi="仿宋" w:hint="eastAsia"/>
          <w:kern w:val="0"/>
          <w:sz w:val="32"/>
          <w:szCs w:val="32"/>
        </w:rPr>
        <w:t>所致</w:t>
      </w:r>
      <w:r>
        <w:rPr>
          <w:rFonts w:ascii="仿宋_GB2312" w:eastAsia="仿宋_GB2312" w:hAnsi="宋体" w:cs="宋体" w:hint="eastAsia"/>
          <w:kern w:val="0"/>
          <w:sz w:val="32"/>
          <w:szCs w:val="32"/>
        </w:rPr>
        <w:t>。</w:t>
      </w:r>
    </w:p>
    <w:p w:rsidR="004E52DC" w:rsidRPr="00CB67B7" w:rsidRDefault="004E52DC" w:rsidP="004E52DC">
      <w:pPr>
        <w:spacing w:line="560" w:lineRule="exact"/>
        <w:ind w:firstLineChars="200" w:firstLine="640"/>
        <w:rPr>
          <w:rFonts w:ascii="黑体" w:eastAsia="黑体" w:hAnsi="宋体" w:cs="宋体"/>
          <w:kern w:val="0"/>
          <w:sz w:val="32"/>
          <w:szCs w:val="32"/>
        </w:rPr>
      </w:pPr>
      <w:r w:rsidRPr="00CB67B7">
        <w:rPr>
          <w:rFonts w:ascii="黑体" w:eastAsia="黑体" w:hAnsi="宋体" w:cs="宋体" w:hint="eastAsia"/>
          <w:kern w:val="0"/>
          <w:sz w:val="32"/>
          <w:szCs w:val="32"/>
        </w:rPr>
        <w:t>三、关于</w:t>
      </w:r>
      <w:r>
        <w:rPr>
          <w:rFonts w:ascii="黑体" w:eastAsia="黑体" w:hAnsi="黑体" w:hint="eastAsia"/>
          <w:kern w:val="0"/>
          <w:sz w:val="32"/>
          <w:szCs w:val="32"/>
        </w:rPr>
        <w:t>自治区自然资源信息中心</w:t>
      </w:r>
      <w:r>
        <w:rPr>
          <w:rFonts w:ascii="黑体" w:eastAsia="黑体" w:hAnsi="宋体" w:cs="宋体" w:hint="eastAsia"/>
          <w:kern w:val="0"/>
          <w:sz w:val="32"/>
          <w:szCs w:val="32"/>
        </w:rPr>
        <w:t>2020</w:t>
      </w:r>
      <w:r w:rsidRPr="00CB67B7">
        <w:rPr>
          <w:rFonts w:ascii="黑体" w:eastAsia="黑体" w:hAnsi="宋体" w:cs="宋体" w:hint="eastAsia"/>
          <w:kern w:val="0"/>
          <w:sz w:val="32"/>
          <w:szCs w:val="32"/>
        </w:rPr>
        <w:t>年支出预算情况说明</w:t>
      </w:r>
    </w:p>
    <w:p w:rsidR="004E52DC" w:rsidRDefault="004E52DC" w:rsidP="004E52DC">
      <w:pPr>
        <w:spacing w:line="560" w:lineRule="exact"/>
        <w:ind w:firstLineChars="200" w:firstLine="640"/>
        <w:rPr>
          <w:rFonts w:ascii="仿宋_GB2312" w:eastAsia="仿宋_GB2312" w:hAnsi="宋体" w:cs="宋体"/>
          <w:kern w:val="0"/>
          <w:sz w:val="32"/>
          <w:szCs w:val="32"/>
        </w:rPr>
      </w:pPr>
      <w:r w:rsidRPr="0086321B">
        <w:rPr>
          <w:rFonts w:ascii="仿宋_GB2312" w:eastAsia="仿宋_GB2312" w:hAnsi="宋体" w:cs="宋体" w:hint="eastAsia"/>
          <w:kern w:val="0"/>
          <w:sz w:val="32"/>
          <w:szCs w:val="32"/>
        </w:rPr>
        <w:t>自治区自然资源信息中心</w:t>
      </w:r>
      <w:r>
        <w:rPr>
          <w:rFonts w:ascii="仿宋_GB2312" w:eastAsia="仿宋_GB2312" w:hAnsi="宋体" w:cs="宋体" w:hint="eastAsia"/>
          <w:kern w:val="0"/>
          <w:sz w:val="32"/>
          <w:szCs w:val="32"/>
        </w:rPr>
        <w:t>2020年</w:t>
      </w:r>
      <w:r w:rsidRPr="00CB67B7">
        <w:rPr>
          <w:rFonts w:ascii="仿宋_GB2312" w:eastAsia="仿宋_GB2312" w:hAnsi="宋体" w:cs="宋体" w:hint="eastAsia"/>
          <w:kern w:val="0"/>
          <w:sz w:val="32"/>
          <w:szCs w:val="32"/>
        </w:rPr>
        <w:t>支出预算</w:t>
      </w:r>
      <w:r>
        <w:rPr>
          <w:rFonts w:ascii="仿宋_GB2312" w:eastAsia="仿宋_GB2312" w:hAnsi="宋体" w:cs="宋体" w:hint="eastAsia"/>
          <w:kern w:val="0"/>
          <w:sz w:val="32"/>
          <w:szCs w:val="32"/>
        </w:rPr>
        <w:t>2006.21万</w:t>
      </w:r>
      <w:r w:rsidRPr="00CB67B7">
        <w:rPr>
          <w:rFonts w:ascii="仿宋_GB2312" w:eastAsia="仿宋_GB2312" w:hAnsi="宋体" w:cs="宋体" w:hint="eastAsia"/>
          <w:kern w:val="0"/>
          <w:sz w:val="32"/>
          <w:szCs w:val="32"/>
        </w:rPr>
        <w:t>元，其中：</w:t>
      </w:r>
    </w:p>
    <w:p w:rsidR="004E52DC" w:rsidRPr="00CB67B7" w:rsidRDefault="004E52DC" w:rsidP="004E52DC">
      <w:pPr>
        <w:spacing w:line="560" w:lineRule="exact"/>
        <w:ind w:firstLineChars="200" w:firstLine="640"/>
        <w:rPr>
          <w:rFonts w:ascii="仿宋_GB2312" w:eastAsia="仿宋_GB2312" w:hAnsi="宋体" w:cs="宋体"/>
          <w:b/>
          <w:kern w:val="0"/>
          <w:sz w:val="32"/>
          <w:szCs w:val="32"/>
        </w:rPr>
      </w:pPr>
      <w:r w:rsidRPr="00CB67B7">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666.21</w:t>
      </w:r>
      <w:r w:rsidRPr="00CB67B7">
        <w:rPr>
          <w:rFonts w:ascii="仿宋_GB2312" w:eastAsia="仿宋_GB2312" w:hAnsi="宋体" w:cs="宋体" w:hint="eastAsia"/>
          <w:kern w:val="0"/>
          <w:sz w:val="32"/>
          <w:szCs w:val="32"/>
        </w:rPr>
        <w:t>万元，占</w:t>
      </w:r>
      <w:r>
        <w:rPr>
          <w:rFonts w:ascii="仿宋_GB2312" w:eastAsia="仿宋_GB2312" w:hAnsi="宋体" w:cs="宋体"/>
          <w:kern w:val="0"/>
          <w:sz w:val="32"/>
          <w:szCs w:val="32"/>
        </w:rPr>
        <w:t>33.2</w:t>
      </w:r>
      <w:r w:rsidRPr="00CB67B7">
        <w:rPr>
          <w:rFonts w:ascii="仿宋_GB2312" w:eastAsia="仿宋_GB2312" w:hAnsi="宋体" w:cs="宋体" w:hint="eastAsia"/>
          <w:kern w:val="0"/>
          <w:sz w:val="32"/>
          <w:szCs w:val="32"/>
        </w:rPr>
        <w:t>%，比上年增加</w:t>
      </w:r>
      <w:r>
        <w:rPr>
          <w:rFonts w:ascii="仿宋_GB2312" w:eastAsia="仿宋_GB2312" w:hAnsi="宋体" w:cs="宋体"/>
          <w:kern w:val="0"/>
          <w:sz w:val="32"/>
          <w:szCs w:val="32"/>
        </w:rPr>
        <w:t>23.87</w:t>
      </w:r>
      <w:r w:rsidRPr="00CB67B7">
        <w:rPr>
          <w:rFonts w:ascii="仿宋_GB2312" w:eastAsia="仿宋_GB2312" w:hAnsi="宋体" w:cs="宋体" w:hint="eastAsia"/>
          <w:kern w:val="0"/>
          <w:sz w:val="32"/>
          <w:szCs w:val="32"/>
        </w:rPr>
        <w:t>万元，主要原因是</w:t>
      </w:r>
      <w:r w:rsidRPr="00A104A7">
        <w:rPr>
          <w:rFonts w:ascii="仿宋" w:eastAsia="仿宋" w:hAnsi="仿宋" w:hint="eastAsia"/>
          <w:kern w:val="0"/>
          <w:sz w:val="32"/>
          <w:szCs w:val="32"/>
        </w:rPr>
        <w:t>本年在职人员</w:t>
      </w:r>
      <w:r w:rsidRPr="00A104A7">
        <w:rPr>
          <w:rFonts w:ascii="仿宋" w:eastAsia="仿宋" w:hAnsi="仿宋"/>
          <w:kern w:val="0"/>
          <w:sz w:val="32"/>
          <w:szCs w:val="32"/>
        </w:rPr>
        <w:t>工资福利支出及</w:t>
      </w:r>
      <w:r w:rsidRPr="00A104A7">
        <w:rPr>
          <w:rFonts w:ascii="仿宋" w:eastAsia="仿宋" w:hAnsi="仿宋" w:hint="eastAsia"/>
          <w:kern w:val="0"/>
          <w:sz w:val="32"/>
          <w:szCs w:val="32"/>
        </w:rPr>
        <w:t>机关事业单位基本养老保险缴费支出比</w:t>
      </w:r>
      <w:r>
        <w:rPr>
          <w:rFonts w:ascii="仿宋" w:eastAsia="仿宋" w:hAnsi="仿宋"/>
          <w:kern w:val="0"/>
          <w:sz w:val="32"/>
          <w:szCs w:val="32"/>
        </w:rPr>
        <w:t>上年</w:t>
      </w:r>
      <w:r>
        <w:rPr>
          <w:rFonts w:ascii="仿宋" w:eastAsia="仿宋" w:hAnsi="仿宋" w:hint="eastAsia"/>
          <w:kern w:val="0"/>
          <w:sz w:val="32"/>
          <w:szCs w:val="32"/>
        </w:rPr>
        <w:t>增加</w:t>
      </w:r>
      <w:r w:rsidRPr="00A104A7">
        <w:rPr>
          <w:rFonts w:ascii="仿宋" w:eastAsia="仿宋" w:hAnsi="仿宋"/>
          <w:kern w:val="0"/>
          <w:sz w:val="32"/>
          <w:szCs w:val="32"/>
        </w:rPr>
        <w:t>所致</w:t>
      </w:r>
      <w:r w:rsidRPr="00CB67B7">
        <w:rPr>
          <w:rFonts w:ascii="仿宋_GB2312" w:eastAsia="仿宋_GB2312" w:hAnsi="宋体" w:cs="宋体" w:hint="eastAsia"/>
          <w:kern w:val="0"/>
          <w:sz w:val="32"/>
          <w:szCs w:val="32"/>
        </w:rPr>
        <w:t>。</w:t>
      </w:r>
    </w:p>
    <w:p w:rsidR="004E52DC" w:rsidRPr="00CB67B7" w:rsidRDefault="004E52DC" w:rsidP="004E52DC">
      <w:pPr>
        <w:spacing w:line="560" w:lineRule="exact"/>
        <w:ind w:firstLineChars="200" w:firstLine="640"/>
        <w:rPr>
          <w:rFonts w:ascii="仿宋_GB2312" w:eastAsia="仿宋_GB2312" w:hAnsi="宋体" w:cs="宋体"/>
          <w:kern w:val="0"/>
          <w:sz w:val="32"/>
          <w:szCs w:val="32"/>
        </w:rPr>
      </w:pPr>
      <w:r w:rsidRPr="00CB67B7">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1340</w:t>
      </w:r>
      <w:r w:rsidRPr="00CB67B7">
        <w:rPr>
          <w:rFonts w:ascii="仿宋_GB2312" w:eastAsia="仿宋_GB2312" w:hAnsi="宋体" w:cs="宋体" w:hint="eastAsia"/>
          <w:kern w:val="0"/>
          <w:sz w:val="32"/>
          <w:szCs w:val="32"/>
        </w:rPr>
        <w:t>万元，占</w:t>
      </w:r>
      <w:r>
        <w:rPr>
          <w:rFonts w:ascii="仿宋_GB2312" w:eastAsia="仿宋_GB2312" w:hAnsi="宋体" w:cs="宋体"/>
          <w:kern w:val="0"/>
          <w:sz w:val="32"/>
          <w:szCs w:val="32"/>
        </w:rPr>
        <w:t>66.8</w:t>
      </w:r>
      <w:r w:rsidRPr="00CB67B7">
        <w:rPr>
          <w:rFonts w:ascii="仿宋_GB2312" w:eastAsia="仿宋_GB2312" w:hAnsi="宋体" w:cs="宋体" w:hint="eastAsia"/>
          <w:kern w:val="0"/>
          <w:sz w:val="32"/>
          <w:szCs w:val="32"/>
        </w:rPr>
        <w:t>%，比上年</w:t>
      </w:r>
      <w:r>
        <w:rPr>
          <w:rFonts w:ascii="仿宋_GB2312" w:eastAsia="仿宋_GB2312" w:hAnsi="宋体" w:cs="宋体" w:hint="eastAsia"/>
          <w:kern w:val="0"/>
          <w:sz w:val="32"/>
          <w:szCs w:val="32"/>
        </w:rPr>
        <w:t>减少</w:t>
      </w:r>
      <w:r>
        <w:rPr>
          <w:rFonts w:ascii="仿宋_GB2312" w:eastAsia="仿宋_GB2312" w:hAnsi="宋体" w:cs="宋体"/>
          <w:kern w:val="0"/>
          <w:sz w:val="32"/>
          <w:szCs w:val="32"/>
        </w:rPr>
        <w:t>8</w:t>
      </w:r>
      <w:r w:rsidRPr="00CB67B7">
        <w:rPr>
          <w:rFonts w:ascii="仿宋_GB2312" w:eastAsia="仿宋_GB2312" w:hAnsi="宋体" w:cs="宋体" w:hint="eastAsia"/>
          <w:kern w:val="0"/>
          <w:sz w:val="32"/>
          <w:szCs w:val="32"/>
        </w:rPr>
        <w:t>万元，主要原因是</w:t>
      </w:r>
      <w:r w:rsidRPr="00A104A7">
        <w:rPr>
          <w:rFonts w:ascii="仿宋" w:eastAsia="仿宋" w:hAnsi="仿宋" w:hint="eastAsia"/>
          <w:kern w:val="0"/>
          <w:sz w:val="32"/>
          <w:szCs w:val="32"/>
        </w:rPr>
        <w:t>本年项目支出比</w:t>
      </w:r>
      <w:r w:rsidRPr="00A104A7">
        <w:rPr>
          <w:rFonts w:ascii="仿宋" w:eastAsia="仿宋" w:hAnsi="仿宋"/>
          <w:kern w:val="0"/>
          <w:sz w:val="32"/>
          <w:szCs w:val="32"/>
        </w:rPr>
        <w:t>上年</w:t>
      </w:r>
      <w:r w:rsidRPr="00A104A7">
        <w:rPr>
          <w:rFonts w:ascii="仿宋" w:eastAsia="仿宋" w:hAnsi="仿宋" w:hint="eastAsia"/>
          <w:kern w:val="0"/>
          <w:sz w:val="32"/>
          <w:szCs w:val="32"/>
        </w:rPr>
        <w:t>减少</w:t>
      </w:r>
      <w:r w:rsidRPr="00A104A7">
        <w:rPr>
          <w:rFonts w:ascii="仿宋" w:eastAsia="仿宋" w:hAnsi="仿宋"/>
          <w:kern w:val="0"/>
          <w:sz w:val="32"/>
          <w:szCs w:val="32"/>
        </w:rPr>
        <w:t>所致</w:t>
      </w:r>
      <w:r w:rsidRPr="00CB67B7">
        <w:rPr>
          <w:rFonts w:ascii="仿宋_GB2312" w:eastAsia="仿宋_GB2312" w:hAnsi="宋体" w:cs="宋体" w:hint="eastAsia"/>
          <w:kern w:val="0"/>
          <w:sz w:val="32"/>
          <w:szCs w:val="32"/>
        </w:rPr>
        <w:t>。</w:t>
      </w:r>
    </w:p>
    <w:p w:rsidR="004E52DC" w:rsidRPr="00CB67B7" w:rsidRDefault="004E52DC" w:rsidP="004E52DC">
      <w:pPr>
        <w:spacing w:line="560" w:lineRule="exact"/>
        <w:ind w:firstLineChars="200" w:firstLine="640"/>
        <w:rPr>
          <w:rFonts w:ascii="黑体" w:eastAsia="黑体" w:hAnsi="黑体" w:cs="宋体"/>
          <w:bCs/>
          <w:kern w:val="0"/>
          <w:sz w:val="32"/>
          <w:szCs w:val="32"/>
        </w:rPr>
      </w:pPr>
      <w:r w:rsidRPr="00CB67B7">
        <w:rPr>
          <w:rFonts w:ascii="黑体" w:eastAsia="黑体" w:hAnsi="黑体" w:cs="宋体" w:hint="eastAsia"/>
          <w:bCs/>
          <w:kern w:val="0"/>
          <w:sz w:val="32"/>
          <w:szCs w:val="32"/>
        </w:rPr>
        <w:t>四、关于</w:t>
      </w:r>
      <w:r>
        <w:rPr>
          <w:rFonts w:ascii="黑体" w:eastAsia="黑体" w:hAnsi="黑体" w:hint="eastAsia"/>
          <w:kern w:val="0"/>
          <w:sz w:val="32"/>
          <w:szCs w:val="32"/>
        </w:rPr>
        <w:t>自治区自然资源信息中心</w:t>
      </w:r>
      <w:r>
        <w:rPr>
          <w:rFonts w:ascii="黑体" w:eastAsia="黑体" w:hAnsi="宋体" w:cs="宋体" w:hint="eastAsia"/>
          <w:kern w:val="0"/>
          <w:sz w:val="32"/>
          <w:szCs w:val="32"/>
        </w:rPr>
        <w:t>2020</w:t>
      </w:r>
      <w:r w:rsidRPr="00CB67B7">
        <w:rPr>
          <w:rFonts w:ascii="黑体" w:eastAsia="黑体" w:hAnsi="宋体" w:cs="宋体" w:hint="eastAsia"/>
          <w:kern w:val="0"/>
          <w:sz w:val="32"/>
          <w:szCs w:val="32"/>
        </w:rPr>
        <w:t>年</w:t>
      </w:r>
      <w:r w:rsidRPr="00CB67B7">
        <w:rPr>
          <w:rFonts w:ascii="黑体" w:eastAsia="黑体" w:hAnsi="黑体" w:cs="宋体" w:hint="eastAsia"/>
          <w:bCs/>
          <w:kern w:val="0"/>
          <w:sz w:val="32"/>
          <w:szCs w:val="32"/>
        </w:rPr>
        <w:t>财政拨款收支预算情况的总体说明</w:t>
      </w:r>
    </w:p>
    <w:p w:rsidR="004E52DC" w:rsidRPr="00CB67B7" w:rsidRDefault="004E52DC" w:rsidP="004E52DC">
      <w:pPr>
        <w:spacing w:line="560" w:lineRule="exact"/>
        <w:ind w:firstLineChars="200" w:firstLine="640"/>
        <w:rPr>
          <w:rFonts w:ascii="仿宋_GB2312" w:eastAsia="仿宋_GB2312" w:hAnsi="宋体" w:cs="宋体"/>
          <w:kern w:val="0"/>
          <w:sz w:val="32"/>
          <w:szCs w:val="32"/>
        </w:rPr>
      </w:pPr>
      <w:r w:rsidRPr="0086321B">
        <w:rPr>
          <w:rFonts w:ascii="仿宋_GB2312" w:eastAsia="仿宋_GB2312" w:hAnsi="宋体" w:cs="宋体" w:hint="eastAsia"/>
          <w:kern w:val="0"/>
          <w:sz w:val="32"/>
          <w:szCs w:val="32"/>
        </w:rPr>
        <w:t>自治区自然资源信息中心</w:t>
      </w:r>
      <w:r>
        <w:rPr>
          <w:rFonts w:ascii="仿宋_GB2312" w:eastAsia="仿宋_GB2312" w:hAnsi="宋体" w:cs="宋体" w:hint="eastAsia"/>
          <w:kern w:val="0"/>
          <w:sz w:val="32"/>
          <w:szCs w:val="32"/>
        </w:rPr>
        <w:t>2020年</w:t>
      </w:r>
      <w:r w:rsidRPr="00CB67B7">
        <w:rPr>
          <w:rFonts w:ascii="仿宋_GB2312" w:eastAsia="仿宋_GB2312" w:hAnsi="宋体" w:cs="宋体" w:hint="eastAsia"/>
          <w:kern w:val="0"/>
          <w:sz w:val="32"/>
          <w:szCs w:val="32"/>
        </w:rPr>
        <w:t xml:space="preserve">财政拨款收支总预算    </w:t>
      </w:r>
      <w:r>
        <w:rPr>
          <w:rFonts w:ascii="仿宋_GB2312" w:eastAsia="仿宋_GB2312" w:hAnsi="宋体" w:cs="宋体"/>
          <w:kern w:val="0"/>
          <w:sz w:val="32"/>
          <w:szCs w:val="32"/>
        </w:rPr>
        <w:t>2006.21</w:t>
      </w:r>
      <w:r w:rsidRPr="00CB67B7">
        <w:rPr>
          <w:rFonts w:ascii="仿宋_GB2312" w:eastAsia="仿宋_GB2312" w:hAnsi="宋体" w:cs="宋体" w:hint="eastAsia"/>
          <w:kern w:val="0"/>
          <w:sz w:val="32"/>
          <w:szCs w:val="32"/>
        </w:rPr>
        <w:t>万元。</w:t>
      </w:r>
    </w:p>
    <w:p w:rsidR="004E52DC" w:rsidRPr="00A104A7" w:rsidRDefault="004E52DC" w:rsidP="004E52DC">
      <w:pPr>
        <w:spacing w:line="560" w:lineRule="exact"/>
        <w:ind w:firstLineChars="400" w:firstLine="1280"/>
        <w:rPr>
          <w:rFonts w:ascii="仿宋" w:eastAsia="仿宋" w:hAnsi="仿宋"/>
          <w:kern w:val="0"/>
          <w:sz w:val="32"/>
          <w:szCs w:val="32"/>
        </w:rPr>
      </w:pPr>
      <w:r>
        <w:rPr>
          <w:rFonts w:ascii="仿宋" w:eastAsia="仿宋" w:hAnsi="仿宋" w:hint="eastAsia"/>
          <w:kern w:val="0"/>
          <w:sz w:val="32"/>
          <w:szCs w:val="32"/>
        </w:rPr>
        <w:t>2020</w:t>
      </w:r>
      <w:r w:rsidRPr="00A104A7">
        <w:rPr>
          <w:rFonts w:ascii="仿宋" w:eastAsia="仿宋" w:hAnsi="仿宋" w:hint="eastAsia"/>
          <w:kern w:val="0"/>
          <w:sz w:val="32"/>
          <w:szCs w:val="32"/>
        </w:rPr>
        <w:t>年收入预算包括：一般公共预算拨款</w:t>
      </w:r>
      <w:r>
        <w:rPr>
          <w:rFonts w:ascii="仿宋" w:eastAsia="仿宋" w:hAnsi="仿宋"/>
          <w:kern w:val="0"/>
          <w:sz w:val="32"/>
          <w:szCs w:val="32"/>
        </w:rPr>
        <w:t>1546.21</w:t>
      </w:r>
      <w:r w:rsidRPr="00A104A7">
        <w:rPr>
          <w:rFonts w:ascii="仿宋" w:eastAsia="仿宋" w:hAnsi="仿宋" w:hint="eastAsia"/>
          <w:kern w:val="0"/>
          <w:sz w:val="32"/>
          <w:szCs w:val="32"/>
        </w:rPr>
        <w:t>万元，政府性基金预算拨款0万元。</w:t>
      </w:r>
    </w:p>
    <w:p w:rsidR="004E52DC" w:rsidRDefault="004E52DC" w:rsidP="004E52DC">
      <w:pPr>
        <w:spacing w:line="560" w:lineRule="exact"/>
        <w:ind w:firstLineChars="200" w:firstLine="640"/>
        <w:rPr>
          <w:rFonts w:ascii="仿宋" w:eastAsia="仿宋" w:hAnsi="仿宋"/>
          <w:kern w:val="0"/>
          <w:sz w:val="32"/>
          <w:szCs w:val="32"/>
        </w:rPr>
      </w:pPr>
      <w:r w:rsidRPr="00A104A7">
        <w:rPr>
          <w:rFonts w:ascii="仿宋" w:eastAsia="仿宋" w:hAnsi="仿宋" w:hint="eastAsia"/>
          <w:kern w:val="0"/>
          <w:sz w:val="32"/>
          <w:szCs w:val="32"/>
        </w:rPr>
        <w:t>支出预算包括：一般公共服务支出</w:t>
      </w:r>
      <w:r>
        <w:rPr>
          <w:rFonts w:ascii="仿宋" w:eastAsia="仿宋" w:hAnsi="仿宋"/>
          <w:kern w:val="0"/>
          <w:sz w:val="32"/>
          <w:szCs w:val="32"/>
        </w:rPr>
        <w:t>1546.21</w:t>
      </w:r>
      <w:r w:rsidRPr="00A104A7">
        <w:rPr>
          <w:rFonts w:ascii="仿宋" w:eastAsia="仿宋" w:hAnsi="仿宋" w:hint="eastAsia"/>
          <w:kern w:val="0"/>
          <w:sz w:val="32"/>
          <w:szCs w:val="32"/>
        </w:rPr>
        <w:t>万元，主要用于社会保障和就业支出</w:t>
      </w:r>
      <w:r>
        <w:rPr>
          <w:rFonts w:ascii="仿宋" w:eastAsia="仿宋" w:hAnsi="仿宋"/>
          <w:kern w:val="0"/>
          <w:sz w:val="32"/>
          <w:szCs w:val="32"/>
        </w:rPr>
        <w:t>80.47</w:t>
      </w:r>
      <w:r w:rsidRPr="00A104A7">
        <w:rPr>
          <w:rFonts w:ascii="仿宋" w:eastAsia="仿宋" w:hAnsi="仿宋" w:hint="eastAsia"/>
          <w:kern w:val="0"/>
          <w:sz w:val="32"/>
          <w:szCs w:val="32"/>
        </w:rPr>
        <w:t>万元</w:t>
      </w:r>
      <w:r>
        <w:rPr>
          <w:rFonts w:ascii="仿宋" w:eastAsia="仿宋" w:hAnsi="仿宋" w:hint="eastAsia"/>
          <w:kern w:val="0"/>
          <w:sz w:val="32"/>
          <w:szCs w:val="32"/>
        </w:rPr>
        <w:t>，</w:t>
      </w:r>
      <w:r w:rsidRPr="00A104A7">
        <w:rPr>
          <w:rFonts w:ascii="仿宋" w:eastAsia="仿宋" w:hAnsi="仿宋" w:hint="eastAsia"/>
          <w:kern w:val="0"/>
          <w:sz w:val="32"/>
          <w:szCs w:val="32"/>
        </w:rPr>
        <w:t>用于</w:t>
      </w:r>
      <w:r>
        <w:rPr>
          <w:rFonts w:ascii="仿宋" w:eastAsia="仿宋" w:hAnsi="仿宋" w:hint="eastAsia"/>
          <w:kern w:val="0"/>
          <w:sz w:val="32"/>
          <w:szCs w:val="32"/>
        </w:rPr>
        <w:t>安排</w:t>
      </w:r>
      <w:r w:rsidRPr="00A104A7">
        <w:rPr>
          <w:rFonts w:ascii="仿宋" w:eastAsia="仿宋" w:hAnsi="仿宋" w:hint="eastAsia"/>
          <w:kern w:val="0"/>
          <w:sz w:val="32"/>
          <w:szCs w:val="32"/>
        </w:rPr>
        <w:t>机关事业单位基本养老保险缴费支出</w:t>
      </w:r>
      <w:r>
        <w:rPr>
          <w:rFonts w:ascii="仿宋" w:eastAsia="仿宋" w:hAnsi="仿宋" w:hint="eastAsia"/>
          <w:kern w:val="0"/>
          <w:sz w:val="32"/>
          <w:szCs w:val="32"/>
        </w:rPr>
        <w:t>；</w:t>
      </w:r>
      <w:r w:rsidRPr="00A104A7">
        <w:rPr>
          <w:rFonts w:ascii="仿宋" w:eastAsia="仿宋" w:hAnsi="仿宋" w:hint="eastAsia"/>
          <w:kern w:val="0"/>
          <w:sz w:val="32"/>
          <w:szCs w:val="32"/>
        </w:rPr>
        <w:t>退休人员生活补助等；</w:t>
      </w:r>
      <w:r>
        <w:rPr>
          <w:rFonts w:ascii="仿宋" w:eastAsia="仿宋" w:hAnsi="仿宋" w:hint="eastAsia"/>
          <w:kern w:val="0"/>
          <w:sz w:val="32"/>
          <w:szCs w:val="32"/>
        </w:rPr>
        <w:t>自然</w:t>
      </w:r>
      <w:r w:rsidRPr="00A104A7">
        <w:rPr>
          <w:rFonts w:ascii="仿宋" w:eastAsia="仿宋" w:hAnsi="仿宋" w:hint="eastAsia"/>
          <w:kern w:val="0"/>
          <w:sz w:val="32"/>
          <w:szCs w:val="32"/>
        </w:rPr>
        <w:t>资源气象等支出</w:t>
      </w:r>
      <w:r>
        <w:rPr>
          <w:rFonts w:ascii="仿宋" w:eastAsia="仿宋" w:hAnsi="仿宋" w:hint="eastAsia"/>
          <w:kern w:val="0"/>
          <w:sz w:val="32"/>
          <w:szCs w:val="32"/>
        </w:rPr>
        <w:t>1465.74万元，</w:t>
      </w:r>
      <w:r>
        <w:rPr>
          <w:rFonts w:ascii="仿宋" w:eastAsia="仿宋" w:hAnsi="仿宋"/>
          <w:kern w:val="0"/>
          <w:sz w:val="32"/>
          <w:szCs w:val="32"/>
        </w:rPr>
        <w:t>用于安排项目支出。</w:t>
      </w:r>
    </w:p>
    <w:p w:rsidR="004E52DC" w:rsidRPr="00CB67B7" w:rsidRDefault="004E52DC" w:rsidP="004E52DC">
      <w:pPr>
        <w:spacing w:line="560" w:lineRule="exact"/>
        <w:ind w:firstLineChars="200" w:firstLine="640"/>
        <w:rPr>
          <w:rFonts w:ascii="黑体" w:eastAsia="黑体" w:hAnsi="宋体" w:cs="宋体"/>
          <w:kern w:val="0"/>
          <w:sz w:val="32"/>
          <w:szCs w:val="32"/>
        </w:rPr>
      </w:pPr>
      <w:r w:rsidRPr="00CB67B7">
        <w:rPr>
          <w:rFonts w:ascii="黑体" w:eastAsia="黑体" w:hAnsi="宋体" w:cs="宋体" w:hint="eastAsia"/>
          <w:kern w:val="0"/>
          <w:sz w:val="32"/>
          <w:szCs w:val="32"/>
        </w:rPr>
        <w:t>五、关于</w:t>
      </w:r>
      <w:r>
        <w:rPr>
          <w:rFonts w:ascii="黑体" w:eastAsia="黑体" w:hAnsi="黑体" w:hint="eastAsia"/>
          <w:kern w:val="0"/>
          <w:sz w:val="32"/>
          <w:szCs w:val="32"/>
        </w:rPr>
        <w:t>自治区自然资源信息中心</w:t>
      </w:r>
      <w:r>
        <w:rPr>
          <w:rFonts w:ascii="黑体" w:eastAsia="黑体" w:hAnsi="宋体" w:cs="宋体" w:hint="eastAsia"/>
          <w:kern w:val="0"/>
          <w:sz w:val="32"/>
          <w:szCs w:val="32"/>
        </w:rPr>
        <w:t>2020</w:t>
      </w:r>
      <w:r w:rsidRPr="00CB67B7">
        <w:rPr>
          <w:rFonts w:ascii="黑体" w:eastAsia="黑体" w:hAnsi="宋体" w:cs="宋体" w:hint="eastAsia"/>
          <w:kern w:val="0"/>
          <w:sz w:val="32"/>
          <w:szCs w:val="32"/>
        </w:rPr>
        <w:t>年一般公共预算当年拨款情况说明</w:t>
      </w:r>
    </w:p>
    <w:p w:rsidR="004E52DC" w:rsidRPr="00CB67B7" w:rsidRDefault="004E52DC" w:rsidP="004E52DC">
      <w:pPr>
        <w:spacing w:line="560" w:lineRule="exact"/>
        <w:ind w:firstLineChars="200" w:firstLine="643"/>
        <w:rPr>
          <w:rFonts w:ascii="楷体_GB2312" w:eastAsia="楷体_GB2312" w:hAnsi="宋体" w:cs="宋体"/>
          <w:b/>
          <w:kern w:val="0"/>
          <w:sz w:val="32"/>
          <w:szCs w:val="32"/>
        </w:rPr>
      </w:pPr>
      <w:r w:rsidRPr="00CB67B7">
        <w:rPr>
          <w:rFonts w:ascii="楷体_GB2312" w:eastAsia="楷体_GB2312" w:hAnsi="宋体" w:cs="宋体" w:hint="eastAsia"/>
          <w:b/>
          <w:kern w:val="0"/>
          <w:sz w:val="32"/>
          <w:szCs w:val="32"/>
        </w:rPr>
        <w:t>（一）一般公用预算当年拨款规模变化情况</w:t>
      </w:r>
    </w:p>
    <w:p w:rsidR="004E52DC" w:rsidRPr="00C03937" w:rsidRDefault="004E52DC" w:rsidP="004E52DC">
      <w:pPr>
        <w:spacing w:line="560" w:lineRule="exact"/>
        <w:ind w:firstLineChars="200" w:firstLine="640"/>
        <w:rPr>
          <w:rFonts w:ascii="仿宋_GB2312" w:eastAsia="仿宋_GB2312" w:hAnsi="宋体" w:cs="宋体"/>
          <w:b/>
          <w:kern w:val="0"/>
          <w:sz w:val="32"/>
          <w:szCs w:val="32"/>
        </w:rPr>
      </w:pPr>
      <w:r>
        <w:rPr>
          <w:rFonts w:ascii="仿宋" w:eastAsia="仿宋" w:hAnsi="仿宋" w:hint="eastAsia"/>
          <w:kern w:val="0"/>
          <w:sz w:val="32"/>
          <w:szCs w:val="32"/>
        </w:rPr>
        <w:lastRenderedPageBreak/>
        <w:t>自然</w:t>
      </w:r>
      <w:r w:rsidRPr="00A104A7">
        <w:rPr>
          <w:rFonts w:ascii="仿宋" w:eastAsia="仿宋" w:hAnsi="仿宋" w:hint="eastAsia"/>
          <w:kern w:val="0"/>
          <w:sz w:val="32"/>
          <w:szCs w:val="32"/>
        </w:rPr>
        <w:t>资源信息中心</w:t>
      </w:r>
      <w:r>
        <w:rPr>
          <w:rFonts w:ascii="仿宋" w:eastAsia="仿宋" w:hAnsi="仿宋" w:hint="eastAsia"/>
          <w:kern w:val="0"/>
          <w:sz w:val="32"/>
          <w:szCs w:val="32"/>
        </w:rPr>
        <w:t>2020</w:t>
      </w:r>
      <w:r w:rsidRPr="00A104A7">
        <w:rPr>
          <w:rFonts w:ascii="仿宋" w:eastAsia="仿宋" w:hAnsi="仿宋" w:hint="eastAsia"/>
          <w:kern w:val="0"/>
          <w:sz w:val="32"/>
          <w:szCs w:val="32"/>
        </w:rPr>
        <w:t>年一般公共预算拨款基本支出</w:t>
      </w:r>
      <w:r>
        <w:rPr>
          <w:rFonts w:ascii="仿宋" w:eastAsia="仿宋" w:hAnsi="仿宋"/>
          <w:kern w:val="0"/>
          <w:sz w:val="32"/>
          <w:szCs w:val="32"/>
        </w:rPr>
        <w:t>666.21</w:t>
      </w:r>
      <w:r>
        <w:rPr>
          <w:rFonts w:ascii="仿宋" w:eastAsia="仿宋" w:hAnsi="仿宋" w:hint="eastAsia"/>
          <w:kern w:val="0"/>
          <w:sz w:val="32"/>
          <w:szCs w:val="32"/>
        </w:rPr>
        <w:t>万元，比上年预算</w:t>
      </w:r>
      <w:r w:rsidRPr="00A104A7">
        <w:rPr>
          <w:rFonts w:ascii="仿宋" w:eastAsia="仿宋" w:hAnsi="仿宋" w:hint="eastAsia"/>
          <w:kern w:val="0"/>
          <w:sz w:val="32"/>
          <w:szCs w:val="32"/>
        </w:rPr>
        <w:t>数</w:t>
      </w:r>
      <w:r>
        <w:rPr>
          <w:rFonts w:ascii="仿宋" w:eastAsia="仿宋" w:hAnsi="仿宋" w:hint="eastAsia"/>
          <w:kern w:val="0"/>
          <w:sz w:val="32"/>
          <w:szCs w:val="32"/>
        </w:rPr>
        <w:t>增加</w:t>
      </w:r>
      <w:r>
        <w:rPr>
          <w:rFonts w:ascii="仿宋_GB2312" w:eastAsia="仿宋_GB2312" w:hAnsi="宋体"/>
          <w:sz w:val="30"/>
          <w:szCs w:val="30"/>
        </w:rPr>
        <w:t>23.87</w:t>
      </w:r>
      <w:r w:rsidRPr="00A104A7">
        <w:rPr>
          <w:rFonts w:ascii="仿宋" w:eastAsia="仿宋" w:hAnsi="仿宋" w:hint="eastAsia"/>
          <w:kern w:val="0"/>
          <w:sz w:val="32"/>
          <w:szCs w:val="32"/>
        </w:rPr>
        <w:t>万元，</w:t>
      </w:r>
      <w:r>
        <w:rPr>
          <w:rFonts w:ascii="仿宋" w:eastAsia="仿宋" w:hAnsi="仿宋" w:hint="eastAsia"/>
          <w:kern w:val="0"/>
          <w:sz w:val="32"/>
          <w:szCs w:val="32"/>
        </w:rPr>
        <w:t>增加3.7</w:t>
      </w:r>
      <w:r w:rsidRPr="00A104A7">
        <w:rPr>
          <w:rFonts w:ascii="仿宋" w:eastAsia="仿宋" w:hAnsi="仿宋" w:hint="eastAsia"/>
          <w:kern w:val="0"/>
          <w:sz w:val="32"/>
          <w:szCs w:val="32"/>
        </w:rPr>
        <w:t>%。主要原因是：</w:t>
      </w:r>
      <w:r>
        <w:rPr>
          <w:rFonts w:ascii="仿宋" w:eastAsia="仿宋" w:hAnsi="仿宋"/>
          <w:kern w:val="0"/>
          <w:sz w:val="32"/>
          <w:szCs w:val="32"/>
        </w:rPr>
        <w:t>本年预算</w:t>
      </w:r>
      <w:r>
        <w:rPr>
          <w:rFonts w:ascii="仿宋" w:eastAsia="仿宋" w:hAnsi="仿宋" w:hint="eastAsia"/>
          <w:kern w:val="0"/>
          <w:sz w:val="32"/>
          <w:szCs w:val="32"/>
        </w:rPr>
        <w:t>因</w:t>
      </w:r>
      <w:r w:rsidRPr="00A104A7">
        <w:rPr>
          <w:rFonts w:ascii="仿宋" w:eastAsia="仿宋" w:hAnsi="仿宋" w:hint="eastAsia"/>
          <w:kern w:val="0"/>
          <w:sz w:val="32"/>
          <w:szCs w:val="32"/>
        </w:rPr>
        <w:t>在职人员</w:t>
      </w:r>
      <w:r w:rsidRPr="00A104A7">
        <w:rPr>
          <w:rFonts w:ascii="仿宋" w:eastAsia="仿宋" w:hAnsi="仿宋"/>
          <w:kern w:val="0"/>
          <w:sz w:val="32"/>
          <w:szCs w:val="32"/>
        </w:rPr>
        <w:t>工资福利支出及</w:t>
      </w:r>
      <w:r w:rsidRPr="00A104A7">
        <w:rPr>
          <w:rFonts w:ascii="仿宋" w:eastAsia="仿宋" w:hAnsi="仿宋" w:hint="eastAsia"/>
          <w:kern w:val="0"/>
          <w:sz w:val="32"/>
          <w:szCs w:val="32"/>
        </w:rPr>
        <w:t>机关事业单位基本养老保险缴费支出比</w:t>
      </w:r>
      <w:r>
        <w:rPr>
          <w:rFonts w:ascii="仿宋" w:eastAsia="仿宋" w:hAnsi="仿宋"/>
          <w:kern w:val="0"/>
          <w:sz w:val="32"/>
          <w:szCs w:val="32"/>
        </w:rPr>
        <w:t>上年</w:t>
      </w:r>
      <w:r>
        <w:rPr>
          <w:rFonts w:ascii="仿宋" w:eastAsia="仿宋" w:hAnsi="仿宋" w:hint="eastAsia"/>
          <w:kern w:val="0"/>
          <w:sz w:val="32"/>
          <w:szCs w:val="32"/>
        </w:rPr>
        <w:t>增加</w:t>
      </w:r>
      <w:r w:rsidRPr="00A104A7">
        <w:rPr>
          <w:rFonts w:ascii="仿宋" w:eastAsia="仿宋" w:hAnsi="仿宋"/>
          <w:kern w:val="0"/>
          <w:sz w:val="32"/>
          <w:szCs w:val="32"/>
        </w:rPr>
        <w:t>所致。</w:t>
      </w:r>
      <w:r>
        <w:rPr>
          <w:rFonts w:ascii="仿宋" w:eastAsia="仿宋" w:hAnsi="仿宋" w:hint="eastAsia"/>
          <w:kern w:val="0"/>
          <w:sz w:val="32"/>
          <w:szCs w:val="32"/>
        </w:rPr>
        <w:t>项目支出880万元</w:t>
      </w:r>
      <w:r>
        <w:rPr>
          <w:rFonts w:ascii="仿宋" w:eastAsia="仿宋" w:hAnsi="仿宋"/>
          <w:kern w:val="0"/>
          <w:sz w:val="32"/>
          <w:szCs w:val="32"/>
        </w:rPr>
        <w:t>，</w:t>
      </w:r>
      <w:r>
        <w:rPr>
          <w:rFonts w:ascii="仿宋" w:eastAsia="仿宋" w:hAnsi="仿宋" w:hint="eastAsia"/>
          <w:kern w:val="0"/>
          <w:sz w:val="32"/>
          <w:szCs w:val="32"/>
        </w:rPr>
        <w:t>比上年预算</w:t>
      </w:r>
      <w:r w:rsidRPr="00A104A7">
        <w:rPr>
          <w:rFonts w:ascii="仿宋" w:eastAsia="仿宋" w:hAnsi="仿宋" w:hint="eastAsia"/>
          <w:kern w:val="0"/>
          <w:sz w:val="32"/>
          <w:szCs w:val="32"/>
        </w:rPr>
        <w:t>数</w:t>
      </w:r>
      <w:r>
        <w:rPr>
          <w:rFonts w:ascii="仿宋" w:eastAsia="仿宋" w:hAnsi="仿宋" w:hint="eastAsia"/>
          <w:kern w:val="0"/>
          <w:sz w:val="32"/>
          <w:szCs w:val="32"/>
        </w:rPr>
        <w:t>增加</w:t>
      </w:r>
      <w:r>
        <w:rPr>
          <w:rFonts w:ascii="仿宋_GB2312" w:eastAsia="仿宋_GB2312" w:hAnsi="宋体" w:hint="eastAsia"/>
          <w:sz w:val="30"/>
          <w:szCs w:val="30"/>
        </w:rPr>
        <w:t>133万元</w:t>
      </w:r>
      <w:r w:rsidRPr="00A104A7">
        <w:rPr>
          <w:rFonts w:ascii="仿宋" w:eastAsia="仿宋" w:hAnsi="仿宋" w:hint="eastAsia"/>
          <w:kern w:val="0"/>
          <w:sz w:val="32"/>
          <w:szCs w:val="32"/>
        </w:rPr>
        <w:t>，</w:t>
      </w:r>
      <w:r>
        <w:rPr>
          <w:rFonts w:ascii="仿宋" w:eastAsia="仿宋" w:hAnsi="仿宋" w:hint="eastAsia"/>
          <w:kern w:val="0"/>
          <w:sz w:val="32"/>
          <w:szCs w:val="32"/>
        </w:rPr>
        <w:t>增加17.8</w:t>
      </w:r>
      <w:r w:rsidRPr="00A104A7">
        <w:rPr>
          <w:rFonts w:ascii="仿宋" w:eastAsia="仿宋" w:hAnsi="仿宋" w:hint="eastAsia"/>
          <w:kern w:val="0"/>
          <w:sz w:val="32"/>
          <w:szCs w:val="32"/>
        </w:rPr>
        <w:t>%</w:t>
      </w:r>
      <w:r>
        <w:rPr>
          <w:rFonts w:ascii="仿宋" w:eastAsia="仿宋" w:hAnsi="仿宋" w:hint="eastAsia"/>
          <w:kern w:val="0"/>
          <w:sz w:val="32"/>
          <w:szCs w:val="32"/>
        </w:rPr>
        <w:t>。</w:t>
      </w:r>
      <w:r w:rsidRPr="00A104A7">
        <w:rPr>
          <w:rFonts w:ascii="仿宋" w:eastAsia="仿宋" w:hAnsi="仿宋" w:hint="eastAsia"/>
          <w:kern w:val="0"/>
          <w:sz w:val="32"/>
          <w:szCs w:val="32"/>
        </w:rPr>
        <w:t>主要原因是：</w:t>
      </w:r>
      <w:r>
        <w:rPr>
          <w:rFonts w:ascii="仿宋" w:eastAsia="仿宋" w:hAnsi="仿宋" w:hint="eastAsia"/>
          <w:kern w:val="0"/>
          <w:sz w:val="32"/>
          <w:szCs w:val="32"/>
        </w:rPr>
        <w:t>本年预算项目有新增项目所致。</w:t>
      </w:r>
      <w:r w:rsidRPr="00CB67B7">
        <w:rPr>
          <w:rFonts w:ascii="仿宋_GB2312" w:eastAsia="仿宋_GB2312" w:hAnsi="宋体" w:cs="宋体" w:hint="eastAsia"/>
          <w:kern w:val="0"/>
          <w:sz w:val="32"/>
          <w:szCs w:val="32"/>
        </w:rPr>
        <w:t xml:space="preserve">   </w:t>
      </w:r>
    </w:p>
    <w:p w:rsidR="004E52DC" w:rsidRPr="00CB67B7" w:rsidRDefault="004E52DC" w:rsidP="004E52DC">
      <w:pPr>
        <w:spacing w:line="560" w:lineRule="exact"/>
        <w:ind w:firstLineChars="200" w:firstLine="643"/>
        <w:rPr>
          <w:rFonts w:ascii="楷体_GB2312" w:eastAsia="楷体_GB2312" w:hAnsi="宋体" w:cs="宋体"/>
          <w:b/>
          <w:kern w:val="0"/>
          <w:sz w:val="32"/>
          <w:szCs w:val="32"/>
        </w:rPr>
      </w:pPr>
      <w:r w:rsidRPr="00CB67B7">
        <w:rPr>
          <w:rFonts w:ascii="楷体_GB2312" w:eastAsia="楷体_GB2312" w:hAnsi="宋体" w:cs="宋体" w:hint="eastAsia"/>
          <w:b/>
          <w:kern w:val="0"/>
          <w:sz w:val="32"/>
          <w:szCs w:val="32"/>
        </w:rPr>
        <w:t>（二）一般公共预算当年拨款结构情况</w:t>
      </w:r>
    </w:p>
    <w:p w:rsidR="004E52DC" w:rsidRPr="00A104A7" w:rsidRDefault="004E52DC" w:rsidP="004E52DC">
      <w:pPr>
        <w:ind w:firstLineChars="300" w:firstLine="960"/>
        <w:rPr>
          <w:rFonts w:ascii="仿宋" w:eastAsia="仿宋" w:hAnsi="仿宋"/>
          <w:sz w:val="32"/>
          <w:szCs w:val="32"/>
        </w:rPr>
      </w:pPr>
      <w:r>
        <w:rPr>
          <w:rFonts w:ascii="仿宋" w:eastAsia="仿宋" w:hAnsi="仿宋" w:hint="eastAsia"/>
          <w:sz w:val="32"/>
          <w:szCs w:val="32"/>
        </w:rPr>
        <w:t>2020</w:t>
      </w:r>
      <w:r w:rsidRPr="00A104A7">
        <w:rPr>
          <w:rFonts w:ascii="仿宋" w:eastAsia="仿宋" w:hAnsi="仿宋" w:hint="eastAsia"/>
          <w:sz w:val="32"/>
          <w:szCs w:val="32"/>
        </w:rPr>
        <w:t>年一般公共预算为1</w:t>
      </w:r>
      <w:r>
        <w:rPr>
          <w:rFonts w:ascii="仿宋" w:eastAsia="仿宋" w:hAnsi="仿宋" w:hint="eastAsia"/>
          <w:sz w:val="32"/>
          <w:szCs w:val="32"/>
        </w:rPr>
        <w:t>546.21</w:t>
      </w:r>
      <w:r w:rsidRPr="00A104A7">
        <w:rPr>
          <w:rFonts w:ascii="仿宋" w:eastAsia="仿宋" w:hAnsi="仿宋" w:hint="eastAsia"/>
          <w:sz w:val="32"/>
          <w:szCs w:val="32"/>
        </w:rPr>
        <w:t>万元。</w:t>
      </w:r>
    </w:p>
    <w:p w:rsidR="004E52DC" w:rsidRPr="00A104A7" w:rsidRDefault="004E52DC" w:rsidP="004E52DC">
      <w:pPr>
        <w:ind w:firstLineChars="300" w:firstLine="960"/>
        <w:rPr>
          <w:rFonts w:ascii="仿宋" w:eastAsia="仿宋" w:hAnsi="仿宋"/>
          <w:sz w:val="32"/>
          <w:szCs w:val="32"/>
        </w:rPr>
      </w:pPr>
      <w:r w:rsidRPr="00A104A7">
        <w:rPr>
          <w:rFonts w:ascii="仿宋" w:eastAsia="仿宋" w:hAnsi="仿宋" w:hint="eastAsia"/>
          <w:sz w:val="32"/>
          <w:szCs w:val="32"/>
        </w:rPr>
        <w:t xml:space="preserve">1.社会保障和就业支出(类) </w:t>
      </w:r>
      <w:r>
        <w:rPr>
          <w:rFonts w:ascii="仿宋" w:eastAsia="仿宋" w:hAnsi="仿宋"/>
          <w:sz w:val="32"/>
          <w:szCs w:val="32"/>
        </w:rPr>
        <w:t>80.47</w:t>
      </w:r>
      <w:r w:rsidRPr="00A104A7">
        <w:rPr>
          <w:rFonts w:ascii="仿宋" w:eastAsia="仿宋" w:hAnsi="仿宋" w:hint="eastAsia"/>
          <w:sz w:val="32"/>
          <w:szCs w:val="32"/>
        </w:rPr>
        <w:t>万元，占</w:t>
      </w:r>
      <w:r>
        <w:rPr>
          <w:rFonts w:ascii="仿宋" w:eastAsia="仿宋" w:hAnsi="仿宋" w:hint="eastAsia"/>
          <w:sz w:val="32"/>
          <w:szCs w:val="32"/>
        </w:rPr>
        <w:t>5.20</w:t>
      </w:r>
      <w:r w:rsidRPr="00A104A7">
        <w:rPr>
          <w:rFonts w:ascii="仿宋" w:eastAsia="仿宋" w:hAnsi="仿宋" w:hint="eastAsia"/>
          <w:sz w:val="32"/>
          <w:szCs w:val="32"/>
        </w:rPr>
        <w:t>%。</w:t>
      </w:r>
    </w:p>
    <w:p w:rsidR="004E52DC" w:rsidRPr="00A104A7" w:rsidRDefault="004E52DC" w:rsidP="004E52DC">
      <w:pPr>
        <w:ind w:firstLineChars="300" w:firstLine="960"/>
        <w:rPr>
          <w:rFonts w:ascii="仿宋" w:eastAsia="仿宋" w:hAnsi="仿宋"/>
          <w:sz w:val="32"/>
          <w:szCs w:val="32"/>
        </w:rPr>
      </w:pPr>
      <w:r w:rsidRPr="00A104A7">
        <w:rPr>
          <w:rFonts w:ascii="仿宋" w:eastAsia="仿宋" w:hAnsi="仿宋" w:hint="eastAsia"/>
          <w:sz w:val="32"/>
          <w:szCs w:val="32"/>
        </w:rPr>
        <w:t>2.</w:t>
      </w:r>
      <w:r w:rsidRPr="00A104A7">
        <w:rPr>
          <w:rFonts w:hint="eastAsia"/>
        </w:rPr>
        <w:t xml:space="preserve"> </w:t>
      </w:r>
      <w:r w:rsidRPr="00A104A7">
        <w:rPr>
          <w:rFonts w:ascii="仿宋" w:eastAsia="仿宋" w:hAnsi="仿宋" w:hint="eastAsia"/>
          <w:sz w:val="32"/>
          <w:szCs w:val="32"/>
        </w:rPr>
        <w:t>自然资源气象等支出（类）</w:t>
      </w:r>
      <w:r>
        <w:rPr>
          <w:rFonts w:ascii="仿宋" w:eastAsia="仿宋" w:hAnsi="仿宋"/>
          <w:sz w:val="32"/>
          <w:szCs w:val="32"/>
        </w:rPr>
        <w:t>1465.74</w:t>
      </w:r>
      <w:r w:rsidRPr="00A104A7">
        <w:rPr>
          <w:rFonts w:ascii="仿宋" w:eastAsia="仿宋" w:hAnsi="仿宋" w:hint="eastAsia"/>
          <w:sz w:val="32"/>
          <w:szCs w:val="32"/>
        </w:rPr>
        <w:t>万元，占94</w:t>
      </w:r>
      <w:r>
        <w:rPr>
          <w:rFonts w:ascii="仿宋" w:eastAsia="仿宋" w:hAnsi="仿宋" w:hint="eastAsia"/>
          <w:sz w:val="32"/>
          <w:szCs w:val="32"/>
        </w:rPr>
        <w:t>.8</w:t>
      </w:r>
      <w:r w:rsidRPr="00A104A7">
        <w:rPr>
          <w:rFonts w:ascii="仿宋" w:eastAsia="仿宋" w:hAnsi="仿宋" w:hint="eastAsia"/>
          <w:sz w:val="32"/>
          <w:szCs w:val="32"/>
        </w:rPr>
        <w:t>%。</w:t>
      </w:r>
    </w:p>
    <w:p w:rsidR="004E52DC" w:rsidRPr="00CB67B7" w:rsidRDefault="004E52DC" w:rsidP="004E52DC">
      <w:pPr>
        <w:spacing w:line="560" w:lineRule="exact"/>
        <w:ind w:firstLineChars="200" w:firstLine="643"/>
        <w:rPr>
          <w:rFonts w:ascii="楷体_GB2312" w:eastAsia="楷体_GB2312" w:hAnsi="宋体" w:cs="宋体"/>
          <w:b/>
          <w:kern w:val="0"/>
          <w:sz w:val="32"/>
          <w:szCs w:val="32"/>
        </w:rPr>
      </w:pPr>
      <w:r w:rsidRPr="00CB67B7">
        <w:rPr>
          <w:rFonts w:ascii="楷体_GB2312" w:eastAsia="楷体_GB2312" w:hAnsi="宋体" w:cs="宋体" w:hint="eastAsia"/>
          <w:b/>
          <w:kern w:val="0"/>
          <w:sz w:val="32"/>
          <w:szCs w:val="32"/>
        </w:rPr>
        <w:t>（三）一般公共预算当年拨款具体使用情况</w:t>
      </w:r>
    </w:p>
    <w:p w:rsidR="004E52DC" w:rsidRPr="00A104A7" w:rsidRDefault="004E52DC" w:rsidP="004E52D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60" w:lineRule="exact"/>
        <w:ind w:firstLineChars="200" w:firstLine="640"/>
        <w:jc w:val="left"/>
        <w:rPr>
          <w:rFonts w:ascii="仿宋_GB2312" w:eastAsia="仿宋_GB2312" w:hAnsi="宋体"/>
          <w:sz w:val="32"/>
          <w:szCs w:val="32"/>
        </w:rPr>
      </w:pPr>
      <w:r w:rsidRPr="00A104A7">
        <w:rPr>
          <w:rFonts w:ascii="仿宋_GB2312" w:eastAsia="仿宋_GB2312" w:hAnsi="宋体" w:hint="eastAsia"/>
          <w:sz w:val="32"/>
          <w:szCs w:val="32"/>
        </w:rPr>
        <w:t>1.</w:t>
      </w:r>
      <w:r w:rsidRPr="00A104A7">
        <w:rPr>
          <w:rFonts w:hint="eastAsia"/>
        </w:rPr>
        <w:t xml:space="preserve"> </w:t>
      </w:r>
      <w:r w:rsidRPr="00A104A7">
        <w:rPr>
          <w:rFonts w:ascii="仿宋_GB2312" w:eastAsia="仿宋_GB2312" w:hAnsi="宋体" w:hint="eastAsia"/>
          <w:sz w:val="32"/>
          <w:szCs w:val="32"/>
        </w:rPr>
        <w:t>社会保障和就业支出(类) 行政事业单位离退休(款)</w:t>
      </w:r>
      <w:r w:rsidRPr="00A104A7">
        <w:rPr>
          <w:rFonts w:hint="eastAsia"/>
        </w:rPr>
        <w:t xml:space="preserve"> </w:t>
      </w:r>
      <w:r w:rsidRPr="003917DB">
        <w:rPr>
          <w:rFonts w:ascii="仿宋_GB2312" w:eastAsia="仿宋_GB2312" w:hAnsi="宋体" w:hint="eastAsia"/>
          <w:sz w:val="32"/>
          <w:szCs w:val="32"/>
        </w:rPr>
        <w:t>机关事业单位基本养老保险缴费支出</w:t>
      </w:r>
      <w:r w:rsidRPr="003917DB">
        <w:rPr>
          <w:rFonts w:ascii="仿宋_GB2312" w:eastAsia="仿宋_GB2312" w:hAnsi="宋体"/>
          <w:sz w:val="32"/>
          <w:szCs w:val="32"/>
        </w:rPr>
        <w:t>(项)2020年预算数为80.47</w:t>
      </w:r>
      <w:r w:rsidRPr="003917DB">
        <w:rPr>
          <w:rFonts w:ascii="仿宋_GB2312" w:eastAsia="仿宋_GB2312" w:hAnsi="宋体" w:hint="eastAsia"/>
          <w:sz w:val="32"/>
          <w:szCs w:val="32"/>
        </w:rPr>
        <w:t>万元，比</w:t>
      </w:r>
      <w:r w:rsidRPr="003917DB">
        <w:rPr>
          <w:rFonts w:ascii="仿宋_GB2312" w:eastAsia="仿宋_GB2312" w:hAnsi="宋体"/>
          <w:sz w:val="32"/>
          <w:szCs w:val="32"/>
        </w:rPr>
        <w:t>2019年预算数增加4.24万元，增加5.6%，主要原因是本年度在职人员</w:t>
      </w:r>
      <w:r w:rsidRPr="003917DB">
        <w:rPr>
          <w:rFonts w:ascii="仿宋_GB2312" w:eastAsia="仿宋_GB2312" w:hAnsi="宋体" w:hint="eastAsia"/>
          <w:sz w:val="32"/>
          <w:szCs w:val="32"/>
        </w:rPr>
        <w:t>工资社会保险缴纳基数增加</w:t>
      </w:r>
      <w:r w:rsidRPr="003917DB">
        <w:rPr>
          <w:rFonts w:ascii="仿宋_GB2312" w:eastAsia="仿宋_GB2312" w:hAnsi="宋体"/>
          <w:sz w:val="32"/>
          <w:szCs w:val="32"/>
        </w:rPr>
        <w:t>所致</w:t>
      </w:r>
      <w:r w:rsidRPr="003917DB">
        <w:rPr>
          <w:rFonts w:ascii="仿宋_GB2312" w:eastAsia="仿宋_GB2312" w:hAnsi="宋体" w:hint="eastAsia"/>
          <w:sz w:val="32"/>
          <w:szCs w:val="32"/>
        </w:rPr>
        <w:t>。</w:t>
      </w:r>
    </w:p>
    <w:p w:rsidR="004E52DC" w:rsidRPr="00A104A7" w:rsidRDefault="004E52DC" w:rsidP="001F513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60" w:lineRule="exact"/>
        <w:ind w:firstLineChars="200" w:firstLine="640"/>
        <w:jc w:val="left"/>
        <w:rPr>
          <w:rFonts w:ascii="仿宋_GB2312" w:eastAsia="仿宋_GB2312" w:hAnsi="宋体"/>
          <w:sz w:val="32"/>
          <w:szCs w:val="32"/>
        </w:rPr>
      </w:pPr>
      <w:r w:rsidRPr="00A104A7">
        <w:rPr>
          <w:rFonts w:ascii="仿宋_GB2312" w:eastAsia="仿宋_GB2312" w:hAnsi="宋体" w:hint="eastAsia"/>
          <w:sz w:val="32"/>
          <w:szCs w:val="32"/>
        </w:rPr>
        <w:t>2. 社会保障和就业支出(类) 行政事业单位离退休(款) 其他行政事业单位离退休支出(项)</w:t>
      </w:r>
      <w:r>
        <w:rPr>
          <w:rFonts w:ascii="仿宋_GB2312" w:eastAsia="仿宋_GB2312" w:hAnsi="宋体" w:hint="eastAsia"/>
          <w:sz w:val="32"/>
          <w:szCs w:val="32"/>
        </w:rPr>
        <w:t>2020</w:t>
      </w:r>
      <w:r w:rsidRPr="00A104A7">
        <w:rPr>
          <w:rFonts w:ascii="仿宋_GB2312" w:eastAsia="仿宋_GB2312" w:hAnsi="宋体" w:hint="eastAsia"/>
          <w:sz w:val="32"/>
          <w:szCs w:val="32"/>
        </w:rPr>
        <w:t>年预算数为</w:t>
      </w:r>
      <w:r w:rsidRPr="00A104A7">
        <w:rPr>
          <w:rFonts w:ascii="仿宋" w:eastAsia="仿宋" w:hAnsi="仿宋" w:hint="eastAsia"/>
          <w:kern w:val="0"/>
          <w:sz w:val="32"/>
          <w:szCs w:val="32"/>
        </w:rPr>
        <w:t>1</w:t>
      </w:r>
      <w:r w:rsidR="00196FFD">
        <w:rPr>
          <w:rFonts w:ascii="仿宋" w:eastAsia="仿宋" w:hAnsi="仿宋" w:hint="eastAsia"/>
          <w:kern w:val="0"/>
          <w:sz w:val="32"/>
          <w:szCs w:val="32"/>
        </w:rPr>
        <w:t>7.28</w:t>
      </w:r>
      <w:r w:rsidRPr="00A104A7">
        <w:rPr>
          <w:rFonts w:ascii="仿宋_GB2312" w:eastAsia="仿宋_GB2312" w:hAnsi="宋体" w:hint="eastAsia"/>
          <w:sz w:val="32"/>
          <w:szCs w:val="32"/>
        </w:rPr>
        <w:t>万元，比201</w:t>
      </w:r>
      <w:r w:rsidR="00196FFD">
        <w:rPr>
          <w:rFonts w:ascii="仿宋_GB2312" w:eastAsia="仿宋_GB2312" w:hAnsi="宋体" w:hint="eastAsia"/>
          <w:sz w:val="32"/>
          <w:szCs w:val="32"/>
        </w:rPr>
        <w:t>9</w:t>
      </w:r>
      <w:r>
        <w:rPr>
          <w:rFonts w:ascii="仿宋_GB2312" w:eastAsia="仿宋_GB2312" w:hAnsi="宋体" w:hint="eastAsia"/>
          <w:sz w:val="32"/>
          <w:szCs w:val="32"/>
        </w:rPr>
        <w:t>年预算</w:t>
      </w:r>
      <w:r w:rsidRPr="00A104A7">
        <w:rPr>
          <w:rFonts w:ascii="仿宋_GB2312" w:eastAsia="仿宋_GB2312" w:hAnsi="宋体" w:hint="eastAsia"/>
          <w:sz w:val="32"/>
          <w:szCs w:val="32"/>
        </w:rPr>
        <w:t>数</w:t>
      </w:r>
      <w:r w:rsidR="00196FFD">
        <w:rPr>
          <w:rFonts w:ascii="仿宋_GB2312" w:eastAsia="仿宋_GB2312" w:hAnsi="宋体" w:hint="eastAsia"/>
          <w:sz w:val="32"/>
          <w:szCs w:val="32"/>
        </w:rPr>
        <w:t>增</w:t>
      </w:r>
      <w:r w:rsidRPr="00A104A7">
        <w:rPr>
          <w:rFonts w:ascii="仿宋_GB2312" w:eastAsia="仿宋_GB2312" w:hAnsi="宋体" w:hint="eastAsia"/>
          <w:sz w:val="32"/>
          <w:szCs w:val="32"/>
        </w:rPr>
        <w:t>加</w:t>
      </w:r>
      <w:r w:rsidR="00196FFD">
        <w:rPr>
          <w:rFonts w:ascii="仿宋_GB2312" w:eastAsia="仿宋_GB2312" w:hAnsi="宋体" w:hint="eastAsia"/>
          <w:sz w:val="32"/>
          <w:szCs w:val="32"/>
        </w:rPr>
        <w:t>2.32</w:t>
      </w:r>
      <w:r w:rsidRPr="00A104A7">
        <w:rPr>
          <w:rFonts w:ascii="仿宋_GB2312" w:eastAsia="仿宋_GB2312" w:hAnsi="宋体" w:hint="eastAsia"/>
          <w:sz w:val="32"/>
          <w:szCs w:val="32"/>
        </w:rPr>
        <w:t>万元，增长1</w:t>
      </w:r>
      <w:r w:rsidR="00196FFD">
        <w:rPr>
          <w:rFonts w:ascii="仿宋_GB2312" w:eastAsia="仿宋_GB2312" w:hAnsi="宋体" w:hint="eastAsia"/>
          <w:sz w:val="32"/>
          <w:szCs w:val="32"/>
        </w:rPr>
        <w:t>5.5</w:t>
      </w:r>
      <w:r w:rsidRPr="00A104A7">
        <w:rPr>
          <w:rFonts w:ascii="仿宋_GB2312" w:eastAsia="仿宋_GB2312" w:hAnsi="宋体" w:hint="eastAsia"/>
          <w:sz w:val="32"/>
          <w:szCs w:val="32"/>
        </w:rPr>
        <w:t>%，主要原因是本年度新增加</w:t>
      </w:r>
      <w:r w:rsidRPr="00A104A7">
        <w:rPr>
          <w:rFonts w:ascii="仿宋_GB2312" w:eastAsia="仿宋_GB2312" w:hAnsi="宋体"/>
          <w:sz w:val="32"/>
          <w:szCs w:val="32"/>
        </w:rPr>
        <w:t>退休人员退休费所致</w:t>
      </w:r>
      <w:r w:rsidRPr="00A104A7">
        <w:rPr>
          <w:rFonts w:ascii="仿宋_GB2312" w:eastAsia="仿宋_GB2312" w:hAnsi="宋体" w:hint="eastAsia"/>
          <w:sz w:val="32"/>
          <w:szCs w:val="32"/>
        </w:rPr>
        <w:t xml:space="preserve">。  </w:t>
      </w:r>
    </w:p>
    <w:p w:rsidR="004E52DC" w:rsidRPr="00A104A7" w:rsidRDefault="004E52DC" w:rsidP="004E52D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60" w:lineRule="exact"/>
        <w:ind w:firstLineChars="200" w:firstLine="640"/>
        <w:jc w:val="left"/>
        <w:rPr>
          <w:rFonts w:ascii="仿宋_GB2312" w:eastAsia="仿宋_GB2312" w:hAnsi="宋体"/>
          <w:sz w:val="32"/>
          <w:szCs w:val="32"/>
        </w:rPr>
      </w:pPr>
      <w:r w:rsidRPr="00A104A7">
        <w:rPr>
          <w:rFonts w:ascii="仿宋_GB2312" w:eastAsia="仿宋_GB2312" w:hAnsi="宋体"/>
          <w:sz w:val="32"/>
          <w:szCs w:val="32"/>
        </w:rPr>
        <w:t>3</w:t>
      </w:r>
      <w:r w:rsidRPr="00A104A7">
        <w:rPr>
          <w:rFonts w:ascii="仿宋_GB2312" w:eastAsia="仿宋_GB2312" w:hAnsi="宋体" w:hint="eastAsia"/>
          <w:sz w:val="32"/>
          <w:szCs w:val="32"/>
        </w:rPr>
        <w:t>.</w:t>
      </w:r>
      <w:r w:rsidRPr="00A104A7">
        <w:rPr>
          <w:rFonts w:hint="eastAsia"/>
        </w:rPr>
        <w:t xml:space="preserve"> </w:t>
      </w:r>
      <w:r w:rsidRPr="00A104A7">
        <w:rPr>
          <w:rFonts w:ascii="仿宋_GB2312" w:eastAsia="仿宋_GB2312" w:hAnsi="宋体" w:hint="eastAsia"/>
          <w:sz w:val="32"/>
          <w:szCs w:val="32"/>
        </w:rPr>
        <w:t>自然资源海洋气象等支出(类) 自然资源事务 (款) 土地资源利用与保护(项)</w:t>
      </w:r>
      <w:r>
        <w:rPr>
          <w:rFonts w:ascii="仿宋_GB2312" w:eastAsia="仿宋_GB2312" w:hAnsi="宋体" w:hint="eastAsia"/>
          <w:sz w:val="32"/>
          <w:szCs w:val="32"/>
        </w:rPr>
        <w:t>2020</w:t>
      </w:r>
      <w:r w:rsidRPr="00A104A7">
        <w:rPr>
          <w:rFonts w:ascii="仿宋_GB2312" w:eastAsia="仿宋_GB2312" w:hAnsi="宋体" w:hint="eastAsia"/>
          <w:sz w:val="32"/>
          <w:szCs w:val="32"/>
        </w:rPr>
        <w:t>年</w:t>
      </w:r>
      <w:r w:rsidRPr="001F5131">
        <w:rPr>
          <w:rFonts w:ascii="仿宋_GB2312" w:eastAsia="仿宋_GB2312" w:hAnsi="宋体" w:hint="eastAsia"/>
          <w:sz w:val="32"/>
          <w:szCs w:val="32"/>
        </w:rPr>
        <w:t>预算数为</w:t>
      </w:r>
      <w:r w:rsidRPr="00A104A7">
        <w:rPr>
          <w:rFonts w:ascii="仿宋_GB2312" w:eastAsia="仿宋_GB2312" w:hAnsi="宋体" w:hint="eastAsia"/>
          <w:sz w:val="32"/>
          <w:szCs w:val="32"/>
        </w:rPr>
        <w:t>30万元，与201</w:t>
      </w:r>
      <w:r w:rsidR="00F22EDB">
        <w:rPr>
          <w:rFonts w:ascii="仿宋_GB2312" w:eastAsia="仿宋_GB2312" w:hAnsi="宋体" w:hint="eastAsia"/>
          <w:sz w:val="32"/>
          <w:szCs w:val="32"/>
        </w:rPr>
        <w:t>9</w:t>
      </w:r>
      <w:r w:rsidRPr="00A104A7">
        <w:rPr>
          <w:rFonts w:ascii="仿宋_GB2312" w:eastAsia="仿宋_GB2312" w:hAnsi="宋体" w:hint="eastAsia"/>
          <w:sz w:val="32"/>
          <w:szCs w:val="32"/>
        </w:rPr>
        <w:t>年持平。</w:t>
      </w:r>
    </w:p>
    <w:p w:rsidR="00840E1C" w:rsidRPr="00A104A7" w:rsidRDefault="004E52DC" w:rsidP="00840E1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60" w:lineRule="exact"/>
        <w:ind w:firstLineChars="200" w:firstLine="640"/>
        <w:jc w:val="left"/>
        <w:rPr>
          <w:rFonts w:ascii="仿宋_GB2312" w:eastAsia="仿宋_GB2312" w:hAnsi="宋体"/>
          <w:sz w:val="32"/>
          <w:szCs w:val="32"/>
        </w:rPr>
      </w:pPr>
      <w:r w:rsidRPr="00A104A7">
        <w:rPr>
          <w:rFonts w:ascii="仿宋_GB2312" w:eastAsia="仿宋_GB2312" w:hAnsi="宋体"/>
          <w:sz w:val="32"/>
          <w:szCs w:val="32"/>
        </w:rPr>
        <w:t>4</w:t>
      </w:r>
      <w:r w:rsidRPr="00A104A7">
        <w:rPr>
          <w:rFonts w:ascii="仿宋_GB2312" w:eastAsia="仿宋_GB2312" w:hAnsi="宋体" w:hint="eastAsia"/>
          <w:sz w:val="32"/>
          <w:szCs w:val="32"/>
        </w:rPr>
        <w:t>.</w:t>
      </w:r>
      <w:r w:rsidRPr="00A104A7">
        <w:rPr>
          <w:rFonts w:hint="eastAsia"/>
        </w:rPr>
        <w:t xml:space="preserve"> </w:t>
      </w:r>
      <w:r w:rsidRPr="00A104A7">
        <w:rPr>
          <w:rFonts w:ascii="仿宋_GB2312" w:eastAsia="仿宋_GB2312" w:hAnsi="宋体" w:hint="eastAsia"/>
          <w:sz w:val="32"/>
          <w:szCs w:val="32"/>
        </w:rPr>
        <w:t xml:space="preserve">自然资源气象等支出(类) </w:t>
      </w:r>
      <w:r>
        <w:rPr>
          <w:rFonts w:ascii="仿宋_GB2312" w:eastAsia="仿宋_GB2312" w:hAnsi="宋体" w:hint="eastAsia"/>
          <w:sz w:val="32"/>
          <w:szCs w:val="32"/>
        </w:rPr>
        <w:t>自然</w:t>
      </w:r>
      <w:r w:rsidRPr="00A104A7">
        <w:rPr>
          <w:rFonts w:ascii="仿宋_GB2312" w:eastAsia="仿宋_GB2312" w:hAnsi="宋体" w:hint="eastAsia"/>
          <w:sz w:val="32"/>
          <w:szCs w:val="32"/>
        </w:rPr>
        <w:t>资源事务 (款)</w:t>
      </w:r>
      <w:r>
        <w:rPr>
          <w:rFonts w:ascii="仿宋_GB2312" w:eastAsia="仿宋_GB2312" w:hAnsi="宋体" w:hint="eastAsia"/>
          <w:sz w:val="32"/>
          <w:szCs w:val="32"/>
        </w:rPr>
        <w:t>自然</w:t>
      </w:r>
      <w:r w:rsidRPr="00A104A7">
        <w:rPr>
          <w:rFonts w:ascii="仿宋_GB2312" w:eastAsia="仿宋_GB2312" w:hAnsi="宋体" w:hint="eastAsia"/>
          <w:sz w:val="32"/>
          <w:szCs w:val="32"/>
        </w:rPr>
        <w:lastRenderedPageBreak/>
        <w:t>资源社会公益服务(项)</w:t>
      </w:r>
      <w:r>
        <w:rPr>
          <w:rFonts w:ascii="仿宋_GB2312" w:eastAsia="仿宋_GB2312" w:hAnsi="宋体" w:hint="eastAsia"/>
          <w:sz w:val="32"/>
          <w:szCs w:val="32"/>
        </w:rPr>
        <w:t>2020</w:t>
      </w:r>
      <w:r w:rsidRPr="00A104A7">
        <w:rPr>
          <w:rFonts w:ascii="仿宋_GB2312" w:eastAsia="仿宋_GB2312" w:hAnsi="宋体" w:hint="eastAsia"/>
          <w:sz w:val="32"/>
          <w:szCs w:val="32"/>
        </w:rPr>
        <w:t>年预算数为</w:t>
      </w:r>
      <w:r w:rsidRPr="001F5131">
        <w:rPr>
          <w:rFonts w:ascii="仿宋_GB2312" w:eastAsia="仿宋_GB2312" w:hAnsi="宋体" w:hint="eastAsia"/>
          <w:sz w:val="32"/>
          <w:szCs w:val="32"/>
        </w:rPr>
        <w:t>5</w:t>
      </w:r>
      <w:r w:rsidR="00840E1C" w:rsidRPr="003917DB">
        <w:rPr>
          <w:rFonts w:ascii="仿宋_GB2312" w:eastAsia="仿宋_GB2312" w:hAnsi="宋体"/>
          <w:sz w:val="32"/>
          <w:szCs w:val="32"/>
        </w:rPr>
        <w:t>50</w:t>
      </w:r>
      <w:r w:rsidRPr="00A104A7">
        <w:rPr>
          <w:rFonts w:ascii="仿宋_GB2312" w:eastAsia="仿宋_GB2312" w:hAnsi="宋体" w:hint="eastAsia"/>
          <w:sz w:val="32"/>
          <w:szCs w:val="32"/>
        </w:rPr>
        <w:t>万元，</w:t>
      </w:r>
      <w:r w:rsidR="00840E1C" w:rsidRPr="00A104A7">
        <w:rPr>
          <w:rFonts w:ascii="仿宋_GB2312" w:eastAsia="仿宋_GB2312" w:hAnsi="宋体" w:hint="eastAsia"/>
          <w:sz w:val="32"/>
          <w:szCs w:val="32"/>
        </w:rPr>
        <w:t>比201</w:t>
      </w:r>
      <w:r w:rsidR="00840E1C">
        <w:rPr>
          <w:rFonts w:ascii="仿宋_GB2312" w:eastAsia="仿宋_GB2312" w:hAnsi="宋体" w:hint="eastAsia"/>
          <w:sz w:val="32"/>
          <w:szCs w:val="32"/>
        </w:rPr>
        <w:t>9年预算</w:t>
      </w:r>
      <w:r w:rsidR="00840E1C" w:rsidRPr="00A104A7">
        <w:rPr>
          <w:rFonts w:ascii="仿宋_GB2312" w:eastAsia="仿宋_GB2312" w:hAnsi="宋体" w:hint="eastAsia"/>
          <w:sz w:val="32"/>
          <w:szCs w:val="32"/>
        </w:rPr>
        <w:t>数</w:t>
      </w:r>
      <w:r w:rsidR="00840E1C">
        <w:rPr>
          <w:rFonts w:ascii="仿宋_GB2312" w:eastAsia="仿宋_GB2312" w:hAnsi="宋体" w:hint="eastAsia"/>
          <w:sz w:val="32"/>
          <w:szCs w:val="32"/>
        </w:rPr>
        <w:t>增</w:t>
      </w:r>
      <w:r w:rsidR="00840E1C" w:rsidRPr="00A104A7">
        <w:rPr>
          <w:rFonts w:ascii="仿宋_GB2312" w:eastAsia="仿宋_GB2312" w:hAnsi="宋体" w:hint="eastAsia"/>
          <w:sz w:val="32"/>
          <w:szCs w:val="32"/>
        </w:rPr>
        <w:t>加</w:t>
      </w:r>
      <w:r w:rsidR="00840E1C">
        <w:rPr>
          <w:rFonts w:ascii="仿宋_GB2312" w:eastAsia="仿宋_GB2312" w:hAnsi="宋体" w:hint="eastAsia"/>
          <w:sz w:val="32"/>
          <w:szCs w:val="32"/>
        </w:rPr>
        <w:t>50</w:t>
      </w:r>
      <w:r w:rsidR="00840E1C" w:rsidRPr="00A104A7">
        <w:rPr>
          <w:rFonts w:ascii="仿宋_GB2312" w:eastAsia="仿宋_GB2312" w:hAnsi="宋体" w:hint="eastAsia"/>
          <w:sz w:val="32"/>
          <w:szCs w:val="32"/>
        </w:rPr>
        <w:t>万元，增长1</w:t>
      </w:r>
      <w:r w:rsidR="00840E1C">
        <w:rPr>
          <w:rFonts w:ascii="仿宋_GB2312" w:eastAsia="仿宋_GB2312" w:hAnsi="宋体" w:hint="eastAsia"/>
          <w:sz w:val="32"/>
          <w:szCs w:val="32"/>
        </w:rPr>
        <w:t>0</w:t>
      </w:r>
      <w:r w:rsidR="00840E1C" w:rsidRPr="00A104A7">
        <w:rPr>
          <w:rFonts w:ascii="仿宋_GB2312" w:eastAsia="仿宋_GB2312" w:hAnsi="宋体" w:hint="eastAsia"/>
          <w:sz w:val="32"/>
          <w:szCs w:val="32"/>
        </w:rPr>
        <w:t>%，主要原因是</w:t>
      </w:r>
      <w:r w:rsidR="000E242F">
        <w:rPr>
          <w:rFonts w:ascii="仿宋_GB2312" w:eastAsia="仿宋_GB2312" w:hAnsi="宋体" w:hint="eastAsia"/>
          <w:sz w:val="32"/>
          <w:szCs w:val="32"/>
        </w:rPr>
        <w:t>本</w:t>
      </w:r>
      <w:r w:rsidR="00840E1C" w:rsidRPr="00A104A7">
        <w:rPr>
          <w:rFonts w:ascii="仿宋_GB2312" w:eastAsia="仿宋_GB2312" w:hAnsi="宋体" w:hint="eastAsia"/>
          <w:sz w:val="32"/>
          <w:szCs w:val="32"/>
        </w:rPr>
        <w:t>年度新增加</w:t>
      </w:r>
      <w:r w:rsidR="000E242F">
        <w:rPr>
          <w:rFonts w:ascii="仿宋_GB2312" w:eastAsia="仿宋_GB2312" w:hAnsi="宋体" w:hint="eastAsia"/>
          <w:sz w:val="32"/>
          <w:szCs w:val="32"/>
        </w:rPr>
        <w:t>项目</w:t>
      </w:r>
      <w:r w:rsidR="00840E1C" w:rsidRPr="00A104A7">
        <w:rPr>
          <w:rFonts w:ascii="仿宋_GB2312" w:eastAsia="仿宋_GB2312" w:hAnsi="宋体"/>
          <w:sz w:val="32"/>
          <w:szCs w:val="32"/>
        </w:rPr>
        <w:t>所致</w:t>
      </w:r>
      <w:r w:rsidR="00840E1C" w:rsidRPr="00A104A7">
        <w:rPr>
          <w:rFonts w:ascii="仿宋_GB2312" w:eastAsia="仿宋_GB2312" w:hAnsi="宋体" w:hint="eastAsia"/>
          <w:sz w:val="32"/>
          <w:szCs w:val="32"/>
        </w:rPr>
        <w:t xml:space="preserve">。  </w:t>
      </w:r>
    </w:p>
    <w:p w:rsidR="004E52DC" w:rsidRPr="00A104A7" w:rsidRDefault="004E52DC" w:rsidP="001F513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60" w:lineRule="exact"/>
        <w:ind w:firstLineChars="200" w:firstLine="640"/>
        <w:jc w:val="left"/>
        <w:rPr>
          <w:rFonts w:ascii="仿宋_GB2312" w:eastAsia="仿宋_GB2312" w:hAnsi="宋体"/>
          <w:sz w:val="32"/>
          <w:szCs w:val="32"/>
        </w:rPr>
      </w:pPr>
      <w:r w:rsidRPr="00A104A7">
        <w:rPr>
          <w:rFonts w:ascii="仿宋_GB2312" w:eastAsia="仿宋_GB2312" w:hAnsi="宋体" w:hint="eastAsia"/>
          <w:sz w:val="32"/>
          <w:szCs w:val="32"/>
        </w:rPr>
        <w:t xml:space="preserve">5. </w:t>
      </w:r>
      <w:r w:rsidR="002E3462" w:rsidRPr="00A104A7">
        <w:rPr>
          <w:rFonts w:ascii="仿宋_GB2312" w:eastAsia="仿宋_GB2312" w:hAnsi="宋体" w:hint="eastAsia"/>
          <w:sz w:val="32"/>
          <w:szCs w:val="32"/>
        </w:rPr>
        <w:t xml:space="preserve">自然资源海洋气象等支出(类) </w:t>
      </w:r>
      <w:r w:rsidR="002E3462">
        <w:rPr>
          <w:rFonts w:ascii="仿宋_GB2312" w:eastAsia="仿宋_GB2312" w:hAnsi="宋体" w:hint="eastAsia"/>
          <w:sz w:val="32"/>
          <w:szCs w:val="32"/>
        </w:rPr>
        <w:t>自然</w:t>
      </w:r>
      <w:r w:rsidR="002E3462" w:rsidRPr="00A104A7">
        <w:rPr>
          <w:rFonts w:ascii="仿宋_GB2312" w:eastAsia="仿宋_GB2312" w:hAnsi="宋体" w:hint="eastAsia"/>
          <w:sz w:val="32"/>
          <w:szCs w:val="32"/>
        </w:rPr>
        <w:t>资源事务 (款) 事业运行(项)</w:t>
      </w:r>
      <w:r w:rsidR="002E3462">
        <w:rPr>
          <w:rFonts w:ascii="仿宋_GB2312" w:eastAsia="仿宋_GB2312" w:hAnsi="宋体" w:hint="eastAsia"/>
          <w:sz w:val="32"/>
          <w:szCs w:val="32"/>
        </w:rPr>
        <w:t>2020</w:t>
      </w:r>
      <w:r w:rsidR="002E3462" w:rsidRPr="00A104A7">
        <w:rPr>
          <w:rFonts w:ascii="仿宋_GB2312" w:eastAsia="仿宋_GB2312" w:hAnsi="宋体" w:hint="eastAsia"/>
          <w:sz w:val="32"/>
          <w:szCs w:val="32"/>
        </w:rPr>
        <w:t>年预算数为</w:t>
      </w:r>
      <w:r w:rsidR="002E3462" w:rsidRPr="003917DB">
        <w:rPr>
          <w:rFonts w:ascii="仿宋_GB2312" w:eastAsia="仿宋_GB2312" w:hAnsi="宋体"/>
          <w:sz w:val="32"/>
          <w:szCs w:val="32"/>
        </w:rPr>
        <w:t>585.74</w:t>
      </w:r>
      <w:r w:rsidR="002E3462" w:rsidRPr="00A104A7">
        <w:rPr>
          <w:rFonts w:ascii="仿宋_GB2312" w:eastAsia="仿宋_GB2312" w:hAnsi="宋体" w:hint="eastAsia"/>
          <w:sz w:val="32"/>
          <w:szCs w:val="32"/>
        </w:rPr>
        <w:t>万元，比 201</w:t>
      </w:r>
      <w:r w:rsidR="002E3462">
        <w:rPr>
          <w:rFonts w:ascii="仿宋_GB2312" w:eastAsia="仿宋_GB2312" w:hAnsi="宋体" w:hint="eastAsia"/>
          <w:sz w:val="32"/>
          <w:szCs w:val="32"/>
        </w:rPr>
        <w:t>9年预算</w:t>
      </w:r>
      <w:r w:rsidR="002E3462" w:rsidRPr="00A104A7">
        <w:rPr>
          <w:rFonts w:ascii="仿宋_GB2312" w:eastAsia="仿宋_GB2312" w:hAnsi="宋体" w:hint="eastAsia"/>
          <w:sz w:val="32"/>
          <w:szCs w:val="32"/>
        </w:rPr>
        <w:t>数</w:t>
      </w:r>
      <w:r w:rsidR="002E3462">
        <w:rPr>
          <w:rFonts w:ascii="仿宋_GB2312" w:eastAsia="仿宋_GB2312" w:hAnsi="宋体" w:hint="eastAsia"/>
          <w:sz w:val="32"/>
          <w:szCs w:val="32"/>
        </w:rPr>
        <w:t>增加</w:t>
      </w:r>
      <w:r w:rsidR="002E3462" w:rsidRPr="00A104A7">
        <w:rPr>
          <w:rFonts w:ascii="仿宋" w:eastAsia="仿宋" w:hAnsi="仿宋" w:hint="eastAsia"/>
          <w:kern w:val="0"/>
          <w:sz w:val="32"/>
          <w:szCs w:val="32"/>
        </w:rPr>
        <w:t>3</w:t>
      </w:r>
      <w:r w:rsidR="002E3462">
        <w:rPr>
          <w:rFonts w:ascii="仿宋" w:eastAsia="仿宋" w:hAnsi="仿宋" w:hint="eastAsia"/>
          <w:kern w:val="0"/>
          <w:sz w:val="32"/>
          <w:szCs w:val="32"/>
        </w:rPr>
        <w:t>4.59</w:t>
      </w:r>
      <w:r w:rsidR="002E3462" w:rsidRPr="00A104A7">
        <w:rPr>
          <w:rFonts w:ascii="仿宋_GB2312" w:eastAsia="仿宋_GB2312" w:hAnsi="宋体" w:hint="eastAsia"/>
          <w:sz w:val="32"/>
          <w:szCs w:val="32"/>
        </w:rPr>
        <w:t>万元，</w:t>
      </w:r>
      <w:r w:rsidR="002E3462">
        <w:rPr>
          <w:rFonts w:ascii="仿宋_GB2312" w:eastAsia="仿宋_GB2312" w:hAnsi="宋体" w:hint="eastAsia"/>
          <w:sz w:val="32"/>
          <w:szCs w:val="32"/>
        </w:rPr>
        <w:t>增长6.3</w:t>
      </w:r>
      <w:r w:rsidR="002E3462" w:rsidRPr="00A104A7">
        <w:rPr>
          <w:rFonts w:ascii="仿宋_GB2312" w:eastAsia="仿宋_GB2312" w:hAnsi="宋体" w:hint="eastAsia"/>
          <w:sz w:val="32"/>
          <w:szCs w:val="32"/>
        </w:rPr>
        <w:t>%。主要原因是</w:t>
      </w:r>
      <w:r w:rsidR="002E3462" w:rsidRPr="00A104A7">
        <w:rPr>
          <w:rFonts w:ascii="仿宋" w:eastAsia="仿宋" w:hAnsi="仿宋" w:hint="eastAsia"/>
          <w:kern w:val="0"/>
          <w:sz w:val="32"/>
          <w:szCs w:val="32"/>
        </w:rPr>
        <w:t>本年在职人员</w:t>
      </w:r>
      <w:r w:rsidR="002E3462" w:rsidRPr="00A104A7">
        <w:rPr>
          <w:rFonts w:ascii="仿宋" w:eastAsia="仿宋" w:hAnsi="仿宋"/>
          <w:kern w:val="0"/>
          <w:sz w:val="32"/>
          <w:szCs w:val="32"/>
        </w:rPr>
        <w:t>工资福利支出及</w:t>
      </w:r>
      <w:r w:rsidR="002E3462" w:rsidRPr="00A104A7">
        <w:rPr>
          <w:rFonts w:ascii="仿宋" w:eastAsia="仿宋" w:hAnsi="仿宋" w:hint="eastAsia"/>
          <w:kern w:val="0"/>
          <w:sz w:val="32"/>
          <w:szCs w:val="32"/>
        </w:rPr>
        <w:t>机关事业单位基本养老保险缴费支出比</w:t>
      </w:r>
      <w:r w:rsidR="002E3462">
        <w:rPr>
          <w:rFonts w:ascii="仿宋" w:eastAsia="仿宋" w:hAnsi="仿宋"/>
          <w:kern w:val="0"/>
          <w:sz w:val="32"/>
          <w:szCs w:val="32"/>
        </w:rPr>
        <w:t>上年</w:t>
      </w:r>
      <w:r w:rsidR="002E3462">
        <w:rPr>
          <w:rFonts w:ascii="仿宋" w:eastAsia="仿宋" w:hAnsi="仿宋" w:hint="eastAsia"/>
          <w:kern w:val="0"/>
          <w:sz w:val="32"/>
          <w:szCs w:val="32"/>
        </w:rPr>
        <w:t>增加</w:t>
      </w:r>
      <w:r w:rsidR="002E3462" w:rsidRPr="00A104A7">
        <w:rPr>
          <w:rFonts w:ascii="仿宋" w:eastAsia="仿宋" w:hAnsi="仿宋"/>
          <w:kern w:val="0"/>
          <w:sz w:val="32"/>
          <w:szCs w:val="32"/>
        </w:rPr>
        <w:t>所致</w:t>
      </w:r>
      <w:r w:rsidR="002E3462" w:rsidRPr="00A104A7">
        <w:rPr>
          <w:rFonts w:ascii="仿宋" w:eastAsia="仿宋" w:hAnsi="仿宋" w:hint="eastAsia"/>
          <w:kern w:val="0"/>
          <w:sz w:val="32"/>
          <w:szCs w:val="32"/>
        </w:rPr>
        <w:t>。</w:t>
      </w:r>
    </w:p>
    <w:p w:rsidR="00C1592F" w:rsidRPr="00A104A7" w:rsidRDefault="00CF7B45" w:rsidP="00C1592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60" w:lineRule="exact"/>
        <w:ind w:firstLineChars="200" w:firstLine="640"/>
        <w:jc w:val="left"/>
        <w:rPr>
          <w:rFonts w:ascii="仿宋_GB2312" w:eastAsia="仿宋_GB2312" w:hAnsi="宋体"/>
          <w:sz w:val="32"/>
          <w:szCs w:val="32"/>
        </w:rPr>
      </w:pPr>
      <w:r>
        <w:rPr>
          <w:rFonts w:ascii="仿宋_GB2312" w:eastAsia="仿宋_GB2312" w:hAnsi="宋体" w:hint="eastAsia"/>
          <w:sz w:val="32"/>
          <w:szCs w:val="32"/>
        </w:rPr>
        <w:t>6</w:t>
      </w:r>
      <w:r w:rsidR="004E52DC" w:rsidRPr="00A104A7">
        <w:rPr>
          <w:rFonts w:ascii="仿宋_GB2312" w:eastAsia="仿宋_GB2312" w:hAnsi="宋体" w:hint="eastAsia"/>
          <w:sz w:val="32"/>
          <w:szCs w:val="32"/>
        </w:rPr>
        <w:t>. 自然资源海洋气象等支出(类)自然资源事务 (款) 其他自然资源事务支出(项)</w:t>
      </w:r>
      <w:r w:rsidR="004E52DC">
        <w:rPr>
          <w:rFonts w:ascii="仿宋_GB2312" w:eastAsia="仿宋_GB2312" w:hAnsi="宋体" w:hint="eastAsia"/>
          <w:sz w:val="32"/>
          <w:szCs w:val="32"/>
        </w:rPr>
        <w:t>2020</w:t>
      </w:r>
      <w:r w:rsidR="004E52DC" w:rsidRPr="00A104A7">
        <w:rPr>
          <w:rFonts w:ascii="仿宋_GB2312" w:eastAsia="仿宋_GB2312" w:hAnsi="宋体" w:hint="eastAsia"/>
          <w:sz w:val="32"/>
          <w:szCs w:val="32"/>
        </w:rPr>
        <w:t>年预算数为</w:t>
      </w:r>
      <w:r w:rsidR="00C1592F" w:rsidRPr="003917DB">
        <w:rPr>
          <w:rFonts w:ascii="仿宋_GB2312" w:eastAsia="仿宋_GB2312" w:hAnsi="宋体"/>
          <w:sz w:val="32"/>
          <w:szCs w:val="32"/>
        </w:rPr>
        <w:t>760</w:t>
      </w:r>
      <w:r w:rsidR="004E52DC" w:rsidRPr="00A104A7">
        <w:rPr>
          <w:rFonts w:ascii="仿宋_GB2312" w:eastAsia="仿宋_GB2312" w:hAnsi="宋体" w:hint="eastAsia"/>
          <w:sz w:val="32"/>
          <w:szCs w:val="32"/>
        </w:rPr>
        <w:t>万元，</w:t>
      </w:r>
      <w:r w:rsidR="00C1592F" w:rsidRPr="00A104A7">
        <w:rPr>
          <w:rFonts w:ascii="仿宋_GB2312" w:eastAsia="仿宋_GB2312" w:hAnsi="宋体" w:hint="eastAsia"/>
          <w:sz w:val="32"/>
          <w:szCs w:val="32"/>
        </w:rPr>
        <w:t>比 201</w:t>
      </w:r>
      <w:r w:rsidR="00C1592F">
        <w:rPr>
          <w:rFonts w:ascii="仿宋_GB2312" w:eastAsia="仿宋_GB2312" w:hAnsi="宋体" w:hint="eastAsia"/>
          <w:sz w:val="32"/>
          <w:szCs w:val="32"/>
        </w:rPr>
        <w:t>9年预算</w:t>
      </w:r>
      <w:r w:rsidR="00C1592F" w:rsidRPr="00A104A7">
        <w:rPr>
          <w:rFonts w:ascii="仿宋_GB2312" w:eastAsia="仿宋_GB2312" w:hAnsi="宋体" w:hint="eastAsia"/>
          <w:sz w:val="32"/>
          <w:szCs w:val="32"/>
        </w:rPr>
        <w:t>数</w:t>
      </w:r>
      <w:r w:rsidR="00C1592F">
        <w:rPr>
          <w:rFonts w:ascii="仿宋_GB2312" w:eastAsia="仿宋_GB2312" w:hAnsi="宋体" w:hint="eastAsia"/>
          <w:sz w:val="32"/>
          <w:szCs w:val="32"/>
        </w:rPr>
        <w:t>增加159</w:t>
      </w:r>
      <w:r w:rsidR="00C1592F" w:rsidRPr="00A104A7">
        <w:rPr>
          <w:rFonts w:ascii="仿宋_GB2312" w:eastAsia="仿宋_GB2312" w:hAnsi="宋体" w:hint="eastAsia"/>
          <w:sz w:val="32"/>
          <w:szCs w:val="32"/>
        </w:rPr>
        <w:t>万元，</w:t>
      </w:r>
      <w:r w:rsidR="00C1592F">
        <w:rPr>
          <w:rFonts w:ascii="仿宋_GB2312" w:eastAsia="仿宋_GB2312" w:hAnsi="宋体" w:hint="eastAsia"/>
          <w:sz w:val="32"/>
          <w:szCs w:val="32"/>
        </w:rPr>
        <w:t>增长26.5</w:t>
      </w:r>
      <w:r w:rsidR="00C1592F" w:rsidRPr="00A104A7">
        <w:rPr>
          <w:rFonts w:ascii="仿宋_GB2312" w:eastAsia="仿宋_GB2312" w:hAnsi="宋体" w:hint="eastAsia"/>
          <w:sz w:val="32"/>
          <w:szCs w:val="32"/>
        </w:rPr>
        <w:t>%。主要原因是</w:t>
      </w:r>
      <w:r w:rsidR="00C1592F">
        <w:rPr>
          <w:rFonts w:ascii="仿宋_GB2312" w:eastAsia="仿宋_GB2312" w:hAnsi="宋体" w:hint="eastAsia"/>
          <w:sz w:val="32"/>
          <w:szCs w:val="32"/>
        </w:rPr>
        <w:t>此功能科目</w:t>
      </w:r>
      <w:r w:rsidR="00C1592F">
        <w:rPr>
          <w:rFonts w:ascii="仿宋" w:eastAsia="仿宋" w:hAnsi="仿宋" w:hint="eastAsia"/>
          <w:kern w:val="0"/>
          <w:sz w:val="32"/>
          <w:szCs w:val="32"/>
        </w:rPr>
        <w:t>增加项目</w:t>
      </w:r>
      <w:r w:rsidR="00C1592F" w:rsidRPr="00A104A7">
        <w:rPr>
          <w:rFonts w:ascii="仿宋" w:eastAsia="仿宋" w:hAnsi="仿宋"/>
          <w:kern w:val="0"/>
          <w:sz w:val="32"/>
          <w:szCs w:val="32"/>
        </w:rPr>
        <w:t>所致</w:t>
      </w:r>
      <w:r w:rsidR="00C1592F" w:rsidRPr="00A104A7">
        <w:rPr>
          <w:rFonts w:ascii="仿宋" w:eastAsia="仿宋" w:hAnsi="仿宋" w:hint="eastAsia"/>
          <w:kern w:val="0"/>
          <w:sz w:val="32"/>
          <w:szCs w:val="32"/>
        </w:rPr>
        <w:t>。</w:t>
      </w:r>
    </w:p>
    <w:p w:rsidR="004E52DC" w:rsidRPr="00CB67B7" w:rsidRDefault="004E52DC" w:rsidP="004E52DC">
      <w:pPr>
        <w:spacing w:line="560" w:lineRule="exact"/>
        <w:ind w:firstLineChars="200" w:firstLine="640"/>
        <w:rPr>
          <w:rFonts w:ascii="黑体" w:eastAsia="黑体" w:hAnsi="宋体" w:cs="宋体"/>
          <w:kern w:val="0"/>
          <w:sz w:val="32"/>
          <w:szCs w:val="32"/>
        </w:rPr>
      </w:pPr>
      <w:r w:rsidRPr="00CB67B7">
        <w:rPr>
          <w:rFonts w:ascii="黑体" w:eastAsia="黑体" w:hAnsi="宋体" w:cs="宋体" w:hint="eastAsia"/>
          <w:kern w:val="0"/>
          <w:sz w:val="32"/>
          <w:szCs w:val="32"/>
        </w:rPr>
        <w:t>六、关于</w:t>
      </w:r>
      <w:r w:rsidR="00CE3079">
        <w:rPr>
          <w:rFonts w:ascii="黑体" w:eastAsia="黑体" w:hAnsi="黑体" w:hint="eastAsia"/>
          <w:kern w:val="0"/>
          <w:sz w:val="32"/>
          <w:szCs w:val="32"/>
        </w:rPr>
        <w:t>自治区自然资源信息中心</w:t>
      </w:r>
      <w:r w:rsidR="00CE3079">
        <w:rPr>
          <w:rFonts w:ascii="黑体" w:eastAsia="黑体" w:hAnsi="宋体" w:cs="宋体" w:hint="eastAsia"/>
          <w:kern w:val="0"/>
          <w:sz w:val="32"/>
          <w:szCs w:val="32"/>
        </w:rPr>
        <w:t>2020</w:t>
      </w:r>
      <w:r w:rsidR="00CE3079" w:rsidRPr="00CB67B7">
        <w:rPr>
          <w:rFonts w:ascii="黑体" w:eastAsia="黑体" w:hAnsi="宋体" w:cs="宋体" w:hint="eastAsia"/>
          <w:kern w:val="0"/>
          <w:sz w:val="32"/>
          <w:szCs w:val="32"/>
        </w:rPr>
        <w:t>年</w:t>
      </w:r>
      <w:r w:rsidRPr="00CB67B7">
        <w:rPr>
          <w:rFonts w:ascii="黑体" w:eastAsia="黑体" w:hAnsi="宋体" w:cs="宋体" w:hint="eastAsia"/>
          <w:kern w:val="0"/>
          <w:sz w:val="32"/>
          <w:szCs w:val="32"/>
        </w:rPr>
        <w:t>一般公共预算基本支出情况说明</w:t>
      </w:r>
    </w:p>
    <w:p w:rsidR="00CD77C8" w:rsidRPr="00CD77C8" w:rsidRDefault="00CD77C8" w:rsidP="003917DB">
      <w:pPr>
        <w:spacing w:line="560" w:lineRule="exact"/>
        <w:ind w:firstLineChars="200" w:firstLine="640"/>
        <w:jc w:val="left"/>
        <w:rPr>
          <w:rFonts w:ascii="仿宋" w:eastAsia="仿宋" w:hAnsi="仿宋"/>
          <w:kern w:val="0"/>
          <w:sz w:val="32"/>
          <w:szCs w:val="32"/>
        </w:rPr>
      </w:pPr>
      <w:r w:rsidRPr="00CD77C8">
        <w:rPr>
          <w:rFonts w:ascii="仿宋" w:eastAsia="仿宋" w:hAnsi="仿宋" w:hint="eastAsia"/>
          <w:sz w:val="32"/>
          <w:szCs w:val="32"/>
        </w:rPr>
        <w:t xml:space="preserve">  </w:t>
      </w:r>
      <w:r w:rsidRPr="00CD77C8">
        <w:rPr>
          <w:rFonts w:ascii="仿宋" w:eastAsia="仿宋" w:hAnsi="仿宋" w:hint="eastAsia"/>
          <w:kern w:val="0"/>
          <w:sz w:val="32"/>
          <w:szCs w:val="32"/>
        </w:rPr>
        <w:t>2020年自然资源信息中心一般公共预算基本支出6</w:t>
      </w:r>
      <w:r>
        <w:rPr>
          <w:rFonts w:ascii="仿宋" w:eastAsia="仿宋" w:hAnsi="仿宋" w:hint="eastAsia"/>
          <w:kern w:val="0"/>
          <w:sz w:val="32"/>
          <w:szCs w:val="32"/>
        </w:rPr>
        <w:t>66.21</w:t>
      </w:r>
      <w:r w:rsidRPr="00CD77C8">
        <w:rPr>
          <w:rFonts w:ascii="仿宋" w:eastAsia="仿宋" w:hAnsi="仿宋" w:hint="eastAsia"/>
          <w:kern w:val="0"/>
          <w:sz w:val="32"/>
          <w:szCs w:val="32"/>
        </w:rPr>
        <w:t>万元，其中：</w:t>
      </w:r>
    </w:p>
    <w:p w:rsidR="00CD77C8" w:rsidRPr="00CD77C8" w:rsidRDefault="00CD77C8" w:rsidP="003917DB">
      <w:pPr>
        <w:spacing w:line="560" w:lineRule="exact"/>
        <w:ind w:firstLineChars="200" w:firstLine="640"/>
        <w:jc w:val="left"/>
        <w:rPr>
          <w:rFonts w:ascii="仿宋" w:eastAsia="仿宋" w:hAnsi="仿宋"/>
          <w:kern w:val="0"/>
          <w:sz w:val="32"/>
          <w:szCs w:val="32"/>
        </w:rPr>
      </w:pPr>
      <w:r w:rsidRPr="00CD77C8">
        <w:rPr>
          <w:rFonts w:ascii="仿宋" w:eastAsia="仿宋" w:hAnsi="仿宋" w:hint="eastAsia"/>
          <w:sz w:val="32"/>
          <w:szCs w:val="32"/>
        </w:rPr>
        <w:t>（1）</w:t>
      </w:r>
      <w:r w:rsidRPr="00CD77C8">
        <w:rPr>
          <w:rFonts w:ascii="仿宋" w:eastAsia="仿宋" w:hAnsi="仿宋" w:hint="eastAsia"/>
          <w:kern w:val="0"/>
          <w:sz w:val="32"/>
          <w:szCs w:val="32"/>
        </w:rPr>
        <w:t>人员经费</w:t>
      </w:r>
      <w:r>
        <w:rPr>
          <w:rFonts w:ascii="仿宋" w:eastAsia="仿宋" w:hAnsi="仿宋" w:hint="eastAsia"/>
          <w:kern w:val="0"/>
          <w:sz w:val="32"/>
          <w:szCs w:val="32"/>
        </w:rPr>
        <w:t>611.94</w:t>
      </w:r>
      <w:r w:rsidRPr="00CD77C8">
        <w:rPr>
          <w:rFonts w:ascii="仿宋" w:eastAsia="仿宋" w:hAnsi="仿宋" w:hint="eastAsia"/>
          <w:kern w:val="0"/>
          <w:sz w:val="32"/>
          <w:szCs w:val="32"/>
        </w:rPr>
        <w:t>万元，主要包括：基本工资、津贴补贴、奖金、绩效工资、机关事业单位基本养老保险缴费、职工基本医疗保险缴费、公务员医疗补助缴费、其他社会保障缴费、住房公积金、其他工资福利支出、医疗费补助、其他对个人和家庭的补助等。</w:t>
      </w:r>
    </w:p>
    <w:p w:rsidR="00CE3079" w:rsidRPr="00CD77C8" w:rsidRDefault="00CD77C8" w:rsidP="003917DB">
      <w:pPr>
        <w:spacing w:line="560" w:lineRule="exact"/>
        <w:ind w:firstLineChars="200" w:firstLine="640"/>
        <w:jc w:val="left"/>
        <w:rPr>
          <w:rFonts w:ascii="仿宋" w:eastAsia="仿宋" w:hAnsi="仿宋"/>
          <w:kern w:val="0"/>
          <w:sz w:val="32"/>
          <w:szCs w:val="32"/>
        </w:rPr>
      </w:pPr>
      <w:r w:rsidRPr="00CD77C8">
        <w:rPr>
          <w:rFonts w:ascii="仿宋" w:eastAsia="仿宋" w:hAnsi="仿宋" w:hint="eastAsia"/>
          <w:sz w:val="32"/>
          <w:szCs w:val="32"/>
        </w:rPr>
        <w:t>（2）</w:t>
      </w:r>
      <w:r w:rsidRPr="00CD77C8">
        <w:rPr>
          <w:rFonts w:ascii="仿宋" w:eastAsia="仿宋" w:hAnsi="仿宋" w:hint="eastAsia"/>
          <w:kern w:val="0"/>
          <w:sz w:val="32"/>
          <w:szCs w:val="32"/>
        </w:rPr>
        <w:t>公用经费</w:t>
      </w:r>
      <w:r>
        <w:rPr>
          <w:rFonts w:ascii="仿宋" w:eastAsia="仿宋" w:hAnsi="仿宋" w:hint="eastAsia"/>
          <w:kern w:val="0"/>
          <w:sz w:val="32"/>
          <w:szCs w:val="32"/>
        </w:rPr>
        <w:t>54.27</w:t>
      </w:r>
      <w:r w:rsidRPr="00CD77C8">
        <w:rPr>
          <w:rFonts w:ascii="仿宋" w:eastAsia="仿宋" w:hAnsi="仿宋" w:hint="eastAsia"/>
          <w:kern w:val="0"/>
          <w:sz w:val="32"/>
          <w:szCs w:val="32"/>
        </w:rPr>
        <w:t>万元，主要包括：办公费、水费、电费、邮电费、取暖费、物业管理费、差旅费、会议费、培训费、公务接待费、工会经费、福利费、公务用车运行维护</w:t>
      </w:r>
      <w:r w:rsidRPr="00CD77C8">
        <w:rPr>
          <w:rFonts w:ascii="仿宋" w:eastAsia="仿宋" w:hAnsi="仿宋" w:hint="eastAsia"/>
          <w:kern w:val="0"/>
          <w:sz w:val="32"/>
          <w:szCs w:val="32"/>
        </w:rPr>
        <w:lastRenderedPageBreak/>
        <w:t>费、其他交通费用、其他商品和服务支出等。</w:t>
      </w:r>
    </w:p>
    <w:p w:rsidR="00BA3ED8" w:rsidRPr="003917DB" w:rsidRDefault="004E52DC" w:rsidP="003917DB">
      <w:pPr>
        <w:ind w:firstLineChars="200" w:firstLine="640"/>
        <w:rPr>
          <w:rFonts w:ascii="黑体" w:eastAsia="黑体" w:hAnsi="黑体"/>
          <w:sz w:val="32"/>
          <w:szCs w:val="32"/>
        </w:rPr>
      </w:pPr>
      <w:r w:rsidRPr="00CB67B7">
        <w:rPr>
          <w:rFonts w:ascii="黑体" w:eastAsia="黑体" w:hAnsi="宋体" w:cs="宋体" w:hint="eastAsia"/>
          <w:kern w:val="0"/>
          <w:sz w:val="32"/>
          <w:szCs w:val="32"/>
        </w:rPr>
        <w:t>七、</w:t>
      </w:r>
      <w:r w:rsidR="001A675C" w:rsidRPr="001A675C">
        <w:rPr>
          <w:rFonts w:ascii="黑体" w:eastAsia="黑体" w:hAnsi="黑体" w:hint="eastAsia"/>
          <w:sz w:val="32"/>
          <w:szCs w:val="32"/>
        </w:rPr>
        <w:t>关于自治区自然资源信息中心2020年项目支出情况说明</w:t>
      </w:r>
    </w:p>
    <w:p w:rsidR="003F47BF" w:rsidRDefault="003F47BF">
      <w:pPr>
        <w:spacing w:line="560" w:lineRule="exact"/>
        <w:ind w:firstLineChars="200" w:firstLine="643"/>
        <w:rPr>
          <w:rFonts w:ascii="仿宋_GB2312" w:eastAsia="仿宋_GB2312" w:hAnsi="黑体"/>
          <w:b/>
          <w:sz w:val="32"/>
          <w:szCs w:val="32"/>
        </w:rPr>
      </w:pPr>
      <w:r>
        <w:rPr>
          <w:rFonts w:ascii="仿宋_GB2312" w:eastAsia="仿宋_GB2312" w:hAnsi="黑体" w:hint="eastAsia"/>
          <w:b/>
          <w:sz w:val="32"/>
          <w:szCs w:val="32"/>
        </w:rPr>
        <w:t>项目</w:t>
      </w:r>
      <w:proofErr w:type="gramStart"/>
      <w:r>
        <w:rPr>
          <w:rFonts w:ascii="仿宋_GB2312" w:eastAsia="仿宋_GB2312" w:hAnsi="黑体" w:hint="eastAsia"/>
          <w:b/>
          <w:sz w:val="32"/>
          <w:szCs w:val="32"/>
        </w:rPr>
        <w:t>一</w:t>
      </w:r>
      <w:proofErr w:type="gramEnd"/>
      <w:r>
        <w:rPr>
          <w:rFonts w:ascii="仿宋_GB2312" w:eastAsia="仿宋_GB2312" w:hAnsi="黑体" w:hint="eastAsia"/>
          <w:b/>
          <w:sz w:val="32"/>
          <w:szCs w:val="32"/>
        </w:rPr>
        <w:t>:</w:t>
      </w:r>
    </w:p>
    <w:p w:rsidR="004E52DC" w:rsidRPr="00CB67B7" w:rsidRDefault="004E52DC">
      <w:pPr>
        <w:spacing w:line="560" w:lineRule="exact"/>
        <w:ind w:firstLineChars="200" w:firstLine="640"/>
        <w:rPr>
          <w:rFonts w:ascii="仿宋_GB2312" w:eastAsia="仿宋_GB2312" w:hAnsi="黑体"/>
          <w:sz w:val="32"/>
          <w:szCs w:val="32"/>
        </w:rPr>
      </w:pPr>
      <w:r w:rsidRPr="00CB67B7">
        <w:rPr>
          <w:rFonts w:ascii="仿宋_GB2312" w:eastAsia="仿宋_GB2312" w:hAnsi="黑体" w:hint="eastAsia"/>
          <w:sz w:val="32"/>
          <w:szCs w:val="32"/>
        </w:rPr>
        <w:t>项目</w:t>
      </w:r>
      <w:r w:rsidRPr="00CB67B7">
        <w:rPr>
          <w:rFonts w:ascii="仿宋_GB2312" w:eastAsia="仿宋_GB2312" w:hAnsi="黑体"/>
          <w:sz w:val="32"/>
          <w:szCs w:val="32"/>
        </w:rPr>
        <w:t>名称</w:t>
      </w:r>
      <w:r w:rsidRPr="00CB67B7">
        <w:rPr>
          <w:rFonts w:ascii="仿宋_GB2312" w:eastAsia="仿宋_GB2312" w:hAnsi="黑体" w:hint="eastAsia"/>
          <w:sz w:val="32"/>
          <w:szCs w:val="32"/>
        </w:rPr>
        <w:t>：</w:t>
      </w:r>
      <w:r w:rsidR="003F47BF" w:rsidRPr="003F47BF">
        <w:rPr>
          <w:rFonts w:ascii="仿宋_GB2312" w:eastAsia="仿宋_GB2312" w:hAnsi="黑体" w:hint="eastAsia"/>
          <w:sz w:val="32"/>
          <w:szCs w:val="32"/>
        </w:rPr>
        <w:t>2020年度自然资源档案基础数据采集、集成应用及社会化服务专项经</w:t>
      </w:r>
      <w:r w:rsidR="003F47BF">
        <w:rPr>
          <w:rFonts w:ascii="仿宋_GB2312" w:eastAsia="仿宋_GB2312" w:hAnsi="黑体" w:hint="eastAsia"/>
          <w:sz w:val="32"/>
          <w:szCs w:val="32"/>
        </w:rPr>
        <w:t>费</w:t>
      </w:r>
    </w:p>
    <w:p w:rsidR="006A5CD5" w:rsidRDefault="004E52DC" w:rsidP="003917DB">
      <w:pPr>
        <w:spacing w:line="560" w:lineRule="exact"/>
        <w:ind w:firstLineChars="200" w:firstLine="640"/>
        <w:rPr>
          <w:rFonts w:ascii="仿宋_GB2312" w:eastAsia="仿宋_GB2312" w:hAnsi="黑体"/>
          <w:sz w:val="32"/>
          <w:szCs w:val="32"/>
        </w:rPr>
      </w:pPr>
      <w:r w:rsidRPr="00CB67B7">
        <w:rPr>
          <w:rFonts w:ascii="仿宋_GB2312" w:eastAsia="仿宋_GB2312" w:hAnsi="黑体"/>
          <w:sz w:val="32"/>
          <w:szCs w:val="32"/>
        </w:rPr>
        <w:t>设立的政策依据</w:t>
      </w:r>
      <w:r w:rsidRPr="00CB67B7">
        <w:rPr>
          <w:rFonts w:ascii="仿宋_GB2312" w:eastAsia="仿宋_GB2312" w:hAnsi="黑体" w:hint="eastAsia"/>
          <w:sz w:val="32"/>
          <w:szCs w:val="32"/>
        </w:rPr>
        <w:t>：</w:t>
      </w:r>
    </w:p>
    <w:p w:rsidR="00CF73A2" w:rsidRDefault="006A5CD5" w:rsidP="003917DB">
      <w:pPr>
        <w:spacing w:line="560" w:lineRule="exact"/>
        <w:ind w:firstLineChars="200" w:firstLine="640"/>
        <w:rPr>
          <w:rFonts w:ascii="仿宋_GB2312" w:eastAsia="仿宋_GB2312" w:hAnsi="黑体"/>
          <w:sz w:val="32"/>
          <w:szCs w:val="32"/>
        </w:rPr>
      </w:pPr>
      <w:r w:rsidRPr="00756F06">
        <w:rPr>
          <w:rFonts w:ascii="仿宋" w:eastAsia="仿宋" w:hAnsi="仿宋" w:hint="eastAsia"/>
          <w:kern w:val="0"/>
          <w:sz w:val="32"/>
          <w:szCs w:val="32"/>
        </w:rPr>
        <w:t>（1）</w:t>
      </w:r>
      <w:r w:rsidR="00CF73A2" w:rsidRPr="003917DB">
        <w:rPr>
          <w:rFonts w:ascii="仿宋_GB2312" w:eastAsia="仿宋_GB2312" w:hAnsi="黑体" w:hint="eastAsia"/>
          <w:sz w:val="32"/>
          <w:szCs w:val="32"/>
        </w:rPr>
        <w:t>《国土资源部关于加强地质资料管理的通知》（国土资</w:t>
      </w:r>
      <w:proofErr w:type="gramStart"/>
      <w:r w:rsidR="00CF73A2" w:rsidRPr="003917DB">
        <w:rPr>
          <w:rFonts w:ascii="仿宋_GB2312" w:eastAsia="仿宋_GB2312" w:hAnsi="黑体" w:hint="eastAsia"/>
          <w:sz w:val="32"/>
          <w:szCs w:val="32"/>
        </w:rPr>
        <w:t>规</w:t>
      </w:r>
      <w:proofErr w:type="gramEnd"/>
      <w:r w:rsidR="00CF73A2" w:rsidRPr="003917DB">
        <w:rPr>
          <w:rFonts w:ascii="仿宋_GB2312" w:eastAsia="仿宋_GB2312" w:hAnsi="黑体" w:hint="eastAsia"/>
          <w:sz w:val="32"/>
          <w:szCs w:val="32"/>
        </w:rPr>
        <w:t>〔2017〕1号）、《自然资源部关于进一步加强地质资料社会化服务的指导意见》</w:t>
      </w:r>
      <w:r w:rsidR="00CF73A2" w:rsidRPr="001C005F">
        <w:rPr>
          <w:rFonts w:ascii="仿宋_GB2312" w:eastAsia="仿宋_GB2312" w:hAnsi="黑体" w:hint="eastAsia"/>
          <w:sz w:val="32"/>
          <w:szCs w:val="32"/>
        </w:rPr>
        <w:t>。</w:t>
      </w:r>
    </w:p>
    <w:p w:rsidR="00D116A8" w:rsidRDefault="006A5CD5" w:rsidP="003917DB">
      <w:pPr>
        <w:spacing w:line="560" w:lineRule="exact"/>
        <w:ind w:firstLineChars="200" w:firstLine="640"/>
        <w:rPr>
          <w:rFonts w:ascii="仿宋_GB2312" w:eastAsia="仿宋_GB2312" w:hAnsi="黑体"/>
          <w:sz w:val="32"/>
          <w:szCs w:val="32"/>
        </w:rPr>
      </w:pPr>
      <w:r w:rsidRPr="00756F06">
        <w:rPr>
          <w:rFonts w:ascii="仿宋" w:eastAsia="仿宋" w:hAnsi="仿宋" w:hint="eastAsia"/>
          <w:kern w:val="0"/>
          <w:sz w:val="32"/>
          <w:szCs w:val="32"/>
        </w:rPr>
        <w:t>（2）</w:t>
      </w:r>
      <w:r w:rsidR="00CF73A2" w:rsidRPr="003917DB">
        <w:rPr>
          <w:rFonts w:ascii="仿宋_GB2312" w:eastAsia="仿宋_GB2312" w:hAnsi="黑体" w:hint="eastAsia"/>
          <w:sz w:val="32"/>
          <w:szCs w:val="32"/>
        </w:rPr>
        <w:t>国土资源部办公厅关于印发《国土资源档案工作</w:t>
      </w:r>
      <w:r w:rsidR="00CF73A2" w:rsidRPr="003917DB">
        <w:rPr>
          <w:rFonts w:ascii="仿宋_GB2312" w:eastAsia="仿宋_GB2312" w:hAnsi="黑体"/>
          <w:sz w:val="32"/>
          <w:szCs w:val="32"/>
        </w:rPr>
        <w:t>“</w:t>
      </w:r>
      <w:r w:rsidR="00CF73A2" w:rsidRPr="003917DB">
        <w:rPr>
          <w:rFonts w:ascii="仿宋_GB2312" w:eastAsia="仿宋_GB2312" w:hAnsi="黑体" w:hint="eastAsia"/>
          <w:sz w:val="32"/>
          <w:szCs w:val="32"/>
        </w:rPr>
        <w:t>十三五</w:t>
      </w:r>
      <w:r w:rsidR="00CF73A2" w:rsidRPr="003917DB">
        <w:rPr>
          <w:rFonts w:ascii="仿宋_GB2312" w:eastAsia="仿宋_GB2312" w:hAnsi="黑体"/>
          <w:sz w:val="32"/>
          <w:szCs w:val="32"/>
        </w:rPr>
        <w:t>”</w:t>
      </w:r>
      <w:r w:rsidR="00CF73A2" w:rsidRPr="003917DB">
        <w:rPr>
          <w:rFonts w:ascii="仿宋_GB2312" w:eastAsia="仿宋_GB2312" w:hAnsi="黑体" w:hint="eastAsia"/>
          <w:sz w:val="32"/>
          <w:szCs w:val="32"/>
        </w:rPr>
        <w:t>规划》的通知（</w:t>
      </w:r>
      <w:proofErr w:type="gramStart"/>
      <w:r w:rsidR="00CF73A2" w:rsidRPr="003917DB">
        <w:rPr>
          <w:rFonts w:ascii="仿宋_GB2312" w:eastAsia="仿宋_GB2312" w:hAnsi="黑体" w:hint="eastAsia"/>
          <w:sz w:val="32"/>
          <w:szCs w:val="32"/>
        </w:rPr>
        <w:t>国土资厅发</w:t>
      </w:r>
      <w:proofErr w:type="gramEnd"/>
      <w:r w:rsidR="00CF73A2" w:rsidRPr="003917DB">
        <w:rPr>
          <w:rFonts w:ascii="仿宋_GB2312" w:eastAsia="仿宋_GB2312" w:hAnsi="黑体" w:hint="eastAsia"/>
          <w:sz w:val="32"/>
          <w:szCs w:val="32"/>
        </w:rPr>
        <w:t>〔2016〕47号、《国土资源业务档案管理办法》(</w:t>
      </w:r>
      <w:proofErr w:type="gramStart"/>
      <w:r w:rsidR="00CF73A2" w:rsidRPr="003917DB">
        <w:rPr>
          <w:rFonts w:ascii="仿宋_GB2312" w:eastAsia="仿宋_GB2312" w:hAnsi="黑体" w:hint="eastAsia"/>
          <w:sz w:val="32"/>
          <w:szCs w:val="32"/>
        </w:rPr>
        <w:t>国土资发〔2015〕</w:t>
      </w:r>
      <w:proofErr w:type="gramEnd"/>
      <w:r w:rsidR="00CF73A2" w:rsidRPr="003917DB">
        <w:rPr>
          <w:rFonts w:ascii="仿宋_GB2312" w:eastAsia="仿宋_GB2312" w:hAnsi="黑体" w:hint="eastAsia"/>
          <w:sz w:val="32"/>
          <w:szCs w:val="32"/>
        </w:rPr>
        <w:t>175号)</w:t>
      </w:r>
    </w:p>
    <w:p w:rsidR="00CF73A2" w:rsidRDefault="00BA3ED8" w:rsidP="003917DB">
      <w:pPr>
        <w:spacing w:line="560" w:lineRule="exact"/>
        <w:rPr>
          <w:rFonts w:ascii="仿宋_GB2312" w:eastAsia="仿宋_GB2312" w:hAnsi="黑体"/>
          <w:sz w:val="32"/>
          <w:szCs w:val="32"/>
        </w:rPr>
      </w:pPr>
      <w:r>
        <w:rPr>
          <w:rFonts w:ascii="仿宋" w:eastAsia="仿宋" w:hAnsi="仿宋" w:hint="eastAsia"/>
          <w:kern w:val="0"/>
          <w:sz w:val="32"/>
          <w:szCs w:val="32"/>
        </w:rPr>
        <w:t xml:space="preserve">    </w:t>
      </w:r>
      <w:r w:rsidR="006A5CD5" w:rsidRPr="00756F06">
        <w:rPr>
          <w:rFonts w:ascii="仿宋" w:eastAsia="仿宋" w:hAnsi="仿宋" w:hint="eastAsia"/>
          <w:kern w:val="0"/>
          <w:sz w:val="32"/>
          <w:szCs w:val="32"/>
        </w:rPr>
        <w:t>（</w:t>
      </w:r>
      <w:r w:rsidR="006A5CD5">
        <w:rPr>
          <w:rFonts w:ascii="仿宋" w:eastAsia="仿宋" w:hAnsi="仿宋" w:hint="eastAsia"/>
          <w:kern w:val="0"/>
          <w:sz w:val="32"/>
          <w:szCs w:val="32"/>
        </w:rPr>
        <w:t>3</w:t>
      </w:r>
      <w:r w:rsidR="006A5CD5" w:rsidRPr="00756F06">
        <w:rPr>
          <w:rFonts w:ascii="仿宋" w:eastAsia="仿宋" w:hAnsi="仿宋" w:hint="eastAsia"/>
          <w:kern w:val="0"/>
          <w:sz w:val="32"/>
          <w:szCs w:val="32"/>
        </w:rPr>
        <w:t>）</w:t>
      </w:r>
      <w:r w:rsidR="00CF73A2" w:rsidRPr="003917DB">
        <w:rPr>
          <w:rFonts w:ascii="仿宋_GB2312" w:eastAsia="仿宋_GB2312" w:hAnsi="黑体" w:hint="eastAsia"/>
          <w:sz w:val="32"/>
          <w:szCs w:val="32"/>
        </w:rPr>
        <w:t>《</w:t>
      </w:r>
      <w:r w:rsidR="00CF73A2" w:rsidRPr="003917DB">
        <w:rPr>
          <w:rFonts w:ascii="仿宋_GB2312" w:eastAsia="仿宋_GB2312" w:hAnsi="黑体"/>
          <w:sz w:val="32"/>
          <w:szCs w:val="32"/>
        </w:rPr>
        <w:t xml:space="preserve"> </w:t>
      </w:r>
      <w:r w:rsidR="00CF73A2" w:rsidRPr="003917DB">
        <w:rPr>
          <w:rFonts w:ascii="仿宋_GB2312" w:eastAsia="仿宋_GB2312" w:hAnsi="黑体" w:hint="eastAsia"/>
          <w:sz w:val="32"/>
          <w:szCs w:val="32"/>
        </w:rPr>
        <w:t>国土资源部关于进一步加强和做好国土资源档案工作的通知》</w:t>
      </w:r>
      <w:proofErr w:type="gramStart"/>
      <w:r w:rsidR="00CF73A2" w:rsidRPr="003917DB">
        <w:rPr>
          <w:rFonts w:ascii="仿宋_GB2312" w:eastAsia="仿宋_GB2312" w:hAnsi="黑体" w:hint="eastAsia"/>
          <w:sz w:val="32"/>
          <w:szCs w:val="32"/>
        </w:rPr>
        <w:t>国土资发〔2015〕</w:t>
      </w:r>
      <w:proofErr w:type="gramEnd"/>
      <w:r w:rsidR="00CF73A2" w:rsidRPr="003917DB">
        <w:rPr>
          <w:rFonts w:ascii="仿宋_GB2312" w:eastAsia="仿宋_GB2312" w:hAnsi="黑体" w:hint="eastAsia"/>
          <w:sz w:val="32"/>
          <w:szCs w:val="32"/>
        </w:rPr>
        <w:t>151号中</w:t>
      </w:r>
      <w:r w:rsidR="00CF73A2" w:rsidRPr="003917DB">
        <w:rPr>
          <w:rFonts w:ascii="仿宋_GB2312" w:eastAsia="仿宋_GB2312" w:hAnsi="黑体"/>
          <w:sz w:val="32"/>
          <w:szCs w:val="32"/>
        </w:rPr>
        <w:t>“</w:t>
      </w:r>
      <w:r w:rsidR="00CF73A2" w:rsidRPr="003917DB">
        <w:rPr>
          <w:rFonts w:ascii="仿宋_GB2312" w:eastAsia="仿宋_GB2312" w:hAnsi="黑体" w:hint="eastAsia"/>
          <w:sz w:val="32"/>
          <w:szCs w:val="32"/>
        </w:rPr>
        <w:t>（十）加大经费保障力度。各单位要按照中办发〔2014〕15号文件要求，把档案工作建设经费纳入年度工作预算。</w:t>
      </w:r>
      <w:r w:rsidR="00CF73A2">
        <w:rPr>
          <w:rFonts w:ascii="仿宋_GB2312" w:eastAsia="仿宋_GB2312" w:hAnsi="黑体" w:hint="eastAsia"/>
          <w:sz w:val="32"/>
          <w:szCs w:val="32"/>
        </w:rPr>
        <w:t xml:space="preserve">  </w:t>
      </w:r>
    </w:p>
    <w:p w:rsidR="00CF73A2" w:rsidRPr="00CF73A2" w:rsidRDefault="00BA3ED8" w:rsidP="003917DB">
      <w:pPr>
        <w:spacing w:line="560" w:lineRule="exact"/>
        <w:rPr>
          <w:rFonts w:ascii="Calibri" w:hAnsi="Calibri"/>
          <w:szCs w:val="22"/>
        </w:rPr>
      </w:pPr>
      <w:r>
        <w:rPr>
          <w:rFonts w:ascii="仿宋" w:eastAsia="仿宋" w:hAnsi="仿宋" w:hint="eastAsia"/>
          <w:kern w:val="0"/>
          <w:sz w:val="32"/>
          <w:szCs w:val="32"/>
        </w:rPr>
        <w:t xml:space="preserve">    </w:t>
      </w:r>
      <w:r w:rsidR="006A5CD5" w:rsidRPr="00756F06">
        <w:rPr>
          <w:rFonts w:ascii="仿宋" w:eastAsia="仿宋" w:hAnsi="仿宋" w:hint="eastAsia"/>
          <w:kern w:val="0"/>
          <w:sz w:val="32"/>
          <w:szCs w:val="32"/>
        </w:rPr>
        <w:t>（</w:t>
      </w:r>
      <w:r w:rsidR="006A5CD5">
        <w:rPr>
          <w:rFonts w:ascii="仿宋" w:eastAsia="仿宋" w:hAnsi="仿宋" w:hint="eastAsia"/>
          <w:kern w:val="0"/>
          <w:sz w:val="32"/>
          <w:szCs w:val="32"/>
        </w:rPr>
        <w:t>4</w:t>
      </w:r>
      <w:r w:rsidR="006A5CD5" w:rsidRPr="00756F06">
        <w:rPr>
          <w:rFonts w:ascii="仿宋" w:eastAsia="仿宋" w:hAnsi="仿宋" w:hint="eastAsia"/>
          <w:kern w:val="0"/>
          <w:sz w:val="32"/>
          <w:szCs w:val="32"/>
        </w:rPr>
        <w:t>）</w:t>
      </w:r>
      <w:r w:rsidR="00CF73A2" w:rsidRPr="003917DB">
        <w:rPr>
          <w:rFonts w:ascii="仿宋_GB2312" w:eastAsia="仿宋_GB2312" w:hAnsi="黑体" w:hint="eastAsia"/>
          <w:sz w:val="32"/>
          <w:szCs w:val="32"/>
        </w:rPr>
        <w:t xml:space="preserve">根据《国务院办公厅关于加强政府网站信息内容建设的意见》（国办发﹝2014﹞57号）    </w:t>
      </w:r>
      <w:r w:rsidR="00CF73A2" w:rsidRPr="00CF73A2">
        <w:rPr>
          <w:rFonts w:ascii="宋体" w:hAnsi="Calibri" w:cs="宋体" w:hint="eastAsia"/>
          <w:kern w:val="0"/>
          <w:sz w:val="24"/>
          <w:lang w:val="zh-CN"/>
        </w:rPr>
        <w:t xml:space="preserve"> </w:t>
      </w:r>
    </w:p>
    <w:p w:rsidR="00DB59CC" w:rsidRPr="00CB67B7" w:rsidRDefault="004E52DC">
      <w:pPr>
        <w:spacing w:line="560" w:lineRule="exact"/>
        <w:ind w:firstLineChars="200" w:firstLine="640"/>
        <w:rPr>
          <w:rFonts w:ascii="仿宋_GB2312" w:eastAsia="仿宋_GB2312" w:hAnsi="黑体"/>
          <w:sz w:val="32"/>
          <w:szCs w:val="32"/>
        </w:rPr>
      </w:pPr>
      <w:r w:rsidRPr="00CB67B7">
        <w:rPr>
          <w:rFonts w:ascii="仿宋_GB2312" w:eastAsia="仿宋_GB2312" w:hAnsi="黑体"/>
          <w:sz w:val="32"/>
          <w:szCs w:val="32"/>
        </w:rPr>
        <w:t>预算安排规模</w:t>
      </w:r>
      <w:r w:rsidRPr="00CB67B7">
        <w:rPr>
          <w:rFonts w:ascii="仿宋_GB2312" w:eastAsia="仿宋_GB2312" w:hAnsi="黑体" w:hint="eastAsia"/>
          <w:sz w:val="32"/>
          <w:szCs w:val="32"/>
        </w:rPr>
        <w:t>：</w:t>
      </w:r>
      <w:r w:rsidR="00DB59CC">
        <w:rPr>
          <w:rFonts w:ascii="仿宋_GB2312" w:eastAsia="仿宋_GB2312" w:hAnsi="宋体" w:cs="宋体" w:hint="eastAsia"/>
          <w:kern w:val="0"/>
          <w:sz w:val="32"/>
          <w:szCs w:val="32"/>
        </w:rPr>
        <w:t>150万</w:t>
      </w:r>
    </w:p>
    <w:p w:rsidR="00DB59CC" w:rsidRPr="00DB59CC" w:rsidRDefault="00BA3ED8" w:rsidP="003917DB">
      <w:pPr>
        <w:spacing w:line="560" w:lineRule="exact"/>
        <w:rPr>
          <w:rFonts w:ascii="仿宋_GB2312" w:eastAsia="仿宋_GB2312" w:hAnsi="黑体"/>
          <w:sz w:val="32"/>
          <w:szCs w:val="32"/>
        </w:rPr>
      </w:pPr>
      <w:r>
        <w:rPr>
          <w:rFonts w:ascii="仿宋_GB2312" w:eastAsia="仿宋_GB2312" w:hAnsi="宋体" w:cs="宋体" w:hint="eastAsia"/>
          <w:kern w:val="0"/>
          <w:sz w:val="32"/>
          <w:szCs w:val="32"/>
        </w:rPr>
        <w:t xml:space="preserve">   </w:t>
      </w:r>
      <w:r w:rsidR="00DB59CC">
        <w:rPr>
          <w:rFonts w:ascii="仿宋_GB2312" w:eastAsia="仿宋_GB2312" w:hAnsi="宋体" w:cs="宋体" w:hint="eastAsia"/>
          <w:kern w:val="0"/>
          <w:sz w:val="32"/>
          <w:szCs w:val="32"/>
        </w:rPr>
        <w:t xml:space="preserve"> </w:t>
      </w:r>
      <w:r w:rsidR="004E52DC" w:rsidRPr="00CB67B7">
        <w:rPr>
          <w:rFonts w:ascii="仿宋_GB2312" w:eastAsia="仿宋_GB2312" w:hAnsi="黑体"/>
          <w:sz w:val="32"/>
          <w:szCs w:val="32"/>
        </w:rPr>
        <w:t>项目承担单位</w:t>
      </w:r>
      <w:r w:rsidR="004E52DC" w:rsidRPr="00CB67B7">
        <w:rPr>
          <w:rFonts w:ascii="仿宋_GB2312" w:eastAsia="仿宋_GB2312" w:hAnsi="黑体" w:hint="eastAsia"/>
          <w:sz w:val="32"/>
          <w:szCs w:val="32"/>
        </w:rPr>
        <w:t>：</w:t>
      </w:r>
      <w:r w:rsidR="00DB59CC" w:rsidRPr="001C005F">
        <w:rPr>
          <w:rFonts w:ascii="仿宋_GB2312" w:eastAsia="仿宋_GB2312" w:hAnsi="黑体" w:hint="eastAsia"/>
          <w:sz w:val="32"/>
          <w:szCs w:val="32"/>
        </w:rPr>
        <w:t>新疆维吾尔自治区自然资源信息中心</w:t>
      </w:r>
    </w:p>
    <w:p w:rsidR="00214138" w:rsidRPr="001C005F" w:rsidRDefault="004E52DC" w:rsidP="003917DB">
      <w:pPr>
        <w:spacing w:line="560" w:lineRule="exact"/>
        <w:ind w:firstLineChars="200" w:firstLine="640"/>
        <w:rPr>
          <w:rFonts w:ascii="仿宋_GB2312" w:eastAsia="仿宋_GB2312" w:hAnsi="黑体"/>
          <w:sz w:val="32"/>
          <w:szCs w:val="32"/>
        </w:rPr>
      </w:pPr>
      <w:r w:rsidRPr="00CB67B7">
        <w:rPr>
          <w:rFonts w:ascii="仿宋_GB2312" w:eastAsia="仿宋_GB2312" w:hAnsi="黑体"/>
          <w:sz w:val="32"/>
          <w:szCs w:val="32"/>
        </w:rPr>
        <w:t>资金分配情况</w:t>
      </w:r>
      <w:r w:rsidRPr="00CB67B7">
        <w:rPr>
          <w:rFonts w:ascii="仿宋_GB2312" w:eastAsia="仿宋_GB2312" w:hAnsi="黑体" w:hint="eastAsia"/>
          <w:sz w:val="32"/>
          <w:szCs w:val="32"/>
        </w:rPr>
        <w:t>：</w:t>
      </w:r>
      <w:r w:rsidR="00214138">
        <w:rPr>
          <w:rFonts w:ascii="仿宋_GB2312" w:eastAsia="仿宋_GB2312" w:hAnsi="黑体" w:hint="eastAsia"/>
          <w:sz w:val="32"/>
          <w:szCs w:val="32"/>
        </w:rPr>
        <w:t>其中</w:t>
      </w:r>
      <w:r w:rsidR="00214138" w:rsidRPr="001C005F">
        <w:rPr>
          <w:rFonts w:ascii="仿宋_GB2312" w:eastAsia="仿宋_GB2312" w:hAnsi="黑体" w:hint="eastAsia"/>
          <w:sz w:val="32"/>
          <w:szCs w:val="32"/>
        </w:rPr>
        <w:t>商品和服务支出</w:t>
      </w:r>
      <w:r w:rsidR="00214138">
        <w:rPr>
          <w:rFonts w:ascii="仿宋_GB2312" w:eastAsia="仿宋_GB2312" w:hAnsi="黑体" w:hint="eastAsia"/>
          <w:sz w:val="32"/>
          <w:szCs w:val="32"/>
        </w:rPr>
        <w:t>150</w:t>
      </w:r>
      <w:r w:rsidR="00214138" w:rsidRPr="001C005F">
        <w:rPr>
          <w:rFonts w:ascii="仿宋_GB2312" w:eastAsia="仿宋_GB2312" w:hAnsi="黑体" w:hint="eastAsia"/>
          <w:sz w:val="32"/>
          <w:szCs w:val="32"/>
        </w:rPr>
        <w:t>万元。</w:t>
      </w:r>
    </w:p>
    <w:p w:rsidR="003F47BF" w:rsidRDefault="004E52DC">
      <w:pPr>
        <w:spacing w:line="560" w:lineRule="exact"/>
        <w:ind w:firstLineChars="200" w:firstLine="640"/>
        <w:rPr>
          <w:rFonts w:ascii="仿宋_GB2312" w:eastAsia="仿宋_GB2312" w:hAnsi="宋体" w:cs="宋体"/>
          <w:kern w:val="0"/>
          <w:sz w:val="32"/>
          <w:szCs w:val="32"/>
        </w:rPr>
      </w:pPr>
      <w:r w:rsidRPr="00CB67B7">
        <w:rPr>
          <w:rFonts w:ascii="仿宋_GB2312" w:eastAsia="仿宋_GB2312" w:hAnsi="黑体"/>
          <w:sz w:val="32"/>
          <w:szCs w:val="32"/>
        </w:rPr>
        <w:t>资金执行时间</w:t>
      </w:r>
      <w:r w:rsidRPr="00CB67B7">
        <w:rPr>
          <w:rFonts w:ascii="仿宋_GB2312" w:eastAsia="仿宋_GB2312" w:hAnsi="黑体" w:hint="eastAsia"/>
          <w:sz w:val="32"/>
          <w:szCs w:val="32"/>
        </w:rPr>
        <w:t>：</w:t>
      </w:r>
      <w:r w:rsidR="00A94358" w:rsidRPr="00A94358">
        <w:rPr>
          <w:rFonts w:ascii="仿宋_GB2312" w:eastAsia="仿宋_GB2312" w:hAnsi="黑体" w:hint="eastAsia"/>
          <w:sz w:val="32"/>
          <w:szCs w:val="32"/>
        </w:rPr>
        <w:t>2020年11月底前</w:t>
      </w:r>
    </w:p>
    <w:p w:rsidR="003F47BF" w:rsidRDefault="003F47BF">
      <w:pPr>
        <w:spacing w:line="560" w:lineRule="exact"/>
        <w:ind w:firstLineChars="200" w:firstLine="643"/>
        <w:rPr>
          <w:rFonts w:ascii="仿宋_GB2312" w:eastAsia="仿宋_GB2312" w:hAnsi="黑体"/>
          <w:b/>
          <w:sz w:val="32"/>
          <w:szCs w:val="32"/>
        </w:rPr>
      </w:pPr>
      <w:r>
        <w:rPr>
          <w:rFonts w:ascii="仿宋_GB2312" w:eastAsia="仿宋_GB2312" w:hAnsi="黑体" w:hint="eastAsia"/>
          <w:b/>
          <w:sz w:val="32"/>
          <w:szCs w:val="32"/>
        </w:rPr>
        <w:t>项目二:</w:t>
      </w:r>
    </w:p>
    <w:p w:rsidR="003F47BF" w:rsidRPr="00CB67B7" w:rsidRDefault="003F47BF">
      <w:pPr>
        <w:spacing w:line="560" w:lineRule="exact"/>
        <w:ind w:firstLineChars="200" w:firstLine="640"/>
        <w:rPr>
          <w:rFonts w:ascii="仿宋_GB2312" w:eastAsia="仿宋_GB2312" w:hAnsi="黑体"/>
          <w:sz w:val="32"/>
          <w:szCs w:val="32"/>
        </w:rPr>
      </w:pPr>
      <w:r w:rsidRPr="00CB67B7">
        <w:rPr>
          <w:rFonts w:ascii="仿宋_GB2312" w:eastAsia="仿宋_GB2312" w:hAnsi="黑体" w:hint="eastAsia"/>
          <w:sz w:val="32"/>
          <w:szCs w:val="32"/>
        </w:rPr>
        <w:lastRenderedPageBreak/>
        <w:t>项目</w:t>
      </w:r>
      <w:r w:rsidRPr="00CB67B7">
        <w:rPr>
          <w:rFonts w:ascii="仿宋_GB2312" w:eastAsia="仿宋_GB2312" w:hAnsi="黑体"/>
          <w:sz w:val="32"/>
          <w:szCs w:val="32"/>
        </w:rPr>
        <w:t>名称</w:t>
      </w:r>
      <w:r w:rsidRPr="00CB67B7">
        <w:rPr>
          <w:rFonts w:ascii="仿宋_GB2312" w:eastAsia="仿宋_GB2312" w:hAnsi="黑体" w:hint="eastAsia"/>
          <w:sz w:val="32"/>
          <w:szCs w:val="32"/>
        </w:rPr>
        <w:t>：</w:t>
      </w:r>
      <w:r w:rsidRPr="003F47BF">
        <w:rPr>
          <w:rFonts w:ascii="仿宋_GB2312" w:eastAsia="仿宋_GB2312" w:hAnsi="黑体" w:hint="eastAsia"/>
          <w:sz w:val="32"/>
          <w:szCs w:val="32"/>
        </w:rPr>
        <w:t>土地市场动态检测与监管项目</w:t>
      </w:r>
    </w:p>
    <w:p w:rsidR="00CE3079" w:rsidRDefault="003F47BF" w:rsidP="003917DB">
      <w:pPr>
        <w:spacing w:line="560" w:lineRule="exact"/>
        <w:ind w:firstLineChars="200" w:firstLine="640"/>
        <w:rPr>
          <w:rFonts w:ascii="仿宋_GB2312" w:eastAsia="仿宋_GB2312" w:hAnsi="黑体"/>
          <w:sz w:val="32"/>
          <w:szCs w:val="32"/>
        </w:rPr>
      </w:pPr>
      <w:r w:rsidRPr="00CB67B7">
        <w:rPr>
          <w:rFonts w:ascii="仿宋_GB2312" w:eastAsia="仿宋_GB2312" w:hAnsi="黑体"/>
          <w:sz w:val="32"/>
          <w:szCs w:val="32"/>
        </w:rPr>
        <w:t>设立的政策依据</w:t>
      </w:r>
      <w:r w:rsidRPr="00CB67B7">
        <w:rPr>
          <w:rFonts w:ascii="仿宋_GB2312" w:eastAsia="仿宋_GB2312" w:hAnsi="黑体" w:hint="eastAsia"/>
          <w:sz w:val="32"/>
          <w:szCs w:val="32"/>
        </w:rPr>
        <w:t>：</w:t>
      </w:r>
    </w:p>
    <w:p w:rsidR="003F47BF" w:rsidRDefault="003F47BF" w:rsidP="003917DB">
      <w:pPr>
        <w:spacing w:line="560" w:lineRule="exact"/>
        <w:ind w:firstLineChars="200" w:firstLine="640"/>
        <w:rPr>
          <w:rFonts w:ascii="仿宋" w:eastAsia="仿宋" w:hAnsi="仿宋"/>
          <w:kern w:val="0"/>
          <w:sz w:val="32"/>
          <w:szCs w:val="32"/>
        </w:rPr>
      </w:pPr>
      <w:r w:rsidRPr="00756F06">
        <w:rPr>
          <w:rFonts w:ascii="仿宋" w:eastAsia="仿宋" w:hAnsi="仿宋" w:hint="eastAsia"/>
          <w:kern w:val="0"/>
          <w:sz w:val="32"/>
          <w:szCs w:val="32"/>
        </w:rPr>
        <w:t>（1）《</w:t>
      </w:r>
      <w:r>
        <w:rPr>
          <w:rFonts w:ascii="仿宋" w:eastAsia="仿宋" w:hAnsi="仿宋" w:hint="eastAsia"/>
          <w:kern w:val="0"/>
          <w:sz w:val="32"/>
          <w:szCs w:val="32"/>
        </w:rPr>
        <w:t>自然</w:t>
      </w:r>
      <w:r w:rsidRPr="00756F06">
        <w:rPr>
          <w:rFonts w:ascii="仿宋" w:eastAsia="仿宋" w:hAnsi="仿宋" w:hint="eastAsia"/>
          <w:kern w:val="0"/>
          <w:sz w:val="32"/>
          <w:szCs w:val="32"/>
        </w:rPr>
        <w:t>资源部关于部署运行土地市场动态监测与监管系统的通知》（</w:t>
      </w:r>
      <w:proofErr w:type="gramStart"/>
      <w:r>
        <w:rPr>
          <w:rFonts w:ascii="仿宋" w:eastAsia="仿宋" w:hAnsi="仿宋" w:hint="eastAsia"/>
          <w:kern w:val="0"/>
          <w:sz w:val="32"/>
          <w:szCs w:val="32"/>
        </w:rPr>
        <w:t>自然</w:t>
      </w:r>
      <w:r w:rsidRPr="00756F06">
        <w:rPr>
          <w:rFonts w:ascii="仿宋" w:eastAsia="仿宋" w:hAnsi="仿宋" w:hint="eastAsia"/>
          <w:kern w:val="0"/>
          <w:sz w:val="32"/>
          <w:szCs w:val="32"/>
        </w:rPr>
        <w:t>资发</w:t>
      </w:r>
      <w:proofErr w:type="gramEnd"/>
      <w:r w:rsidRPr="00756F06">
        <w:rPr>
          <w:rFonts w:ascii="仿宋" w:eastAsia="仿宋" w:hAnsi="仿宋" w:hint="eastAsia"/>
          <w:kern w:val="0"/>
          <w:sz w:val="32"/>
          <w:szCs w:val="32"/>
        </w:rPr>
        <w:t>[2008]284号）</w:t>
      </w:r>
    </w:p>
    <w:p w:rsidR="003F47BF" w:rsidRDefault="003F47BF" w:rsidP="003917DB">
      <w:pPr>
        <w:spacing w:line="560" w:lineRule="exact"/>
        <w:ind w:firstLineChars="200" w:firstLine="640"/>
        <w:rPr>
          <w:rFonts w:ascii="仿宋" w:eastAsia="仿宋" w:hAnsi="仿宋"/>
          <w:kern w:val="0"/>
          <w:sz w:val="32"/>
          <w:szCs w:val="32"/>
        </w:rPr>
      </w:pPr>
      <w:r w:rsidRPr="00756F06">
        <w:rPr>
          <w:rFonts w:ascii="仿宋" w:eastAsia="仿宋" w:hAnsi="仿宋" w:hint="eastAsia"/>
          <w:kern w:val="0"/>
          <w:sz w:val="32"/>
          <w:szCs w:val="32"/>
        </w:rPr>
        <w:t>（2）《关于运行土地市场动态监测与监管系统加强土地供应和开发利用监管的通知》（</w:t>
      </w:r>
      <w:proofErr w:type="gramStart"/>
      <w:r>
        <w:rPr>
          <w:rFonts w:ascii="仿宋" w:eastAsia="仿宋" w:hAnsi="仿宋" w:hint="eastAsia"/>
          <w:kern w:val="0"/>
          <w:sz w:val="32"/>
          <w:szCs w:val="32"/>
        </w:rPr>
        <w:t>自然</w:t>
      </w:r>
      <w:r w:rsidRPr="00756F06">
        <w:rPr>
          <w:rFonts w:ascii="仿宋" w:eastAsia="仿宋" w:hAnsi="仿宋" w:hint="eastAsia"/>
          <w:kern w:val="0"/>
          <w:sz w:val="32"/>
          <w:szCs w:val="32"/>
        </w:rPr>
        <w:t>资发</w:t>
      </w:r>
      <w:proofErr w:type="gramEnd"/>
      <w:r w:rsidRPr="00756F06">
        <w:rPr>
          <w:rFonts w:ascii="仿宋" w:eastAsia="仿宋" w:hAnsi="仿宋" w:hint="eastAsia"/>
          <w:kern w:val="0"/>
          <w:sz w:val="32"/>
          <w:szCs w:val="32"/>
        </w:rPr>
        <w:t>[2011]26号）</w:t>
      </w:r>
    </w:p>
    <w:p w:rsidR="003F47BF" w:rsidRDefault="003F47BF" w:rsidP="003917DB">
      <w:pPr>
        <w:spacing w:line="560" w:lineRule="exact"/>
        <w:ind w:firstLineChars="200" w:firstLine="640"/>
        <w:rPr>
          <w:rFonts w:ascii="仿宋" w:eastAsia="仿宋" w:hAnsi="仿宋"/>
          <w:kern w:val="0"/>
          <w:sz w:val="32"/>
          <w:szCs w:val="32"/>
        </w:rPr>
      </w:pPr>
      <w:r w:rsidRPr="00756F06">
        <w:rPr>
          <w:rFonts w:ascii="仿宋" w:eastAsia="仿宋" w:hAnsi="仿宋" w:hint="eastAsia"/>
          <w:kern w:val="0"/>
          <w:sz w:val="32"/>
          <w:szCs w:val="32"/>
        </w:rPr>
        <w:t>（</w:t>
      </w:r>
      <w:r>
        <w:rPr>
          <w:rFonts w:ascii="仿宋" w:eastAsia="仿宋" w:hAnsi="仿宋" w:hint="eastAsia"/>
          <w:kern w:val="0"/>
          <w:sz w:val="32"/>
          <w:szCs w:val="32"/>
        </w:rPr>
        <w:t>3</w:t>
      </w:r>
      <w:r w:rsidRPr="00756F06">
        <w:rPr>
          <w:rFonts w:ascii="仿宋" w:eastAsia="仿宋" w:hAnsi="仿宋" w:hint="eastAsia"/>
          <w:kern w:val="0"/>
          <w:sz w:val="32"/>
          <w:szCs w:val="32"/>
        </w:rPr>
        <w:t>）《国务院关于促进节约集约用地的通知》</w:t>
      </w:r>
    </w:p>
    <w:p w:rsidR="003F47BF" w:rsidRDefault="003F47BF" w:rsidP="003917DB">
      <w:pPr>
        <w:spacing w:line="560" w:lineRule="exact"/>
        <w:ind w:firstLineChars="200" w:firstLine="640"/>
        <w:rPr>
          <w:rFonts w:ascii="仿宋" w:eastAsia="仿宋" w:hAnsi="仿宋"/>
          <w:kern w:val="0"/>
          <w:sz w:val="32"/>
          <w:szCs w:val="32"/>
        </w:rPr>
      </w:pPr>
      <w:r w:rsidRPr="00756F06">
        <w:rPr>
          <w:rFonts w:ascii="仿宋" w:eastAsia="仿宋" w:hAnsi="仿宋" w:hint="eastAsia"/>
          <w:kern w:val="0"/>
          <w:sz w:val="32"/>
          <w:szCs w:val="32"/>
        </w:rPr>
        <w:t>（</w:t>
      </w:r>
      <w:r>
        <w:rPr>
          <w:rFonts w:ascii="仿宋" w:eastAsia="仿宋" w:hAnsi="仿宋" w:hint="eastAsia"/>
          <w:kern w:val="0"/>
          <w:sz w:val="32"/>
          <w:szCs w:val="32"/>
        </w:rPr>
        <w:t>4</w:t>
      </w:r>
      <w:r w:rsidRPr="00756F06">
        <w:rPr>
          <w:rFonts w:ascii="仿宋" w:eastAsia="仿宋" w:hAnsi="仿宋" w:hint="eastAsia"/>
          <w:kern w:val="0"/>
          <w:sz w:val="32"/>
          <w:szCs w:val="32"/>
        </w:rPr>
        <w:t>）《</w:t>
      </w:r>
      <w:r>
        <w:rPr>
          <w:rFonts w:ascii="仿宋" w:eastAsia="仿宋" w:hAnsi="仿宋" w:hint="eastAsia"/>
          <w:kern w:val="0"/>
          <w:sz w:val="32"/>
          <w:szCs w:val="32"/>
        </w:rPr>
        <w:t>自然</w:t>
      </w:r>
      <w:r w:rsidRPr="00756F06">
        <w:rPr>
          <w:rFonts w:ascii="仿宋" w:eastAsia="仿宋" w:hAnsi="仿宋" w:hint="eastAsia"/>
          <w:kern w:val="0"/>
          <w:sz w:val="32"/>
          <w:szCs w:val="32"/>
        </w:rPr>
        <w:t>资源部关于进一步加强和改进建设用地备案工作的通知》</w:t>
      </w:r>
    </w:p>
    <w:p w:rsidR="00076C94" w:rsidRDefault="003F47BF" w:rsidP="003917DB">
      <w:pPr>
        <w:spacing w:line="560" w:lineRule="exact"/>
        <w:ind w:firstLineChars="200" w:firstLine="640"/>
        <w:rPr>
          <w:rFonts w:ascii="仿宋_GB2312" w:eastAsia="仿宋_GB2312" w:hAnsi="黑体"/>
          <w:sz w:val="32"/>
          <w:szCs w:val="32"/>
        </w:rPr>
      </w:pPr>
      <w:r w:rsidRPr="00756F06">
        <w:rPr>
          <w:rFonts w:ascii="仿宋" w:eastAsia="仿宋" w:hAnsi="仿宋" w:hint="eastAsia"/>
          <w:kern w:val="0"/>
          <w:sz w:val="32"/>
          <w:szCs w:val="32"/>
        </w:rPr>
        <w:t>（</w:t>
      </w:r>
      <w:r>
        <w:rPr>
          <w:rFonts w:ascii="仿宋" w:eastAsia="仿宋" w:hAnsi="仿宋" w:hint="eastAsia"/>
          <w:kern w:val="0"/>
          <w:sz w:val="32"/>
          <w:szCs w:val="32"/>
        </w:rPr>
        <w:t>5）《自然资源部关于加强建设用地动态监督管理的通知》</w:t>
      </w:r>
      <w:r w:rsidR="00F54900">
        <w:rPr>
          <w:rFonts w:ascii="仿宋_GB2312" w:eastAsia="仿宋_GB2312" w:hAnsi="黑体" w:hint="eastAsia"/>
          <w:sz w:val="32"/>
          <w:szCs w:val="32"/>
        </w:rPr>
        <w:t xml:space="preserve"> </w:t>
      </w:r>
    </w:p>
    <w:p w:rsidR="00076C94" w:rsidRDefault="00076C94" w:rsidP="003917DB">
      <w:pPr>
        <w:spacing w:line="560" w:lineRule="exact"/>
        <w:ind w:firstLineChars="200" w:firstLine="640"/>
        <w:rPr>
          <w:rFonts w:ascii="仿宋" w:eastAsia="仿宋" w:hAnsi="仿宋"/>
          <w:kern w:val="0"/>
          <w:sz w:val="32"/>
          <w:szCs w:val="32"/>
        </w:rPr>
      </w:pPr>
      <w:r>
        <w:rPr>
          <w:rFonts w:ascii="仿宋_GB2312" w:eastAsia="仿宋_GB2312" w:hAnsi="黑体" w:hint="eastAsia"/>
          <w:sz w:val="32"/>
          <w:szCs w:val="32"/>
        </w:rPr>
        <w:t xml:space="preserve"> </w:t>
      </w:r>
      <w:r w:rsidR="00CE3079" w:rsidRPr="003917DB">
        <w:rPr>
          <w:rFonts w:ascii="仿宋_GB2312" w:eastAsia="仿宋_GB2312" w:hAnsi="黑体" w:hint="eastAsia"/>
          <w:sz w:val="32"/>
          <w:szCs w:val="32"/>
        </w:rPr>
        <w:t>预算安排规模：</w:t>
      </w:r>
      <w:r w:rsidR="00CE3079">
        <w:rPr>
          <w:rFonts w:ascii="仿宋" w:eastAsia="仿宋" w:hAnsi="仿宋" w:hint="eastAsia"/>
          <w:kern w:val="0"/>
          <w:sz w:val="32"/>
          <w:szCs w:val="32"/>
        </w:rPr>
        <w:t>30万</w:t>
      </w:r>
    </w:p>
    <w:p w:rsidR="00076C94" w:rsidRDefault="00076C94" w:rsidP="003917DB">
      <w:pPr>
        <w:spacing w:line="560" w:lineRule="exact"/>
        <w:ind w:firstLineChars="200" w:firstLine="640"/>
        <w:rPr>
          <w:rFonts w:ascii="仿宋_GB2312" w:eastAsia="仿宋_GB2312" w:hAnsi="黑体"/>
          <w:sz w:val="32"/>
          <w:szCs w:val="32"/>
        </w:rPr>
      </w:pPr>
      <w:r>
        <w:rPr>
          <w:rFonts w:ascii="仿宋" w:eastAsia="仿宋" w:hAnsi="仿宋" w:hint="eastAsia"/>
          <w:kern w:val="0"/>
          <w:sz w:val="32"/>
          <w:szCs w:val="32"/>
        </w:rPr>
        <w:t xml:space="preserve"> </w:t>
      </w:r>
      <w:r w:rsidR="00CE3079" w:rsidRPr="003917DB">
        <w:rPr>
          <w:rFonts w:ascii="仿宋_GB2312" w:eastAsia="仿宋_GB2312" w:hAnsi="黑体" w:hint="eastAsia"/>
          <w:sz w:val="32"/>
          <w:szCs w:val="32"/>
        </w:rPr>
        <w:t>项目承担单位：新疆维吾尔自治区自然资源信息中</w:t>
      </w:r>
    </w:p>
    <w:p w:rsidR="00076C94" w:rsidRDefault="00076C94" w:rsidP="003917DB">
      <w:pPr>
        <w:spacing w:line="560" w:lineRule="exact"/>
        <w:ind w:firstLineChars="200" w:firstLine="640"/>
        <w:rPr>
          <w:rFonts w:ascii="仿宋" w:eastAsia="仿宋" w:hAnsi="仿宋"/>
          <w:kern w:val="0"/>
          <w:sz w:val="32"/>
          <w:szCs w:val="32"/>
        </w:rPr>
      </w:pPr>
      <w:r>
        <w:rPr>
          <w:rFonts w:ascii="仿宋_GB2312" w:eastAsia="仿宋_GB2312" w:hAnsi="黑体" w:hint="eastAsia"/>
          <w:sz w:val="32"/>
          <w:szCs w:val="32"/>
        </w:rPr>
        <w:t xml:space="preserve"> </w:t>
      </w:r>
      <w:r w:rsidR="00CE3079" w:rsidRPr="003917DB">
        <w:rPr>
          <w:rFonts w:ascii="仿宋_GB2312" w:eastAsia="仿宋_GB2312" w:hAnsi="黑体" w:hint="eastAsia"/>
          <w:sz w:val="32"/>
          <w:szCs w:val="32"/>
        </w:rPr>
        <w:t>资金分配情况：</w:t>
      </w:r>
      <w:r w:rsidR="00CE3079">
        <w:rPr>
          <w:rFonts w:ascii="仿宋_GB2312" w:eastAsia="仿宋_GB2312" w:hAnsi="黑体" w:hint="eastAsia"/>
          <w:sz w:val="32"/>
          <w:szCs w:val="32"/>
        </w:rPr>
        <w:t>其中</w:t>
      </w:r>
      <w:r w:rsidR="00CE3079" w:rsidRPr="003917DB">
        <w:rPr>
          <w:rFonts w:ascii="仿宋_GB2312" w:eastAsia="仿宋_GB2312" w:hAnsi="黑体" w:hint="eastAsia"/>
          <w:sz w:val="32"/>
          <w:szCs w:val="32"/>
        </w:rPr>
        <w:t>商品和服务支出</w:t>
      </w:r>
      <w:r w:rsidR="00CE3079" w:rsidRPr="003917DB">
        <w:rPr>
          <w:rFonts w:ascii="仿宋_GB2312" w:eastAsia="仿宋_GB2312" w:hAnsi="黑体"/>
          <w:sz w:val="32"/>
          <w:szCs w:val="32"/>
        </w:rPr>
        <w:t>30万元。</w:t>
      </w:r>
    </w:p>
    <w:p w:rsidR="00CE3079" w:rsidRPr="00E3392D" w:rsidRDefault="00076C94" w:rsidP="003917DB">
      <w:pPr>
        <w:spacing w:line="560" w:lineRule="exact"/>
        <w:ind w:firstLineChars="200" w:firstLine="640"/>
        <w:rPr>
          <w:rFonts w:ascii="仿宋" w:eastAsia="仿宋" w:hAnsi="仿宋"/>
          <w:kern w:val="0"/>
          <w:sz w:val="32"/>
          <w:szCs w:val="32"/>
        </w:rPr>
      </w:pPr>
      <w:r>
        <w:rPr>
          <w:rFonts w:ascii="仿宋" w:eastAsia="仿宋" w:hAnsi="仿宋" w:hint="eastAsia"/>
          <w:kern w:val="0"/>
          <w:sz w:val="32"/>
          <w:szCs w:val="32"/>
        </w:rPr>
        <w:t xml:space="preserve"> </w:t>
      </w:r>
      <w:r w:rsidR="00CE3079" w:rsidRPr="003917DB">
        <w:rPr>
          <w:rFonts w:ascii="仿宋_GB2312" w:eastAsia="仿宋_GB2312" w:hAnsi="黑体" w:hint="eastAsia"/>
          <w:sz w:val="32"/>
          <w:szCs w:val="32"/>
        </w:rPr>
        <w:t>资金执行时间：</w:t>
      </w:r>
      <w:r w:rsidR="00CE3079" w:rsidRPr="003917DB">
        <w:rPr>
          <w:rFonts w:ascii="仿宋_GB2312" w:eastAsia="仿宋_GB2312" w:hAnsi="黑体"/>
          <w:sz w:val="32"/>
          <w:szCs w:val="32"/>
        </w:rPr>
        <w:t>202</w:t>
      </w:r>
      <w:r w:rsidR="00CE3079">
        <w:rPr>
          <w:rFonts w:ascii="仿宋" w:eastAsia="仿宋" w:hAnsi="仿宋" w:hint="eastAsia"/>
          <w:kern w:val="0"/>
          <w:sz w:val="32"/>
          <w:szCs w:val="32"/>
        </w:rPr>
        <w:t>0</w:t>
      </w:r>
      <w:r w:rsidR="00CE3079" w:rsidRPr="001E0178">
        <w:rPr>
          <w:rFonts w:ascii="仿宋" w:eastAsia="仿宋" w:hAnsi="仿宋" w:hint="eastAsia"/>
          <w:kern w:val="0"/>
          <w:sz w:val="32"/>
          <w:szCs w:val="32"/>
        </w:rPr>
        <w:t>年1月</w:t>
      </w:r>
      <w:r w:rsidR="00CE3079" w:rsidRPr="001E0178">
        <w:rPr>
          <w:rFonts w:ascii="仿宋" w:eastAsia="仿宋" w:hAnsi="仿宋"/>
          <w:kern w:val="0"/>
          <w:sz w:val="32"/>
          <w:szCs w:val="32"/>
        </w:rPr>
        <w:t>-11</w:t>
      </w:r>
      <w:r w:rsidR="00CE3079">
        <w:rPr>
          <w:rFonts w:ascii="仿宋" w:eastAsia="仿宋" w:hAnsi="仿宋" w:hint="eastAsia"/>
          <w:kern w:val="0"/>
          <w:sz w:val="32"/>
          <w:szCs w:val="32"/>
        </w:rPr>
        <w:t>月份</w:t>
      </w:r>
    </w:p>
    <w:p w:rsidR="003F47BF" w:rsidRPr="003917DB" w:rsidRDefault="00076C94">
      <w:pPr>
        <w:spacing w:line="560" w:lineRule="exact"/>
        <w:ind w:firstLineChars="200" w:firstLine="643"/>
        <w:rPr>
          <w:rFonts w:ascii="仿宋_GB2312" w:eastAsia="仿宋_GB2312" w:hAnsi="黑体"/>
          <w:b/>
          <w:sz w:val="32"/>
          <w:szCs w:val="32"/>
        </w:rPr>
      </w:pPr>
      <w:r>
        <w:rPr>
          <w:rFonts w:ascii="仿宋_GB2312" w:eastAsia="仿宋_GB2312" w:hAnsi="黑体" w:hint="eastAsia"/>
          <w:b/>
          <w:sz w:val="32"/>
          <w:szCs w:val="32"/>
        </w:rPr>
        <w:t xml:space="preserve"> </w:t>
      </w:r>
      <w:r w:rsidR="003F47BF">
        <w:rPr>
          <w:rFonts w:ascii="仿宋_GB2312" w:eastAsia="仿宋_GB2312" w:hAnsi="黑体" w:hint="eastAsia"/>
          <w:b/>
          <w:sz w:val="32"/>
          <w:szCs w:val="32"/>
        </w:rPr>
        <w:t>项目三:</w:t>
      </w:r>
    </w:p>
    <w:p w:rsidR="003F47BF" w:rsidRPr="00CB67B7" w:rsidRDefault="00F54900">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 xml:space="preserve"> </w:t>
      </w:r>
      <w:r w:rsidR="003F47BF" w:rsidRPr="00CB67B7">
        <w:rPr>
          <w:rFonts w:ascii="仿宋_GB2312" w:eastAsia="仿宋_GB2312" w:hAnsi="黑体" w:hint="eastAsia"/>
          <w:sz w:val="32"/>
          <w:szCs w:val="32"/>
        </w:rPr>
        <w:t>项目</w:t>
      </w:r>
      <w:r w:rsidR="003F47BF" w:rsidRPr="00CB67B7">
        <w:rPr>
          <w:rFonts w:ascii="仿宋_GB2312" w:eastAsia="仿宋_GB2312" w:hAnsi="黑体"/>
          <w:sz w:val="32"/>
          <w:szCs w:val="32"/>
        </w:rPr>
        <w:t>名称</w:t>
      </w:r>
      <w:r w:rsidR="003F47BF" w:rsidRPr="00CB67B7">
        <w:rPr>
          <w:rFonts w:ascii="仿宋_GB2312" w:eastAsia="仿宋_GB2312" w:hAnsi="黑体" w:hint="eastAsia"/>
          <w:sz w:val="32"/>
          <w:szCs w:val="32"/>
        </w:rPr>
        <w:t>：</w:t>
      </w:r>
      <w:r w:rsidR="003F47BF" w:rsidRPr="003F47BF">
        <w:rPr>
          <w:rFonts w:ascii="仿宋_GB2312" w:eastAsia="仿宋_GB2312" w:hAnsi="黑体" w:hint="eastAsia"/>
          <w:sz w:val="32"/>
          <w:szCs w:val="32"/>
        </w:rPr>
        <w:t>新疆国土资源信息集成与公共服务平台建设</w:t>
      </w:r>
    </w:p>
    <w:p w:rsidR="00CE3079" w:rsidRDefault="00F54900" w:rsidP="003917DB">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 xml:space="preserve"> </w:t>
      </w:r>
      <w:r w:rsidR="003F47BF" w:rsidRPr="00CB67B7">
        <w:rPr>
          <w:rFonts w:ascii="仿宋_GB2312" w:eastAsia="仿宋_GB2312" w:hAnsi="黑体"/>
          <w:sz w:val="32"/>
          <w:szCs w:val="32"/>
        </w:rPr>
        <w:t>设立的政策依据</w:t>
      </w:r>
      <w:r w:rsidR="003F47BF" w:rsidRPr="00CB67B7">
        <w:rPr>
          <w:rFonts w:ascii="仿宋_GB2312" w:eastAsia="仿宋_GB2312" w:hAnsi="黑体" w:hint="eastAsia"/>
          <w:sz w:val="32"/>
          <w:szCs w:val="32"/>
        </w:rPr>
        <w:t>：</w:t>
      </w:r>
    </w:p>
    <w:p w:rsidR="00CE3079" w:rsidRPr="00A104A7" w:rsidRDefault="00CE3079" w:rsidP="003917DB">
      <w:pPr>
        <w:spacing w:line="560" w:lineRule="exact"/>
        <w:ind w:firstLineChars="200" w:firstLine="640"/>
        <w:rPr>
          <w:rFonts w:ascii="仿宋" w:eastAsia="仿宋" w:hAnsi="仿宋"/>
          <w:kern w:val="0"/>
          <w:sz w:val="32"/>
          <w:szCs w:val="32"/>
        </w:rPr>
      </w:pPr>
      <w:r w:rsidRPr="00A104A7">
        <w:rPr>
          <w:rFonts w:ascii="仿宋" w:eastAsia="仿宋" w:hAnsi="仿宋" w:hint="eastAsia"/>
          <w:kern w:val="0"/>
          <w:sz w:val="32"/>
          <w:szCs w:val="32"/>
        </w:rPr>
        <w:t>（1）《国务院办公厅关于促进电子政务协调发展的指导意见》（国办发</w:t>
      </w:r>
      <w:r w:rsidR="00580447">
        <w:rPr>
          <w:rFonts w:ascii="仿宋" w:eastAsia="仿宋" w:hAnsi="仿宋" w:hint="eastAsia"/>
          <w:kern w:val="0"/>
          <w:sz w:val="32"/>
          <w:szCs w:val="32"/>
        </w:rPr>
        <w:t>[</w:t>
      </w:r>
      <w:r w:rsidRPr="00A104A7">
        <w:rPr>
          <w:rFonts w:ascii="仿宋" w:eastAsia="仿宋" w:hAnsi="仿宋" w:hint="eastAsia"/>
          <w:kern w:val="0"/>
          <w:sz w:val="32"/>
          <w:szCs w:val="32"/>
        </w:rPr>
        <w:t>2014</w:t>
      </w:r>
      <w:r w:rsidR="00580447">
        <w:rPr>
          <w:rFonts w:ascii="仿宋" w:eastAsia="仿宋" w:hAnsi="仿宋" w:hint="eastAsia"/>
          <w:kern w:val="0"/>
          <w:sz w:val="32"/>
          <w:szCs w:val="32"/>
        </w:rPr>
        <w:t>]</w:t>
      </w:r>
      <w:r w:rsidRPr="00A104A7">
        <w:rPr>
          <w:rFonts w:ascii="仿宋" w:eastAsia="仿宋" w:hAnsi="仿宋" w:hint="eastAsia"/>
          <w:kern w:val="0"/>
          <w:sz w:val="32"/>
          <w:szCs w:val="32"/>
        </w:rPr>
        <w:t>66号）</w:t>
      </w:r>
    </w:p>
    <w:p w:rsidR="00CE3079" w:rsidRPr="00A104A7" w:rsidRDefault="00CE3079" w:rsidP="003917DB">
      <w:pPr>
        <w:spacing w:line="560" w:lineRule="exact"/>
        <w:ind w:firstLineChars="200" w:firstLine="640"/>
        <w:rPr>
          <w:rFonts w:ascii="仿宋" w:eastAsia="仿宋" w:hAnsi="仿宋"/>
          <w:kern w:val="0"/>
          <w:sz w:val="32"/>
          <w:szCs w:val="32"/>
        </w:rPr>
      </w:pPr>
      <w:r w:rsidRPr="00A104A7">
        <w:rPr>
          <w:rFonts w:ascii="仿宋" w:eastAsia="仿宋" w:hAnsi="仿宋" w:hint="eastAsia"/>
          <w:kern w:val="0"/>
          <w:sz w:val="32"/>
          <w:szCs w:val="32"/>
        </w:rPr>
        <w:t>（2）《</w:t>
      </w:r>
      <w:r w:rsidR="00580447">
        <w:rPr>
          <w:rFonts w:ascii="仿宋" w:eastAsia="仿宋" w:hAnsi="仿宋" w:hint="eastAsia"/>
          <w:kern w:val="0"/>
          <w:sz w:val="32"/>
          <w:szCs w:val="32"/>
        </w:rPr>
        <w:t>国家信息化领导小组关于推进国家电子政务网络建设的意见》（中保发[</w:t>
      </w:r>
      <w:r w:rsidRPr="00A104A7">
        <w:rPr>
          <w:rFonts w:ascii="仿宋" w:eastAsia="仿宋" w:hAnsi="仿宋" w:hint="eastAsia"/>
          <w:kern w:val="0"/>
          <w:sz w:val="32"/>
          <w:szCs w:val="32"/>
        </w:rPr>
        <w:t>2006</w:t>
      </w:r>
      <w:r w:rsidR="00580447">
        <w:rPr>
          <w:rFonts w:ascii="仿宋" w:eastAsia="仿宋" w:hAnsi="仿宋" w:hint="eastAsia"/>
          <w:kern w:val="0"/>
          <w:sz w:val="32"/>
          <w:szCs w:val="32"/>
        </w:rPr>
        <w:t>]</w:t>
      </w:r>
      <w:r w:rsidRPr="00A104A7">
        <w:rPr>
          <w:rFonts w:ascii="仿宋" w:eastAsia="仿宋" w:hAnsi="仿宋" w:hint="eastAsia"/>
          <w:kern w:val="0"/>
          <w:sz w:val="32"/>
          <w:szCs w:val="32"/>
        </w:rPr>
        <w:t>18号</w:t>
      </w:r>
    </w:p>
    <w:p w:rsidR="00CE3079" w:rsidRPr="00A104A7" w:rsidRDefault="00CE3079" w:rsidP="003917DB">
      <w:pPr>
        <w:spacing w:line="560" w:lineRule="exact"/>
        <w:ind w:firstLineChars="200" w:firstLine="640"/>
        <w:rPr>
          <w:rFonts w:ascii="仿宋" w:eastAsia="仿宋" w:hAnsi="仿宋"/>
          <w:kern w:val="0"/>
          <w:sz w:val="32"/>
          <w:szCs w:val="32"/>
        </w:rPr>
      </w:pPr>
      <w:r w:rsidRPr="00A104A7">
        <w:rPr>
          <w:rFonts w:ascii="仿宋" w:eastAsia="仿宋" w:hAnsi="仿宋" w:hint="eastAsia"/>
          <w:kern w:val="0"/>
          <w:sz w:val="32"/>
          <w:szCs w:val="32"/>
        </w:rPr>
        <w:t>（3）《全国</w:t>
      </w:r>
      <w:r>
        <w:rPr>
          <w:rFonts w:ascii="仿宋" w:eastAsia="仿宋" w:hAnsi="仿宋" w:hint="eastAsia"/>
          <w:kern w:val="0"/>
          <w:sz w:val="32"/>
          <w:szCs w:val="32"/>
        </w:rPr>
        <w:t>自然</w:t>
      </w:r>
      <w:r w:rsidRPr="00A104A7">
        <w:rPr>
          <w:rFonts w:ascii="仿宋" w:eastAsia="仿宋" w:hAnsi="仿宋" w:hint="eastAsia"/>
          <w:kern w:val="0"/>
          <w:sz w:val="32"/>
          <w:szCs w:val="32"/>
        </w:rPr>
        <w:t>资源政务管理信息系统与信息服务系</w:t>
      </w:r>
      <w:r w:rsidRPr="00A104A7">
        <w:rPr>
          <w:rFonts w:ascii="仿宋" w:eastAsia="仿宋" w:hAnsi="仿宋" w:hint="eastAsia"/>
          <w:kern w:val="0"/>
          <w:sz w:val="32"/>
          <w:szCs w:val="32"/>
        </w:rPr>
        <w:lastRenderedPageBreak/>
        <w:t>统建设总体方案》（</w:t>
      </w:r>
      <w:r>
        <w:rPr>
          <w:rFonts w:ascii="仿宋" w:eastAsia="仿宋" w:hAnsi="仿宋" w:hint="eastAsia"/>
          <w:kern w:val="0"/>
          <w:sz w:val="32"/>
          <w:szCs w:val="32"/>
        </w:rPr>
        <w:t>自然</w:t>
      </w:r>
      <w:r w:rsidRPr="00A104A7">
        <w:rPr>
          <w:rFonts w:ascii="仿宋" w:eastAsia="仿宋" w:hAnsi="仿宋" w:hint="eastAsia"/>
          <w:kern w:val="0"/>
          <w:sz w:val="32"/>
          <w:szCs w:val="32"/>
        </w:rPr>
        <w:t>资源部）</w:t>
      </w:r>
    </w:p>
    <w:p w:rsidR="00CE3079" w:rsidRDefault="00CE3079" w:rsidP="003917DB">
      <w:pPr>
        <w:spacing w:line="560" w:lineRule="exact"/>
        <w:ind w:firstLineChars="200" w:firstLine="640"/>
        <w:rPr>
          <w:rFonts w:ascii="仿宋" w:eastAsia="仿宋" w:hAnsi="仿宋"/>
          <w:kern w:val="0"/>
          <w:sz w:val="32"/>
          <w:szCs w:val="32"/>
        </w:rPr>
      </w:pPr>
      <w:r w:rsidRPr="00596726">
        <w:rPr>
          <w:rFonts w:ascii="仿宋" w:eastAsia="仿宋" w:hAnsi="仿宋" w:hint="eastAsia"/>
          <w:kern w:val="0"/>
          <w:sz w:val="32"/>
          <w:szCs w:val="32"/>
        </w:rPr>
        <w:t>（</w:t>
      </w:r>
      <w:r>
        <w:rPr>
          <w:rFonts w:ascii="仿宋" w:eastAsia="仿宋" w:hAnsi="仿宋" w:hint="eastAsia"/>
          <w:kern w:val="0"/>
          <w:sz w:val="32"/>
          <w:szCs w:val="32"/>
        </w:rPr>
        <w:t>4</w:t>
      </w:r>
      <w:r w:rsidRPr="00596726">
        <w:rPr>
          <w:rFonts w:ascii="仿宋" w:eastAsia="仿宋" w:hAnsi="仿宋" w:hint="eastAsia"/>
          <w:kern w:val="0"/>
          <w:sz w:val="32"/>
          <w:szCs w:val="32"/>
        </w:rPr>
        <w:t>）《关于</w:t>
      </w:r>
      <w:r>
        <w:rPr>
          <w:rFonts w:ascii="仿宋" w:eastAsia="仿宋" w:hAnsi="仿宋" w:hint="eastAsia"/>
          <w:kern w:val="0"/>
          <w:sz w:val="32"/>
          <w:szCs w:val="32"/>
        </w:rPr>
        <w:t>自然</w:t>
      </w:r>
      <w:r w:rsidRPr="00596726">
        <w:rPr>
          <w:rFonts w:ascii="仿宋" w:eastAsia="仿宋" w:hAnsi="仿宋" w:hint="eastAsia"/>
          <w:kern w:val="0"/>
          <w:sz w:val="32"/>
          <w:szCs w:val="32"/>
        </w:rPr>
        <w:t>资源电子政务建设指导意见》（</w:t>
      </w:r>
      <w:r>
        <w:rPr>
          <w:rFonts w:ascii="仿宋" w:eastAsia="仿宋" w:hAnsi="仿宋" w:hint="eastAsia"/>
          <w:kern w:val="0"/>
          <w:sz w:val="32"/>
          <w:szCs w:val="32"/>
        </w:rPr>
        <w:t>自然</w:t>
      </w:r>
      <w:r w:rsidRPr="00596726">
        <w:rPr>
          <w:rFonts w:ascii="仿宋" w:eastAsia="仿宋" w:hAnsi="仿宋" w:hint="eastAsia"/>
          <w:kern w:val="0"/>
          <w:sz w:val="32"/>
          <w:szCs w:val="32"/>
        </w:rPr>
        <w:t>资源部）</w:t>
      </w:r>
    </w:p>
    <w:p w:rsidR="00CE3079" w:rsidRDefault="00CE3079" w:rsidP="003917DB">
      <w:pPr>
        <w:spacing w:line="560" w:lineRule="exact"/>
        <w:ind w:firstLineChars="200" w:firstLine="640"/>
        <w:rPr>
          <w:rFonts w:ascii="仿宋" w:eastAsia="仿宋" w:hAnsi="仿宋"/>
          <w:kern w:val="0"/>
          <w:sz w:val="32"/>
          <w:szCs w:val="32"/>
        </w:rPr>
      </w:pPr>
      <w:r w:rsidRPr="00596726">
        <w:rPr>
          <w:rFonts w:ascii="仿宋" w:eastAsia="仿宋" w:hAnsi="仿宋" w:hint="eastAsia"/>
          <w:kern w:val="0"/>
          <w:sz w:val="32"/>
          <w:szCs w:val="32"/>
        </w:rPr>
        <w:t>（</w:t>
      </w:r>
      <w:r>
        <w:rPr>
          <w:rFonts w:ascii="仿宋" w:eastAsia="仿宋" w:hAnsi="仿宋" w:hint="eastAsia"/>
          <w:kern w:val="0"/>
          <w:sz w:val="32"/>
          <w:szCs w:val="32"/>
        </w:rPr>
        <w:t>5</w:t>
      </w:r>
      <w:r w:rsidRPr="00596726">
        <w:rPr>
          <w:rFonts w:ascii="仿宋" w:eastAsia="仿宋" w:hAnsi="仿宋" w:hint="eastAsia"/>
          <w:kern w:val="0"/>
          <w:sz w:val="32"/>
          <w:szCs w:val="32"/>
        </w:rPr>
        <w:t>）《</w:t>
      </w:r>
      <w:r>
        <w:rPr>
          <w:rFonts w:ascii="仿宋" w:eastAsia="仿宋" w:hAnsi="仿宋" w:hint="eastAsia"/>
          <w:kern w:val="0"/>
          <w:sz w:val="32"/>
          <w:szCs w:val="32"/>
        </w:rPr>
        <w:t>自然</w:t>
      </w:r>
      <w:r w:rsidRPr="00596726">
        <w:rPr>
          <w:rFonts w:ascii="仿宋" w:eastAsia="仿宋" w:hAnsi="仿宋" w:hint="eastAsia"/>
          <w:kern w:val="0"/>
          <w:sz w:val="32"/>
          <w:szCs w:val="32"/>
        </w:rPr>
        <w:t>资源信息化“十三五”规划》（</w:t>
      </w:r>
      <w:r>
        <w:rPr>
          <w:rFonts w:ascii="仿宋" w:eastAsia="仿宋" w:hAnsi="仿宋" w:hint="eastAsia"/>
          <w:kern w:val="0"/>
          <w:sz w:val="32"/>
          <w:szCs w:val="32"/>
        </w:rPr>
        <w:t>自然</w:t>
      </w:r>
      <w:r w:rsidRPr="00596726">
        <w:rPr>
          <w:rFonts w:ascii="仿宋" w:eastAsia="仿宋" w:hAnsi="仿宋" w:hint="eastAsia"/>
          <w:kern w:val="0"/>
          <w:sz w:val="32"/>
          <w:szCs w:val="32"/>
        </w:rPr>
        <w:t>资源部）</w:t>
      </w:r>
    </w:p>
    <w:p w:rsidR="00CE3079" w:rsidRPr="003917DB" w:rsidRDefault="00076C94" w:rsidP="003917DB">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 xml:space="preserve"> </w:t>
      </w:r>
      <w:r w:rsidR="00CE3079" w:rsidRPr="003917DB">
        <w:rPr>
          <w:rFonts w:ascii="仿宋_GB2312" w:eastAsia="仿宋_GB2312" w:hAnsi="黑体" w:hint="eastAsia"/>
          <w:sz w:val="32"/>
          <w:szCs w:val="32"/>
        </w:rPr>
        <w:t>预算安排规模：</w:t>
      </w:r>
      <w:r w:rsidR="00CE3079" w:rsidRPr="003917DB">
        <w:rPr>
          <w:rFonts w:ascii="仿宋_GB2312" w:eastAsia="仿宋_GB2312" w:hAnsi="黑体"/>
          <w:sz w:val="32"/>
          <w:szCs w:val="32"/>
        </w:rPr>
        <w:t>400万</w:t>
      </w:r>
    </w:p>
    <w:p w:rsidR="00CE3079" w:rsidRPr="003917DB" w:rsidRDefault="00076C94" w:rsidP="003917DB">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 xml:space="preserve"> </w:t>
      </w:r>
      <w:r w:rsidR="00CE3079" w:rsidRPr="003917DB">
        <w:rPr>
          <w:rFonts w:ascii="仿宋_GB2312" w:eastAsia="仿宋_GB2312" w:hAnsi="黑体" w:hint="eastAsia"/>
          <w:sz w:val="32"/>
          <w:szCs w:val="32"/>
        </w:rPr>
        <w:t>项目承担单位：新疆维吾尔自治区自然资源信息中心</w:t>
      </w:r>
    </w:p>
    <w:p w:rsidR="00CE3079" w:rsidRPr="003917DB" w:rsidRDefault="00076C94" w:rsidP="003917DB">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 xml:space="preserve"> </w:t>
      </w:r>
      <w:r w:rsidR="00CE3079" w:rsidRPr="003917DB">
        <w:rPr>
          <w:rFonts w:ascii="仿宋_GB2312" w:eastAsia="仿宋_GB2312" w:hAnsi="黑体" w:hint="eastAsia"/>
          <w:sz w:val="32"/>
          <w:szCs w:val="32"/>
        </w:rPr>
        <w:t>资金分配情况：</w:t>
      </w:r>
      <w:r w:rsidR="00CE3079">
        <w:rPr>
          <w:rFonts w:ascii="仿宋_GB2312" w:eastAsia="仿宋_GB2312" w:hAnsi="黑体" w:hint="eastAsia"/>
          <w:sz w:val="32"/>
          <w:szCs w:val="32"/>
        </w:rPr>
        <w:t>其中</w:t>
      </w:r>
      <w:r w:rsidR="00CE3079" w:rsidRPr="003917DB">
        <w:rPr>
          <w:rFonts w:ascii="仿宋_GB2312" w:eastAsia="仿宋_GB2312" w:hAnsi="黑体" w:hint="eastAsia"/>
          <w:sz w:val="32"/>
          <w:szCs w:val="32"/>
        </w:rPr>
        <w:t>商品和服务支出</w:t>
      </w:r>
      <w:r w:rsidR="00CE3079">
        <w:rPr>
          <w:rFonts w:ascii="仿宋_GB2312" w:eastAsia="仿宋_GB2312" w:hAnsi="黑体" w:hint="eastAsia"/>
          <w:sz w:val="32"/>
          <w:szCs w:val="32"/>
        </w:rPr>
        <w:t>96.57</w:t>
      </w:r>
      <w:r w:rsidR="00CE3079" w:rsidRPr="003917DB">
        <w:rPr>
          <w:rFonts w:ascii="仿宋_GB2312" w:eastAsia="仿宋_GB2312" w:hAnsi="黑体" w:hint="eastAsia"/>
          <w:sz w:val="32"/>
          <w:szCs w:val="32"/>
        </w:rPr>
        <w:t>万元</w:t>
      </w:r>
      <w:r w:rsidR="00CE3079" w:rsidRPr="003917DB">
        <w:rPr>
          <w:rFonts w:ascii="仿宋_GB2312" w:eastAsia="仿宋_GB2312" w:hAnsi="黑体"/>
          <w:sz w:val="32"/>
          <w:szCs w:val="32"/>
        </w:rPr>
        <w:t>，</w:t>
      </w:r>
      <w:r w:rsidR="00CE3079" w:rsidRPr="003917DB">
        <w:rPr>
          <w:rFonts w:ascii="仿宋_GB2312" w:eastAsia="仿宋_GB2312" w:hAnsi="黑体" w:hint="eastAsia"/>
          <w:sz w:val="32"/>
          <w:szCs w:val="32"/>
        </w:rPr>
        <w:t>资本性支出</w:t>
      </w:r>
      <w:r w:rsidR="00CE3079" w:rsidRPr="003917DB">
        <w:rPr>
          <w:rFonts w:ascii="仿宋_GB2312" w:eastAsia="仿宋_GB2312" w:hAnsi="黑体"/>
          <w:sz w:val="32"/>
          <w:szCs w:val="32"/>
        </w:rPr>
        <w:t>3</w:t>
      </w:r>
      <w:r w:rsidR="00CE3079">
        <w:rPr>
          <w:rFonts w:ascii="仿宋_GB2312" w:eastAsia="仿宋_GB2312" w:hAnsi="黑体" w:hint="eastAsia"/>
          <w:sz w:val="32"/>
          <w:szCs w:val="32"/>
        </w:rPr>
        <w:t>03.43</w:t>
      </w:r>
      <w:r w:rsidR="00CE3079" w:rsidRPr="003917DB">
        <w:rPr>
          <w:rFonts w:ascii="仿宋_GB2312" w:eastAsia="仿宋_GB2312" w:hAnsi="黑体" w:hint="eastAsia"/>
          <w:sz w:val="32"/>
          <w:szCs w:val="32"/>
        </w:rPr>
        <w:t>万元</w:t>
      </w:r>
      <w:r w:rsidR="00CE3079" w:rsidRPr="003917DB">
        <w:rPr>
          <w:rFonts w:ascii="仿宋_GB2312" w:eastAsia="仿宋_GB2312" w:hAnsi="黑体"/>
          <w:sz w:val="32"/>
          <w:szCs w:val="32"/>
        </w:rPr>
        <w:t>。</w:t>
      </w:r>
    </w:p>
    <w:p w:rsidR="00CE3079" w:rsidRPr="003917DB" w:rsidRDefault="00076C94" w:rsidP="003917DB">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 xml:space="preserve"> </w:t>
      </w:r>
      <w:r w:rsidR="00CE3079" w:rsidRPr="003917DB">
        <w:rPr>
          <w:rFonts w:ascii="仿宋_GB2312" w:eastAsia="仿宋_GB2312" w:hAnsi="黑体" w:hint="eastAsia"/>
          <w:sz w:val="32"/>
          <w:szCs w:val="32"/>
        </w:rPr>
        <w:t>资金执行时间：</w:t>
      </w:r>
      <w:r w:rsidR="00CE3079" w:rsidRPr="003917DB">
        <w:rPr>
          <w:rFonts w:ascii="仿宋_GB2312" w:eastAsia="仿宋_GB2312" w:hAnsi="黑体"/>
          <w:sz w:val="32"/>
          <w:szCs w:val="32"/>
        </w:rPr>
        <w:t>2020年1月-11</w:t>
      </w:r>
      <w:r w:rsidR="00CE3079" w:rsidRPr="003917DB">
        <w:rPr>
          <w:rFonts w:ascii="仿宋_GB2312" w:eastAsia="仿宋_GB2312" w:hAnsi="黑体" w:hint="eastAsia"/>
          <w:sz w:val="32"/>
          <w:szCs w:val="32"/>
        </w:rPr>
        <w:t>月份</w:t>
      </w:r>
    </w:p>
    <w:p w:rsidR="003F47BF" w:rsidRPr="003917DB" w:rsidRDefault="00F54900">
      <w:pPr>
        <w:spacing w:line="560" w:lineRule="exact"/>
        <w:ind w:firstLineChars="200" w:firstLine="643"/>
        <w:rPr>
          <w:rFonts w:ascii="仿宋_GB2312" w:eastAsia="仿宋_GB2312" w:hAnsi="黑体"/>
          <w:b/>
          <w:sz w:val="32"/>
          <w:szCs w:val="32"/>
        </w:rPr>
      </w:pPr>
      <w:r>
        <w:rPr>
          <w:rFonts w:ascii="仿宋_GB2312" w:eastAsia="仿宋_GB2312" w:hAnsi="黑体" w:hint="eastAsia"/>
          <w:b/>
          <w:sz w:val="32"/>
          <w:szCs w:val="32"/>
        </w:rPr>
        <w:t xml:space="preserve"> </w:t>
      </w:r>
      <w:r w:rsidR="003F47BF">
        <w:rPr>
          <w:rFonts w:ascii="仿宋_GB2312" w:eastAsia="仿宋_GB2312" w:hAnsi="黑体" w:hint="eastAsia"/>
          <w:b/>
          <w:sz w:val="32"/>
          <w:szCs w:val="32"/>
        </w:rPr>
        <w:t>项目四:</w:t>
      </w:r>
    </w:p>
    <w:p w:rsidR="003F47BF" w:rsidRPr="00CB67B7" w:rsidRDefault="00F54900">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 xml:space="preserve"> </w:t>
      </w:r>
      <w:r w:rsidR="003F47BF" w:rsidRPr="00CB67B7">
        <w:rPr>
          <w:rFonts w:ascii="仿宋_GB2312" w:eastAsia="仿宋_GB2312" w:hAnsi="黑体" w:hint="eastAsia"/>
          <w:sz w:val="32"/>
          <w:szCs w:val="32"/>
        </w:rPr>
        <w:t>项目</w:t>
      </w:r>
      <w:r w:rsidR="003F47BF" w:rsidRPr="00CB67B7">
        <w:rPr>
          <w:rFonts w:ascii="仿宋_GB2312" w:eastAsia="仿宋_GB2312" w:hAnsi="黑体"/>
          <w:sz w:val="32"/>
          <w:szCs w:val="32"/>
        </w:rPr>
        <w:t>名称</w:t>
      </w:r>
      <w:r w:rsidR="003F47BF" w:rsidRPr="00CB67B7">
        <w:rPr>
          <w:rFonts w:ascii="仿宋_GB2312" w:eastAsia="仿宋_GB2312" w:hAnsi="黑体" w:hint="eastAsia"/>
          <w:sz w:val="32"/>
          <w:szCs w:val="32"/>
        </w:rPr>
        <w:t>：</w:t>
      </w:r>
      <w:r w:rsidR="003F47BF" w:rsidRPr="003F47BF">
        <w:rPr>
          <w:rFonts w:ascii="仿宋_GB2312" w:eastAsia="仿宋_GB2312" w:hAnsi="黑体" w:hint="eastAsia"/>
          <w:sz w:val="32"/>
          <w:szCs w:val="32"/>
        </w:rPr>
        <w:t>新疆国土空间基础信息平台建设项目（一期）</w:t>
      </w:r>
    </w:p>
    <w:p w:rsidR="00F54900" w:rsidRDefault="00F54900" w:rsidP="003917DB">
      <w:pPr>
        <w:autoSpaceDE w:val="0"/>
        <w:autoSpaceDN w:val="0"/>
        <w:adjustRightInd w:val="0"/>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 xml:space="preserve"> </w:t>
      </w:r>
      <w:r w:rsidR="003F47BF" w:rsidRPr="00CB67B7">
        <w:rPr>
          <w:rFonts w:ascii="仿宋_GB2312" w:eastAsia="仿宋_GB2312" w:hAnsi="黑体"/>
          <w:sz w:val="32"/>
          <w:szCs w:val="32"/>
        </w:rPr>
        <w:t>设立的政策依据</w:t>
      </w:r>
      <w:r>
        <w:rPr>
          <w:rFonts w:ascii="仿宋_GB2312" w:eastAsia="仿宋_GB2312" w:hAnsi="黑体" w:hint="eastAsia"/>
          <w:sz w:val="32"/>
          <w:szCs w:val="32"/>
        </w:rPr>
        <w:t>:</w:t>
      </w:r>
    </w:p>
    <w:p w:rsidR="007D0A55" w:rsidRPr="003917DB" w:rsidRDefault="00BA3ED8" w:rsidP="003917DB">
      <w:pPr>
        <w:autoSpaceDE w:val="0"/>
        <w:autoSpaceDN w:val="0"/>
        <w:adjustRightInd w:val="0"/>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 xml:space="preserve"> </w:t>
      </w:r>
      <w:r w:rsidR="007D0A55" w:rsidRPr="00A104A7">
        <w:rPr>
          <w:rFonts w:ascii="仿宋" w:eastAsia="仿宋" w:hAnsi="仿宋" w:hint="eastAsia"/>
          <w:kern w:val="0"/>
          <w:sz w:val="32"/>
          <w:szCs w:val="32"/>
        </w:rPr>
        <w:t>（1）</w:t>
      </w:r>
      <w:r w:rsidR="007D0A55">
        <w:rPr>
          <w:rFonts w:ascii="仿宋" w:eastAsia="仿宋" w:cs="仿宋" w:hint="eastAsia"/>
          <w:sz w:val="32"/>
          <w:szCs w:val="32"/>
        </w:rPr>
        <w:t>《</w:t>
      </w:r>
      <w:r w:rsidR="007D0A55">
        <w:rPr>
          <w:rFonts w:ascii="仿宋" w:eastAsia="仿宋" w:cs="仿宋"/>
          <w:sz w:val="32"/>
          <w:szCs w:val="32"/>
        </w:rPr>
        <w:t>“</w:t>
      </w:r>
      <w:r w:rsidR="007D0A55">
        <w:rPr>
          <w:rFonts w:ascii="仿宋" w:eastAsia="仿宋" w:cs="仿宋" w:hint="eastAsia"/>
          <w:sz w:val="32"/>
          <w:szCs w:val="32"/>
        </w:rPr>
        <w:t>十三五</w:t>
      </w:r>
      <w:r w:rsidR="007D0A55">
        <w:rPr>
          <w:rFonts w:ascii="仿宋" w:eastAsia="仿宋" w:cs="仿宋"/>
          <w:sz w:val="32"/>
          <w:szCs w:val="32"/>
        </w:rPr>
        <w:t>”</w:t>
      </w:r>
      <w:r w:rsidR="007D0A55">
        <w:rPr>
          <w:rFonts w:ascii="仿宋" w:eastAsia="仿宋" w:cs="仿宋" w:hint="eastAsia"/>
          <w:sz w:val="32"/>
          <w:szCs w:val="32"/>
        </w:rPr>
        <w:t>国家信息化规划》</w:t>
      </w:r>
    </w:p>
    <w:p w:rsidR="007D0A55" w:rsidRDefault="00BA3ED8" w:rsidP="003917DB">
      <w:pPr>
        <w:autoSpaceDE w:val="0"/>
        <w:autoSpaceDN w:val="0"/>
        <w:adjustRightInd w:val="0"/>
        <w:spacing w:line="560" w:lineRule="exact"/>
        <w:ind w:firstLineChars="200" w:firstLine="640"/>
        <w:rPr>
          <w:rFonts w:ascii="仿宋" w:eastAsia="仿宋" w:cs="仿宋"/>
          <w:sz w:val="32"/>
          <w:szCs w:val="32"/>
        </w:rPr>
      </w:pPr>
      <w:r>
        <w:rPr>
          <w:rFonts w:ascii="仿宋" w:eastAsia="仿宋" w:hAnsi="仿宋" w:hint="eastAsia"/>
          <w:kern w:val="0"/>
          <w:sz w:val="32"/>
          <w:szCs w:val="32"/>
        </w:rPr>
        <w:t xml:space="preserve"> </w:t>
      </w:r>
      <w:r w:rsidR="007D0A55" w:rsidRPr="00A104A7">
        <w:rPr>
          <w:rFonts w:ascii="仿宋" w:eastAsia="仿宋" w:hAnsi="仿宋" w:hint="eastAsia"/>
          <w:kern w:val="0"/>
          <w:sz w:val="32"/>
          <w:szCs w:val="32"/>
        </w:rPr>
        <w:t>（2）</w:t>
      </w:r>
      <w:r w:rsidR="007D0A55">
        <w:rPr>
          <w:rFonts w:ascii="仿宋" w:eastAsia="仿宋" w:cs="仿宋"/>
          <w:sz w:val="32"/>
          <w:szCs w:val="32"/>
        </w:rPr>
        <w:t>2017</w:t>
      </w:r>
      <w:r w:rsidR="007D0A55">
        <w:rPr>
          <w:rFonts w:ascii="仿宋" w:eastAsia="仿宋" w:cs="仿宋" w:hint="eastAsia"/>
          <w:sz w:val="32"/>
          <w:szCs w:val="32"/>
        </w:rPr>
        <w:t>年</w:t>
      </w:r>
      <w:r w:rsidR="007D0A55">
        <w:rPr>
          <w:rFonts w:ascii="仿宋" w:eastAsia="仿宋" w:cs="仿宋"/>
          <w:sz w:val="32"/>
          <w:szCs w:val="32"/>
        </w:rPr>
        <w:t>5</w:t>
      </w:r>
      <w:r w:rsidR="007D0A55">
        <w:rPr>
          <w:rFonts w:ascii="仿宋" w:eastAsia="仿宋" w:cs="仿宋" w:hint="eastAsia"/>
          <w:sz w:val="32"/>
          <w:szCs w:val="32"/>
        </w:rPr>
        <w:t>月国务院印发《政务信息系统整合共享实施方案》</w:t>
      </w:r>
    </w:p>
    <w:p w:rsidR="007D0A55" w:rsidRDefault="00BA3ED8" w:rsidP="003917DB">
      <w:pPr>
        <w:autoSpaceDE w:val="0"/>
        <w:autoSpaceDN w:val="0"/>
        <w:adjustRightInd w:val="0"/>
        <w:spacing w:line="560" w:lineRule="exact"/>
        <w:ind w:firstLineChars="200" w:firstLine="640"/>
        <w:rPr>
          <w:rFonts w:ascii="仿宋" w:eastAsia="仿宋" w:cs="仿宋"/>
          <w:sz w:val="32"/>
          <w:szCs w:val="32"/>
        </w:rPr>
      </w:pPr>
      <w:r>
        <w:rPr>
          <w:rFonts w:ascii="仿宋" w:eastAsia="仿宋" w:hAnsi="仿宋" w:hint="eastAsia"/>
          <w:kern w:val="0"/>
          <w:sz w:val="32"/>
          <w:szCs w:val="32"/>
        </w:rPr>
        <w:t xml:space="preserve"> </w:t>
      </w:r>
      <w:r w:rsidR="00F54900" w:rsidRPr="00A104A7">
        <w:rPr>
          <w:rFonts w:ascii="仿宋" w:eastAsia="仿宋" w:hAnsi="仿宋" w:hint="eastAsia"/>
          <w:kern w:val="0"/>
          <w:sz w:val="32"/>
          <w:szCs w:val="32"/>
        </w:rPr>
        <w:t>（</w:t>
      </w:r>
      <w:r w:rsidR="00F54900">
        <w:rPr>
          <w:rFonts w:ascii="仿宋" w:eastAsia="仿宋" w:hAnsi="仿宋" w:hint="eastAsia"/>
          <w:kern w:val="0"/>
          <w:sz w:val="32"/>
          <w:szCs w:val="32"/>
        </w:rPr>
        <w:t>3</w:t>
      </w:r>
      <w:r w:rsidR="00F54900" w:rsidRPr="00A104A7">
        <w:rPr>
          <w:rFonts w:ascii="仿宋" w:eastAsia="仿宋" w:hAnsi="仿宋" w:hint="eastAsia"/>
          <w:kern w:val="0"/>
          <w:sz w:val="32"/>
          <w:szCs w:val="32"/>
        </w:rPr>
        <w:t>）</w:t>
      </w:r>
      <w:r w:rsidR="007D0A55">
        <w:rPr>
          <w:rFonts w:ascii="仿宋" w:eastAsia="仿宋" w:cs="仿宋"/>
          <w:sz w:val="32"/>
          <w:szCs w:val="32"/>
        </w:rPr>
        <w:t>2016</w:t>
      </w:r>
      <w:r w:rsidR="007D0A55">
        <w:rPr>
          <w:rFonts w:ascii="仿宋" w:eastAsia="仿宋" w:cs="仿宋" w:hint="eastAsia"/>
          <w:sz w:val="32"/>
          <w:szCs w:val="32"/>
        </w:rPr>
        <w:t>年国土资源部印发的《国土资源信息化</w:t>
      </w:r>
      <w:r w:rsidR="007D0A55">
        <w:rPr>
          <w:rFonts w:ascii="仿宋" w:eastAsia="仿宋" w:cs="仿宋"/>
          <w:sz w:val="32"/>
          <w:szCs w:val="32"/>
        </w:rPr>
        <w:t>“</w:t>
      </w:r>
      <w:r w:rsidR="007D0A55">
        <w:rPr>
          <w:rFonts w:ascii="仿宋" w:eastAsia="仿宋" w:cs="仿宋" w:hint="eastAsia"/>
          <w:sz w:val="32"/>
          <w:szCs w:val="32"/>
        </w:rPr>
        <w:t>十三五</w:t>
      </w:r>
      <w:r w:rsidR="007D0A55">
        <w:rPr>
          <w:rFonts w:ascii="仿宋" w:eastAsia="仿宋" w:cs="仿宋"/>
          <w:sz w:val="32"/>
          <w:szCs w:val="32"/>
        </w:rPr>
        <w:t>”</w:t>
      </w:r>
      <w:r w:rsidR="007D0A55">
        <w:rPr>
          <w:rFonts w:ascii="仿宋" w:eastAsia="仿宋" w:cs="仿宋" w:hint="eastAsia"/>
          <w:sz w:val="32"/>
          <w:szCs w:val="32"/>
        </w:rPr>
        <w:t>规划》</w:t>
      </w:r>
    </w:p>
    <w:p w:rsidR="007D0A55" w:rsidRDefault="00BA3ED8" w:rsidP="003917DB">
      <w:pPr>
        <w:autoSpaceDE w:val="0"/>
        <w:autoSpaceDN w:val="0"/>
        <w:adjustRightInd w:val="0"/>
        <w:spacing w:line="560" w:lineRule="exact"/>
        <w:ind w:firstLineChars="200" w:firstLine="640"/>
        <w:rPr>
          <w:rFonts w:ascii="仿宋" w:eastAsia="仿宋" w:cs="仿宋"/>
          <w:sz w:val="32"/>
          <w:szCs w:val="32"/>
        </w:rPr>
      </w:pPr>
      <w:r>
        <w:rPr>
          <w:rFonts w:ascii="仿宋" w:eastAsia="仿宋" w:hAnsi="仿宋" w:hint="eastAsia"/>
          <w:kern w:val="0"/>
          <w:sz w:val="32"/>
          <w:szCs w:val="32"/>
        </w:rPr>
        <w:t xml:space="preserve"> </w:t>
      </w:r>
      <w:r w:rsidR="007D0A55" w:rsidRPr="00A104A7">
        <w:rPr>
          <w:rFonts w:ascii="仿宋" w:eastAsia="仿宋" w:hAnsi="仿宋" w:hint="eastAsia"/>
          <w:kern w:val="0"/>
          <w:sz w:val="32"/>
          <w:szCs w:val="32"/>
        </w:rPr>
        <w:t>（</w:t>
      </w:r>
      <w:r w:rsidR="007D0A55">
        <w:rPr>
          <w:rFonts w:ascii="仿宋" w:eastAsia="仿宋" w:hAnsi="仿宋" w:hint="eastAsia"/>
          <w:kern w:val="0"/>
          <w:sz w:val="32"/>
          <w:szCs w:val="32"/>
        </w:rPr>
        <w:t>4</w:t>
      </w:r>
      <w:r w:rsidR="007D0A55" w:rsidRPr="00A104A7">
        <w:rPr>
          <w:rFonts w:ascii="仿宋" w:eastAsia="仿宋" w:hAnsi="仿宋" w:hint="eastAsia"/>
          <w:kern w:val="0"/>
          <w:sz w:val="32"/>
          <w:szCs w:val="32"/>
        </w:rPr>
        <w:t>）</w:t>
      </w:r>
      <w:r w:rsidR="007D0A55">
        <w:rPr>
          <w:rFonts w:ascii="仿宋" w:eastAsia="仿宋" w:cs="仿宋"/>
          <w:sz w:val="32"/>
          <w:szCs w:val="32"/>
        </w:rPr>
        <w:t>2017</w:t>
      </w:r>
      <w:r w:rsidR="007D0A55">
        <w:rPr>
          <w:rFonts w:ascii="仿宋" w:eastAsia="仿宋" w:cs="仿宋" w:hint="eastAsia"/>
          <w:sz w:val="32"/>
          <w:szCs w:val="32"/>
        </w:rPr>
        <w:t>年</w:t>
      </w:r>
      <w:r w:rsidR="007D0A55">
        <w:rPr>
          <w:rFonts w:ascii="仿宋" w:eastAsia="仿宋" w:cs="仿宋"/>
          <w:sz w:val="32"/>
          <w:szCs w:val="32"/>
        </w:rPr>
        <w:t>1</w:t>
      </w:r>
      <w:r w:rsidR="007D0A55">
        <w:rPr>
          <w:rFonts w:ascii="仿宋" w:eastAsia="仿宋" w:cs="仿宋" w:hint="eastAsia"/>
          <w:sz w:val="32"/>
          <w:szCs w:val="32"/>
        </w:rPr>
        <w:t>月全国国土资源会议明确指出</w:t>
      </w:r>
      <w:r w:rsidR="007D0A55">
        <w:rPr>
          <w:rFonts w:ascii="仿宋" w:eastAsia="仿宋" w:cs="仿宋"/>
          <w:sz w:val="32"/>
          <w:szCs w:val="32"/>
        </w:rPr>
        <w:t>“</w:t>
      </w:r>
      <w:r w:rsidR="007D0A55">
        <w:rPr>
          <w:rFonts w:ascii="仿宋" w:eastAsia="仿宋" w:cs="仿宋" w:hint="eastAsia"/>
          <w:sz w:val="32"/>
          <w:szCs w:val="32"/>
        </w:rPr>
        <w:t>结合实施全国国土规划，建立国土空间基础信息平台</w:t>
      </w:r>
      <w:r w:rsidR="007D0A55">
        <w:rPr>
          <w:rFonts w:ascii="仿宋" w:eastAsia="仿宋" w:cs="仿宋"/>
          <w:sz w:val="32"/>
          <w:szCs w:val="32"/>
        </w:rPr>
        <w:t>”</w:t>
      </w:r>
      <w:r w:rsidR="007D0A55">
        <w:rPr>
          <w:rFonts w:ascii="仿宋" w:eastAsia="仿宋" w:cs="仿宋" w:hint="eastAsia"/>
          <w:sz w:val="32"/>
          <w:szCs w:val="32"/>
        </w:rPr>
        <w:t>，并将平台建设列入国土资源部</w:t>
      </w:r>
      <w:r w:rsidR="007D0A55">
        <w:rPr>
          <w:rFonts w:ascii="仿宋" w:eastAsia="仿宋" w:cs="仿宋"/>
          <w:sz w:val="32"/>
          <w:szCs w:val="32"/>
        </w:rPr>
        <w:t>2017</w:t>
      </w:r>
      <w:r w:rsidR="007D0A55">
        <w:rPr>
          <w:rFonts w:ascii="仿宋" w:eastAsia="仿宋" w:cs="仿宋" w:hint="eastAsia"/>
          <w:sz w:val="32"/>
          <w:szCs w:val="32"/>
        </w:rPr>
        <w:t>年重点工作。</w:t>
      </w:r>
    </w:p>
    <w:p w:rsidR="007D0A55" w:rsidRDefault="00BA3ED8" w:rsidP="003917DB">
      <w:pPr>
        <w:autoSpaceDE w:val="0"/>
        <w:autoSpaceDN w:val="0"/>
        <w:adjustRightInd w:val="0"/>
        <w:spacing w:line="560" w:lineRule="exact"/>
        <w:ind w:firstLineChars="200" w:firstLine="640"/>
        <w:rPr>
          <w:rFonts w:ascii="仿宋" w:eastAsia="仿宋" w:cs="仿宋"/>
          <w:sz w:val="32"/>
          <w:szCs w:val="32"/>
        </w:rPr>
      </w:pPr>
      <w:r>
        <w:rPr>
          <w:rFonts w:ascii="仿宋" w:eastAsia="仿宋" w:hAnsi="仿宋" w:hint="eastAsia"/>
          <w:kern w:val="0"/>
          <w:sz w:val="32"/>
          <w:szCs w:val="32"/>
        </w:rPr>
        <w:t xml:space="preserve"> </w:t>
      </w:r>
      <w:r w:rsidR="007D0A55" w:rsidRPr="00A104A7">
        <w:rPr>
          <w:rFonts w:ascii="仿宋" w:eastAsia="仿宋" w:hAnsi="仿宋" w:hint="eastAsia"/>
          <w:kern w:val="0"/>
          <w:sz w:val="32"/>
          <w:szCs w:val="32"/>
        </w:rPr>
        <w:t>（</w:t>
      </w:r>
      <w:r w:rsidR="007D0A55">
        <w:rPr>
          <w:rFonts w:ascii="仿宋" w:eastAsia="仿宋" w:hAnsi="仿宋" w:hint="eastAsia"/>
          <w:kern w:val="0"/>
          <w:sz w:val="32"/>
          <w:szCs w:val="32"/>
        </w:rPr>
        <w:t>5</w:t>
      </w:r>
      <w:r w:rsidR="007D0A55" w:rsidRPr="00A104A7">
        <w:rPr>
          <w:rFonts w:ascii="仿宋" w:eastAsia="仿宋" w:hAnsi="仿宋" w:hint="eastAsia"/>
          <w:kern w:val="0"/>
          <w:sz w:val="32"/>
          <w:szCs w:val="32"/>
        </w:rPr>
        <w:t>）</w:t>
      </w:r>
      <w:r w:rsidR="007D0A55">
        <w:rPr>
          <w:rFonts w:ascii="仿宋" w:eastAsia="仿宋" w:cs="仿宋" w:hint="eastAsia"/>
          <w:sz w:val="32"/>
          <w:szCs w:val="32"/>
        </w:rPr>
        <w:t>《国土资源部国家测绘地理信息局关于推进国土空间基础信息平台建设的通知》（</w:t>
      </w:r>
      <w:proofErr w:type="gramStart"/>
      <w:r w:rsidR="007D0A55">
        <w:rPr>
          <w:rFonts w:ascii="仿宋" w:eastAsia="仿宋" w:cs="仿宋" w:hint="eastAsia"/>
          <w:sz w:val="32"/>
          <w:szCs w:val="32"/>
        </w:rPr>
        <w:t>国土资发</w:t>
      </w:r>
      <w:proofErr w:type="gramEnd"/>
      <w:r w:rsidR="007D0A55">
        <w:rPr>
          <w:rFonts w:ascii="仿宋" w:eastAsia="仿宋" w:cs="仿宋" w:hint="eastAsia"/>
          <w:sz w:val="32"/>
          <w:szCs w:val="32"/>
        </w:rPr>
        <w:t>﹝</w:t>
      </w:r>
      <w:r w:rsidR="007D0A55">
        <w:rPr>
          <w:rFonts w:ascii="仿宋" w:eastAsia="仿宋" w:cs="仿宋"/>
          <w:sz w:val="32"/>
          <w:szCs w:val="32"/>
        </w:rPr>
        <w:t>2017</w:t>
      </w:r>
      <w:r w:rsidR="007D0A55">
        <w:rPr>
          <w:rFonts w:ascii="仿宋" w:eastAsia="仿宋" w:cs="仿宋" w:hint="eastAsia"/>
          <w:sz w:val="32"/>
          <w:szCs w:val="32"/>
        </w:rPr>
        <w:t>﹞</w:t>
      </w:r>
      <w:r w:rsidR="007D0A55">
        <w:rPr>
          <w:rFonts w:ascii="仿宋" w:eastAsia="仿宋" w:cs="仿宋"/>
          <w:sz w:val="32"/>
          <w:szCs w:val="32"/>
        </w:rPr>
        <w:t>83</w:t>
      </w:r>
      <w:r w:rsidR="007D0A55">
        <w:rPr>
          <w:rFonts w:ascii="仿宋" w:eastAsia="仿宋" w:cs="仿宋" w:hint="eastAsia"/>
          <w:sz w:val="32"/>
          <w:szCs w:val="32"/>
        </w:rPr>
        <w:t>号）</w:t>
      </w:r>
    </w:p>
    <w:p w:rsidR="007D0A55" w:rsidRDefault="00BA3ED8" w:rsidP="003917DB">
      <w:pPr>
        <w:autoSpaceDE w:val="0"/>
        <w:autoSpaceDN w:val="0"/>
        <w:adjustRightInd w:val="0"/>
        <w:spacing w:line="560" w:lineRule="exact"/>
        <w:ind w:firstLineChars="200" w:firstLine="640"/>
        <w:rPr>
          <w:rFonts w:ascii="仿宋" w:eastAsia="仿宋" w:cs="仿宋"/>
          <w:sz w:val="32"/>
          <w:szCs w:val="32"/>
        </w:rPr>
      </w:pPr>
      <w:r>
        <w:rPr>
          <w:rFonts w:ascii="仿宋" w:eastAsia="仿宋" w:hAnsi="仿宋" w:hint="eastAsia"/>
          <w:kern w:val="0"/>
          <w:sz w:val="32"/>
          <w:szCs w:val="32"/>
        </w:rPr>
        <w:lastRenderedPageBreak/>
        <w:t xml:space="preserve"> </w:t>
      </w:r>
      <w:r w:rsidR="007D0A55" w:rsidRPr="00A104A7">
        <w:rPr>
          <w:rFonts w:ascii="仿宋" w:eastAsia="仿宋" w:hAnsi="仿宋" w:hint="eastAsia"/>
          <w:kern w:val="0"/>
          <w:sz w:val="32"/>
          <w:szCs w:val="32"/>
        </w:rPr>
        <w:t>（</w:t>
      </w:r>
      <w:r w:rsidR="007D0A55">
        <w:rPr>
          <w:rFonts w:ascii="仿宋" w:eastAsia="仿宋" w:hAnsi="仿宋" w:hint="eastAsia"/>
          <w:kern w:val="0"/>
          <w:sz w:val="32"/>
          <w:szCs w:val="32"/>
        </w:rPr>
        <w:t>6</w:t>
      </w:r>
      <w:r w:rsidR="007D0A55" w:rsidRPr="00A104A7">
        <w:rPr>
          <w:rFonts w:ascii="仿宋" w:eastAsia="仿宋" w:hAnsi="仿宋" w:hint="eastAsia"/>
          <w:kern w:val="0"/>
          <w:sz w:val="32"/>
          <w:szCs w:val="32"/>
        </w:rPr>
        <w:t>）</w:t>
      </w:r>
      <w:r w:rsidR="007D0A55">
        <w:rPr>
          <w:rFonts w:ascii="仿宋" w:eastAsia="仿宋" w:cs="仿宋" w:hint="eastAsia"/>
          <w:sz w:val="32"/>
          <w:szCs w:val="32"/>
        </w:rPr>
        <w:t>《国家级国土空间基础信息平台建设实施方案》</w:t>
      </w:r>
    </w:p>
    <w:p w:rsidR="007D0A55" w:rsidRDefault="00BA3ED8" w:rsidP="003917DB">
      <w:pPr>
        <w:autoSpaceDE w:val="0"/>
        <w:autoSpaceDN w:val="0"/>
        <w:adjustRightInd w:val="0"/>
        <w:spacing w:line="560" w:lineRule="exact"/>
        <w:ind w:firstLineChars="200" w:firstLine="640"/>
        <w:rPr>
          <w:rFonts w:ascii="仿宋" w:eastAsia="仿宋" w:cs="仿宋"/>
          <w:sz w:val="32"/>
          <w:szCs w:val="32"/>
        </w:rPr>
      </w:pPr>
      <w:r>
        <w:rPr>
          <w:rFonts w:ascii="仿宋" w:eastAsia="仿宋" w:hAnsi="仿宋" w:hint="eastAsia"/>
          <w:kern w:val="0"/>
          <w:sz w:val="32"/>
          <w:szCs w:val="32"/>
        </w:rPr>
        <w:t xml:space="preserve"> </w:t>
      </w:r>
      <w:r w:rsidR="007D0A55" w:rsidRPr="00A104A7">
        <w:rPr>
          <w:rFonts w:ascii="仿宋" w:eastAsia="仿宋" w:hAnsi="仿宋" w:hint="eastAsia"/>
          <w:kern w:val="0"/>
          <w:sz w:val="32"/>
          <w:szCs w:val="32"/>
        </w:rPr>
        <w:t>（</w:t>
      </w:r>
      <w:r w:rsidR="007D0A55">
        <w:rPr>
          <w:rFonts w:ascii="仿宋" w:eastAsia="仿宋" w:hAnsi="仿宋" w:hint="eastAsia"/>
          <w:kern w:val="0"/>
          <w:sz w:val="32"/>
          <w:szCs w:val="32"/>
        </w:rPr>
        <w:t>7</w:t>
      </w:r>
      <w:r w:rsidR="007D0A55" w:rsidRPr="00A104A7">
        <w:rPr>
          <w:rFonts w:ascii="仿宋" w:eastAsia="仿宋" w:hAnsi="仿宋" w:hint="eastAsia"/>
          <w:kern w:val="0"/>
          <w:sz w:val="32"/>
          <w:szCs w:val="32"/>
        </w:rPr>
        <w:t>）</w:t>
      </w:r>
      <w:r w:rsidR="007D0A55">
        <w:rPr>
          <w:rFonts w:ascii="仿宋" w:eastAsia="仿宋" w:cs="仿宋" w:hint="eastAsia"/>
          <w:sz w:val="32"/>
          <w:szCs w:val="32"/>
        </w:rPr>
        <w:t>国土资源部印发《省级国土空间基础信息平台建设要求》，明确了省级平台的建设要求和进度安排。</w:t>
      </w:r>
    </w:p>
    <w:p w:rsidR="00F54900" w:rsidRDefault="00BA3ED8" w:rsidP="003917DB">
      <w:pPr>
        <w:autoSpaceDE w:val="0"/>
        <w:autoSpaceDN w:val="0"/>
        <w:adjustRightInd w:val="0"/>
        <w:spacing w:line="560" w:lineRule="exact"/>
        <w:ind w:firstLineChars="200" w:firstLine="640"/>
        <w:rPr>
          <w:rFonts w:ascii="仿宋" w:eastAsia="仿宋" w:cs="仿宋"/>
          <w:sz w:val="32"/>
          <w:szCs w:val="32"/>
        </w:rPr>
      </w:pPr>
      <w:r>
        <w:rPr>
          <w:rFonts w:ascii="仿宋" w:eastAsia="仿宋" w:hAnsi="仿宋" w:hint="eastAsia"/>
          <w:kern w:val="0"/>
          <w:sz w:val="32"/>
          <w:szCs w:val="32"/>
        </w:rPr>
        <w:t xml:space="preserve"> </w:t>
      </w:r>
      <w:r w:rsidR="007D0A55" w:rsidRPr="00A104A7">
        <w:rPr>
          <w:rFonts w:ascii="仿宋" w:eastAsia="仿宋" w:hAnsi="仿宋" w:hint="eastAsia"/>
          <w:kern w:val="0"/>
          <w:sz w:val="32"/>
          <w:szCs w:val="32"/>
        </w:rPr>
        <w:t>（</w:t>
      </w:r>
      <w:r w:rsidR="007D0A55">
        <w:rPr>
          <w:rFonts w:ascii="仿宋" w:eastAsia="仿宋" w:hAnsi="仿宋" w:hint="eastAsia"/>
          <w:kern w:val="0"/>
          <w:sz w:val="32"/>
          <w:szCs w:val="32"/>
        </w:rPr>
        <w:t>8</w:t>
      </w:r>
      <w:r w:rsidR="007D0A55" w:rsidRPr="00A104A7">
        <w:rPr>
          <w:rFonts w:ascii="仿宋" w:eastAsia="仿宋" w:hAnsi="仿宋" w:hint="eastAsia"/>
          <w:kern w:val="0"/>
          <w:sz w:val="32"/>
          <w:szCs w:val="32"/>
        </w:rPr>
        <w:t>）</w:t>
      </w:r>
      <w:r w:rsidR="007D0A55">
        <w:rPr>
          <w:rFonts w:ascii="仿宋" w:eastAsia="仿宋" w:cs="仿宋"/>
          <w:sz w:val="32"/>
          <w:szCs w:val="32"/>
        </w:rPr>
        <w:t>2019</w:t>
      </w:r>
      <w:r w:rsidR="007D0A55">
        <w:rPr>
          <w:rFonts w:ascii="仿宋" w:eastAsia="仿宋" w:cs="仿宋" w:hint="eastAsia"/>
          <w:sz w:val="32"/>
          <w:szCs w:val="32"/>
        </w:rPr>
        <w:t>年自然资源部《自然资源信息化建设总体方案》</w:t>
      </w:r>
    </w:p>
    <w:p w:rsidR="00F54900" w:rsidRDefault="00F54900" w:rsidP="003917DB">
      <w:pPr>
        <w:autoSpaceDE w:val="0"/>
        <w:autoSpaceDN w:val="0"/>
        <w:adjustRightInd w:val="0"/>
        <w:spacing w:line="560" w:lineRule="exact"/>
        <w:ind w:firstLineChars="200" w:firstLine="640"/>
        <w:rPr>
          <w:rFonts w:ascii="仿宋" w:eastAsia="仿宋" w:cs="仿宋"/>
          <w:sz w:val="32"/>
          <w:szCs w:val="32"/>
        </w:rPr>
      </w:pPr>
      <w:r>
        <w:rPr>
          <w:rFonts w:ascii="仿宋" w:eastAsia="仿宋" w:cs="仿宋" w:hint="eastAsia"/>
          <w:sz w:val="32"/>
          <w:szCs w:val="32"/>
        </w:rPr>
        <w:t xml:space="preserve"> </w:t>
      </w:r>
      <w:r w:rsidR="003F47BF" w:rsidRPr="00CB67B7">
        <w:rPr>
          <w:rFonts w:ascii="仿宋_GB2312" w:eastAsia="仿宋_GB2312" w:hAnsi="黑体"/>
          <w:sz w:val="32"/>
          <w:szCs w:val="32"/>
        </w:rPr>
        <w:t>预算安排规模</w:t>
      </w:r>
      <w:r w:rsidR="003F47BF" w:rsidRPr="00CB67B7">
        <w:rPr>
          <w:rFonts w:ascii="仿宋_GB2312" w:eastAsia="仿宋_GB2312" w:hAnsi="黑体" w:hint="eastAsia"/>
          <w:sz w:val="32"/>
          <w:szCs w:val="32"/>
        </w:rPr>
        <w:t>：</w:t>
      </w:r>
      <w:r w:rsidR="007D0A55">
        <w:rPr>
          <w:rFonts w:ascii="仿宋_GB2312" w:eastAsia="仿宋_GB2312" w:hAnsi="黑体" w:hint="eastAsia"/>
          <w:sz w:val="32"/>
          <w:szCs w:val="32"/>
        </w:rPr>
        <w:t>300万</w:t>
      </w:r>
    </w:p>
    <w:p w:rsidR="00F54900" w:rsidRDefault="00F54900" w:rsidP="003917DB">
      <w:pPr>
        <w:autoSpaceDE w:val="0"/>
        <w:autoSpaceDN w:val="0"/>
        <w:adjustRightInd w:val="0"/>
        <w:spacing w:line="560" w:lineRule="exact"/>
        <w:ind w:firstLineChars="200" w:firstLine="640"/>
        <w:rPr>
          <w:rFonts w:ascii="仿宋" w:eastAsia="仿宋" w:cs="仿宋"/>
          <w:sz w:val="32"/>
          <w:szCs w:val="32"/>
        </w:rPr>
      </w:pPr>
      <w:r>
        <w:rPr>
          <w:rFonts w:ascii="仿宋" w:eastAsia="仿宋" w:cs="仿宋" w:hint="eastAsia"/>
          <w:sz w:val="32"/>
          <w:szCs w:val="32"/>
        </w:rPr>
        <w:t xml:space="preserve"> </w:t>
      </w:r>
      <w:r w:rsidR="003F47BF" w:rsidRPr="00CB67B7">
        <w:rPr>
          <w:rFonts w:ascii="仿宋_GB2312" w:eastAsia="仿宋_GB2312" w:hAnsi="黑体"/>
          <w:sz w:val="32"/>
          <w:szCs w:val="32"/>
        </w:rPr>
        <w:t>项目承担单位</w:t>
      </w:r>
      <w:r w:rsidR="003F47BF" w:rsidRPr="00CB67B7">
        <w:rPr>
          <w:rFonts w:ascii="仿宋_GB2312" w:eastAsia="仿宋_GB2312" w:hAnsi="黑体" w:hint="eastAsia"/>
          <w:sz w:val="32"/>
          <w:szCs w:val="32"/>
        </w:rPr>
        <w:t>：</w:t>
      </w:r>
      <w:r w:rsidR="007D0A55" w:rsidRPr="001C005F">
        <w:rPr>
          <w:rFonts w:ascii="仿宋_GB2312" w:eastAsia="仿宋_GB2312" w:hAnsi="黑体" w:hint="eastAsia"/>
          <w:sz w:val="32"/>
          <w:szCs w:val="32"/>
        </w:rPr>
        <w:t>新疆维吾尔自治区自然资源信息中心</w:t>
      </w:r>
    </w:p>
    <w:p w:rsidR="00F54900" w:rsidRDefault="00F54900" w:rsidP="003917DB">
      <w:pPr>
        <w:autoSpaceDE w:val="0"/>
        <w:autoSpaceDN w:val="0"/>
        <w:adjustRightInd w:val="0"/>
        <w:spacing w:line="560" w:lineRule="exact"/>
        <w:ind w:firstLineChars="200" w:firstLine="640"/>
        <w:rPr>
          <w:rFonts w:ascii="仿宋" w:eastAsia="仿宋" w:cs="仿宋"/>
          <w:sz w:val="32"/>
          <w:szCs w:val="32"/>
        </w:rPr>
      </w:pPr>
      <w:r>
        <w:rPr>
          <w:rFonts w:ascii="仿宋" w:eastAsia="仿宋" w:cs="仿宋" w:hint="eastAsia"/>
          <w:sz w:val="32"/>
          <w:szCs w:val="32"/>
        </w:rPr>
        <w:t xml:space="preserve"> </w:t>
      </w:r>
      <w:r w:rsidR="003F47BF" w:rsidRPr="00CB67B7">
        <w:rPr>
          <w:rFonts w:ascii="仿宋_GB2312" w:eastAsia="仿宋_GB2312" w:hAnsi="黑体"/>
          <w:sz w:val="32"/>
          <w:szCs w:val="32"/>
        </w:rPr>
        <w:t>资金分配情况</w:t>
      </w:r>
      <w:r w:rsidR="003F47BF" w:rsidRPr="00CB67B7">
        <w:rPr>
          <w:rFonts w:ascii="仿宋_GB2312" w:eastAsia="仿宋_GB2312" w:hAnsi="黑体" w:hint="eastAsia"/>
          <w:sz w:val="32"/>
          <w:szCs w:val="32"/>
        </w:rPr>
        <w:t>：</w:t>
      </w:r>
      <w:r w:rsidR="007D0A55">
        <w:rPr>
          <w:rFonts w:ascii="仿宋_GB2312" w:eastAsia="仿宋_GB2312" w:hAnsi="黑体" w:hint="eastAsia"/>
          <w:sz w:val="32"/>
          <w:szCs w:val="32"/>
        </w:rPr>
        <w:t>其中</w:t>
      </w:r>
      <w:r w:rsidR="007D0A55" w:rsidRPr="001C005F">
        <w:rPr>
          <w:rFonts w:ascii="仿宋_GB2312" w:eastAsia="仿宋_GB2312" w:hAnsi="黑体" w:hint="eastAsia"/>
          <w:sz w:val="32"/>
          <w:szCs w:val="32"/>
        </w:rPr>
        <w:t>商品和服务支出</w:t>
      </w:r>
      <w:r w:rsidR="007D0A55">
        <w:rPr>
          <w:rFonts w:ascii="仿宋_GB2312" w:eastAsia="仿宋_GB2312" w:hAnsi="黑体" w:hint="eastAsia"/>
          <w:sz w:val="32"/>
          <w:szCs w:val="32"/>
        </w:rPr>
        <w:t>140</w:t>
      </w:r>
      <w:r w:rsidR="007D0A55" w:rsidRPr="001C005F">
        <w:rPr>
          <w:rFonts w:ascii="仿宋_GB2312" w:eastAsia="仿宋_GB2312" w:hAnsi="黑体" w:hint="eastAsia"/>
          <w:sz w:val="32"/>
          <w:szCs w:val="32"/>
        </w:rPr>
        <w:t>万元</w:t>
      </w:r>
      <w:r w:rsidR="007D0A55" w:rsidRPr="001C005F">
        <w:rPr>
          <w:rFonts w:ascii="仿宋_GB2312" w:eastAsia="仿宋_GB2312" w:hAnsi="黑体"/>
          <w:sz w:val="32"/>
          <w:szCs w:val="32"/>
        </w:rPr>
        <w:t>，</w:t>
      </w:r>
      <w:r w:rsidR="007D0A55" w:rsidRPr="001C005F">
        <w:rPr>
          <w:rFonts w:ascii="仿宋_GB2312" w:eastAsia="仿宋_GB2312" w:hAnsi="黑体" w:hint="eastAsia"/>
          <w:sz w:val="32"/>
          <w:szCs w:val="32"/>
        </w:rPr>
        <w:t>资本性支出</w:t>
      </w:r>
      <w:r w:rsidR="007D0A55">
        <w:rPr>
          <w:rFonts w:ascii="仿宋_GB2312" w:eastAsia="仿宋_GB2312" w:hAnsi="黑体" w:hint="eastAsia"/>
          <w:sz w:val="32"/>
          <w:szCs w:val="32"/>
        </w:rPr>
        <w:t>160</w:t>
      </w:r>
      <w:r w:rsidR="007D0A55" w:rsidRPr="001C005F">
        <w:rPr>
          <w:rFonts w:ascii="仿宋_GB2312" w:eastAsia="仿宋_GB2312" w:hAnsi="黑体" w:hint="eastAsia"/>
          <w:sz w:val="32"/>
          <w:szCs w:val="32"/>
        </w:rPr>
        <w:t>万元</w:t>
      </w:r>
      <w:r w:rsidR="007D0A55" w:rsidRPr="001C005F">
        <w:rPr>
          <w:rFonts w:ascii="仿宋_GB2312" w:eastAsia="仿宋_GB2312" w:hAnsi="黑体"/>
          <w:sz w:val="32"/>
          <w:szCs w:val="32"/>
        </w:rPr>
        <w:t>。</w:t>
      </w:r>
    </w:p>
    <w:p w:rsidR="003F47BF" w:rsidRDefault="00F54900" w:rsidP="003917DB">
      <w:pPr>
        <w:autoSpaceDE w:val="0"/>
        <w:autoSpaceDN w:val="0"/>
        <w:adjustRightInd w:val="0"/>
        <w:spacing w:line="560" w:lineRule="exact"/>
        <w:ind w:firstLineChars="200" w:firstLine="640"/>
        <w:rPr>
          <w:rFonts w:ascii="仿宋_GB2312" w:eastAsia="仿宋_GB2312" w:hAnsi="黑体"/>
          <w:sz w:val="32"/>
          <w:szCs w:val="32"/>
        </w:rPr>
      </w:pPr>
      <w:r>
        <w:rPr>
          <w:rFonts w:ascii="仿宋" w:eastAsia="仿宋" w:cs="仿宋" w:hint="eastAsia"/>
          <w:sz w:val="32"/>
          <w:szCs w:val="32"/>
        </w:rPr>
        <w:t xml:space="preserve"> </w:t>
      </w:r>
      <w:r w:rsidR="003F47BF" w:rsidRPr="00CB67B7">
        <w:rPr>
          <w:rFonts w:ascii="仿宋_GB2312" w:eastAsia="仿宋_GB2312" w:hAnsi="黑体"/>
          <w:sz w:val="32"/>
          <w:szCs w:val="32"/>
        </w:rPr>
        <w:t>资金执行时间</w:t>
      </w:r>
      <w:r w:rsidR="003F47BF" w:rsidRPr="00CB67B7">
        <w:rPr>
          <w:rFonts w:ascii="仿宋_GB2312" w:eastAsia="仿宋_GB2312" w:hAnsi="黑体" w:hint="eastAsia"/>
          <w:sz w:val="32"/>
          <w:szCs w:val="32"/>
        </w:rPr>
        <w:t>：</w:t>
      </w:r>
      <w:r w:rsidR="007D0A55" w:rsidRPr="001C005F">
        <w:rPr>
          <w:rFonts w:ascii="仿宋_GB2312" w:eastAsia="仿宋_GB2312" w:hAnsi="黑体" w:hint="eastAsia"/>
          <w:sz w:val="32"/>
          <w:szCs w:val="32"/>
        </w:rPr>
        <w:t>2020年1月</w:t>
      </w:r>
      <w:r w:rsidR="007D0A55" w:rsidRPr="001C005F">
        <w:rPr>
          <w:rFonts w:ascii="仿宋_GB2312" w:eastAsia="仿宋_GB2312" w:hAnsi="黑体"/>
          <w:sz w:val="32"/>
          <w:szCs w:val="32"/>
        </w:rPr>
        <w:t>-11</w:t>
      </w:r>
      <w:r w:rsidR="007D0A55" w:rsidRPr="001C005F">
        <w:rPr>
          <w:rFonts w:ascii="仿宋_GB2312" w:eastAsia="仿宋_GB2312" w:hAnsi="黑体" w:hint="eastAsia"/>
          <w:sz w:val="32"/>
          <w:szCs w:val="32"/>
        </w:rPr>
        <w:t>月份</w:t>
      </w:r>
    </w:p>
    <w:p w:rsidR="001850E8" w:rsidRPr="003917DB" w:rsidRDefault="001850E8" w:rsidP="003917DB">
      <w:pPr>
        <w:autoSpaceDE w:val="0"/>
        <w:autoSpaceDN w:val="0"/>
        <w:adjustRightInd w:val="0"/>
        <w:spacing w:line="560" w:lineRule="exact"/>
        <w:ind w:firstLineChars="200" w:firstLine="643"/>
        <w:rPr>
          <w:rFonts w:ascii="仿宋_GB2312" w:eastAsia="仿宋_GB2312" w:hAnsi="黑体"/>
          <w:b/>
          <w:sz w:val="32"/>
          <w:szCs w:val="32"/>
        </w:rPr>
      </w:pPr>
      <w:r w:rsidRPr="003917DB">
        <w:rPr>
          <w:rFonts w:ascii="仿宋_GB2312" w:eastAsia="仿宋_GB2312" w:hAnsi="黑体" w:hint="eastAsia"/>
          <w:b/>
          <w:sz w:val="32"/>
          <w:szCs w:val="32"/>
        </w:rPr>
        <w:t>项目五</w:t>
      </w:r>
      <w:r w:rsidRPr="003917DB">
        <w:rPr>
          <w:rFonts w:ascii="仿宋_GB2312" w:eastAsia="仿宋_GB2312" w:hAnsi="黑体"/>
          <w:b/>
          <w:sz w:val="32"/>
          <w:szCs w:val="32"/>
        </w:rPr>
        <w:t>:</w:t>
      </w:r>
    </w:p>
    <w:p w:rsidR="001850E8" w:rsidRDefault="001850E8" w:rsidP="003917DB">
      <w:pPr>
        <w:autoSpaceDE w:val="0"/>
        <w:autoSpaceDN w:val="0"/>
        <w:adjustRightInd w:val="0"/>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项目名称:经营收入成本性支出项目</w:t>
      </w:r>
    </w:p>
    <w:p w:rsidR="001850E8" w:rsidRDefault="001850E8" w:rsidP="003917DB">
      <w:pPr>
        <w:tabs>
          <w:tab w:val="left" w:pos="0"/>
        </w:tabs>
        <w:autoSpaceDE w:val="0"/>
        <w:autoSpaceDN w:val="0"/>
        <w:adjustRightInd w:val="0"/>
        <w:spacing w:line="560" w:lineRule="exact"/>
        <w:ind w:firstLineChars="200" w:firstLine="640"/>
        <w:rPr>
          <w:rFonts w:ascii="仿宋_GB2312" w:eastAsia="仿宋_GB2312" w:cs="仿宋_GB2312"/>
          <w:sz w:val="32"/>
          <w:szCs w:val="32"/>
        </w:rPr>
      </w:pPr>
      <w:r>
        <w:rPr>
          <w:rFonts w:ascii="仿宋_GB2312" w:eastAsia="仿宋_GB2312" w:hAnsi="黑体" w:hint="eastAsia"/>
          <w:sz w:val="32"/>
          <w:szCs w:val="32"/>
        </w:rPr>
        <w:t>项目依据:</w:t>
      </w:r>
      <w:r w:rsidRPr="001850E8">
        <w:rPr>
          <w:rFonts w:ascii="仿宋_GB2312" w:eastAsia="仿宋_GB2312" w:cs="仿宋_GB2312"/>
          <w:sz w:val="32"/>
          <w:szCs w:val="32"/>
        </w:rPr>
        <w:t xml:space="preserve"> </w:t>
      </w:r>
    </w:p>
    <w:p w:rsidR="001850E8" w:rsidRDefault="001850E8" w:rsidP="003917DB">
      <w:pPr>
        <w:tabs>
          <w:tab w:val="left" w:pos="0"/>
        </w:tabs>
        <w:autoSpaceDE w:val="0"/>
        <w:autoSpaceDN w:val="0"/>
        <w:adjustRightInd w:val="0"/>
        <w:spacing w:line="560" w:lineRule="exact"/>
        <w:ind w:firstLineChars="200" w:firstLine="640"/>
        <w:rPr>
          <w:rFonts w:eastAsia="仿宋_GB2312"/>
          <w:sz w:val="32"/>
          <w:szCs w:val="32"/>
        </w:rPr>
      </w:pPr>
      <w:r w:rsidRPr="00A104A7">
        <w:rPr>
          <w:rFonts w:ascii="仿宋" w:eastAsia="仿宋" w:hAnsi="仿宋" w:hint="eastAsia"/>
          <w:kern w:val="0"/>
          <w:sz w:val="32"/>
          <w:szCs w:val="32"/>
        </w:rPr>
        <w:t>（1）</w:t>
      </w:r>
      <w:r>
        <w:rPr>
          <w:rFonts w:ascii="仿宋_GB2312" w:eastAsia="仿宋_GB2312" w:cs="仿宋_GB2312" w:hint="eastAsia"/>
          <w:sz w:val="32"/>
          <w:szCs w:val="32"/>
        </w:rPr>
        <w:t>《关于转发〈国家计委、国家土地管理局关于土地估价评估收费的通知〉的通知》新价非字</w:t>
      </w:r>
      <w:r>
        <w:rPr>
          <w:rFonts w:ascii="仿宋_GB2312" w:eastAsia="仿宋_GB2312" w:cs="仿宋_GB2312"/>
          <w:sz w:val="32"/>
          <w:szCs w:val="32"/>
        </w:rPr>
        <w:t>[1995]4</w:t>
      </w:r>
      <w:r>
        <w:rPr>
          <w:rFonts w:ascii="仿宋_GB2312" w:eastAsia="仿宋_GB2312" w:cs="仿宋_GB2312" w:hint="eastAsia"/>
          <w:sz w:val="32"/>
          <w:szCs w:val="32"/>
        </w:rPr>
        <w:t>号</w:t>
      </w:r>
    </w:p>
    <w:p w:rsidR="001850E8" w:rsidRDefault="001850E8" w:rsidP="003917DB">
      <w:pPr>
        <w:tabs>
          <w:tab w:val="left" w:pos="0"/>
        </w:tabs>
        <w:autoSpaceDE w:val="0"/>
        <w:autoSpaceDN w:val="0"/>
        <w:adjustRightInd w:val="0"/>
        <w:spacing w:line="560" w:lineRule="exact"/>
        <w:ind w:firstLineChars="200" w:firstLine="640"/>
        <w:rPr>
          <w:rFonts w:eastAsia="仿宋_GB2312"/>
          <w:sz w:val="32"/>
          <w:szCs w:val="32"/>
        </w:rPr>
      </w:pPr>
      <w:r w:rsidRPr="00A104A7">
        <w:rPr>
          <w:rFonts w:ascii="仿宋" w:eastAsia="仿宋" w:hAnsi="仿宋" w:hint="eastAsia"/>
          <w:kern w:val="0"/>
          <w:sz w:val="32"/>
          <w:szCs w:val="32"/>
        </w:rPr>
        <w:t>（</w:t>
      </w:r>
      <w:r>
        <w:rPr>
          <w:rFonts w:ascii="仿宋" w:eastAsia="仿宋" w:hAnsi="仿宋" w:hint="eastAsia"/>
          <w:kern w:val="0"/>
          <w:sz w:val="32"/>
          <w:szCs w:val="32"/>
        </w:rPr>
        <w:t>2</w:t>
      </w:r>
      <w:r w:rsidRPr="00A104A7">
        <w:rPr>
          <w:rFonts w:ascii="仿宋" w:eastAsia="仿宋" w:hAnsi="仿宋" w:hint="eastAsia"/>
          <w:kern w:val="0"/>
          <w:sz w:val="32"/>
          <w:szCs w:val="32"/>
        </w:rPr>
        <w:t>）</w:t>
      </w:r>
      <w:r>
        <w:rPr>
          <w:rFonts w:ascii="仿宋_GB2312" w:eastAsia="仿宋_GB2312" w:cs="仿宋_GB2312" w:hint="eastAsia"/>
          <w:sz w:val="32"/>
          <w:szCs w:val="32"/>
        </w:rPr>
        <w:t>《关于对〈乌鲁木齐市基准地价评估报告〉的意见》新价非字</w:t>
      </w:r>
      <w:r>
        <w:rPr>
          <w:rFonts w:ascii="仿宋_GB2312" w:eastAsia="仿宋_GB2312" w:cs="仿宋_GB2312"/>
          <w:sz w:val="32"/>
          <w:szCs w:val="32"/>
        </w:rPr>
        <w:t>[1995]30</w:t>
      </w:r>
      <w:r>
        <w:rPr>
          <w:rFonts w:ascii="仿宋_GB2312" w:eastAsia="仿宋_GB2312" w:cs="仿宋_GB2312" w:hint="eastAsia"/>
          <w:sz w:val="32"/>
          <w:szCs w:val="32"/>
        </w:rPr>
        <w:t>号</w:t>
      </w:r>
    </w:p>
    <w:p w:rsidR="001850E8" w:rsidRDefault="001850E8" w:rsidP="003917DB">
      <w:pPr>
        <w:tabs>
          <w:tab w:val="left" w:pos="0"/>
        </w:tabs>
        <w:autoSpaceDE w:val="0"/>
        <w:autoSpaceDN w:val="0"/>
        <w:adjustRightInd w:val="0"/>
        <w:spacing w:line="560" w:lineRule="exact"/>
        <w:ind w:firstLineChars="200" w:firstLine="640"/>
        <w:rPr>
          <w:rFonts w:ascii="仿宋_GB2312" w:eastAsia="仿宋_GB2312" w:cs="仿宋_GB2312"/>
          <w:sz w:val="32"/>
          <w:szCs w:val="32"/>
        </w:rPr>
      </w:pPr>
      <w:r w:rsidRPr="00A104A7">
        <w:rPr>
          <w:rFonts w:ascii="仿宋" w:eastAsia="仿宋" w:hAnsi="仿宋" w:hint="eastAsia"/>
          <w:kern w:val="0"/>
          <w:sz w:val="32"/>
          <w:szCs w:val="32"/>
        </w:rPr>
        <w:t>（</w:t>
      </w:r>
      <w:r>
        <w:rPr>
          <w:rFonts w:ascii="仿宋" w:eastAsia="仿宋" w:hAnsi="仿宋" w:hint="eastAsia"/>
          <w:kern w:val="0"/>
          <w:sz w:val="32"/>
          <w:szCs w:val="32"/>
        </w:rPr>
        <w:t>3</w:t>
      </w:r>
      <w:r w:rsidRPr="00A104A7">
        <w:rPr>
          <w:rFonts w:ascii="仿宋" w:eastAsia="仿宋" w:hAnsi="仿宋" w:hint="eastAsia"/>
          <w:kern w:val="0"/>
          <w:sz w:val="32"/>
          <w:szCs w:val="32"/>
        </w:rPr>
        <w:t>）</w:t>
      </w:r>
      <w:r>
        <w:rPr>
          <w:rFonts w:ascii="仿宋_GB2312" w:eastAsia="仿宋_GB2312" w:cs="仿宋_GB2312" w:hint="eastAsia"/>
          <w:sz w:val="32"/>
          <w:szCs w:val="32"/>
        </w:rPr>
        <w:t>《关于事业单位和社会团体有关收费管理问题的通知》财</w:t>
      </w:r>
      <w:proofErr w:type="gramStart"/>
      <w:r>
        <w:rPr>
          <w:rFonts w:ascii="仿宋_GB2312" w:eastAsia="仿宋_GB2312" w:cs="仿宋_GB2312" w:hint="eastAsia"/>
          <w:sz w:val="32"/>
          <w:szCs w:val="32"/>
        </w:rPr>
        <w:t>规</w:t>
      </w:r>
      <w:proofErr w:type="gramEnd"/>
      <w:r>
        <w:rPr>
          <w:rFonts w:ascii="仿宋_GB2312" w:eastAsia="仿宋_GB2312" w:cs="仿宋_GB2312"/>
          <w:sz w:val="32"/>
          <w:szCs w:val="32"/>
        </w:rPr>
        <w:t>[2000]47</w:t>
      </w:r>
      <w:r>
        <w:rPr>
          <w:rFonts w:ascii="仿宋_GB2312" w:eastAsia="仿宋_GB2312" w:cs="仿宋_GB2312" w:hint="eastAsia"/>
          <w:sz w:val="32"/>
          <w:szCs w:val="32"/>
        </w:rPr>
        <w:t>号</w:t>
      </w:r>
    </w:p>
    <w:p w:rsidR="001850E8" w:rsidRDefault="001850E8">
      <w:pPr>
        <w:autoSpaceDE w:val="0"/>
        <w:autoSpaceDN w:val="0"/>
        <w:adjustRightInd w:val="0"/>
        <w:spacing w:line="560" w:lineRule="exact"/>
        <w:ind w:firstLineChars="200" w:firstLine="640"/>
        <w:rPr>
          <w:rFonts w:ascii="仿宋" w:eastAsia="仿宋" w:cs="仿宋"/>
          <w:sz w:val="32"/>
          <w:szCs w:val="32"/>
        </w:rPr>
      </w:pPr>
      <w:r w:rsidRPr="00CB67B7">
        <w:rPr>
          <w:rFonts w:ascii="仿宋_GB2312" w:eastAsia="仿宋_GB2312" w:hAnsi="黑体"/>
          <w:sz w:val="32"/>
          <w:szCs w:val="32"/>
        </w:rPr>
        <w:t>预算安排规模</w:t>
      </w:r>
      <w:r w:rsidRPr="00CB67B7">
        <w:rPr>
          <w:rFonts w:ascii="仿宋_GB2312" w:eastAsia="仿宋_GB2312" w:hAnsi="黑体" w:hint="eastAsia"/>
          <w:sz w:val="32"/>
          <w:szCs w:val="32"/>
        </w:rPr>
        <w:t>：</w:t>
      </w:r>
      <w:r>
        <w:rPr>
          <w:rFonts w:ascii="仿宋_GB2312" w:eastAsia="仿宋_GB2312" w:hAnsi="黑体" w:hint="eastAsia"/>
          <w:sz w:val="32"/>
          <w:szCs w:val="32"/>
        </w:rPr>
        <w:t>460万</w:t>
      </w:r>
    </w:p>
    <w:p w:rsidR="001850E8" w:rsidRDefault="001850E8">
      <w:pPr>
        <w:autoSpaceDE w:val="0"/>
        <w:autoSpaceDN w:val="0"/>
        <w:adjustRightInd w:val="0"/>
        <w:spacing w:line="560" w:lineRule="exact"/>
        <w:ind w:firstLineChars="200" w:firstLine="640"/>
        <w:rPr>
          <w:rFonts w:ascii="仿宋" w:eastAsia="仿宋" w:cs="仿宋"/>
          <w:sz w:val="32"/>
          <w:szCs w:val="32"/>
        </w:rPr>
      </w:pPr>
      <w:r w:rsidRPr="00CB67B7">
        <w:rPr>
          <w:rFonts w:ascii="仿宋_GB2312" w:eastAsia="仿宋_GB2312" w:hAnsi="黑体"/>
          <w:sz w:val="32"/>
          <w:szCs w:val="32"/>
        </w:rPr>
        <w:t>项目承担单位</w:t>
      </w:r>
      <w:r w:rsidRPr="00CB67B7">
        <w:rPr>
          <w:rFonts w:ascii="仿宋_GB2312" w:eastAsia="仿宋_GB2312" w:hAnsi="黑体" w:hint="eastAsia"/>
          <w:sz w:val="32"/>
          <w:szCs w:val="32"/>
        </w:rPr>
        <w:t>：</w:t>
      </w:r>
      <w:r w:rsidRPr="001C005F">
        <w:rPr>
          <w:rFonts w:ascii="仿宋_GB2312" w:eastAsia="仿宋_GB2312" w:hAnsi="黑体" w:hint="eastAsia"/>
          <w:sz w:val="32"/>
          <w:szCs w:val="32"/>
        </w:rPr>
        <w:t>新疆维吾尔自治区自然资源信息中心</w:t>
      </w:r>
    </w:p>
    <w:p w:rsidR="001850E8" w:rsidRDefault="001850E8">
      <w:pPr>
        <w:autoSpaceDE w:val="0"/>
        <w:autoSpaceDN w:val="0"/>
        <w:adjustRightInd w:val="0"/>
        <w:spacing w:line="560" w:lineRule="exact"/>
        <w:ind w:firstLineChars="200" w:firstLine="640"/>
        <w:rPr>
          <w:rFonts w:ascii="仿宋_GB2312" w:eastAsia="仿宋_GB2312" w:hAnsi="黑体"/>
          <w:sz w:val="32"/>
          <w:szCs w:val="32"/>
        </w:rPr>
      </w:pPr>
      <w:r w:rsidRPr="00CB67B7">
        <w:rPr>
          <w:rFonts w:ascii="仿宋_GB2312" w:eastAsia="仿宋_GB2312" w:hAnsi="黑体"/>
          <w:sz w:val="32"/>
          <w:szCs w:val="32"/>
        </w:rPr>
        <w:t>资金分配情况</w:t>
      </w:r>
      <w:r w:rsidRPr="00CB67B7">
        <w:rPr>
          <w:rFonts w:ascii="仿宋_GB2312" w:eastAsia="仿宋_GB2312" w:hAnsi="黑体" w:hint="eastAsia"/>
          <w:sz w:val="32"/>
          <w:szCs w:val="32"/>
        </w:rPr>
        <w:t>：</w:t>
      </w:r>
      <w:r>
        <w:rPr>
          <w:rFonts w:ascii="仿宋_GB2312" w:eastAsia="仿宋_GB2312" w:hAnsi="黑体" w:hint="eastAsia"/>
          <w:sz w:val="32"/>
          <w:szCs w:val="32"/>
        </w:rPr>
        <w:t>其中</w:t>
      </w:r>
      <w:r w:rsidRPr="001C005F">
        <w:rPr>
          <w:rFonts w:ascii="仿宋_GB2312" w:eastAsia="仿宋_GB2312" w:hAnsi="黑体" w:hint="eastAsia"/>
          <w:sz w:val="32"/>
          <w:szCs w:val="32"/>
        </w:rPr>
        <w:t>商品和服务支出</w:t>
      </w:r>
      <w:r>
        <w:rPr>
          <w:rFonts w:ascii="仿宋_GB2312" w:eastAsia="仿宋_GB2312" w:hAnsi="黑体" w:hint="eastAsia"/>
          <w:sz w:val="32"/>
          <w:szCs w:val="32"/>
        </w:rPr>
        <w:t>357</w:t>
      </w:r>
      <w:r w:rsidRPr="001C005F">
        <w:rPr>
          <w:rFonts w:ascii="仿宋_GB2312" w:eastAsia="仿宋_GB2312" w:hAnsi="黑体" w:hint="eastAsia"/>
          <w:sz w:val="32"/>
          <w:szCs w:val="32"/>
        </w:rPr>
        <w:t>万元</w:t>
      </w:r>
      <w:r w:rsidRPr="001C005F">
        <w:rPr>
          <w:rFonts w:ascii="仿宋_GB2312" w:eastAsia="仿宋_GB2312" w:hAnsi="黑体"/>
          <w:sz w:val="32"/>
          <w:szCs w:val="32"/>
        </w:rPr>
        <w:t>，</w:t>
      </w:r>
      <w:r>
        <w:rPr>
          <w:rFonts w:ascii="仿宋_GB2312" w:eastAsia="仿宋_GB2312" w:hAnsi="黑体" w:hint="eastAsia"/>
          <w:sz w:val="32"/>
          <w:szCs w:val="32"/>
        </w:rPr>
        <w:t>资本性支出86万元,其他对个人和家庭补助35万元.</w:t>
      </w:r>
    </w:p>
    <w:p w:rsidR="001850E8" w:rsidRPr="003917DB" w:rsidRDefault="001850E8" w:rsidP="003917DB">
      <w:pPr>
        <w:autoSpaceDE w:val="0"/>
        <w:autoSpaceDN w:val="0"/>
        <w:adjustRightInd w:val="0"/>
        <w:spacing w:line="560" w:lineRule="exact"/>
        <w:ind w:firstLineChars="200" w:firstLine="640"/>
        <w:rPr>
          <w:rFonts w:ascii="仿宋_GB2312" w:eastAsia="仿宋_GB2312" w:hAnsi="黑体"/>
          <w:sz w:val="32"/>
          <w:szCs w:val="32"/>
        </w:rPr>
      </w:pPr>
      <w:r w:rsidRPr="00CB67B7">
        <w:rPr>
          <w:rFonts w:ascii="仿宋_GB2312" w:eastAsia="仿宋_GB2312" w:hAnsi="黑体"/>
          <w:sz w:val="32"/>
          <w:szCs w:val="32"/>
        </w:rPr>
        <w:t>资金执行时间</w:t>
      </w:r>
      <w:r w:rsidRPr="00CB67B7">
        <w:rPr>
          <w:rFonts w:ascii="仿宋_GB2312" w:eastAsia="仿宋_GB2312" w:hAnsi="黑体" w:hint="eastAsia"/>
          <w:sz w:val="32"/>
          <w:szCs w:val="32"/>
        </w:rPr>
        <w:t>：</w:t>
      </w:r>
      <w:r w:rsidRPr="001C005F">
        <w:rPr>
          <w:rFonts w:ascii="仿宋_GB2312" w:eastAsia="仿宋_GB2312" w:hAnsi="黑体" w:hint="eastAsia"/>
          <w:sz w:val="32"/>
          <w:szCs w:val="32"/>
        </w:rPr>
        <w:t>2020年1月</w:t>
      </w:r>
      <w:r>
        <w:rPr>
          <w:rFonts w:ascii="仿宋_GB2312" w:eastAsia="仿宋_GB2312" w:hAnsi="黑体"/>
          <w:sz w:val="32"/>
          <w:szCs w:val="32"/>
        </w:rPr>
        <w:t>-1</w:t>
      </w:r>
      <w:r>
        <w:rPr>
          <w:rFonts w:ascii="仿宋_GB2312" w:eastAsia="仿宋_GB2312" w:hAnsi="黑体" w:hint="eastAsia"/>
          <w:sz w:val="32"/>
          <w:szCs w:val="32"/>
        </w:rPr>
        <w:t>1</w:t>
      </w:r>
      <w:r w:rsidRPr="001C005F">
        <w:rPr>
          <w:rFonts w:ascii="仿宋_GB2312" w:eastAsia="仿宋_GB2312" w:hAnsi="黑体" w:hint="eastAsia"/>
          <w:sz w:val="32"/>
          <w:szCs w:val="32"/>
        </w:rPr>
        <w:t>月份</w:t>
      </w:r>
    </w:p>
    <w:p w:rsidR="00D52852" w:rsidRPr="00D52852" w:rsidRDefault="004E52DC" w:rsidP="00D528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60" w:lineRule="exact"/>
        <w:ind w:firstLineChars="150" w:firstLine="480"/>
        <w:rPr>
          <w:rFonts w:ascii="黑体" w:eastAsia="黑体" w:hAnsi="黑体"/>
          <w:sz w:val="32"/>
          <w:szCs w:val="32"/>
        </w:rPr>
      </w:pPr>
      <w:r w:rsidRPr="002C2E1A">
        <w:rPr>
          <w:rFonts w:ascii="黑体" w:eastAsia="黑体" w:hAnsi="宋体" w:cs="宋体" w:hint="eastAsia"/>
          <w:kern w:val="0"/>
          <w:sz w:val="32"/>
          <w:szCs w:val="32"/>
        </w:rPr>
        <w:lastRenderedPageBreak/>
        <w:t>八、</w:t>
      </w:r>
      <w:r w:rsidR="00D52852" w:rsidRPr="00D52852">
        <w:rPr>
          <w:rFonts w:ascii="黑体" w:eastAsia="黑体" w:hAnsi="黑体" w:hint="eastAsia"/>
          <w:sz w:val="32"/>
          <w:szCs w:val="32"/>
        </w:rPr>
        <w:t>关于自治区自然资源信息中心2020年财政拨款“三公”经费预算情况说明</w:t>
      </w:r>
    </w:p>
    <w:p w:rsidR="004E52DC" w:rsidRPr="00CB67B7" w:rsidRDefault="003E489C" w:rsidP="004E52DC">
      <w:pPr>
        <w:spacing w:line="560" w:lineRule="exact"/>
        <w:ind w:firstLineChars="200" w:firstLine="640"/>
        <w:rPr>
          <w:rFonts w:ascii="仿宋_GB2312" w:eastAsia="仿宋_GB2312" w:hAnsi="宋体" w:cs="宋体"/>
          <w:kern w:val="0"/>
          <w:sz w:val="32"/>
          <w:szCs w:val="32"/>
        </w:rPr>
      </w:pPr>
      <w:r>
        <w:rPr>
          <w:rFonts w:ascii="仿宋" w:eastAsia="仿宋" w:hAnsi="仿宋" w:hint="eastAsia"/>
          <w:kern w:val="0"/>
          <w:sz w:val="32"/>
          <w:szCs w:val="32"/>
        </w:rPr>
        <w:t>2020</w:t>
      </w:r>
      <w:r w:rsidRPr="00E04679">
        <w:rPr>
          <w:rFonts w:ascii="仿宋" w:eastAsia="仿宋" w:hAnsi="仿宋" w:hint="eastAsia"/>
          <w:kern w:val="0"/>
          <w:sz w:val="32"/>
          <w:szCs w:val="32"/>
        </w:rPr>
        <w:t>年</w:t>
      </w:r>
      <w:r>
        <w:rPr>
          <w:rFonts w:ascii="仿宋" w:eastAsia="仿宋" w:hAnsi="仿宋" w:hint="eastAsia"/>
          <w:kern w:val="0"/>
          <w:sz w:val="32"/>
          <w:szCs w:val="32"/>
        </w:rPr>
        <w:t>自然</w:t>
      </w:r>
      <w:r w:rsidRPr="00E04679">
        <w:rPr>
          <w:rFonts w:ascii="仿宋" w:eastAsia="仿宋" w:hAnsi="仿宋" w:hint="eastAsia"/>
          <w:kern w:val="0"/>
          <w:sz w:val="32"/>
          <w:szCs w:val="32"/>
        </w:rPr>
        <w:t>资源信息中心</w:t>
      </w:r>
      <w:r w:rsidR="004E52DC" w:rsidRPr="00CB67B7">
        <w:rPr>
          <w:rFonts w:ascii="仿宋_GB2312" w:eastAsia="仿宋_GB2312" w:hAnsi="宋体" w:cs="宋体" w:hint="eastAsia"/>
          <w:kern w:val="0"/>
          <w:sz w:val="32"/>
          <w:szCs w:val="32"/>
        </w:rPr>
        <w:t>“三公”经费财政拨款预算数为</w:t>
      </w:r>
      <w:r w:rsidR="00CE3079">
        <w:rPr>
          <w:rFonts w:ascii="仿宋_GB2312" w:eastAsia="仿宋_GB2312" w:hAnsi="宋体" w:cs="宋体" w:hint="eastAsia"/>
          <w:kern w:val="0"/>
          <w:sz w:val="32"/>
          <w:szCs w:val="32"/>
        </w:rPr>
        <w:t>5.8</w:t>
      </w:r>
      <w:r w:rsidR="004E52DC" w:rsidRPr="00CB67B7">
        <w:rPr>
          <w:rFonts w:ascii="仿宋_GB2312" w:eastAsia="仿宋_GB2312" w:hAnsi="宋体" w:cs="宋体" w:hint="eastAsia"/>
          <w:kern w:val="0"/>
          <w:sz w:val="32"/>
          <w:szCs w:val="32"/>
        </w:rPr>
        <w:t>万元，其中：因公出国（境）费</w:t>
      </w:r>
      <w:r w:rsidR="00CE3079">
        <w:rPr>
          <w:rFonts w:ascii="仿宋_GB2312" w:eastAsia="仿宋_GB2312" w:hAnsi="宋体" w:cs="宋体" w:hint="eastAsia"/>
          <w:kern w:val="0"/>
          <w:sz w:val="32"/>
          <w:szCs w:val="32"/>
        </w:rPr>
        <w:t>0</w:t>
      </w:r>
      <w:r w:rsidR="004E52DC" w:rsidRPr="00CB67B7">
        <w:rPr>
          <w:rFonts w:ascii="仿宋_GB2312" w:eastAsia="仿宋_GB2312" w:hAnsi="宋体" w:cs="宋体" w:hint="eastAsia"/>
          <w:kern w:val="0"/>
          <w:sz w:val="32"/>
          <w:szCs w:val="32"/>
        </w:rPr>
        <w:t>万元，公务用车购置</w:t>
      </w:r>
      <w:r w:rsidR="00CE3079">
        <w:rPr>
          <w:rFonts w:ascii="仿宋_GB2312" w:eastAsia="仿宋_GB2312" w:hAnsi="宋体" w:cs="宋体" w:hint="eastAsia"/>
          <w:kern w:val="0"/>
          <w:sz w:val="32"/>
          <w:szCs w:val="32"/>
        </w:rPr>
        <w:t>0</w:t>
      </w:r>
      <w:r w:rsidR="004E52DC" w:rsidRPr="00CB67B7">
        <w:rPr>
          <w:rFonts w:ascii="仿宋_GB2312" w:eastAsia="仿宋_GB2312" w:hAnsi="宋体" w:cs="宋体" w:hint="eastAsia"/>
          <w:kern w:val="0"/>
          <w:sz w:val="32"/>
          <w:szCs w:val="32"/>
        </w:rPr>
        <w:t>万元，公务用车运行费</w:t>
      </w:r>
      <w:r w:rsidR="00CE3079">
        <w:rPr>
          <w:rFonts w:ascii="仿宋_GB2312" w:eastAsia="仿宋_GB2312" w:hAnsi="宋体" w:cs="宋体" w:hint="eastAsia"/>
          <w:kern w:val="0"/>
          <w:sz w:val="32"/>
          <w:szCs w:val="32"/>
        </w:rPr>
        <w:t>5</w:t>
      </w:r>
      <w:r w:rsidR="004E52DC" w:rsidRPr="00CB67B7">
        <w:rPr>
          <w:rFonts w:ascii="仿宋_GB2312" w:eastAsia="仿宋_GB2312" w:hAnsi="宋体" w:cs="宋体" w:hint="eastAsia"/>
          <w:kern w:val="0"/>
          <w:sz w:val="32"/>
          <w:szCs w:val="32"/>
        </w:rPr>
        <w:t>万元，公务接待费</w:t>
      </w:r>
      <w:r w:rsidR="00CE3079">
        <w:rPr>
          <w:rFonts w:ascii="仿宋_GB2312" w:eastAsia="仿宋_GB2312" w:hAnsi="宋体" w:cs="宋体" w:hint="eastAsia"/>
          <w:kern w:val="0"/>
          <w:sz w:val="32"/>
          <w:szCs w:val="32"/>
        </w:rPr>
        <w:t>0.8</w:t>
      </w:r>
      <w:r w:rsidR="004E52DC" w:rsidRPr="00CB67B7">
        <w:rPr>
          <w:rFonts w:ascii="仿宋_GB2312" w:eastAsia="仿宋_GB2312" w:hAnsi="宋体" w:cs="宋体" w:hint="eastAsia"/>
          <w:kern w:val="0"/>
          <w:sz w:val="32"/>
          <w:szCs w:val="32"/>
        </w:rPr>
        <w:t>万元。</w:t>
      </w:r>
    </w:p>
    <w:p w:rsidR="00F54900" w:rsidRDefault="00955866" w:rsidP="003917DB">
      <w:pPr>
        <w:spacing w:line="560" w:lineRule="exact"/>
        <w:ind w:firstLineChars="200" w:firstLine="640"/>
        <w:rPr>
          <w:rFonts w:ascii="黑体" w:eastAsia="黑体" w:hAnsi="黑体"/>
          <w:sz w:val="32"/>
          <w:szCs w:val="32"/>
        </w:rPr>
      </w:pPr>
      <w:r>
        <w:rPr>
          <w:rFonts w:ascii="仿宋_GB2312" w:eastAsia="仿宋_GB2312" w:hAnsi="宋体" w:cs="宋体" w:hint="eastAsia"/>
          <w:kern w:val="0"/>
          <w:sz w:val="32"/>
          <w:szCs w:val="32"/>
        </w:rPr>
        <w:t>2020</w:t>
      </w:r>
      <w:r w:rsidR="004E52DC" w:rsidRPr="00CB67B7">
        <w:rPr>
          <w:rFonts w:ascii="仿宋_GB2312" w:eastAsia="仿宋_GB2312" w:hAnsi="宋体" w:cs="宋体" w:hint="eastAsia"/>
          <w:kern w:val="0"/>
          <w:sz w:val="32"/>
          <w:szCs w:val="32"/>
        </w:rPr>
        <w:t>年“三公”经费财政拨款预算比上年减少</w:t>
      </w:r>
      <w:r w:rsidR="00CE3079">
        <w:rPr>
          <w:rFonts w:ascii="仿宋_GB2312" w:eastAsia="仿宋_GB2312" w:hAnsi="宋体" w:cs="宋体" w:hint="eastAsia"/>
          <w:kern w:val="0"/>
          <w:sz w:val="32"/>
          <w:szCs w:val="32"/>
        </w:rPr>
        <w:t>4.02</w:t>
      </w:r>
      <w:r w:rsidR="004E52DC" w:rsidRPr="00CB67B7">
        <w:rPr>
          <w:rFonts w:ascii="仿宋_GB2312" w:eastAsia="仿宋_GB2312" w:hAnsi="宋体" w:cs="宋体" w:hint="eastAsia"/>
          <w:kern w:val="0"/>
          <w:sz w:val="32"/>
          <w:szCs w:val="32"/>
        </w:rPr>
        <w:t>万元，其中：因公出国（境）费</w:t>
      </w:r>
      <w:r w:rsidR="00CE3079">
        <w:rPr>
          <w:rFonts w:ascii="仿宋_GB2312" w:eastAsia="仿宋_GB2312" w:hAnsi="宋体" w:cs="宋体" w:hint="eastAsia"/>
          <w:kern w:val="0"/>
          <w:sz w:val="32"/>
          <w:szCs w:val="32"/>
        </w:rPr>
        <w:t>0</w:t>
      </w:r>
      <w:r w:rsidR="004D249C">
        <w:rPr>
          <w:rFonts w:ascii="仿宋_GB2312" w:eastAsia="仿宋_GB2312" w:hAnsi="宋体" w:cs="宋体" w:hint="eastAsia"/>
          <w:kern w:val="0"/>
          <w:sz w:val="32"/>
          <w:szCs w:val="32"/>
        </w:rPr>
        <w:t>万元</w:t>
      </w:r>
      <w:r w:rsidR="004E52DC" w:rsidRPr="00CB67B7">
        <w:rPr>
          <w:rFonts w:ascii="仿宋_GB2312" w:eastAsia="仿宋_GB2312" w:hAnsi="宋体" w:cs="宋体" w:hint="eastAsia"/>
          <w:kern w:val="0"/>
          <w:sz w:val="32"/>
          <w:szCs w:val="32"/>
        </w:rPr>
        <w:t>，</w:t>
      </w:r>
      <w:r w:rsidR="00CE3079">
        <w:rPr>
          <w:rFonts w:ascii="仿宋_GB2312" w:eastAsia="仿宋_GB2312" w:hAnsi="宋体" w:cs="宋体" w:hint="eastAsia"/>
          <w:kern w:val="0"/>
          <w:sz w:val="32"/>
          <w:szCs w:val="32"/>
        </w:rPr>
        <w:t>未安排预算</w:t>
      </w:r>
      <w:r w:rsidR="004E52DC" w:rsidRPr="00CB67B7">
        <w:rPr>
          <w:rFonts w:ascii="仿宋_GB2312" w:eastAsia="仿宋_GB2312" w:hAnsi="宋体" w:cs="宋体" w:hint="eastAsia"/>
          <w:kern w:val="0"/>
          <w:sz w:val="32"/>
          <w:szCs w:val="32"/>
        </w:rPr>
        <w:t>；公务用车购置费为0，未安排预算。公务用车运行费减少</w:t>
      </w:r>
      <w:r w:rsidR="004D249C">
        <w:rPr>
          <w:rFonts w:ascii="仿宋_GB2312" w:eastAsia="仿宋_GB2312" w:hAnsi="宋体" w:cs="宋体" w:hint="eastAsia"/>
          <w:kern w:val="0"/>
          <w:sz w:val="32"/>
          <w:szCs w:val="32"/>
        </w:rPr>
        <w:t>4.02</w:t>
      </w:r>
      <w:r w:rsidR="004E52DC" w:rsidRPr="00CB67B7">
        <w:rPr>
          <w:rFonts w:ascii="仿宋_GB2312" w:eastAsia="仿宋_GB2312" w:hAnsi="宋体" w:cs="宋体" w:hint="eastAsia"/>
          <w:kern w:val="0"/>
          <w:sz w:val="32"/>
          <w:szCs w:val="32"/>
        </w:rPr>
        <w:t>万元，主要原因是</w:t>
      </w:r>
      <w:r w:rsidR="004D249C">
        <w:rPr>
          <w:rFonts w:ascii="仿宋_GB2312" w:eastAsia="仿宋_GB2312" w:hAnsi="宋体" w:cs="宋体" w:hint="eastAsia"/>
          <w:kern w:val="0"/>
          <w:sz w:val="32"/>
          <w:szCs w:val="32"/>
        </w:rPr>
        <w:t>预算安排减少</w:t>
      </w:r>
      <w:r w:rsidR="004E52DC" w:rsidRPr="00CB67B7">
        <w:rPr>
          <w:rFonts w:ascii="仿宋_GB2312" w:eastAsia="仿宋_GB2312" w:hAnsi="宋体" w:cs="宋体" w:hint="eastAsia"/>
          <w:kern w:val="0"/>
          <w:sz w:val="32"/>
          <w:szCs w:val="32"/>
        </w:rPr>
        <w:t>；公务接待费增加</w:t>
      </w:r>
      <w:r w:rsidR="004D249C">
        <w:rPr>
          <w:rFonts w:ascii="仿宋_GB2312" w:eastAsia="仿宋_GB2312" w:hAnsi="宋体" w:cs="宋体" w:hint="eastAsia"/>
          <w:kern w:val="0"/>
          <w:sz w:val="32"/>
          <w:szCs w:val="32"/>
        </w:rPr>
        <w:t>0</w:t>
      </w:r>
      <w:r w:rsidR="004E52DC" w:rsidRPr="00CB67B7">
        <w:rPr>
          <w:rFonts w:ascii="仿宋_GB2312" w:eastAsia="仿宋_GB2312" w:hAnsi="宋体" w:cs="宋体" w:hint="eastAsia"/>
          <w:kern w:val="0"/>
          <w:sz w:val="32"/>
          <w:szCs w:val="32"/>
        </w:rPr>
        <w:t>万元，主要原因是</w:t>
      </w:r>
      <w:r w:rsidR="004D249C">
        <w:rPr>
          <w:rFonts w:ascii="仿宋_GB2312" w:eastAsia="仿宋_GB2312" w:hAnsi="宋体" w:cs="宋体" w:hint="eastAsia"/>
          <w:kern w:val="0"/>
          <w:sz w:val="32"/>
          <w:szCs w:val="32"/>
        </w:rPr>
        <w:t>与上年预算数持平</w:t>
      </w:r>
      <w:r w:rsidR="004E52DC" w:rsidRPr="00CB67B7">
        <w:rPr>
          <w:rFonts w:ascii="仿宋_GB2312" w:eastAsia="仿宋_GB2312" w:hAnsi="宋体" w:cs="宋体" w:hint="eastAsia"/>
          <w:kern w:val="0"/>
          <w:sz w:val="32"/>
          <w:szCs w:val="32"/>
        </w:rPr>
        <w:t>。</w:t>
      </w:r>
    </w:p>
    <w:p w:rsidR="001E4177" w:rsidRDefault="001E4177" w:rsidP="001F513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60" w:lineRule="exact"/>
        <w:ind w:left="600"/>
        <w:rPr>
          <w:rFonts w:ascii="黑体" w:eastAsia="黑体" w:hAnsi="黑体"/>
          <w:sz w:val="32"/>
          <w:szCs w:val="32"/>
        </w:rPr>
      </w:pPr>
      <w:r w:rsidRPr="001E4177">
        <w:rPr>
          <w:rFonts w:ascii="黑体" w:eastAsia="黑体" w:hAnsi="黑体" w:hint="eastAsia"/>
          <w:sz w:val="32"/>
          <w:szCs w:val="32"/>
        </w:rPr>
        <w:t>九、关于自治区自然资源信息中心2020年政府性基金预</w:t>
      </w:r>
    </w:p>
    <w:p w:rsidR="001E4177" w:rsidRPr="001E4177" w:rsidRDefault="001E4177" w:rsidP="003917D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60" w:lineRule="exact"/>
        <w:rPr>
          <w:rFonts w:ascii="黑体" w:eastAsia="黑体" w:hAnsi="黑体"/>
          <w:sz w:val="32"/>
          <w:szCs w:val="32"/>
        </w:rPr>
      </w:pPr>
      <w:r w:rsidRPr="001E4177">
        <w:rPr>
          <w:rFonts w:ascii="黑体" w:eastAsia="黑体" w:hAnsi="黑体" w:hint="eastAsia"/>
          <w:sz w:val="32"/>
          <w:szCs w:val="32"/>
        </w:rPr>
        <w:t>算拨款情况说明</w:t>
      </w:r>
    </w:p>
    <w:p w:rsidR="00F54900" w:rsidRPr="003917DB" w:rsidRDefault="001E4177">
      <w:pPr>
        <w:spacing w:line="560" w:lineRule="exact"/>
        <w:ind w:firstLineChars="200" w:firstLine="640"/>
        <w:rPr>
          <w:rFonts w:ascii="仿宋" w:eastAsia="仿宋" w:hAnsi="仿宋"/>
          <w:kern w:val="0"/>
          <w:sz w:val="32"/>
          <w:szCs w:val="32"/>
        </w:rPr>
      </w:pPr>
      <w:r w:rsidRPr="001E4177">
        <w:rPr>
          <w:rFonts w:ascii="仿宋" w:eastAsia="仿宋" w:hAnsi="仿宋" w:hint="eastAsia"/>
          <w:kern w:val="0"/>
          <w:sz w:val="32"/>
          <w:szCs w:val="32"/>
        </w:rPr>
        <w:t>2020年自然资源信息中心没有使用政府性基金预算拨款安排的支出，政府性基金预算支出情况表为空表。</w:t>
      </w:r>
    </w:p>
    <w:p w:rsidR="00F54900" w:rsidRPr="00CB67B7" w:rsidRDefault="00F54900" w:rsidP="003917DB">
      <w:pPr>
        <w:spacing w:line="560" w:lineRule="exact"/>
        <w:ind w:firstLine="640"/>
        <w:rPr>
          <w:rFonts w:ascii="黑体" w:eastAsia="黑体" w:hAnsi="宋体" w:cs="宋体"/>
          <w:kern w:val="0"/>
          <w:sz w:val="32"/>
          <w:szCs w:val="32"/>
        </w:rPr>
      </w:pPr>
      <w:r>
        <w:rPr>
          <w:rFonts w:ascii="黑体" w:eastAsia="黑体" w:hAnsi="宋体" w:cs="宋体" w:hint="eastAsia"/>
          <w:kern w:val="0"/>
          <w:sz w:val="32"/>
          <w:szCs w:val="32"/>
        </w:rPr>
        <w:t xml:space="preserve">  </w:t>
      </w:r>
      <w:r w:rsidR="008D0EFD">
        <w:rPr>
          <w:rFonts w:ascii="黑体" w:eastAsia="黑体" w:hAnsi="宋体" w:cs="宋体" w:hint="eastAsia"/>
          <w:kern w:val="0"/>
          <w:sz w:val="32"/>
          <w:szCs w:val="32"/>
        </w:rPr>
        <w:t xml:space="preserve">  </w:t>
      </w:r>
      <w:r w:rsidR="004E52DC" w:rsidRPr="00CB67B7">
        <w:rPr>
          <w:rFonts w:ascii="黑体" w:eastAsia="黑体" w:hAnsi="宋体" w:cs="宋体" w:hint="eastAsia"/>
          <w:kern w:val="0"/>
          <w:sz w:val="32"/>
          <w:szCs w:val="32"/>
        </w:rPr>
        <w:t>十、其他重要事项的情况说明</w:t>
      </w:r>
      <w:r>
        <w:rPr>
          <w:rFonts w:ascii="楷体_GB2312" w:eastAsia="楷体_GB2312" w:hAnsi="宋体" w:cs="宋体" w:hint="eastAsia"/>
          <w:b/>
          <w:kern w:val="0"/>
          <w:sz w:val="32"/>
          <w:szCs w:val="32"/>
        </w:rPr>
        <w:t xml:space="preserve">  </w:t>
      </w:r>
    </w:p>
    <w:p w:rsidR="004E52DC" w:rsidRPr="00CB67B7" w:rsidRDefault="00F54900" w:rsidP="003917DB">
      <w:pPr>
        <w:spacing w:line="560" w:lineRule="exact"/>
        <w:rPr>
          <w:rFonts w:ascii="楷体_GB2312" w:eastAsia="楷体_GB2312" w:hAnsi="宋体" w:cs="宋体"/>
          <w:b/>
          <w:kern w:val="0"/>
          <w:sz w:val="32"/>
          <w:szCs w:val="32"/>
        </w:rPr>
      </w:pPr>
      <w:r>
        <w:rPr>
          <w:rFonts w:ascii="楷体_GB2312" w:eastAsia="楷体_GB2312" w:hAnsi="宋体" w:cs="宋体" w:hint="eastAsia"/>
          <w:b/>
          <w:kern w:val="0"/>
          <w:sz w:val="32"/>
          <w:szCs w:val="32"/>
        </w:rPr>
        <w:t xml:space="preserve">  </w:t>
      </w:r>
      <w:r w:rsidR="008D0EFD">
        <w:rPr>
          <w:rFonts w:ascii="楷体_GB2312" w:eastAsia="楷体_GB2312" w:hAnsi="宋体" w:cs="宋体" w:hint="eastAsia"/>
          <w:b/>
          <w:kern w:val="0"/>
          <w:sz w:val="32"/>
          <w:szCs w:val="32"/>
        </w:rPr>
        <w:t xml:space="preserve"> </w:t>
      </w:r>
      <w:r w:rsidR="004E52DC" w:rsidRPr="00CB67B7">
        <w:rPr>
          <w:rFonts w:ascii="楷体_GB2312" w:eastAsia="楷体_GB2312" w:hAnsi="宋体" w:cs="宋体" w:hint="eastAsia"/>
          <w:b/>
          <w:kern w:val="0"/>
          <w:sz w:val="32"/>
          <w:szCs w:val="32"/>
        </w:rPr>
        <w:t>（一）机关运行经费情况</w:t>
      </w:r>
    </w:p>
    <w:p w:rsidR="00F54900" w:rsidRDefault="00780DCE">
      <w:pPr>
        <w:spacing w:line="560" w:lineRule="exact"/>
        <w:ind w:firstLineChars="200" w:firstLine="640"/>
        <w:rPr>
          <w:rFonts w:ascii="仿宋" w:eastAsia="仿宋" w:hAnsi="仿宋"/>
          <w:kern w:val="0"/>
          <w:sz w:val="32"/>
          <w:szCs w:val="32"/>
        </w:rPr>
      </w:pPr>
      <w:r w:rsidRPr="00780DCE">
        <w:rPr>
          <w:rFonts w:ascii="仿宋" w:eastAsia="仿宋" w:hAnsi="仿宋" w:hint="eastAsia"/>
          <w:kern w:val="0"/>
          <w:sz w:val="32"/>
          <w:szCs w:val="32"/>
        </w:rPr>
        <w:t>2020年自然资源信息中心事业单位机关运行经费安排</w:t>
      </w:r>
      <w:r>
        <w:rPr>
          <w:rFonts w:ascii="仿宋" w:eastAsia="仿宋" w:hAnsi="仿宋" w:hint="eastAsia"/>
          <w:kern w:val="0"/>
          <w:sz w:val="32"/>
          <w:szCs w:val="32"/>
        </w:rPr>
        <w:t>54.27</w:t>
      </w:r>
      <w:r w:rsidRPr="00780DCE">
        <w:rPr>
          <w:rFonts w:ascii="仿宋" w:eastAsia="仿宋" w:hAnsi="仿宋" w:hint="eastAsia"/>
          <w:kern w:val="0"/>
          <w:sz w:val="32"/>
          <w:szCs w:val="32"/>
        </w:rPr>
        <w:t>万元，</w:t>
      </w:r>
      <w:r w:rsidRPr="00780DCE">
        <w:rPr>
          <w:rFonts w:ascii="仿宋_GB2312" w:eastAsia="仿宋_GB2312" w:hAnsi="宋体" w:hint="eastAsia"/>
          <w:sz w:val="32"/>
          <w:szCs w:val="32"/>
        </w:rPr>
        <w:t>是用于保障中心正常运转的公用经费，是保障部门正常公务活动和日常业务所必需的经费，主要包括维持正常运转所需要的办公费、办公用房水电费</w:t>
      </w:r>
      <w:r w:rsidRPr="00780DCE">
        <w:rPr>
          <w:rFonts w:ascii="仿宋_GB2312" w:eastAsia="仿宋_GB2312" w:hAnsi="宋体"/>
          <w:sz w:val="32"/>
          <w:szCs w:val="32"/>
        </w:rPr>
        <w:t>、</w:t>
      </w:r>
      <w:r w:rsidRPr="00780DCE">
        <w:rPr>
          <w:rFonts w:ascii="仿宋_GB2312" w:eastAsia="仿宋_GB2312" w:hAnsi="宋体" w:hint="eastAsia"/>
          <w:sz w:val="32"/>
          <w:szCs w:val="32"/>
        </w:rPr>
        <w:t>邮电费、差旅费、会议费、日常维修费、办公用房取暖费、办公用房物业管理费、公务用车运行维护费、</w:t>
      </w:r>
      <w:r w:rsidRPr="00780DCE">
        <w:rPr>
          <w:rFonts w:ascii="仿宋_GB2312" w:eastAsia="仿宋_GB2312" w:hAnsi="宋体"/>
          <w:sz w:val="32"/>
          <w:szCs w:val="32"/>
        </w:rPr>
        <w:t>公务接待费、其他交通费</w:t>
      </w:r>
      <w:r w:rsidRPr="00780DCE">
        <w:rPr>
          <w:rFonts w:ascii="仿宋_GB2312" w:eastAsia="仿宋_GB2312" w:hAnsi="宋体" w:hint="eastAsia"/>
          <w:sz w:val="32"/>
          <w:szCs w:val="32"/>
        </w:rPr>
        <w:t>等费用。</w:t>
      </w:r>
      <w:r w:rsidR="00F54900">
        <w:rPr>
          <w:rFonts w:ascii="仿宋" w:eastAsia="仿宋" w:hAnsi="仿宋" w:hint="eastAsia"/>
          <w:kern w:val="0"/>
          <w:sz w:val="32"/>
          <w:szCs w:val="32"/>
        </w:rPr>
        <w:t xml:space="preserve"> </w:t>
      </w:r>
    </w:p>
    <w:p w:rsidR="004E52DC" w:rsidRPr="00CB67B7" w:rsidRDefault="00F54900" w:rsidP="003917DB">
      <w:pPr>
        <w:spacing w:line="560" w:lineRule="exact"/>
        <w:ind w:firstLine="640"/>
        <w:rPr>
          <w:rFonts w:ascii="楷体_GB2312" w:eastAsia="楷体_GB2312" w:hAnsi="宋体" w:cs="宋体"/>
          <w:b/>
          <w:kern w:val="0"/>
          <w:sz w:val="32"/>
          <w:szCs w:val="32"/>
        </w:rPr>
      </w:pPr>
      <w:r>
        <w:rPr>
          <w:rFonts w:ascii="仿宋" w:eastAsia="仿宋" w:hAnsi="仿宋" w:hint="eastAsia"/>
          <w:kern w:val="0"/>
          <w:sz w:val="32"/>
          <w:szCs w:val="32"/>
        </w:rPr>
        <w:t xml:space="preserve">  </w:t>
      </w:r>
      <w:r w:rsidR="008D0EFD">
        <w:rPr>
          <w:rFonts w:ascii="仿宋" w:eastAsia="仿宋" w:hAnsi="仿宋" w:hint="eastAsia"/>
          <w:kern w:val="0"/>
          <w:sz w:val="32"/>
          <w:szCs w:val="32"/>
        </w:rPr>
        <w:t xml:space="preserve"> </w:t>
      </w:r>
      <w:r w:rsidR="004E52DC" w:rsidRPr="00CB67B7">
        <w:rPr>
          <w:rFonts w:ascii="楷体_GB2312" w:eastAsia="楷体_GB2312" w:hAnsi="宋体" w:cs="宋体" w:hint="eastAsia"/>
          <w:b/>
          <w:kern w:val="0"/>
          <w:sz w:val="32"/>
          <w:szCs w:val="32"/>
        </w:rPr>
        <w:t>（二）政府采购情况</w:t>
      </w:r>
    </w:p>
    <w:p w:rsidR="0022269E" w:rsidRPr="0022269E" w:rsidRDefault="0022269E" w:rsidP="0022269E">
      <w:pPr>
        <w:spacing w:line="560" w:lineRule="exact"/>
        <w:ind w:firstLineChars="200" w:firstLine="640"/>
        <w:rPr>
          <w:rFonts w:ascii="仿宋_GB2312" w:eastAsia="仿宋_GB2312" w:hAnsi="宋体"/>
          <w:sz w:val="32"/>
          <w:szCs w:val="32"/>
        </w:rPr>
      </w:pPr>
      <w:r w:rsidRPr="0022269E">
        <w:rPr>
          <w:rFonts w:ascii="仿宋_GB2312" w:eastAsia="仿宋_GB2312" w:hAnsi="宋体" w:hint="eastAsia"/>
          <w:sz w:val="32"/>
          <w:szCs w:val="32"/>
        </w:rPr>
        <w:lastRenderedPageBreak/>
        <w:t>2020年中心政府采购预算</w:t>
      </w:r>
      <w:r w:rsidR="002558F1">
        <w:rPr>
          <w:rFonts w:ascii="仿宋_GB2312" w:eastAsia="仿宋_GB2312" w:hAnsi="宋体" w:hint="eastAsia"/>
          <w:sz w:val="32"/>
          <w:szCs w:val="32"/>
        </w:rPr>
        <w:t>2</w:t>
      </w:r>
      <w:r w:rsidRPr="0022269E">
        <w:rPr>
          <w:rFonts w:ascii="仿宋_GB2312" w:eastAsia="仿宋_GB2312" w:hAnsi="宋体" w:hint="eastAsia"/>
          <w:sz w:val="32"/>
          <w:szCs w:val="32"/>
        </w:rPr>
        <w:t>万元，其中：政府采购货物预算</w:t>
      </w:r>
      <w:r w:rsidR="002558F1">
        <w:rPr>
          <w:rFonts w:ascii="仿宋_GB2312" w:eastAsia="仿宋_GB2312" w:hAnsi="宋体" w:hint="eastAsia"/>
          <w:sz w:val="32"/>
          <w:szCs w:val="32"/>
        </w:rPr>
        <w:t>0</w:t>
      </w:r>
      <w:r w:rsidRPr="0022269E">
        <w:rPr>
          <w:rFonts w:ascii="仿宋_GB2312" w:eastAsia="仿宋_GB2312" w:hAnsi="宋体" w:hint="eastAsia"/>
          <w:sz w:val="32"/>
          <w:szCs w:val="32"/>
        </w:rPr>
        <w:t>万元，政府采购工程预算0万元，政府采购服务预算</w:t>
      </w:r>
      <w:r w:rsidR="002558F1">
        <w:rPr>
          <w:rFonts w:ascii="仿宋_GB2312" w:eastAsia="仿宋_GB2312" w:hAnsi="宋体" w:hint="eastAsia"/>
          <w:sz w:val="32"/>
          <w:szCs w:val="32"/>
        </w:rPr>
        <w:t>2</w:t>
      </w:r>
      <w:r w:rsidRPr="0022269E">
        <w:rPr>
          <w:rFonts w:ascii="仿宋_GB2312" w:eastAsia="仿宋_GB2312" w:hAnsi="宋体" w:hint="eastAsia"/>
          <w:sz w:val="32"/>
          <w:szCs w:val="32"/>
        </w:rPr>
        <w:t>万元。</w:t>
      </w:r>
    </w:p>
    <w:p w:rsidR="00F54900" w:rsidRDefault="0022269E">
      <w:pPr>
        <w:spacing w:line="560" w:lineRule="exact"/>
        <w:ind w:firstLineChars="200" w:firstLine="640"/>
        <w:rPr>
          <w:rFonts w:ascii="仿宋_GB2312" w:eastAsia="仿宋_GB2312" w:hAnsi="宋体"/>
          <w:sz w:val="32"/>
          <w:szCs w:val="32"/>
        </w:rPr>
      </w:pPr>
      <w:r w:rsidRPr="0022269E">
        <w:rPr>
          <w:rFonts w:ascii="仿宋_GB2312" w:eastAsia="仿宋_GB2312" w:hAnsi="宋体" w:hint="eastAsia"/>
          <w:sz w:val="32"/>
          <w:szCs w:val="32"/>
        </w:rPr>
        <w:t>本部门面向中小企业预留政府采购项目预算金额</w:t>
      </w:r>
      <w:r w:rsidR="002558F1">
        <w:rPr>
          <w:rFonts w:ascii="仿宋_GB2312" w:eastAsia="仿宋_GB2312" w:hAnsi="宋体" w:hint="eastAsia"/>
          <w:sz w:val="32"/>
          <w:szCs w:val="32"/>
        </w:rPr>
        <w:t>0</w:t>
      </w:r>
      <w:r w:rsidRPr="0022269E">
        <w:rPr>
          <w:rFonts w:ascii="仿宋_GB2312" w:eastAsia="仿宋_GB2312" w:hAnsi="宋体" w:hint="eastAsia"/>
          <w:sz w:val="32"/>
          <w:szCs w:val="32"/>
        </w:rPr>
        <w:t>万元，其中：面向小</w:t>
      </w:r>
      <w:proofErr w:type="gramStart"/>
      <w:r w:rsidRPr="0022269E">
        <w:rPr>
          <w:rFonts w:ascii="仿宋_GB2312" w:eastAsia="仿宋_GB2312" w:hAnsi="宋体" w:hint="eastAsia"/>
          <w:sz w:val="32"/>
          <w:szCs w:val="32"/>
        </w:rPr>
        <w:t>微企业</w:t>
      </w:r>
      <w:proofErr w:type="gramEnd"/>
      <w:r w:rsidRPr="0022269E">
        <w:rPr>
          <w:rFonts w:ascii="仿宋_GB2312" w:eastAsia="仿宋_GB2312" w:hAnsi="宋体" w:hint="eastAsia"/>
          <w:sz w:val="32"/>
          <w:szCs w:val="32"/>
        </w:rPr>
        <w:t>预留政府采购项目预算金额0万元。</w:t>
      </w:r>
    </w:p>
    <w:p w:rsidR="004E52DC" w:rsidRPr="00CB67B7" w:rsidRDefault="00F54900" w:rsidP="003917DB">
      <w:pPr>
        <w:spacing w:line="560" w:lineRule="exact"/>
        <w:ind w:firstLine="640"/>
        <w:rPr>
          <w:rFonts w:ascii="楷体_GB2312" w:eastAsia="楷体_GB2312" w:hAnsi="宋体" w:cs="宋体"/>
          <w:b/>
          <w:kern w:val="0"/>
          <w:sz w:val="32"/>
          <w:szCs w:val="32"/>
        </w:rPr>
      </w:pPr>
      <w:r>
        <w:rPr>
          <w:rFonts w:ascii="仿宋_GB2312" w:eastAsia="仿宋_GB2312" w:hAnsi="宋体" w:hint="eastAsia"/>
          <w:sz w:val="32"/>
          <w:szCs w:val="32"/>
        </w:rPr>
        <w:t xml:space="preserve"> </w:t>
      </w:r>
      <w:r w:rsidR="008D0EFD">
        <w:rPr>
          <w:rFonts w:ascii="仿宋_GB2312" w:eastAsia="仿宋_GB2312" w:hAnsi="宋体" w:hint="eastAsia"/>
          <w:sz w:val="32"/>
          <w:szCs w:val="32"/>
        </w:rPr>
        <w:t xml:space="preserve"> </w:t>
      </w:r>
      <w:r>
        <w:rPr>
          <w:rFonts w:ascii="仿宋_GB2312" w:eastAsia="仿宋_GB2312" w:hAnsi="宋体" w:hint="eastAsia"/>
          <w:sz w:val="32"/>
          <w:szCs w:val="32"/>
        </w:rPr>
        <w:t xml:space="preserve"> </w:t>
      </w:r>
      <w:r w:rsidR="004E52DC" w:rsidRPr="00CB67B7">
        <w:rPr>
          <w:rFonts w:ascii="楷体_GB2312" w:eastAsia="楷体_GB2312" w:hAnsi="宋体" w:cs="宋体" w:hint="eastAsia"/>
          <w:b/>
          <w:kern w:val="0"/>
          <w:sz w:val="32"/>
          <w:szCs w:val="32"/>
        </w:rPr>
        <w:t>（三）国有资产占用使用情况</w:t>
      </w:r>
    </w:p>
    <w:p w:rsidR="00290AAA" w:rsidRPr="00FA4B4C" w:rsidRDefault="00290AAA">
      <w:pPr>
        <w:spacing w:line="560" w:lineRule="exact"/>
        <w:ind w:firstLineChars="200" w:firstLine="640"/>
        <w:rPr>
          <w:rFonts w:ascii="仿宋" w:eastAsia="仿宋" w:hAnsi="仿宋"/>
          <w:kern w:val="0"/>
          <w:sz w:val="32"/>
          <w:szCs w:val="32"/>
        </w:rPr>
      </w:pPr>
      <w:r w:rsidRPr="00FA4B4C">
        <w:rPr>
          <w:rFonts w:ascii="仿宋" w:eastAsia="仿宋" w:hAnsi="仿宋" w:hint="eastAsia"/>
          <w:kern w:val="0"/>
          <w:sz w:val="32"/>
          <w:szCs w:val="32"/>
        </w:rPr>
        <w:t>截至</w:t>
      </w:r>
      <w:r>
        <w:rPr>
          <w:rFonts w:ascii="仿宋" w:eastAsia="仿宋" w:hAnsi="仿宋" w:hint="eastAsia"/>
          <w:kern w:val="0"/>
          <w:sz w:val="32"/>
          <w:szCs w:val="32"/>
        </w:rPr>
        <w:t>2019</w:t>
      </w:r>
      <w:r w:rsidRPr="00FA4B4C">
        <w:rPr>
          <w:rFonts w:ascii="仿宋" w:eastAsia="仿宋" w:hAnsi="仿宋" w:hint="eastAsia"/>
          <w:kern w:val="0"/>
          <w:sz w:val="32"/>
          <w:szCs w:val="32"/>
        </w:rPr>
        <w:t>年底，中心</w:t>
      </w:r>
      <w:r w:rsidRPr="00FA4B4C">
        <w:rPr>
          <w:rFonts w:ascii="仿宋_GB2312" w:eastAsia="仿宋_GB2312" w:hAnsi="黑体" w:hint="eastAsia"/>
          <w:sz w:val="32"/>
          <w:szCs w:val="32"/>
        </w:rPr>
        <w:t>固定资产金额为</w:t>
      </w:r>
      <w:r w:rsidRPr="001F5131">
        <w:rPr>
          <w:rFonts w:ascii="仿宋_GB2312" w:eastAsia="仿宋_GB2312" w:hAnsi="黑体" w:hint="eastAsia"/>
          <w:sz w:val="32"/>
          <w:szCs w:val="32"/>
        </w:rPr>
        <w:t>5514.7</w:t>
      </w:r>
      <w:r w:rsidRPr="00FA4B4C">
        <w:rPr>
          <w:rFonts w:ascii="仿宋_GB2312" w:eastAsia="仿宋_GB2312" w:hAnsi="黑体" w:hint="eastAsia"/>
          <w:sz w:val="32"/>
          <w:szCs w:val="32"/>
        </w:rPr>
        <w:t>万元。</w:t>
      </w:r>
      <w:r w:rsidRPr="00FA4B4C">
        <w:rPr>
          <w:rFonts w:ascii="仿宋" w:eastAsia="仿宋" w:hAnsi="仿宋" w:hint="eastAsia"/>
          <w:kern w:val="0"/>
          <w:sz w:val="32"/>
          <w:szCs w:val="32"/>
        </w:rPr>
        <w:t>占用使用国有资产总体情况为：</w:t>
      </w:r>
    </w:p>
    <w:p w:rsidR="00290AAA" w:rsidRPr="00FA4B4C" w:rsidRDefault="00290AAA">
      <w:pPr>
        <w:spacing w:line="560" w:lineRule="exact"/>
        <w:ind w:firstLineChars="250" w:firstLine="800"/>
        <w:rPr>
          <w:rFonts w:ascii="仿宋" w:eastAsia="仿宋" w:hAnsi="仿宋"/>
          <w:kern w:val="0"/>
          <w:sz w:val="32"/>
          <w:szCs w:val="32"/>
        </w:rPr>
      </w:pPr>
      <w:r w:rsidRPr="00FA4B4C">
        <w:rPr>
          <w:rFonts w:ascii="仿宋" w:eastAsia="仿宋" w:hAnsi="仿宋" w:hint="eastAsia"/>
          <w:kern w:val="0"/>
          <w:sz w:val="32"/>
          <w:szCs w:val="32"/>
        </w:rPr>
        <w:t>1.房屋</w:t>
      </w:r>
      <w:r w:rsidRPr="00FA4B4C">
        <w:rPr>
          <w:rFonts w:ascii="仿宋" w:eastAsia="仿宋" w:hAnsi="仿宋"/>
          <w:kern w:val="0"/>
          <w:sz w:val="32"/>
          <w:szCs w:val="32"/>
        </w:rPr>
        <w:t>1285.3</w:t>
      </w:r>
      <w:r w:rsidRPr="00FA4B4C">
        <w:rPr>
          <w:rFonts w:ascii="仿宋" w:eastAsia="仿宋" w:hAnsi="仿宋" w:hint="eastAsia"/>
          <w:kern w:val="0"/>
          <w:sz w:val="32"/>
          <w:szCs w:val="32"/>
        </w:rPr>
        <w:t>平米，价值639.77万元。</w:t>
      </w:r>
    </w:p>
    <w:p w:rsidR="00290AAA" w:rsidRPr="00FA4B4C" w:rsidRDefault="00290AAA">
      <w:pPr>
        <w:spacing w:line="560" w:lineRule="exact"/>
        <w:ind w:firstLineChars="250" w:firstLine="800"/>
        <w:rPr>
          <w:rFonts w:ascii="仿宋" w:eastAsia="仿宋" w:hAnsi="仿宋"/>
          <w:kern w:val="0"/>
          <w:sz w:val="32"/>
          <w:szCs w:val="32"/>
        </w:rPr>
      </w:pPr>
      <w:r w:rsidRPr="00FA4B4C">
        <w:rPr>
          <w:rFonts w:ascii="仿宋" w:eastAsia="仿宋" w:hAnsi="仿宋" w:hint="eastAsia"/>
          <w:kern w:val="0"/>
          <w:sz w:val="32"/>
          <w:szCs w:val="32"/>
        </w:rPr>
        <w:t>2.车辆4辆，价值113.84万元；其中：其他公务用车4辆，价值113.84万元；执法执勤用车0辆，价值0万元；其他车辆0辆，价值0万元。</w:t>
      </w:r>
    </w:p>
    <w:p w:rsidR="00290AAA" w:rsidRPr="00FA4B4C" w:rsidRDefault="00290AAA">
      <w:pPr>
        <w:spacing w:line="560" w:lineRule="exact"/>
        <w:ind w:firstLineChars="250" w:firstLine="800"/>
        <w:rPr>
          <w:rFonts w:ascii="仿宋" w:eastAsia="仿宋" w:hAnsi="仿宋"/>
          <w:kern w:val="0"/>
          <w:sz w:val="32"/>
          <w:szCs w:val="32"/>
        </w:rPr>
      </w:pPr>
      <w:r w:rsidRPr="00FA4B4C">
        <w:rPr>
          <w:rFonts w:ascii="仿宋" w:eastAsia="仿宋" w:hAnsi="仿宋" w:hint="eastAsia"/>
          <w:kern w:val="0"/>
          <w:sz w:val="32"/>
          <w:szCs w:val="32"/>
        </w:rPr>
        <w:t>3.办公家具价值</w:t>
      </w:r>
      <w:r w:rsidRPr="00FA4B4C">
        <w:rPr>
          <w:rFonts w:ascii="仿宋_GB2312" w:eastAsia="仿宋_GB2312" w:hint="eastAsia"/>
          <w:sz w:val="30"/>
          <w:szCs w:val="30"/>
        </w:rPr>
        <w:t>72.57</w:t>
      </w:r>
      <w:r w:rsidRPr="00FA4B4C">
        <w:rPr>
          <w:rFonts w:ascii="仿宋" w:eastAsia="仿宋" w:hAnsi="仿宋" w:hint="eastAsia"/>
          <w:kern w:val="0"/>
          <w:sz w:val="32"/>
          <w:szCs w:val="32"/>
        </w:rPr>
        <w:t>万元。</w:t>
      </w:r>
    </w:p>
    <w:p w:rsidR="00290AAA" w:rsidRPr="00FA4B4C" w:rsidRDefault="00290AAA">
      <w:pPr>
        <w:spacing w:line="560" w:lineRule="exact"/>
        <w:ind w:firstLineChars="250" w:firstLine="800"/>
        <w:rPr>
          <w:rFonts w:ascii="仿宋" w:eastAsia="仿宋" w:hAnsi="仿宋"/>
          <w:kern w:val="0"/>
          <w:sz w:val="32"/>
          <w:szCs w:val="32"/>
        </w:rPr>
      </w:pPr>
      <w:r w:rsidRPr="00FA4B4C">
        <w:rPr>
          <w:rFonts w:ascii="仿宋" w:eastAsia="仿宋" w:hAnsi="仿宋" w:hint="eastAsia"/>
          <w:kern w:val="0"/>
          <w:sz w:val="32"/>
          <w:szCs w:val="32"/>
        </w:rPr>
        <w:t>4. 单位价值50万元以上大型设备15</w:t>
      </w:r>
      <w:r w:rsidRPr="00FA4B4C">
        <w:rPr>
          <w:rFonts w:ascii="仿宋_GB2312" w:eastAsia="仿宋_GB2312" w:hAnsi="黑体" w:hint="eastAsia"/>
          <w:sz w:val="32"/>
          <w:szCs w:val="32"/>
        </w:rPr>
        <w:t>套（台</w:t>
      </w:r>
      <w:r w:rsidRPr="00FA4B4C">
        <w:rPr>
          <w:rFonts w:ascii="仿宋" w:eastAsia="仿宋" w:hAnsi="仿宋" w:hint="eastAsia"/>
          <w:kern w:val="0"/>
          <w:sz w:val="32"/>
          <w:szCs w:val="32"/>
        </w:rPr>
        <w:t>）1875.92万元。</w:t>
      </w:r>
    </w:p>
    <w:p w:rsidR="00290AAA" w:rsidRPr="00FA4B4C" w:rsidRDefault="00290AAA">
      <w:pPr>
        <w:spacing w:line="560" w:lineRule="exact"/>
        <w:ind w:firstLineChars="250" w:firstLine="800"/>
        <w:rPr>
          <w:rFonts w:ascii="仿宋" w:eastAsia="仿宋" w:hAnsi="仿宋"/>
          <w:kern w:val="0"/>
          <w:sz w:val="32"/>
          <w:szCs w:val="32"/>
        </w:rPr>
      </w:pPr>
      <w:r w:rsidRPr="00FA4B4C">
        <w:rPr>
          <w:rFonts w:ascii="仿宋" w:eastAsia="仿宋" w:hAnsi="仿宋"/>
          <w:kern w:val="0"/>
          <w:sz w:val="32"/>
          <w:szCs w:val="32"/>
        </w:rPr>
        <w:t>5.</w:t>
      </w:r>
      <w:r w:rsidRPr="00FA4B4C">
        <w:rPr>
          <w:rFonts w:ascii="仿宋" w:eastAsia="仿宋" w:hAnsi="仿宋" w:hint="eastAsia"/>
          <w:kern w:val="0"/>
          <w:sz w:val="32"/>
          <w:szCs w:val="32"/>
        </w:rPr>
        <w:t xml:space="preserve"> 单位价值100万元以上大型设备0</w:t>
      </w:r>
      <w:r w:rsidRPr="00FA4B4C">
        <w:rPr>
          <w:rFonts w:ascii="仿宋_GB2312" w:eastAsia="仿宋_GB2312" w:hAnsi="黑体" w:hint="eastAsia"/>
          <w:sz w:val="32"/>
          <w:szCs w:val="32"/>
        </w:rPr>
        <w:t>套（台</w:t>
      </w:r>
      <w:r w:rsidRPr="00FA4B4C">
        <w:rPr>
          <w:rFonts w:ascii="仿宋" w:eastAsia="仿宋" w:hAnsi="仿宋" w:hint="eastAsia"/>
          <w:kern w:val="0"/>
          <w:sz w:val="32"/>
          <w:szCs w:val="32"/>
        </w:rPr>
        <w:t>）。</w:t>
      </w:r>
    </w:p>
    <w:p w:rsidR="00290AAA" w:rsidRPr="00FA4B4C" w:rsidRDefault="00290AAA">
      <w:pPr>
        <w:spacing w:line="560" w:lineRule="exact"/>
        <w:ind w:firstLineChars="250" w:firstLine="800"/>
        <w:rPr>
          <w:rFonts w:ascii="仿宋" w:eastAsia="仿宋" w:hAnsi="仿宋"/>
          <w:kern w:val="0"/>
          <w:sz w:val="32"/>
          <w:szCs w:val="32"/>
        </w:rPr>
      </w:pPr>
      <w:r w:rsidRPr="00FA4B4C">
        <w:rPr>
          <w:rFonts w:ascii="仿宋" w:eastAsia="仿宋" w:hAnsi="仿宋" w:hint="eastAsia"/>
          <w:kern w:val="0"/>
          <w:sz w:val="32"/>
          <w:szCs w:val="32"/>
        </w:rPr>
        <w:t>6.其他固定资产2812.6万元。</w:t>
      </w:r>
    </w:p>
    <w:p w:rsidR="004E52DC" w:rsidRPr="00CB67B7" w:rsidRDefault="008D0EFD" w:rsidP="003917DB">
      <w:pPr>
        <w:spacing w:line="560" w:lineRule="exact"/>
        <w:ind w:firstLine="640"/>
        <w:rPr>
          <w:rFonts w:ascii="楷体_GB2312" w:eastAsia="楷体_GB2312" w:hAnsi="宋体" w:cs="宋体"/>
          <w:b/>
          <w:kern w:val="0"/>
          <w:sz w:val="32"/>
          <w:szCs w:val="32"/>
        </w:rPr>
      </w:pPr>
      <w:r>
        <w:rPr>
          <w:rFonts w:ascii="仿宋_GB2312" w:eastAsia="仿宋_GB2312" w:hAnsi="宋体" w:cs="宋体" w:hint="eastAsia"/>
          <w:kern w:val="0"/>
          <w:sz w:val="32"/>
          <w:szCs w:val="32"/>
        </w:rPr>
        <w:t xml:space="preserve">   </w:t>
      </w:r>
      <w:r w:rsidR="004E52DC" w:rsidRPr="00CB67B7">
        <w:rPr>
          <w:rFonts w:ascii="楷体_GB2312" w:eastAsia="楷体_GB2312" w:hAnsi="宋体" w:cs="宋体" w:hint="eastAsia"/>
          <w:b/>
          <w:kern w:val="0"/>
          <w:sz w:val="32"/>
          <w:szCs w:val="32"/>
        </w:rPr>
        <w:t>（四）预算绩效情况</w:t>
      </w:r>
    </w:p>
    <w:p w:rsidR="004E52DC" w:rsidRPr="00CB67B7" w:rsidRDefault="000C41F5" w:rsidP="004E52DC">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2020</w:t>
      </w:r>
      <w:r w:rsidR="004E52DC" w:rsidRPr="00CB67B7">
        <w:rPr>
          <w:rFonts w:ascii="仿宋_GB2312" w:eastAsia="仿宋_GB2312" w:hAnsi="宋体" w:cs="宋体" w:hint="eastAsia"/>
          <w:kern w:val="0"/>
          <w:sz w:val="32"/>
          <w:szCs w:val="32"/>
        </w:rPr>
        <w:t>年度，本年度实行绩效管理的项目</w:t>
      </w:r>
      <w:r w:rsidR="005E5691">
        <w:rPr>
          <w:rFonts w:ascii="仿宋_GB2312" w:eastAsia="仿宋_GB2312" w:hAnsi="宋体" w:cs="宋体" w:hint="eastAsia"/>
          <w:kern w:val="0"/>
          <w:sz w:val="32"/>
          <w:szCs w:val="32"/>
        </w:rPr>
        <w:t>5</w:t>
      </w:r>
      <w:r w:rsidR="004E52DC" w:rsidRPr="00CB67B7">
        <w:rPr>
          <w:rFonts w:ascii="仿宋_GB2312" w:eastAsia="仿宋_GB2312" w:hAnsi="宋体" w:cs="宋体" w:hint="eastAsia"/>
          <w:kern w:val="0"/>
          <w:sz w:val="32"/>
          <w:szCs w:val="32"/>
        </w:rPr>
        <w:t>个，涉及预算金额</w:t>
      </w:r>
      <w:r w:rsidR="005E5691">
        <w:rPr>
          <w:rFonts w:ascii="仿宋_GB2312" w:eastAsia="仿宋_GB2312" w:hAnsi="宋体" w:cs="宋体" w:hint="eastAsia"/>
          <w:kern w:val="0"/>
          <w:sz w:val="32"/>
          <w:szCs w:val="32"/>
        </w:rPr>
        <w:t>1340</w:t>
      </w:r>
      <w:r w:rsidR="004E52DC" w:rsidRPr="00CB67B7">
        <w:rPr>
          <w:rFonts w:ascii="仿宋_GB2312" w:eastAsia="仿宋_GB2312" w:hAnsi="宋体" w:cs="宋体" w:hint="eastAsia"/>
          <w:kern w:val="0"/>
          <w:sz w:val="32"/>
          <w:szCs w:val="32"/>
        </w:rPr>
        <w:t>万元。具体情况见下表：</w:t>
      </w:r>
    </w:p>
    <w:p w:rsidR="004E52DC" w:rsidRDefault="004E52DC" w:rsidP="004E52DC">
      <w:pPr>
        <w:widowControl/>
        <w:spacing w:line="600" w:lineRule="exact"/>
        <w:rPr>
          <w:rFonts w:ascii="仿宋_GB2312" w:eastAsia="仿宋_GB2312" w:hAnsi="宋体" w:cs="宋体"/>
          <w:kern w:val="0"/>
          <w:sz w:val="32"/>
          <w:szCs w:val="32"/>
        </w:rPr>
        <w:sectPr w:rsidR="004E52DC" w:rsidSect="00076C94">
          <w:footerReference w:type="even" r:id="rId9"/>
          <w:footerReference w:type="default" r:id="rId10"/>
          <w:pgSz w:w="11906" w:h="16838"/>
          <w:pgMar w:top="1440" w:right="1800" w:bottom="1440" w:left="1800" w:header="851" w:footer="992" w:gutter="0"/>
          <w:pgNumType w:fmt="numberInDash" w:start="1"/>
          <w:cols w:space="425"/>
          <w:docGrid w:type="lines" w:linePitch="312"/>
        </w:sectPr>
      </w:pPr>
    </w:p>
    <w:tbl>
      <w:tblPr>
        <w:tblpPr w:leftFromText="180" w:rightFromText="180" w:horzAnchor="margin" w:tblpY="-1800"/>
        <w:tblW w:w="15309" w:type="dxa"/>
        <w:tblLook w:val="04A0" w:firstRow="1" w:lastRow="0" w:firstColumn="1" w:lastColumn="0" w:noHBand="0" w:noVBand="1"/>
      </w:tblPr>
      <w:tblGrid>
        <w:gridCol w:w="2195"/>
        <w:gridCol w:w="1857"/>
        <w:gridCol w:w="2164"/>
        <w:gridCol w:w="2431"/>
        <w:gridCol w:w="1304"/>
        <w:gridCol w:w="249"/>
        <w:gridCol w:w="1132"/>
        <w:gridCol w:w="3977"/>
      </w:tblGrid>
      <w:tr w:rsidR="004E52DC" w:rsidRPr="004003C7" w:rsidTr="003917DB">
        <w:trPr>
          <w:trHeight w:val="406"/>
        </w:trPr>
        <w:tc>
          <w:tcPr>
            <w:tcW w:w="15309" w:type="dxa"/>
            <w:gridSpan w:val="8"/>
            <w:tcBorders>
              <w:top w:val="nil"/>
              <w:left w:val="nil"/>
              <w:bottom w:val="nil"/>
              <w:right w:val="nil"/>
            </w:tcBorders>
            <w:shd w:val="clear" w:color="auto" w:fill="auto"/>
            <w:noWrap/>
            <w:vAlign w:val="bottom"/>
            <w:hideMark/>
          </w:tcPr>
          <w:p w:rsidR="00CB4312" w:rsidRDefault="00CB4312" w:rsidP="003917DB">
            <w:pPr>
              <w:widowControl/>
              <w:outlineLvl w:val="1"/>
              <w:rPr>
                <w:rFonts w:ascii="仿宋_GB2312" w:eastAsia="仿宋_GB2312" w:hAnsi="宋体"/>
                <w:b/>
                <w:kern w:val="0"/>
                <w:sz w:val="32"/>
                <w:szCs w:val="32"/>
              </w:rPr>
            </w:pPr>
          </w:p>
          <w:p w:rsidR="004E52DC" w:rsidRPr="004003C7" w:rsidRDefault="004E52DC" w:rsidP="00F67BEF">
            <w:pPr>
              <w:widowControl/>
              <w:jc w:val="center"/>
              <w:outlineLvl w:val="1"/>
              <w:rPr>
                <w:rFonts w:ascii="宋体" w:hAnsi="宋体" w:cs="宋体"/>
                <w:b/>
                <w:bCs/>
                <w:kern w:val="0"/>
                <w:sz w:val="32"/>
                <w:szCs w:val="32"/>
              </w:rPr>
            </w:pPr>
            <w:r w:rsidRPr="002C1114">
              <w:rPr>
                <w:rFonts w:ascii="仿宋_GB2312" w:eastAsia="仿宋_GB2312" w:hAnsi="宋体" w:hint="eastAsia"/>
                <w:b/>
                <w:kern w:val="0"/>
                <w:sz w:val="32"/>
                <w:szCs w:val="32"/>
              </w:rPr>
              <w:t xml:space="preserve">项  目  支  出  </w:t>
            </w:r>
            <w:proofErr w:type="gramStart"/>
            <w:r w:rsidRPr="002C1114">
              <w:rPr>
                <w:rFonts w:ascii="仿宋_GB2312" w:eastAsia="仿宋_GB2312" w:hAnsi="宋体" w:hint="eastAsia"/>
                <w:b/>
                <w:kern w:val="0"/>
                <w:sz w:val="32"/>
                <w:szCs w:val="32"/>
              </w:rPr>
              <w:t>绩</w:t>
            </w:r>
            <w:proofErr w:type="gramEnd"/>
            <w:r w:rsidRPr="002C1114">
              <w:rPr>
                <w:rFonts w:ascii="仿宋_GB2312" w:eastAsia="仿宋_GB2312" w:hAnsi="宋体" w:hint="eastAsia"/>
                <w:b/>
                <w:kern w:val="0"/>
                <w:sz w:val="32"/>
                <w:szCs w:val="32"/>
              </w:rPr>
              <w:t xml:space="preserve">  </w:t>
            </w:r>
            <w:proofErr w:type="gramStart"/>
            <w:r w:rsidRPr="002C1114">
              <w:rPr>
                <w:rFonts w:ascii="仿宋_GB2312" w:eastAsia="仿宋_GB2312" w:hAnsi="宋体" w:hint="eastAsia"/>
                <w:b/>
                <w:kern w:val="0"/>
                <w:sz w:val="32"/>
                <w:szCs w:val="32"/>
              </w:rPr>
              <w:t>效</w:t>
            </w:r>
            <w:proofErr w:type="gramEnd"/>
            <w:r w:rsidRPr="002C1114">
              <w:rPr>
                <w:rFonts w:ascii="仿宋_GB2312" w:eastAsia="仿宋_GB2312" w:hAnsi="宋体" w:hint="eastAsia"/>
                <w:b/>
                <w:kern w:val="0"/>
                <w:sz w:val="32"/>
                <w:szCs w:val="32"/>
              </w:rPr>
              <w:t xml:space="preserve">  目  标  表</w:t>
            </w:r>
          </w:p>
        </w:tc>
      </w:tr>
      <w:tr w:rsidR="004E52DC" w:rsidRPr="004003C7" w:rsidTr="003917DB">
        <w:trPr>
          <w:trHeight w:val="271"/>
        </w:trPr>
        <w:tc>
          <w:tcPr>
            <w:tcW w:w="2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52DC" w:rsidRPr="004003C7" w:rsidRDefault="004E52DC" w:rsidP="00F67BEF">
            <w:pPr>
              <w:widowControl/>
              <w:jc w:val="center"/>
              <w:rPr>
                <w:rFonts w:ascii="宋体" w:hAnsi="宋体" w:cs="宋体"/>
                <w:b/>
                <w:bCs/>
                <w:kern w:val="0"/>
                <w:sz w:val="18"/>
                <w:szCs w:val="18"/>
              </w:rPr>
            </w:pPr>
            <w:r w:rsidRPr="004003C7">
              <w:rPr>
                <w:rFonts w:ascii="宋体" w:hAnsi="宋体" w:cs="宋体" w:hint="eastAsia"/>
                <w:b/>
                <w:bCs/>
                <w:kern w:val="0"/>
                <w:sz w:val="18"/>
                <w:szCs w:val="18"/>
              </w:rPr>
              <w:t>预算单位</w:t>
            </w:r>
          </w:p>
        </w:tc>
        <w:tc>
          <w:tcPr>
            <w:tcW w:w="6452" w:type="dxa"/>
            <w:gridSpan w:val="3"/>
            <w:tcBorders>
              <w:top w:val="single" w:sz="4" w:space="0" w:color="auto"/>
              <w:left w:val="nil"/>
              <w:bottom w:val="single" w:sz="4" w:space="0" w:color="auto"/>
              <w:right w:val="single" w:sz="4" w:space="0" w:color="auto"/>
            </w:tcBorders>
            <w:shd w:val="clear" w:color="auto" w:fill="auto"/>
            <w:vAlign w:val="center"/>
            <w:hideMark/>
          </w:tcPr>
          <w:p w:rsidR="004E52DC" w:rsidRPr="004003C7" w:rsidRDefault="00F67BEF" w:rsidP="00F67BEF">
            <w:pPr>
              <w:widowControl/>
              <w:jc w:val="center"/>
              <w:rPr>
                <w:rFonts w:ascii="宋体" w:hAnsi="宋体" w:cs="宋体"/>
                <w:kern w:val="0"/>
                <w:sz w:val="18"/>
                <w:szCs w:val="18"/>
              </w:rPr>
            </w:pPr>
            <w:r w:rsidRPr="00F67BEF">
              <w:rPr>
                <w:rFonts w:ascii="宋体" w:hAnsi="宋体" w:cs="宋体" w:hint="eastAsia"/>
                <w:kern w:val="0"/>
                <w:sz w:val="18"/>
                <w:szCs w:val="18"/>
              </w:rPr>
              <w:t>新疆维吾尔自治区自然资源信息中心（新疆维吾尔自治区自然资源档案馆）</w:t>
            </w:r>
          </w:p>
        </w:tc>
        <w:tc>
          <w:tcPr>
            <w:tcW w:w="1304" w:type="dxa"/>
            <w:tcBorders>
              <w:top w:val="single" w:sz="4" w:space="0" w:color="auto"/>
              <w:left w:val="nil"/>
              <w:bottom w:val="single" w:sz="4" w:space="0" w:color="auto"/>
              <w:right w:val="single" w:sz="4" w:space="0" w:color="auto"/>
            </w:tcBorders>
            <w:shd w:val="clear" w:color="auto" w:fill="auto"/>
            <w:vAlign w:val="center"/>
            <w:hideMark/>
          </w:tcPr>
          <w:p w:rsidR="004E52DC" w:rsidRPr="004003C7" w:rsidRDefault="004E52DC" w:rsidP="00F67BEF">
            <w:pPr>
              <w:widowControl/>
              <w:jc w:val="center"/>
              <w:rPr>
                <w:rFonts w:ascii="宋体" w:hAnsi="宋体" w:cs="宋体"/>
                <w:b/>
                <w:bCs/>
                <w:kern w:val="0"/>
                <w:sz w:val="18"/>
                <w:szCs w:val="18"/>
              </w:rPr>
            </w:pPr>
            <w:r w:rsidRPr="004003C7">
              <w:rPr>
                <w:rFonts w:ascii="宋体" w:hAnsi="宋体" w:cs="宋体" w:hint="eastAsia"/>
                <w:b/>
                <w:bCs/>
                <w:kern w:val="0"/>
                <w:sz w:val="18"/>
                <w:szCs w:val="18"/>
              </w:rPr>
              <w:t>项目名称</w:t>
            </w:r>
          </w:p>
        </w:tc>
        <w:tc>
          <w:tcPr>
            <w:tcW w:w="5358" w:type="dxa"/>
            <w:gridSpan w:val="3"/>
            <w:tcBorders>
              <w:top w:val="single" w:sz="4" w:space="0" w:color="auto"/>
              <w:left w:val="nil"/>
              <w:bottom w:val="single" w:sz="4" w:space="0" w:color="auto"/>
              <w:right w:val="single" w:sz="4" w:space="0" w:color="auto"/>
            </w:tcBorders>
            <w:shd w:val="clear" w:color="auto" w:fill="auto"/>
            <w:vAlign w:val="center"/>
            <w:hideMark/>
          </w:tcPr>
          <w:p w:rsidR="005C1620" w:rsidRDefault="00F67BEF" w:rsidP="00F67BEF">
            <w:pPr>
              <w:widowControl/>
              <w:jc w:val="center"/>
              <w:rPr>
                <w:rFonts w:ascii="宋体" w:hAnsi="宋体" w:cs="宋体"/>
                <w:kern w:val="0"/>
                <w:sz w:val="18"/>
                <w:szCs w:val="18"/>
              </w:rPr>
            </w:pPr>
            <w:r w:rsidRPr="00F67BEF">
              <w:rPr>
                <w:rFonts w:ascii="宋体" w:hAnsi="宋体" w:cs="宋体" w:hint="eastAsia"/>
                <w:kern w:val="0"/>
                <w:sz w:val="18"/>
                <w:szCs w:val="18"/>
              </w:rPr>
              <w:t>2020年度自然资源档案基础数据采集、</w:t>
            </w:r>
          </w:p>
          <w:p w:rsidR="004E52DC" w:rsidRPr="004003C7" w:rsidRDefault="00F67BEF" w:rsidP="00F67BEF">
            <w:pPr>
              <w:widowControl/>
              <w:jc w:val="center"/>
              <w:rPr>
                <w:rFonts w:ascii="宋体" w:hAnsi="宋体" w:cs="宋体"/>
                <w:kern w:val="0"/>
                <w:sz w:val="18"/>
                <w:szCs w:val="18"/>
              </w:rPr>
            </w:pPr>
            <w:r w:rsidRPr="00F67BEF">
              <w:rPr>
                <w:rFonts w:ascii="宋体" w:hAnsi="宋体" w:cs="宋体" w:hint="eastAsia"/>
                <w:kern w:val="0"/>
                <w:sz w:val="18"/>
                <w:szCs w:val="18"/>
              </w:rPr>
              <w:t>集成应用及社会化服务专项经费</w:t>
            </w:r>
          </w:p>
        </w:tc>
      </w:tr>
      <w:tr w:rsidR="004E52DC" w:rsidRPr="004003C7" w:rsidTr="003917DB">
        <w:trPr>
          <w:trHeight w:val="451"/>
        </w:trPr>
        <w:tc>
          <w:tcPr>
            <w:tcW w:w="2195" w:type="dxa"/>
            <w:tcBorders>
              <w:top w:val="nil"/>
              <w:left w:val="single" w:sz="4" w:space="0" w:color="auto"/>
              <w:bottom w:val="single" w:sz="4" w:space="0" w:color="auto"/>
              <w:right w:val="single" w:sz="4" w:space="0" w:color="auto"/>
            </w:tcBorders>
            <w:shd w:val="clear" w:color="auto" w:fill="auto"/>
            <w:vAlign w:val="center"/>
            <w:hideMark/>
          </w:tcPr>
          <w:p w:rsidR="004E52DC" w:rsidRPr="004003C7" w:rsidRDefault="004E52DC" w:rsidP="00F67BEF">
            <w:pPr>
              <w:widowControl/>
              <w:jc w:val="center"/>
              <w:rPr>
                <w:rFonts w:ascii="宋体" w:hAnsi="宋体" w:cs="宋体"/>
                <w:b/>
                <w:bCs/>
                <w:kern w:val="0"/>
                <w:sz w:val="18"/>
                <w:szCs w:val="18"/>
              </w:rPr>
            </w:pPr>
            <w:r w:rsidRPr="004003C7">
              <w:rPr>
                <w:rFonts w:ascii="宋体" w:hAnsi="宋体" w:cs="宋体" w:hint="eastAsia"/>
                <w:b/>
                <w:bCs/>
                <w:kern w:val="0"/>
                <w:sz w:val="18"/>
                <w:szCs w:val="18"/>
              </w:rPr>
              <w:t>项目资金（万元）</w:t>
            </w:r>
          </w:p>
        </w:tc>
        <w:tc>
          <w:tcPr>
            <w:tcW w:w="1857" w:type="dxa"/>
            <w:tcBorders>
              <w:top w:val="single" w:sz="4" w:space="0" w:color="auto"/>
              <w:left w:val="nil"/>
              <w:bottom w:val="single" w:sz="4" w:space="0" w:color="auto"/>
              <w:right w:val="single" w:sz="4" w:space="0" w:color="auto"/>
            </w:tcBorders>
            <w:shd w:val="clear" w:color="auto" w:fill="auto"/>
            <w:vAlign w:val="center"/>
            <w:hideMark/>
          </w:tcPr>
          <w:p w:rsidR="004E52DC" w:rsidRPr="004003C7" w:rsidRDefault="004E52DC" w:rsidP="00F67BEF">
            <w:pPr>
              <w:widowControl/>
              <w:jc w:val="center"/>
              <w:rPr>
                <w:rFonts w:ascii="宋体" w:hAnsi="宋体" w:cs="宋体"/>
                <w:kern w:val="0"/>
                <w:sz w:val="18"/>
                <w:szCs w:val="18"/>
              </w:rPr>
            </w:pPr>
            <w:r w:rsidRPr="004003C7">
              <w:rPr>
                <w:rFonts w:ascii="宋体" w:hAnsi="宋体" w:cs="宋体" w:hint="eastAsia"/>
                <w:kern w:val="0"/>
                <w:sz w:val="18"/>
                <w:szCs w:val="18"/>
              </w:rPr>
              <w:t>年度资金总额：</w:t>
            </w:r>
          </w:p>
        </w:tc>
        <w:tc>
          <w:tcPr>
            <w:tcW w:w="2164" w:type="dxa"/>
            <w:tcBorders>
              <w:top w:val="nil"/>
              <w:left w:val="nil"/>
              <w:bottom w:val="single" w:sz="4" w:space="0" w:color="auto"/>
              <w:right w:val="single" w:sz="4" w:space="0" w:color="auto"/>
            </w:tcBorders>
            <w:shd w:val="clear" w:color="auto" w:fill="auto"/>
            <w:vAlign w:val="center"/>
            <w:hideMark/>
          </w:tcPr>
          <w:p w:rsidR="004E52DC" w:rsidRPr="004003C7" w:rsidRDefault="00F67BEF" w:rsidP="00F67BEF">
            <w:pPr>
              <w:widowControl/>
              <w:jc w:val="center"/>
              <w:rPr>
                <w:rFonts w:ascii="宋体" w:hAnsi="宋体" w:cs="宋体"/>
                <w:kern w:val="0"/>
                <w:sz w:val="18"/>
                <w:szCs w:val="18"/>
              </w:rPr>
            </w:pPr>
            <w:r>
              <w:rPr>
                <w:rFonts w:ascii="宋体" w:hAnsi="宋体" w:cs="宋体" w:hint="eastAsia"/>
                <w:kern w:val="0"/>
                <w:sz w:val="18"/>
                <w:szCs w:val="18"/>
              </w:rPr>
              <w:t>150</w:t>
            </w:r>
          </w:p>
        </w:tc>
        <w:tc>
          <w:tcPr>
            <w:tcW w:w="2431" w:type="dxa"/>
            <w:tcBorders>
              <w:top w:val="single" w:sz="4" w:space="0" w:color="auto"/>
              <w:left w:val="nil"/>
              <w:bottom w:val="single" w:sz="4" w:space="0" w:color="auto"/>
              <w:right w:val="single" w:sz="4" w:space="0" w:color="auto"/>
            </w:tcBorders>
            <w:shd w:val="clear" w:color="auto" w:fill="auto"/>
            <w:vAlign w:val="center"/>
            <w:hideMark/>
          </w:tcPr>
          <w:p w:rsidR="004E52DC" w:rsidRPr="004003C7" w:rsidRDefault="004E52DC" w:rsidP="00F67BEF">
            <w:pPr>
              <w:widowControl/>
              <w:jc w:val="center"/>
              <w:rPr>
                <w:rFonts w:ascii="宋体" w:hAnsi="宋体" w:cs="宋体"/>
                <w:kern w:val="0"/>
                <w:sz w:val="18"/>
                <w:szCs w:val="18"/>
              </w:rPr>
            </w:pPr>
            <w:r w:rsidRPr="004003C7">
              <w:rPr>
                <w:rFonts w:ascii="宋体" w:hAnsi="宋体" w:cs="宋体" w:hint="eastAsia"/>
                <w:kern w:val="0"/>
                <w:sz w:val="18"/>
                <w:szCs w:val="18"/>
              </w:rPr>
              <w:t>其中：财政拨款</w:t>
            </w:r>
          </w:p>
        </w:tc>
        <w:tc>
          <w:tcPr>
            <w:tcW w:w="1304" w:type="dxa"/>
            <w:tcBorders>
              <w:top w:val="nil"/>
              <w:left w:val="nil"/>
              <w:bottom w:val="single" w:sz="4" w:space="0" w:color="auto"/>
              <w:right w:val="single" w:sz="4" w:space="0" w:color="auto"/>
            </w:tcBorders>
            <w:shd w:val="clear" w:color="auto" w:fill="auto"/>
            <w:vAlign w:val="center"/>
            <w:hideMark/>
          </w:tcPr>
          <w:p w:rsidR="004E52DC" w:rsidRPr="004003C7" w:rsidRDefault="00F67BEF" w:rsidP="00F67BEF">
            <w:pPr>
              <w:widowControl/>
              <w:jc w:val="center"/>
              <w:rPr>
                <w:rFonts w:ascii="宋体" w:hAnsi="宋体" w:cs="宋体"/>
                <w:kern w:val="0"/>
                <w:sz w:val="18"/>
                <w:szCs w:val="18"/>
              </w:rPr>
            </w:pPr>
            <w:r>
              <w:rPr>
                <w:rFonts w:ascii="宋体" w:hAnsi="宋体" w:cs="宋体" w:hint="eastAsia"/>
                <w:kern w:val="0"/>
                <w:sz w:val="18"/>
                <w:szCs w:val="18"/>
              </w:rPr>
              <w:t>150</w:t>
            </w:r>
            <w:r w:rsidR="004E52DC" w:rsidRPr="004003C7">
              <w:rPr>
                <w:rFonts w:ascii="宋体" w:hAnsi="宋体" w:cs="宋体" w:hint="eastAsia"/>
                <w:kern w:val="0"/>
                <w:sz w:val="18"/>
                <w:szCs w:val="18"/>
              </w:rPr>
              <w:t xml:space="preserve">　</w:t>
            </w:r>
          </w:p>
        </w:tc>
        <w:tc>
          <w:tcPr>
            <w:tcW w:w="1381" w:type="dxa"/>
            <w:gridSpan w:val="2"/>
            <w:tcBorders>
              <w:top w:val="single" w:sz="4" w:space="0" w:color="auto"/>
              <w:left w:val="nil"/>
              <w:bottom w:val="single" w:sz="4" w:space="0" w:color="auto"/>
              <w:right w:val="single" w:sz="4" w:space="0" w:color="auto"/>
            </w:tcBorders>
            <w:shd w:val="clear" w:color="auto" w:fill="auto"/>
            <w:vAlign w:val="center"/>
            <w:hideMark/>
          </w:tcPr>
          <w:p w:rsidR="004E52DC" w:rsidRPr="004003C7" w:rsidRDefault="004E52DC" w:rsidP="00F67BEF">
            <w:pPr>
              <w:widowControl/>
              <w:jc w:val="center"/>
              <w:rPr>
                <w:rFonts w:ascii="宋体" w:hAnsi="宋体" w:cs="宋体"/>
                <w:kern w:val="0"/>
                <w:sz w:val="18"/>
                <w:szCs w:val="18"/>
              </w:rPr>
            </w:pPr>
            <w:r w:rsidRPr="004003C7">
              <w:rPr>
                <w:rFonts w:ascii="宋体" w:hAnsi="宋体" w:cs="宋体" w:hint="eastAsia"/>
                <w:kern w:val="0"/>
                <w:sz w:val="18"/>
                <w:szCs w:val="18"/>
              </w:rPr>
              <w:t>其他资金</w:t>
            </w:r>
          </w:p>
        </w:tc>
        <w:tc>
          <w:tcPr>
            <w:tcW w:w="3977" w:type="dxa"/>
            <w:tcBorders>
              <w:top w:val="single" w:sz="4" w:space="0" w:color="auto"/>
              <w:left w:val="nil"/>
              <w:bottom w:val="single" w:sz="4" w:space="0" w:color="auto"/>
              <w:right w:val="single" w:sz="4" w:space="0" w:color="auto"/>
            </w:tcBorders>
            <w:shd w:val="clear" w:color="auto" w:fill="auto"/>
            <w:vAlign w:val="center"/>
            <w:hideMark/>
          </w:tcPr>
          <w:p w:rsidR="004E52DC" w:rsidRPr="004003C7" w:rsidRDefault="004E52DC" w:rsidP="00F67BEF">
            <w:pPr>
              <w:widowControl/>
              <w:jc w:val="center"/>
              <w:rPr>
                <w:rFonts w:ascii="宋体" w:hAnsi="宋体" w:cs="宋体"/>
                <w:kern w:val="0"/>
                <w:sz w:val="18"/>
                <w:szCs w:val="18"/>
              </w:rPr>
            </w:pPr>
            <w:r w:rsidRPr="004003C7">
              <w:rPr>
                <w:rFonts w:ascii="宋体" w:hAnsi="宋体" w:cs="宋体" w:hint="eastAsia"/>
                <w:kern w:val="0"/>
                <w:sz w:val="18"/>
                <w:szCs w:val="18"/>
              </w:rPr>
              <w:t xml:space="preserve">　</w:t>
            </w:r>
          </w:p>
        </w:tc>
      </w:tr>
      <w:tr w:rsidR="004E52DC" w:rsidRPr="004003C7" w:rsidTr="003917DB">
        <w:trPr>
          <w:trHeight w:val="401"/>
        </w:trPr>
        <w:tc>
          <w:tcPr>
            <w:tcW w:w="2195" w:type="dxa"/>
            <w:tcBorders>
              <w:top w:val="nil"/>
              <w:left w:val="single" w:sz="4" w:space="0" w:color="000000"/>
              <w:bottom w:val="single" w:sz="4" w:space="0" w:color="000000"/>
              <w:right w:val="single" w:sz="4" w:space="0" w:color="000000"/>
            </w:tcBorders>
            <w:shd w:val="clear" w:color="auto" w:fill="auto"/>
            <w:vAlign w:val="center"/>
            <w:hideMark/>
          </w:tcPr>
          <w:p w:rsidR="004E52DC" w:rsidRPr="004003C7" w:rsidRDefault="004E52DC" w:rsidP="00F67BEF">
            <w:pPr>
              <w:widowControl/>
              <w:jc w:val="center"/>
              <w:rPr>
                <w:rFonts w:ascii="宋体" w:hAnsi="宋体" w:cs="宋体"/>
                <w:b/>
                <w:bCs/>
                <w:kern w:val="0"/>
                <w:sz w:val="18"/>
                <w:szCs w:val="18"/>
              </w:rPr>
            </w:pPr>
            <w:r w:rsidRPr="004003C7">
              <w:rPr>
                <w:rFonts w:ascii="宋体" w:hAnsi="宋体" w:cs="宋体" w:hint="eastAsia"/>
                <w:b/>
                <w:bCs/>
                <w:kern w:val="0"/>
                <w:sz w:val="18"/>
                <w:szCs w:val="18"/>
              </w:rPr>
              <w:t>项目总体目标</w:t>
            </w:r>
          </w:p>
        </w:tc>
        <w:tc>
          <w:tcPr>
            <w:tcW w:w="13114" w:type="dxa"/>
            <w:gridSpan w:val="7"/>
            <w:tcBorders>
              <w:top w:val="nil"/>
              <w:left w:val="nil"/>
              <w:bottom w:val="single" w:sz="4" w:space="0" w:color="000000"/>
              <w:right w:val="single" w:sz="4" w:space="0" w:color="000000"/>
            </w:tcBorders>
            <w:shd w:val="clear" w:color="auto" w:fill="auto"/>
            <w:hideMark/>
          </w:tcPr>
          <w:p w:rsidR="004E52DC" w:rsidRPr="004003C7" w:rsidRDefault="004E52DC" w:rsidP="00F67BEF">
            <w:pPr>
              <w:widowControl/>
              <w:jc w:val="left"/>
              <w:rPr>
                <w:rFonts w:ascii="宋体" w:hAnsi="宋体" w:cs="宋体"/>
                <w:kern w:val="0"/>
                <w:sz w:val="18"/>
                <w:szCs w:val="18"/>
              </w:rPr>
            </w:pPr>
            <w:r w:rsidRPr="004003C7">
              <w:rPr>
                <w:rFonts w:ascii="宋体" w:hAnsi="宋体" w:cs="宋体" w:hint="eastAsia"/>
                <w:kern w:val="0"/>
                <w:sz w:val="18"/>
                <w:szCs w:val="18"/>
              </w:rPr>
              <w:t xml:space="preserve">　</w:t>
            </w:r>
            <w:r w:rsidR="00F67BEF" w:rsidRPr="00F67BEF">
              <w:rPr>
                <w:rFonts w:ascii="宋体" w:hAnsi="宋体" w:cs="宋体" w:hint="eastAsia"/>
                <w:kern w:val="0"/>
                <w:sz w:val="18"/>
                <w:szCs w:val="18"/>
              </w:rPr>
              <w:t>1.完成</w:t>
            </w:r>
            <w:proofErr w:type="gramStart"/>
            <w:r w:rsidR="00F67BEF" w:rsidRPr="00F67BEF">
              <w:rPr>
                <w:rFonts w:ascii="宋体" w:hAnsi="宋体" w:cs="宋体" w:hint="eastAsia"/>
                <w:kern w:val="0"/>
                <w:sz w:val="18"/>
                <w:szCs w:val="18"/>
              </w:rPr>
              <w:t>4724余件</w:t>
            </w:r>
            <w:proofErr w:type="gramEnd"/>
            <w:r w:rsidR="00F67BEF" w:rsidRPr="00F67BEF">
              <w:rPr>
                <w:rFonts w:ascii="宋体" w:hAnsi="宋体" w:cs="宋体" w:hint="eastAsia"/>
                <w:kern w:val="0"/>
                <w:sz w:val="18"/>
                <w:szCs w:val="18"/>
              </w:rPr>
              <w:t>档案资料扫描录入、数据挂接；2.完成</w:t>
            </w:r>
            <w:proofErr w:type="gramStart"/>
            <w:r w:rsidR="00F67BEF" w:rsidRPr="00F67BEF">
              <w:rPr>
                <w:rFonts w:ascii="宋体" w:hAnsi="宋体" w:cs="宋体" w:hint="eastAsia"/>
                <w:kern w:val="0"/>
                <w:sz w:val="18"/>
                <w:szCs w:val="18"/>
              </w:rPr>
              <w:t>4724余件</w:t>
            </w:r>
            <w:proofErr w:type="gramEnd"/>
            <w:r w:rsidR="00F67BEF" w:rsidRPr="00F67BEF">
              <w:rPr>
                <w:rFonts w:ascii="宋体" w:hAnsi="宋体" w:cs="宋体" w:hint="eastAsia"/>
                <w:kern w:val="0"/>
                <w:sz w:val="18"/>
                <w:szCs w:val="18"/>
              </w:rPr>
              <w:t>厅机关档案文书及业务档案资料的收集、整理等工作；3.完成1000</w:t>
            </w:r>
            <w:proofErr w:type="gramStart"/>
            <w:r w:rsidR="00F67BEF" w:rsidRPr="00F67BEF">
              <w:rPr>
                <w:rFonts w:ascii="宋体" w:hAnsi="宋体" w:cs="宋体" w:hint="eastAsia"/>
                <w:kern w:val="0"/>
                <w:sz w:val="18"/>
                <w:szCs w:val="18"/>
              </w:rPr>
              <w:t>档</w:t>
            </w:r>
            <w:proofErr w:type="gramEnd"/>
            <w:r w:rsidR="00F67BEF" w:rsidRPr="00F67BEF">
              <w:rPr>
                <w:rFonts w:ascii="宋体" w:hAnsi="宋体" w:cs="宋体" w:hint="eastAsia"/>
                <w:kern w:val="0"/>
                <w:sz w:val="18"/>
                <w:szCs w:val="18"/>
              </w:rPr>
              <w:t>成果、原始、实物地质资料的接收、验收、筛选、分级、整理等工作；4.完成对地质资料汇交监管平台11379条矿权项目数据的更新、清理、核对确认工作；5.完成50个地勘基金项目的实物地质资料的现场确认、清点核对工作；6.收集的1000份实物地质资料进行筛选分类、信息采集；7.对自然资源6条业务专网进行租赁、维护；8.地质资料档案管理专业技术人员对实物地质资料保管情况进行现场踏勘；9.对馆藏设施进行日常维修及消防设施安全维护等。</w:t>
            </w:r>
          </w:p>
        </w:tc>
      </w:tr>
      <w:tr w:rsidR="004E52DC" w:rsidRPr="004003C7" w:rsidTr="003917DB">
        <w:trPr>
          <w:trHeight w:val="271"/>
        </w:trPr>
        <w:tc>
          <w:tcPr>
            <w:tcW w:w="2195" w:type="dxa"/>
            <w:tcBorders>
              <w:top w:val="nil"/>
              <w:left w:val="single" w:sz="4" w:space="0" w:color="000000"/>
              <w:bottom w:val="single" w:sz="4" w:space="0" w:color="000000"/>
              <w:right w:val="single" w:sz="4" w:space="0" w:color="000000"/>
            </w:tcBorders>
            <w:shd w:val="clear" w:color="auto" w:fill="auto"/>
            <w:vAlign w:val="center"/>
            <w:hideMark/>
          </w:tcPr>
          <w:p w:rsidR="004E52DC" w:rsidRPr="004003C7" w:rsidRDefault="004E52DC" w:rsidP="00F67BEF">
            <w:pPr>
              <w:widowControl/>
              <w:jc w:val="center"/>
              <w:rPr>
                <w:rFonts w:ascii="宋体" w:hAnsi="宋体" w:cs="宋体"/>
                <w:b/>
                <w:bCs/>
                <w:kern w:val="0"/>
                <w:sz w:val="18"/>
                <w:szCs w:val="18"/>
              </w:rPr>
            </w:pPr>
            <w:r w:rsidRPr="004003C7">
              <w:rPr>
                <w:rFonts w:ascii="宋体" w:hAnsi="宋体" w:cs="宋体" w:hint="eastAsia"/>
                <w:b/>
                <w:bCs/>
                <w:kern w:val="0"/>
                <w:sz w:val="18"/>
                <w:szCs w:val="18"/>
              </w:rPr>
              <w:t>一级指标</w:t>
            </w:r>
          </w:p>
        </w:tc>
        <w:tc>
          <w:tcPr>
            <w:tcW w:w="1857" w:type="dxa"/>
            <w:tcBorders>
              <w:top w:val="nil"/>
              <w:left w:val="nil"/>
              <w:bottom w:val="single" w:sz="4" w:space="0" w:color="000000"/>
              <w:right w:val="single" w:sz="4" w:space="0" w:color="000000"/>
            </w:tcBorders>
            <w:shd w:val="clear" w:color="auto" w:fill="auto"/>
            <w:vAlign w:val="center"/>
            <w:hideMark/>
          </w:tcPr>
          <w:p w:rsidR="004E52DC" w:rsidRPr="004003C7" w:rsidRDefault="004E52DC" w:rsidP="00F67BEF">
            <w:pPr>
              <w:widowControl/>
              <w:jc w:val="center"/>
              <w:rPr>
                <w:rFonts w:ascii="宋体" w:hAnsi="宋体" w:cs="宋体"/>
                <w:b/>
                <w:bCs/>
                <w:kern w:val="0"/>
                <w:sz w:val="18"/>
                <w:szCs w:val="18"/>
              </w:rPr>
            </w:pPr>
            <w:r w:rsidRPr="004003C7">
              <w:rPr>
                <w:rFonts w:ascii="宋体" w:hAnsi="宋体" w:cs="宋体" w:hint="eastAsia"/>
                <w:b/>
                <w:bCs/>
                <w:kern w:val="0"/>
                <w:sz w:val="18"/>
                <w:szCs w:val="18"/>
              </w:rPr>
              <w:t>二级指标</w:t>
            </w:r>
          </w:p>
        </w:tc>
        <w:tc>
          <w:tcPr>
            <w:tcW w:w="6148" w:type="dxa"/>
            <w:gridSpan w:val="4"/>
            <w:tcBorders>
              <w:top w:val="single" w:sz="4" w:space="0" w:color="000000"/>
              <w:left w:val="nil"/>
              <w:bottom w:val="single" w:sz="4" w:space="0" w:color="000000"/>
              <w:right w:val="single" w:sz="4" w:space="0" w:color="000000"/>
            </w:tcBorders>
            <w:shd w:val="clear" w:color="auto" w:fill="auto"/>
            <w:vAlign w:val="center"/>
            <w:hideMark/>
          </w:tcPr>
          <w:p w:rsidR="004E52DC" w:rsidRPr="004003C7" w:rsidRDefault="004E52DC" w:rsidP="00F67BEF">
            <w:pPr>
              <w:widowControl/>
              <w:jc w:val="center"/>
              <w:rPr>
                <w:rFonts w:ascii="宋体" w:hAnsi="宋体" w:cs="宋体"/>
                <w:b/>
                <w:bCs/>
                <w:kern w:val="0"/>
                <w:sz w:val="18"/>
                <w:szCs w:val="18"/>
              </w:rPr>
            </w:pPr>
            <w:r w:rsidRPr="004003C7">
              <w:rPr>
                <w:rFonts w:ascii="宋体" w:hAnsi="宋体" w:cs="宋体" w:hint="eastAsia"/>
                <w:b/>
                <w:bCs/>
                <w:kern w:val="0"/>
                <w:sz w:val="18"/>
                <w:szCs w:val="18"/>
              </w:rPr>
              <w:t>三级指标</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hideMark/>
          </w:tcPr>
          <w:p w:rsidR="004E52DC" w:rsidRPr="004003C7" w:rsidRDefault="004E52DC" w:rsidP="00F67BEF">
            <w:pPr>
              <w:widowControl/>
              <w:jc w:val="center"/>
              <w:rPr>
                <w:rFonts w:ascii="宋体" w:hAnsi="宋体" w:cs="宋体"/>
                <w:b/>
                <w:bCs/>
                <w:kern w:val="0"/>
                <w:sz w:val="18"/>
                <w:szCs w:val="18"/>
              </w:rPr>
            </w:pPr>
            <w:r w:rsidRPr="004003C7">
              <w:rPr>
                <w:rFonts w:ascii="宋体" w:hAnsi="宋体" w:cs="宋体" w:hint="eastAsia"/>
                <w:b/>
                <w:bCs/>
                <w:kern w:val="0"/>
                <w:sz w:val="18"/>
                <w:szCs w:val="18"/>
              </w:rPr>
              <w:t>指标值（包含数字及文字描述）</w:t>
            </w:r>
          </w:p>
        </w:tc>
      </w:tr>
      <w:tr w:rsidR="00AF7755" w:rsidRPr="004003C7" w:rsidTr="007D0A55">
        <w:trPr>
          <w:trHeight w:val="271"/>
        </w:trPr>
        <w:tc>
          <w:tcPr>
            <w:tcW w:w="2195" w:type="dxa"/>
            <w:vMerge w:val="restart"/>
            <w:tcBorders>
              <w:top w:val="nil"/>
              <w:left w:val="single" w:sz="4" w:space="0" w:color="000000"/>
              <w:right w:val="single" w:sz="4" w:space="0" w:color="000000"/>
            </w:tcBorders>
            <w:shd w:val="clear" w:color="auto" w:fill="auto"/>
            <w:vAlign w:val="center"/>
            <w:hideMark/>
          </w:tcPr>
          <w:p w:rsidR="00AF7755" w:rsidRPr="004003C7" w:rsidRDefault="00AF7755" w:rsidP="00F67BEF">
            <w:pPr>
              <w:widowControl/>
              <w:jc w:val="center"/>
              <w:rPr>
                <w:rFonts w:ascii="宋体" w:hAnsi="宋体" w:cs="宋体"/>
                <w:kern w:val="0"/>
                <w:sz w:val="18"/>
                <w:szCs w:val="18"/>
              </w:rPr>
            </w:pPr>
            <w:proofErr w:type="gramStart"/>
            <w:r w:rsidRPr="004003C7">
              <w:rPr>
                <w:rFonts w:ascii="宋体" w:hAnsi="宋体" w:cs="宋体" w:hint="eastAsia"/>
                <w:kern w:val="0"/>
                <w:sz w:val="18"/>
                <w:szCs w:val="18"/>
              </w:rPr>
              <w:t>项完成</w:t>
            </w:r>
            <w:proofErr w:type="gramEnd"/>
            <w:r w:rsidRPr="004003C7">
              <w:rPr>
                <w:rFonts w:ascii="宋体" w:hAnsi="宋体" w:cs="宋体" w:hint="eastAsia"/>
                <w:kern w:val="0"/>
                <w:sz w:val="18"/>
                <w:szCs w:val="18"/>
              </w:rPr>
              <w:t>指标</w:t>
            </w:r>
          </w:p>
        </w:tc>
        <w:tc>
          <w:tcPr>
            <w:tcW w:w="1857" w:type="dxa"/>
            <w:tcBorders>
              <w:top w:val="nil"/>
              <w:left w:val="single" w:sz="4" w:space="0" w:color="000000"/>
              <w:bottom w:val="single" w:sz="4" w:space="0" w:color="000000"/>
              <w:right w:val="single" w:sz="4" w:space="0" w:color="000000"/>
            </w:tcBorders>
            <w:shd w:val="clear" w:color="auto" w:fill="auto"/>
            <w:vAlign w:val="center"/>
            <w:hideMark/>
          </w:tcPr>
          <w:p w:rsidR="00AF7755" w:rsidRPr="004003C7" w:rsidRDefault="00AF7755" w:rsidP="00F67BEF">
            <w:pPr>
              <w:widowControl/>
              <w:jc w:val="center"/>
              <w:rPr>
                <w:rFonts w:ascii="宋体" w:hAnsi="宋体" w:cs="宋体"/>
                <w:kern w:val="0"/>
                <w:sz w:val="18"/>
                <w:szCs w:val="18"/>
              </w:rPr>
            </w:pPr>
            <w:r w:rsidRPr="004003C7">
              <w:rPr>
                <w:rFonts w:ascii="宋体" w:hAnsi="宋体" w:cs="宋体" w:hint="eastAsia"/>
                <w:kern w:val="0"/>
                <w:sz w:val="18"/>
                <w:szCs w:val="18"/>
              </w:rPr>
              <w:t>成本指标</w:t>
            </w:r>
          </w:p>
        </w:tc>
        <w:tc>
          <w:tcPr>
            <w:tcW w:w="6148" w:type="dxa"/>
            <w:gridSpan w:val="4"/>
            <w:tcBorders>
              <w:top w:val="single" w:sz="4" w:space="0" w:color="000000"/>
              <w:left w:val="nil"/>
              <w:bottom w:val="single" w:sz="4" w:space="0" w:color="000000"/>
              <w:right w:val="single" w:sz="4" w:space="0" w:color="000000"/>
            </w:tcBorders>
            <w:shd w:val="clear" w:color="auto" w:fill="auto"/>
            <w:vAlign w:val="center"/>
            <w:hideMark/>
          </w:tcPr>
          <w:p w:rsidR="00AF7755" w:rsidRPr="004003C7" w:rsidRDefault="00AF7755" w:rsidP="003917DB">
            <w:pPr>
              <w:widowControl/>
              <w:rPr>
                <w:rFonts w:ascii="宋体" w:hAnsi="宋体" w:cs="宋体"/>
                <w:kern w:val="0"/>
                <w:sz w:val="18"/>
                <w:szCs w:val="18"/>
              </w:rPr>
            </w:pPr>
            <w:r w:rsidRPr="00F67BEF">
              <w:rPr>
                <w:rFonts w:ascii="宋体" w:hAnsi="宋体" w:cs="宋体" w:hint="eastAsia"/>
                <w:kern w:val="0"/>
                <w:sz w:val="18"/>
                <w:szCs w:val="18"/>
              </w:rPr>
              <w:t>2020年度自然资源档案基础数据采集、集成应用及社会化服务专项经费</w:t>
            </w:r>
            <w:r w:rsidRPr="004003C7">
              <w:rPr>
                <w:rFonts w:ascii="宋体" w:hAnsi="宋体" w:cs="宋体" w:hint="eastAsia"/>
                <w:kern w:val="0"/>
                <w:sz w:val="18"/>
                <w:szCs w:val="18"/>
              </w:rPr>
              <w:t xml:space="preserve">　</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hideMark/>
          </w:tcPr>
          <w:p w:rsidR="00AF7755" w:rsidRPr="004003C7" w:rsidRDefault="00AF7755" w:rsidP="00F67BEF">
            <w:pPr>
              <w:widowControl/>
              <w:jc w:val="center"/>
              <w:rPr>
                <w:rFonts w:ascii="宋体" w:hAnsi="宋体" w:cs="宋体"/>
                <w:kern w:val="0"/>
                <w:sz w:val="18"/>
                <w:szCs w:val="18"/>
              </w:rPr>
            </w:pPr>
            <w:r w:rsidRPr="00F67BEF">
              <w:rPr>
                <w:rFonts w:ascii="宋体" w:hAnsi="宋体" w:cs="宋体" w:hint="eastAsia"/>
                <w:kern w:val="0"/>
                <w:sz w:val="18"/>
                <w:szCs w:val="18"/>
              </w:rPr>
              <w:t>≤150万元</w:t>
            </w:r>
            <w:r w:rsidRPr="004003C7">
              <w:rPr>
                <w:rFonts w:ascii="宋体" w:hAnsi="宋体" w:cs="宋体" w:hint="eastAsia"/>
                <w:kern w:val="0"/>
                <w:sz w:val="18"/>
                <w:szCs w:val="18"/>
              </w:rPr>
              <w:t xml:space="preserve">　</w:t>
            </w:r>
          </w:p>
        </w:tc>
      </w:tr>
      <w:tr w:rsidR="00AF7755" w:rsidRPr="004003C7" w:rsidTr="007D0A55">
        <w:trPr>
          <w:trHeight w:val="271"/>
        </w:trPr>
        <w:tc>
          <w:tcPr>
            <w:tcW w:w="2195" w:type="dxa"/>
            <w:vMerge/>
            <w:tcBorders>
              <w:left w:val="single" w:sz="4" w:space="0" w:color="000000"/>
              <w:right w:val="single" w:sz="4" w:space="0" w:color="000000"/>
            </w:tcBorders>
            <w:vAlign w:val="center"/>
            <w:hideMark/>
          </w:tcPr>
          <w:p w:rsidR="00AF7755" w:rsidRPr="004003C7" w:rsidRDefault="00AF7755" w:rsidP="00F67BEF">
            <w:pPr>
              <w:widowControl/>
              <w:jc w:val="left"/>
              <w:rPr>
                <w:rFonts w:ascii="宋体" w:hAnsi="宋体" w:cs="宋体"/>
                <w:kern w:val="0"/>
                <w:sz w:val="18"/>
                <w:szCs w:val="18"/>
              </w:rPr>
            </w:pPr>
          </w:p>
        </w:tc>
        <w:tc>
          <w:tcPr>
            <w:tcW w:w="1857" w:type="dxa"/>
            <w:tcBorders>
              <w:top w:val="nil"/>
              <w:left w:val="single" w:sz="4" w:space="0" w:color="000000"/>
              <w:bottom w:val="single" w:sz="4" w:space="0" w:color="000000"/>
              <w:right w:val="single" w:sz="4" w:space="0" w:color="000000"/>
            </w:tcBorders>
            <w:shd w:val="clear" w:color="auto" w:fill="auto"/>
            <w:vAlign w:val="center"/>
            <w:hideMark/>
          </w:tcPr>
          <w:p w:rsidR="00AF7755" w:rsidRPr="004003C7" w:rsidRDefault="00AF7755" w:rsidP="00F67BEF">
            <w:pPr>
              <w:widowControl/>
              <w:jc w:val="center"/>
              <w:rPr>
                <w:rFonts w:ascii="宋体" w:hAnsi="宋体" w:cs="宋体"/>
                <w:kern w:val="0"/>
                <w:sz w:val="18"/>
                <w:szCs w:val="18"/>
              </w:rPr>
            </w:pPr>
            <w:r w:rsidRPr="004003C7">
              <w:rPr>
                <w:rFonts w:ascii="宋体" w:hAnsi="宋体" w:cs="宋体" w:hint="eastAsia"/>
                <w:kern w:val="0"/>
                <w:sz w:val="18"/>
                <w:szCs w:val="18"/>
              </w:rPr>
              <w:t>时效指标</w:t>
            </w:r>
          </w:p>
        </w:tc>
        <w:tc>
          <w:tcPr>
            <w:tcW w:w="6148" w:type="dxa"/>
            <w:gridSpan w:val="4"/>
            <w:tcBorders>
              <w:top w:val="single" w:sz="4" w:space="0" w:color="000000"/>
              <w:left w:val="nil"/>
              <w:bottom w:val="single" w:sz="4" w:space="0" w:color="000000"/>
              <w:right w:val="single" w:sz="4" w:space="0" w:color="000000"/>
            </w:tcBorders>
            <w:shd w:val="clear" w:color="auto" w:fill="auto"/>
            <w:vAlign w:val="center"/>
            <w:hideMark/>
          </w:tcPr>
          <w:p w:rsidR="00AF7755" w:rsidRPr="004003C7" w:rsidRDefault="00AF7755" w:rsidP="00F67BEF">
            <w:pPr>
              <w:widowControl/>
              <w:jc w:val="left"/>
              <w:rPr>
                <w:rFonts w:ascii="宋体" w:hAnsi="宋体" w:cs="宋体"/>
                <w:kern w:val="0"/>
                <w:sz w:val="18"/>
                <w:szCs w:val="18"/>
              </w:rPr>
            </w:pPr>
            <w:r w:rsidRPr="00F67BEF">
              <w:rPr>
                <w:rFonts w:ascii="宋体" w:hAnsi="宋体" w:cs="宋体" w:hint="eastAsia"/>
                <w:kern w:val="0"/>
                <w:sz w:val="18"/>
                <w:szCs w:val="18"/>
              </w:rPr>
              <w:t>项目完成时限</w:t>
            </w:r>
            <w:r w:rsidRPr="004003C7">
              <w:rPr>
                <w:rFonts w:ascii="宋体" w:hAnsi="宋体" w:cs="宋体" w:hint="eastAsia"/>
                <w:kern w:val="0"/>
                <w:sz w:val="18"/>
                <w:szCs w:val="18"/>
              </w:rPr>
              <w:t xml:space="preserve">　</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hideMark/>
          </w:tcPr>
          <w:p w:rsidR="00AF7755" w:rsidRPr="004003C7" w:rsidRDefault="00AF7755">
            <w:pPr>
              <w:widowControl/>
              <w:jc w:val="center"/>
              <w:rPr>
                <w:rFonts w:ascii="宋体" w:hAnsi="宋体" w:cs="宋体"/>
                <w:kern w:val="0"/>
                <w:sz w:val="18"/>
                <w:szCs w:val="18"/>
              </w:rPr>
            </w:pPr>
            <w:r w:rsidRPr="00F67BEF">
              <w:rPr>
                <w:rFonts w:ascii="宋体" w:hAnsi="宋体" w:cs="宋体" w:hint="eastAsia"/>
                <w:kern w:val="0"/>
                <w:sz w:val="18"/>
                <w:szCs w:val="18"/>
              </w:rPr>
              <w:t>2020年11月底前</w:t>
            </w:r>
          </w:p>
        </w:tc>
      </w:tr>
      <w:tr w:rsidR="00AF7755" w:rsidRPr="004003C7" w:rsidTr="007D0A55">
        <w:trPr>
          <w:trHeight w:val="271"/>
        </w:trPr>
        <w:tc>
          <w:tcPr>
            <w:tcW w:w="2195" w:type="dxa"/>
            <w:vMerge/>
            <w:tcBorders>
              <w:left w:val="single" w:sz="4" w:space="0" w:color="000000"/>
              <w:right w:val="single" w:sz="4" w:space="0" w:color="000000"/>
            </w:tcBorders>
            <w:vAlign w:val="center"/>
            <w:hideMark/>
          </w:tcPr>
          <w:p w:rsidR="00AF7755" w:rsidRPr="004003C7" w:rsidRDefault="00AF7755" w:rsidP="00F67BEF">
            <w:pPr>
              <w:widowControl/>
              <w:jc w:val="left"/>
              <w:rPr>
                <w:rFonts w:ascii="宋体" w:hAnsi="宋体" w:cs="宋体"/>
                <w:kern w:val="0"/>
                <w:sz w:val="18"/>
                <w:szCs w:val="18"/>
              </w:rPr>
            </w:pPr>
          </w:p>
        </w:tc>
        <w:tc>
          <w:tcPr>
            <w:tcW w:w="185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AF7755" w:rsidRPr="004003C7" w:rsidRDefault="00AF7755" w:rsidP="00F67BEF">
            <w:pPr>
              <w:widowControl/>
              <w:jc w:val="center"/>
              <w:rPr>
                <w:rFonts w:ascii="宋体" w:hAnsi="宋体" w:cs="宋体"/>
                <w:kern w:val="0"/>
                <w:sz w:val="18"/>
                <w:szCs w:val="18"/>
              </w:rPr>
            </w:pPr>
            <w:r w:rsidRPr="004003C7">
              <w:rPr>
                <w:rFonts w:ascii="宋体" w:hAnsi="宋体" w:cs="宋体" w:hint="eastAsia"/>
                <w:kern w:val="0"/>
                <w:sz w:val="18"/>
                <w:szCs w:val="18"/>
              </w:rPr>
              <w:t>数量指标</w:t>
            </w:r>
          </w:p>
        </w:tc>
        <w:tc>
          <w:tcPr>
            <w:tcW w:w="6148" w:type="dxa"/>
            <w:gridSpan w:val="4"/>
            <w:tcBorders>
              <w:top w:val="single" w:sz="4" w:space="0" w:color="000000"/>
              <w:left w:val="nil"/>
              <w:bottom w:val="single" w:sz="4" w:space="0" w:color="000000"/>
              <w:right w:val="single" w:sz="4" w:space="0" w:color="000000"/>
            </w:tcBorders>
            <w:shd w:val="clear" w:color="auto" w:fill="auto"/>
            <w:vAlign w:val="center"/>
            <w:hideMark/>
          </w:tcPr>
          <w:p w:rsidR="00AF7755" w:rsidRPr="004003C7" w:rsidRDefault="00AF7755" w:rsidP="00F67BEF">
            <w:pPr>
              <w:widowControl/>
              <w:jc w:val="left"/>
              <w:rPr>
                <w:rFonts w:ascii="宋体" w:hAnsi="宋体" w:cs="宋体"/>
                <w:kern w:val="0"/>
                <w:sz w:val="18"/>
                <w:szCs w:val="18"/>
              </w:rPr>
            </w:pPr>
            <w:r w:rsidRPr="00F67BEF">
              <w:rPr>
                <w:rFonts w:ascii="宋体" w:hAnsi="宋体" w:cs="宋体" w:hint="eastAsia"/>
                <w:kern w:val="0"/>
                <w:sz w:val="18"/>
                <w:szCs w:val="18"/>
              </w:rPr>
              <w:t>档案资料数字化扫描的件数</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hideMark/>
          </w:tcPr>
          <w:p w:rsidR="00AF7755" w:rsidRPr="004003C7" w:rsidRDefault="00AF7755" w:rsidP="00F67BEF">
            <w:pPr>
              <w:widowControl/>
              <w:jc w:val="center"/>
              <w:rPr>
                <w:rFonts w:ascii="宋体" w:hAnsi="宋体" w:cs="宋体"/>
                <w:kern w:val="0"/>
                <w:sz w:val="18"/>
                <w:szCs w:val="18"/>
              </w:rPr>
            </w:pPr>
            <w:r w:rsidRPr="00F67BEF">
              <w:rPr>
                <w:rFonts w:ascii="宋体" w:hAnsi="宋体" w:cs="宋体" w:hint="eastAsia"/>
                <w:kern w:val="0"/>
                <w:sz w:val="18"/>
                <w:szCs w:val="18"/>
              </w:rPr>
              <w:t>≥4724件</w:t>
            </w:r>
            <w:r w:rsidRPr="004003C7">
              <w:rPr>
                <w:rFonts w:ascii="宋体" w:hAnsi="宋体" w:cs="宋体" w:hint="eastAsia"/>
                <w:kern w:val="0"/>
                <w:sz w:val="18"/>
                <w:szCs w:val="18"/>
              </w:rPr>
              <w:t xml:space="preserve">　</w:t>
            </w:r>
          </w:p>
        </w:tc>
      </w:tr>
      <w:tr w:rsidR="00AF7755" w:rsidRPr="004003C7" w:rsidTr="007D0A55">
        <w:trPr>
          <w:trHeight w:val="271"/>
        </w:trPr>
        <w:tc>
          <w:tcPr>
            <w:tcW w:w="2195" w:type="dxa"/>
            <w:vMerge/>
            <w:tcBorders>
              <w:left w:val="single" w:sz="4" w:space="0" w:color="000000"/>
              <w:right w:val="single" w:sz="4" w:space="0" w:color="000000"/>
            </w:tcBorders>
            <w:vAlign w:val="center"/>
          </w:tcPr>
          <w:p w:rsidR="00AF7755" w:rsidRPr="004003C7" w:rsidRDefault="00AF7755" w:rsidP="00F67BEF">
            <w:pPr>
              <w:widowControl/>
              <w:jc w:val="left"/>
              <w:rPr>
                <w:rFonts w:ascii="宋体" w:hAnsi="宋体" w:cs="宋体"/>
                <w:kern w:val="0"/>
                <w:sz w:val="18"/>
                <w:szCs w:val="18"/>
              </w:rPr>
            </w:pPr>
          </w:p>
        </w:tc>
        <w:tc>
          <w:tcPr>
            <w:tcW w:w="1857" w:type="dxa"/>
            <w:vMerge/>
            <w:tcBorders>
              <w:top w:val="nil"/>
              <w:left w:val="single" w:sz="4" w:space="0" w:color="000000"/>
              <w:bottom w:val="single" w:sz="4" w:space="0" w:color="000000"/>
              <w:right w:val="single" w:sz="4" w:space="0" w:color="000000"/>
            </w:tcBorders>
            <w:shd w:val="clear" w:color="auto" w:fill="auto"/>
            <w:vAlign w:val="center"/>
          </w:tcPr>
          <w:p w:rsidR="00AF7755" w:rsidRPr="004003C7" w:rsidRDefault="00AF7755" w:rsidP="00F67BEF">
            <w:pPr>
              <w:widowControl/>
              <w:jc w:val="center"/>
              <w:rPr>
                <w:rFonts w:ascii="宋体" w:hAnsi="宋体" w:cs="宋体"/>
                <w:kern w:val="0"/>
                <w:sz w:val="18"/>
                <w:szCs w:val="18"/>
              </w:rPr>
            </w:pPr>
          </w:p>
        </w:tc>
        <w:tc>
          <w:tcPr>
            <w:tcW w:w="6148" w:type="dxa"/>
            <w:gridSpan w:val="4"/>
            <w:tcBorders>
              <w:top w:val="single" w:sz="4" w:space="0" w:color="000000"/>
              <w:left w:val="nil"/>
              <w:bottom w:val="single" w:sz="4" w:space="0" w:color="000000"/>
              <w:right w:val="single" w:sz="4" w:space="0" w:color="000000"/>
            </w:tcBorders>
            <w:shd w:val="clear" w:color="auto" w:fill="auto"/>
            <w:vAlign w:val="center"/>
          </w:tcPr>
          <w:p w:rsidR="00AF7755" w:rsidRPr="004003C7" w:rsidRDefault="00AF7755" w:rsidP="00F67BEF">
            <w:pPr>
              <w:widowControl/>
              <w:jc w:val="left"/>
              <w:rPr>
                <w:rFonts w:ascii="宋体" w:hAnsi="宋体" w:cs="宋体"/>
                <w:kern w:val="0"/>
                <w:sz w:val="18"/>
                <w:szCs w:val="18"/>
              </w:rPr>
            </w:pPr>
            <w:r w:rsidRPr="00F67BEF">
              <w:rPr>
                <w:rFonts w:ascii="宋体" w:hAnsi="宋体" w:cs="宋体" w:hint="eastAsia"/>
                <w:kern w:val="0"/>
                <w:sz w:val="18"/>
                <w:szCs w:val="18"/>
              </w:rPr>
              <w:t>收集、整理厅机关档案文书及业务档案资料的件数</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tcPr>
          <w:p w:rsidR="00AF7755" w:rsidRPr="004003C7" w:rsidRDefault="00AF7755" w:rsidP="00F67BEF">
            <w:pPr>
              <w:widowControl/>
              <w:jc w:val="center"/>
              <w:rPr>
                <w:rFonts w:ascii="宋体" w:hAnsi="宋体" w:cs="宋体"/>
                <w:kern w:val="0"/>
                <w:sz w:val="18"/>
                <w:szCs w:val="18"/>
              </w:rPr>
            </w:pPr>
            <w:r w:rsidRPr="00F67BEF">
              <w:rPr>
                <w:rFonts w:ascii="宋体" w:hAnsi="宋体" w:cs="宋体" w:hint="eastAsia"/>
                <w:kern w:val="0"/>
                <w:sz w:val="18"/>
                <w:szCs w:val="18"/>
              </w:rPr>
              <w:t>≥4724件</w:t>
            </w:r>
          </w:p>
        </w:tc>
      </w:tr>
      <w:tr w:rsidR="00AF7755" w:rsidRPr="004003C7" w:rsidTr="007D0A55">
        <w:trPr>
          <w:trHeight w:val="271"/>
        </w:trPr>
        <w:tc>
          <w:tcPr>
            <w:tcW w:w="2195" w:type="dxa"/>
            <w:vMerge/>
            <w:tcBorders>
              <w:left w:val="single" w:sz="4" w:space="0" w:color="000000"/>
              <w:right w:val="single" w:sz="4" w:space="0" w:color="000000"/>
            </w:tcBorders>
            <w:vAlign w:val="center"/>
          </w:tcPr>
          <w:p w:rsidR="00AF7755" w:rsidRPr="004003C7" w:rsidRDefault="00AF7755" w:rsidP="00F67BEF">
            <w:pPr>
              <w:widowControl/>
              <w:jc w:val="left"/>
              <w:rPr>
                <w:rFonts w:ascii="宋体" w:hAnsi="宋体" w:cs="宋体"/>
                <w:kern w:val="0"/>
                <w:sz w:val="18"/>
                <w:szCs w:val="18"/>
              </w:rPr>
            </w:pPr>
          </w:p>
        </w:tc>
        <w:tc>
          <w:tcPr>
            <w:tcW w:w="1857" w:type="dxa"/>
            <w:vMerge/>
            <w:tcBorders>
              <w:top w:val="nil"/>
              <w:left w:val="single" w:sz="4" w:space="0" w:color="000000"/>
              <w:bottom w:val="single" w:sz="4" w:space="0" w:color="000000"/>
              <w:right w:val="single" w:sz="4" w:space="0" w:color="000000"/>
            </w:tcBorders>
            <w:shd w:val="clear" w:color="auto" w:fill="auto"/>
            <w:vAlign w:val="center"/>
          </w:tcPr>
          <w:p w:rsidR="00AF7755" w:rsidRPr="004003C7" w:rsidRDefault="00AF7755" w:rsidP="00F67BEF">
            <w:pPr>
              <w:widowControl/>
              <w:jc w:val="center"/>
              <w:rPr>
                <w:rFonts w:ascii="宋体" w:hAnsi="宋体" w:cs="宋体"/>
                <w:kern w:val="0"/>
                <w:sz w:val="18"/>
                <w:szCs w:val="18"/>
              </w:rPr>
            </w:pPr>
          </w:p>
        </w:tc>
        <w:tc>
          <w:tcPr>
            <w:tcW w:w="6148" w:type="dxa"/>
            <w:gridSpan w:val="4"/>
            <w:tcBorders>
              <w:top w:val="single" w:sz="4" w:space="0" w:color="000000"/>
              <w:left w:val="nil"/>
              <w:bottom w:val="single" w:sz="4" w:space="0" w:color="000000"/>
              <w:right w:val="single" w:sz="4" w:space="0" w:color="000000"/>
            </w:tcBorders>
            <w:shd w:val="clear" w:color="auto" w:fill="auto"/>
            <w:vAlign w:val="center"/>
          </w:tcPr>
          <w:p w:rsidR="00AF7755" w:rsidRPr="004003C7" w:rsidRDefault="00AF7755" w:rsidP="00F67BEF">
            <w:pPr>
              <w:widowControl/>
              <w:jc w:val="left"/>
              <w:rPr>
                <w:rFonts w:ascii="宋体" w:hAnsi="宋体" w:cs="宋体"/>
                <w:kern w:val="0"/>
                <w:sz w:val="18"/>
                <w:szCs w:val="18"/>
              </w:rPr>
            </w:pPr>
            <w:r w:rsidRPr="00F67BEF">
              <w:rPr>
                <w:rFonts w:ascii="宋体" w:hAnsi="宋体" w:cs="宋体" w:hint="eastAsia"/>
                <w:kern w:val="0"/>
                <w:sz w:val="18"/>
                <w:szCs w:val="18"/>
              </w:rPr>
              <w:t>接收、验收、筛选、分级地质资料的档数</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tcPr>
          <w:p w:rsidR="00AF7755" w:rsidRPr="004003C7" w:rsidRDefault="00AF7755" w:rsidP="00F67BEF">
            <w:pPr>
              <w:widowControl/>
              <w:jc w:val="center"/>
              <w:rPr>
                <w:rFonts w:ascii="宋体" w:hAnsi="宋体" w:cs="宋体"/>
                <w:kern w:val="0"/>
                <w:sz w:val="18"/>
                <w:szCs w:val="18"/>
              </w:rPr>
            </w:pPr>
            <w:r w:rsidRPr="00F67BEF">
              <w:rPr>
                <w:rFonts w:ascii="宋体" w:hAnsi="宋体" w:cs="宋体" w:hint="eastAsia"/>
                <w:kern w:val="0"/>
                <w:sz w:val="18"/>
                <w:szCs w:val="18"/>
              </w:rPr>
              <w:t>≥1000档</w:t>
            </w:r>
          </w:p>
        </w:tc>
      </w:tr>
      <w:tr w:rsidR="00AF7755" w:rsidRPr="004003C7" w:rsidTr="007D0A55">
        <w:trPr>
          <w:trHeight w:val="271"/>
        </w:trPr>
        <w:tc>
          <w:tcPr>
            <w:tcW w:w="2195" w:type="dxa"/>
            <w:vMerge/>
            <w:tcBorders>
              <w:left w:val="single" w:sz="4" w:space="0" w:color="000000"/>
              <w:right w:val="single" w:sz="4" w:space="0" w:color="000000"/>
            </w:tcBorders>
            <w:vAlign w:val="center"/>
          </w:tcPr>
          <w:p w:rsidR="00AF7755" w:rsidRPr="004003C7" w:rsidRDefault="00AF7755" w:rsidP="00F67BEF">
            <w:pPr>
              <w:widowControl/>
              <w:jc w:val="left"/>
              <w:rPr>
                <w:rFonts w:ascii="宋体" w:hAnsi="宋体" w:cs="宋体"/>
                <w:kern w:val="0"/>
                <w:sz w:val="18"/>
                <w:szCs w:val="18"/>
              </w:rPr>
            </w:pPr>
          </w:p>
        </w:tc>
        <w:tc>
          <w:tcPr>
            <w:tcW w:w="1857" w:type="dxa"/>
            <w:vMerge/>
            <w:tcBorders>
              <w:top w:val="nil"/>
              <w:left w:val="single" w:sz="4" w:space="0" w:color="000000"/>
              <w:bottom w:val="single" w:sz="4" w:space="0" w:color="000000"/>
              <w:right w:val="single" w:sz="4" w:space="0" w:color="000000"/>
            </w:tcBorders>
            <w:shd w:val="clear" w:color="auto" w:fill="auto"/>
            <w:vAlign w:val="center"/>
          </w:tcPr>
          <w:p w:rsidR="00AF7755" w:rsidRPr="004003C7" w:rsidRDefault="00AF7755" w:rsidP="00F67BEF">
            <w:pPr>
              <w:widowControl/>
              <w:jc w:val="center"/>
              <w:rPr>
                <w:rFonts w:ascii="宋体" w:hAnsi="宋体" w:cs="宋体"/>
                <w:kern w:val="0"/>
                <w:sz w:val="18"/>
                <w:szCs w:val="18"/>
              </w:rPr>
            </w:pPr>
          </w:p>
        </w:tc>
        <w:tc>
          <w:tcPr>
            <w:tcW w:w="6148" w:type="dxa"/>
            <w:gridSpan w:val="4"/>
            <w:tcBorders>
              <w:top w:val="single" w:sz="4" w:space="0" w:color="000000"/>
              <w:left w:val="nil"/>
              <w:bottom w:val="single" w:sz="4" w:space="0" w:color="000000"/>
              <w:right w:val="single" w:sz="4" w:space="0" w:color="000000"/>
            </w:tcBorders>
            <w:shd w:val="clear" w:color="auto" w:fill="auto"/>
            <w:vAlign w:val="center"/>
          </w:tcPr>
          <w:p w:rsidR="00AF7755" w:rsidRPr="004003C7" w:rsidRDefault="00AF7755" w:rsidP="00F67BEF">
            <w:pPr>
              <w:widowControl/>
              <w:jc w:val="left"/>
              <w:rPr>
                <w:rFonts w:ascii="宋体" w:hAnsi="宋体" w:cs="宋体"/>
                <w:kern w:val="0"/>
                <w:sz w:val="18"/>
                <w:szCs w:val="18"/>
              </w:rPr>
            </w:pPr>
            <w:r w:rsidRPr="00F67BEF">
              <w:rPr>
                <w:rFonts w:ascii="宋体" w:hAnsi="宋体" w:cs="宋体" w:hint="eastAsia"/>
                <w:kern w:val="0"/>
                <w:sz w:val="18"/>
                <w:szCs w:val="18"/>
              </w:rPr>
              <w:t>更新、清理、核对确认地质资料汇交监管平台矿权项目数据</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tcPr>
          <w:p w:rsidR="00AF7755" w:rsidRPr="004003C7" w:rsidRDefault="00AF7755" w:rsidP="00F67BEF">
            <w:pPr>
              <w:widowControl/>
              <w:jc w:val="center"/>
              <w:rPr>
                <w:rFonts w:ascii="宋体" w:hAnsi="宋体" w:cs="宋体"/>
                <w:kern w:val="0"/>
                <w:sz w:val="18"/>
                <w:szCs w:val="18"/>
              </w:rPr>
            </w:pPr>
            <w:r w:rsidRPr="00F67BEF">
              <w:rPr>
                <w:rFonts w:ascii="宋体" w:hAnsi="宋体" w:cs="宋体" w:hint="eastAsia"/>
                <w:kern w:val="0"/>
                <w:sz w:val="18"/>
                <w:szCs w:val="18"/>
              </w:rPr>
              <w:t>≥11379条</w:t>
            </w:r>
          </w:p>
        </w:tc>
      </w:tr>
      <w:tr w:rsidR="00AF7755" w:rsidRPr="004003C7" w:rsidTr="007D0A55">
        <w:trPr>
          <w:trHeight w:val="271"/>
        </w:trPr>
        <w:tc>
          <w:tcPr>
            <w:tcW w:w="2195" w:type="dxa"/>
            <w:vMerge/>
            <w:tcBorders>
              <w:left w:val="single" w:sz="4" w:space="0" w:color="000000"/>
              <w:right w:val="single" w:sz="4" w:space="0" w:color="000000"/>
            </w:tcBorders>
            <w:vAlign w:val="center"/>
          </w:tcPr>
          <w:p w:rsidR="00AF7755" w:rsidRPr="004003C7" w:rsidRDefault="00AF7755" w:rsidP="00F67BEF">
            <w:pPr>
              <w:widowControl/>
              <w:jc w:val="left"/>
              <w:rPr>
                <w:rFonts w:ascii="宋体" w:hAnsi="宋体" w:cs="宋体"/>
                <w:kern w:val="0"/>
                <w:sz w:val="18"/>
                <w:szCs w:val="18"/>
              </w:rPr>
            </w:pPr>
          </w:p>
        </w:tc>
        <w:tc>
          <w:tcPr>
            <w:tcW w:w="1857" w:type="dxa"/>
            <w:vMerge/>
            <w:tcBorders>
              <w:top w:val="nil"/>
              <w:left w:val="single" w:sz="4" w:space="0" w:color="000000"/>
              <w:bottom w:val="single" w:sz="4" w:space="0" w:color="000000"/>
              <w:right w:val="single" w:sz="4" w:space="0" w:color="000000"/>
            </w:tcBorders>
            <w:shd w:val="clear" w:color="auto" w:fill="auto"/>
            <w:vAlign w:val="center"/>
          </w:tcPr>
          <w:p w:rsidR="00AF7755" w:rsidRPr="004003C7" w:rsidRDefault="00AF7755" w:rsidP="00F67BEF">
            <w:pPr>
              <w:widowControl/>
              <w:jc w:val="center"/>
              <w:rPr>
                <w:rFonts w:ascii="宋体" w:hAnsi="宋体" w:cs="宋体"/>
                <w:kern w:val="0"/>
                <w:sz w:val="18"/>
                <w:szCs w:val="18"/>
              </w:rPr>
            </w:pPr>
          </w:p>
        </w:tc>
        <w:tc>
          <w:tcPr>
            <w:tcW w:w="6148" w:type="dxa"/>
            <w:gridSpan w:val="4"/>
            <w:tcBorders>
              <w:top w:val="single" w:sz="4" w:space="0" w:color="000000"/>
              <w:left w:val="nil"/>
              <w:bottom w:val="single" w:sz="4" w:space="0" w:color="000000"/>
              <w:right w:val="single" w:sz="4" w:space="0" w:color="000000"/>
            </w:tcBorders>
            <w:shd w:val="clear" w:color="auto" w:fill="auto"/>
            <w:vAlign w:val="center"/>
          </w:tcPr>
          <w:p w:rsidR="00AF7755" w:rsidRPr="004003C7" w:rsidRDefault="00AF7755" w:rsidP="00F67BEF">
            <w:pPr>
              <w:widowControl/>
              <w:jc w:val="left"/>
              <w:rPr>
                <w:rFonts w:ascii="宋体" w:hAnsi="宋体" w:cs="宋体"/>
                <w:kern w:val="0"/>
                <w:sz w:val="18"/>
                <w:szCs w:val="18"/>
              </w:rPr>
            </w:pPr>
            <w:r w:rsidRPr="00F67BEF">
              <w:rPr>
                <w:rFonts w:ascii="宋体" w:hAnsi="宋体" w:cs="宋体" w:hint="eastAsia"/>
                <w:kern w:val="0"/>
                <w:sz w:val="18"/>
                <w:szCs w:val="18"/>
              </w:rPr>
              <w:t>通过EMS邮寄催交通知书的份数</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tcPr>
          <w:p w:rsidR="00AF7755" w:rsidRPr="004003C7" w:rsidRDefault="00AF7755" w:rsidP="00F67BEF">
            <w:pPr>
              <w:widowControl/>
              <w:jc w:val="center"/>
              <w:rPr>
                <w:rFonts w:ascii="宋体" w:hAnsi="宋体" w:cs="宋体"/>
                <w:kern w:val="0"/>
                <w:sz w:val="18"/>
                <w:szCs w:val="18"/>
              </w:rPr>
            </w:pPr>
            <w:r w:rsidRPr="00F67BEF">
              <w:rPr>
                <w:rFonts w:ascii="宋体" w:hAnsi="宋体" w:cs="宋体" w:hint="eastAsia"/>
                <w:kern w:val="0"/>
                <w:sz w:val="18"/>
                <w:szCs w:val="18"/>
              </w:rPr>
              <w:t>≥1000份</w:t>
            </w:r>
          </w:p>
        </w:tc>
      </w:tr>
      <w:tr w:rsidR="00AF7755" w:rsidRPr="004003C7" w:rsidTr="007D0A55">
        <w:trPr>
          <w:trHeight w:val="271"/>
        </w:trPr>
        <w:tc>
          <w:tcPr>
            <w:tcW w:w="2195" w:type="dxa"/>
            <w:vMerge/>
            <w:tcBorders>
              <w:left w:val="single" w:sz="4" w:space="0" w:color="000000"/>
              <w:right w:val="single" w:sz="4" w:space="0" w:color="000000"/>
            </w:tcBorders>
            <w:vAlign w:val="center"/>
          </w:tcPr>
          <w:p w:rsidR="00AF7755" w:rsidRPr="004003C7" w:rsidRDefault="00AF7755" w:rsidP="00F67BEF">
            <w:pPr>
              <w:widowControl/>
              <w:jc w:val="left"/>
              <w:rPr>
                <w:rFonts w:ascii="宋体" w:hAnsi="宋体" w:cs="宋体"/>
                <w:kern w:val="0"/>
                <w:sz w:val="18"/>
                <w:szCs w:val="18"/>
              </w:rPr>
            </w:pPr>
          </w:p>
        </w:tc>
        <w:tc>
          <w:tcPr>
            <w:tcW w:w="1857" w:type="dxa"/>
            <w:vMerge/>
            <w:tcBorders>
              <w:top w:val="nil"/>
              <w:left w:val="single" w:sz="4" w:space="0" w:color="000000"/>
              <w:bottom w:val="single" w:sz="4" w:space="0" w:color="000000"/>
              <w:right w:val="single" w:sz="4" w:space="0" w:color="000000"/>
            </w:tcBorders>
            <w:shd w:val="clear" w:color="auto" w:fill="auto"/>
            <w:vAlign w:val="center"/>
          </w:tcPr>
          <w:p w:rsidR="00AF7755" w:rsidRPr="004003C7" w:rsidRDefault="00AF7755" w:rsidP="00F67BEF">
            <w:pPr>
              <w:widowControl/>
              <w:jc w:val="center"/>
              <w:rPr>
                <w:rFonts w:ascii="宋体" w:hAnsi="宋体" w:cs="宋体"/>
                <w:kern w:val="0"/>
                <w:sz w:val="18"/>
                <w:szCs w:val="18"/>
              </w:rPr>
            </w:pPr>
          </w:p>
        </w:tc>
        <w:tc>
          <w:tcPr>
            <w:tcW w:w="6148" w:type="dxa"/>
            <w:gridSpan w:val="4"/>
            <w:tcBorders>
              <w:top w:val="single" w:sz="4" w:space="0" w:color="000000"/>
              <w:left w:val="nil"/>
              <w:bottom w:val="single" w:sz="4" w:space="0" w:color="000000"/>
              <w:right w:val="single" w:sz="4" w:space="0" w:color="000000"/>
            </w:tcBorders>
            <w:shd w:val="clear" w:color="auto" w:fill="auto"/>
            <w:vAlign w:val="center"/>
          </w:tcPr>
          <w:p w:rsidR="00AF7755" w:rsidRPr="004003C7" w:rsidRDefault="00AF7755" w:rsidP="00F67BEF">
            <w:pPr>
              <w:widowControl/>
              <w:jc w:val="left"/>
              <w:rPr>
                <w:rFonts w:ascii="宋体" w:hAnsi="宋体" w:cs="宋体"/>
                <w:kern w:val="0"/>
                <w:sz w:val="18"/>
                <w:szCs w:val="18"/>
              </w:rPr>
            </w:pPr>
            <w:r w:rsidRPr="00F67BEF">
              <w:rPr>
                <w:rFonts w:ascii="宋体" w:hAnsi="宋体" w:cs="宋体" w:hint="eastAsia"/>
                <w:kern w:val="0"/>
                <w:sz w:val="18"/>
                <w:szCs w:val="18"/>
              </w:rPr>
              <w:t>现场确认、清点核对地勘基金项目的实物地质资料的个数</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tcPr>
          <w:p w:rsidR="00AF7755" w:rsidRPr="004003C7" w:rsidRDefault="00AF7755" w:rsidP="00F67BEF">
            <w:pPr>
              <w:widowControl/>
              <w:jc w:val="center"/>
              <w:rPr>
                <w:rFonts w:ascii="宋体" w:hAnsi="宋体" w:cs="宋体"/>
                <w:kern w:val="0"/>
                <w:sz w:val="18"/>
                <w:szCs w:val="18"/>
              </w:rPr>
            </w:pPr>
            <w:r w:rsidRPr="00F67BEF">
              <w:rPr>
                <w:rFonts w:ascii="宋体" w:hAnsi="宋体" w:cs="宋体" w:hint="eastAsia"/>
                <w:kern w:val="0"/>
                <w:sz w:val="18"/>
                <w:szCs w:val="18"/>
              </w:rPr>
              <w:t>≥50个</w:t>
            </w:r>
          </w:p>
        </w:tc>
      </w:tr>
      <w:tr w:rsidR="00AF7755" w:rsidRPr="004003C7" w:rsidTr="007D0A55">
        <w:trPr>
          <w:trHeight w:val="271"/>
        </w:trPr>
        <w:tc>
          <w:tcPr>
            <w:tcW w:w="2195" w:type="dxa"/>
            <w:vMerge/>
            <w:tcBorders>
              <w:left w:val="single" w:sz="4" w:space="0" w:color="000000"/>
              <w:right w:val="single" w:sz="4" w:space="0" w:color="000000"/>
            </w:tcBorders>
            <w:vAlign w:val="center"/>
          </w:tcPr>
          <w:p w:rsidR="00AF7755" w:rsidRPr="004003C7" w:rsidRDefault="00AF7755" w:rsidP="00F67BEF">
            <w:pPr>
              <w:widowControl/>
              <w:jc w:val="left"/>
              <w:rPr>
                <w:rFonts w:ascii="宋体" w:hAnsi="宋体" w:cs="宋体"/>
                <w:kern w:val="0"/>
                <w:sz w:val="18"/>
                <w:szCs w:val="18"/>
              </w:rPr>
            </w:pPr>
          </w:p>
        </w:tc>
        <w:tc>
          <w:tcPr>
            <w:tcW w:w="1857" w:type="dxa"/>
            <w:vMerge/>
            <w:tcBorders>
              <w:top w:val="nil"/>
              <w:left w:val="single" w:sz="4" w:space="0" w:color="000000"/>
              <w:bottom w:val="single" w:sz="4" w:space="0" w:color="000000"/>
              <w:right w:val="single" w:sz="4" w:space="0" w:color="000000"/>
            </w:tcBorders>
            <w:shd w:val="clear" w:color="auto" w:fill="auto"/>
            <w:vAlign w:val="center"/>
          </w:tcPr>
          <w:p w:rsidR="00AF7755" w:rsidRPr="004003C7" w:rsidRDefault="00AF7755" w:rsidP="00F67BEF">
            <w:pPr>
              <w:widowControl/>
              <w:jc w:val="center"/>
              <w:rPr>
                <w:rFonts w:ascii="宋体" w:hAnsi="宋体" w:cs="宋体"/>
                <w:kern w:val="0"/>
                <w:sz w:val="18"/>
                <w:szCs w:val="18"/>
              </w:rPr>
            </w:pPr>
          </w:p>
        </w:tc>
        <w:tc>
          <w:tcPr>
            <w:tcW w:w="6148" w:type="dxa"/>
            <w:gridSpan w:val="4"/>
            <w:tcBorders>
              <w:top w:val="single" w:sz="4" w:space="0" w:color="000000"/>
              <w:left w:val="nil"/>
              <w:bottom w:val="single" w:sz="4" w:space="0" w:color="000000"/>
              <w:right w:val="single" w:sz="4" w:space="0" w:color="000000"/>
            </w:tcBorders>
            <w:shd w:val="clear" w:color="auto" w:fill="auto"/>
            <w:vAlign w:val="center"/>
          </w:tcPr>
          <w:p w:rsidR="00AF7755" w:rsidRPr="004003C7" w:rsidRDefault="00AF7755" w:rsidP="00F67BEF">
            <w:pPr>
              <w:widowControl/>
              <w:jc w:val="left"/>
              <w:rPr>
                <w:rFonts w:ascii="宋体" w:hAnsi="宋体" w:cs="宋体"/>
                <w:kern w:val="0"/>
                <w:sz w:val="18"/>
                <w:szCs w:val="18"/>
              </w:rPr>
            </w:pPr>
            <w:r w:rsidRPr="00F67BEF">
              <w:rPr>
                <w:rFonts w:ascii="宋体" w:hAnsi="宋体" w:cs="宋体" w:hint="eastAsia"/>
                <w:kern w:val="0"/>
                <w:sz w:val="18"/>
                <w:szCs w:val="18"/>
              </w:rPr>
              <w:t>维护厅机关机房设施次数</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tcPr>
          <w:p w:rsidR="00AF7755" w:rsidRPr="004003C7" w:rsidRDefault="00AF7755" w:rsidP="00F67BEF">
            <w:pPr>
              <w:widowControl/>
              <w:jc w:val="center"/>
              <w:rPr>
                <w:rFonts w:ascii="宋体" w:hAnsi="宋体" w:cs="宋体"/>
                <w:kern w:val="0"/>
                <w:sz w:val="18"/>
                <w:szCs w:val="18"/>
              </w:rPr>
            </w:pPr>
            <w:r w:rsidRPr="00F67BEF">
              <w:rPr>
                <w:rFonts w:ascii="宋体" w:hAnsi="宋体" w:cs="宋体" w:hint="eastAsia"/>
                <w:kern w:val="0"/>
                <w:sz w:val="18"/>
                <w:szCs w:val="18"/>
              </w:rPr>
              <w:t>≥40次</w:t>
            </w:r>
          </w:p>
        </w:tc>
      </w:tr>
      <w:tr w:rsidR="00AF7755" w:rsidRPr="004003C7" w:rsidTr="007D0A55">
        <w:trPr>
          <w:trHeight w:val="271"/>
        </w:trPr>
        <w:tc>
          <w:tcPr>
            <w:tcW w:w="2195" w:type="dxa"/>
            <w:vMerge/>
            <w:tcBorders>
              <w:left w:val="single" w:sz="4" w:space="0" w:color="000000"/>
              <w:right w:val="single" w:sz="4" w:space="0" w:color="000000"/>
            </w:tcBorders>
            <w:vAlign w:val="center"/>
            <w:hideMark/>
          </w:tcPr>
          <w:p w:rsidR="00AF7755" w:rsidRPr="004003C7" w:rsidRDefault="00AF7755" w:rsidP="00F67BEF">
            <w:pPr>
              <w:widowControl/>
              <w:jc w:val="left"/>
              <w:rPr>
                <w:rFonts w:ascii="宋体" w:hAnsi="宋体" w:cs="宋体"/>
                <w:kern w:val="0"/>
                <w:sz w:val="18"/>
                <w:szCs w:val="18"/>
              </w:rPr>
            </w:pPr>
          </w:p>
        </w:tc>
        <w:tc>
          <w:tcPr>
            <w:tcW w:w="1857" w:type="dxa"/>
            <w:vMerge/>
            <w:tcBorders>
              <w:top w:val="nil"/>
              <w:left w:val="single" w:sz="4" w:space="0" w:color="000000"/>
              <w:bottom w:val="single" w:sz="4" w:space="0" w:color="000000"/>
              <w:right w:val="single" w:sz="4" w:space="0" w:color="000000"/>
            </w:tcBorders>
            <w:vAlign w:val="center"/>
            <w:hideMark/>
          </w:tcPr>
          <w:p w:rsidR="00AF7755" w:rsidRPr="004003C7" w:rsidRDefault="00AF7755" w:rsidP="00F67BEF">
            <w:pPr>
              <w:widowControl/>
              <w:jc w:val="left"/>
              <w:rPr>
                <w:rFonts w:ascii="宋体" w:hAnsi="宋体" w:cs="宋体"/>
                <w:kern w:val="0"/>
                <w:sz w:val="18"/>
                <w:szCs w:val="18"/>
              </w:rPr>
            </w:pPr>
          </w:p>
        </w:tc>
        <w:tc>
          <w:tcPr>
            <w:tcW w:w="6148" w:type="dxa"/>
            <w:gridSpan w:val="4"/>
            <w:tcBorders>
              <w:top w:val="single" w:sz="4" w:space="0" w:color="000000"/>
              <w:left w:val="nil"/>
              <w:bottom w:val="single" w:sz="4" w:space="0" w:color="000000"/>
              <w:right w:val="single" w:sz="4" w:space="0" w:color="000000"/>
            </w:tcBorders>
            <w:shd w:val="clear" w:color="auto" w:fill="auto"/>
            <w:vAlign w:val="center"/>
            <w:hideMark/>
          </w:tcPr>
          <w:p w:rsidR="00AF7755" w:rsidRPr="004003C7" w:rsidRDefault="00AF7755" w:rsidP="00F67BEF">
            <w:pPr>
              <w:widowControl/>
              <w:jc w:val="left"/>
              <w:rPr>
                <w:rFonts w:ascii="宋体" w:hAnsi="宋体" w:cs="宋体"/>
                <w:kern w:val="0"/>
                <w:sz w:val="18"/>
                <w:szCs w:val="18"/>
              </w:rPr>
            </w:pPr>
            <w:r w:rsidRPr="00F67BEF">
              <w:rPr>
                <w:rFonts w:ascii="宋体" w:hAnsi="宋体" w:cs="宋体" w:hint="eastAsia"/>
                <w:kern w:val="0"/>
                <w:sz w:val="18"/>
                <w:szCs w:val="18"/>
              </w:rPr>
              <w:t>更换采矿类档案的档案盒</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hideMark/>
          </w:tcPr>
          <w:p w:rsidR="00AF7755" w:rsidRPr="004003C7" w:rsidRDefault="00AF7755" w:rsidP="00F67BEF">
            <w:pPr>
              <w:widowControl/>
              <w:jc w:val="center"/>
              <w:rPr>
                <w:rFonts w:ascii="宋体" w:hAnsi="宋体" w:cs="宋体"/>
                <w:kern w:val="0"/>
                <w:sz w:val="18"/>
                <w:szCs w:val="18"/>
              </w:rPr>
            </w:pPr>
            <w:r w:rsidRPr="004003C7">
              <w:rPr>
                <w:rFonts w:ascii="宋体" w:hAnsi="宋体" w:cs="宋体" w:hint="eastAsia"/>
                <w:kern w:val="0"/>
                <w:sz w:val="18"/>
                <w:szCs w:val="18"/>
              </w:rPr>
              <w:t xml:space="preserve">　</w:t>
            </w:r>
            <w:r w:rsidRPr="00F67BEF">
              <w:rPr>
                <w:rFonts w:ascii="宋体" w:hAnsi="宋体" w:cs="宋体" w:hint="eastAsia"/>
                <w:kern w:val="0"/>
                <w:sz w:val="18"/>
                <w:szCs w:val="18"/>
              </w:rPr>
              <w:t>≥1800档</w:t>
            </w:r>
          </w:p>
        </w:tc>
      </w:tr>
      <w:tr w:rsidR="00AF7755" w:rsidRPr="004003C7" w:rsidTr="007D0A55">
        <w:trPr>
          <w:trHeight w:val="271"/>
        </w:trPr>
        <w:tc>
          <w:tcPr>
            <w:tcW w:w="2195" w:type="dxa"/>
            <w:vMerge/>
            <w:tcBorders>
              <w:left w:val="single" w:sz="4" w:space="0" w:color="000000"/>
              <w:right w:val="single" w:sz="4" w:space="0" w:color="000000"/>
            </w:tcBorders>
            <w:vAlign w:val="center"/>
          </w:tcPr>
          <w:p w:rsidR="00AF7755" w:rsidRPr="004003C7" w:rsidRDefault="00AF7755" w:rsidP="00F67BEF">
            <w:pPr>
              <w:widowControl/>
              <w:jc w:val="left"/>
              <w:rPr>
                <w:rFonts w:ascii="宋体" w:hAnsi="宋体" w:cs="宋体"/>
                <w:kern w:val="0"/>
                <w:sz w:val="18"/>
                <w:szCs w:val="18"/>
              </w:rPr>
            </w:pPr>
          </w:p>
        </w:tc>
        <w:tc>
          <w:tcPr>
            <w:tcW w:w="1857" w:type="dxa"/>
            <w:vMerge w:val="restart"/>
            <w:tcBorders>
              <w:top w:val="nil"/>
              <w:left w:val="single" w:sz="4" w:space="0" w:color="000000"/>
              <w:right w:val="single" w:sz="4" w:space="0" w:color="000000"/>
            </w:tcBorders>
            <w:shd w:val="clear" w:color="auto" w:fill="auto"/>
            <w:vAlign w:val="center"/>
          </w:tcPr>
          <w:p w:rsidR="00AF7755" w:rsidRPr="004003C7" w:rsidRDefault="00AF7755" w:rsidP="00CB4312">
            <w:pPr>
              <w:jc w:val="center"/>
              <w:rPr>
                <w:rFonts w:ascii="宋体" w:hAnsi="宋体" w:cs="宋体"/>
                <w:kern w:val="0"/>
                <w:sz w:val="18"/>
                <w:szCs w:val="18"/>
              </w:rPr>
            </w:pPr>
            <w:r w:rsidRPr="004003C7">
              <w:rPr>
                <w:rFonts w:ascii="宋体" w:hAnsi="宋体" w:cs="宋体" w:hint="eastAsia"/>
                <w:kern w:val="0"/>
                <w:sz w:val="18"/>
                <w:szCs w:val="18"/>
              </w:rPr>
              <w:t>质量指标</w:t>
            </w:r>
          </w:p>
        </w:tc>
        <w:tc>
          <w:tcPr>
            <w:tcW w:w="6148" w:type="dxa"/>
            <w:gridSpan w:val="4"/>
            <w:tcBorders>
              <w:top w:val="single" w:sz="4" w:space="0" w:color="000000"/>
              <w:left w:val="nil"/>
              <w:bottom w:val="single" w:sz="4" w:space="0" w:color="000000"/>
              <w:right w:val="single" w:sz="4" w:space="0" w:color="000000"/>
            </w:tcBorders>
            <w:shd w:val="clear" w:color="auto" w:fill="auto"/>
            <w:vAlign w:val="center"/>
          </w:tcPr>
          <w:p w:rsidR="00AF7755" w:rsidRPr="004003C7" w:rsidRDefault="00AF7755" w:rsidP="00F67BEF">
            <w:pPr>
              <w:widowControl/>
              <w:jc w:val="left"/>
              <w:rPr>
                <w:rFonts w:ascii="宋体" w:hAnsi="宋体" w:cs="宋体"/>
                <w:kern w:val="0"/>
                <w:sz w:val="18"/>
                <w:szCs w:val="18"/>
              </w:rPr>
            </w:pPr>
            <w:r w:rsidRPr="004A5A65">
              <w:rPr>
                <w:rFonts w:ascii="宋体" w:hAnsi="宋体" w:cs="宋体" w:hint="eastAsia"/>
                <w:kern w:val="0"/>
                <w:sz w:val="18"/>
                <w:szCs w:val="18"/>
              </w:rPr>
              <w:t>文件及图像扫描分辨率</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tcPr>
          <w:p w:rsidR="00AF7755" w:rsidRPr="004003C7" w:rsidRDefault="00AF7755" w:rsidP="00F67BEF">
            <w:pPr>
              <w:widowControl/>
              <w:jc w:val="center"/>
              <w:rPr>
                <w:rFonts w:ascii="宋体" w:hAnsi="宋体" w:cs="宋体"/>
                <w:kern w:val="0"/>
                <w:sz w:val="18"/>
                <w:szCs w:val="18"/>
              </w:rPr>
            </w:pPr>
            <w:r w:rsidRPr="004A5A65">
              <w:rPr>
                <w:rFonts w:ascii="宋体" w:hAnsi="宋体" w:cs="宋体" w:hint="eastAsia"/>
                <w:kern w:val="0"/>
                <w:sz w:val="18"/>
                <w:szCs w:val="18"/>
              </w:rPr>
              <w:t>≥200dpi</w:t>
            </w:r>
          </w:p>
        </w:tc>
      </w:tr>
      <w:tr w:rsidR="00AF7755" w:rsidRPr="004003C7" w:rsidTr="007D0A55">
        <w:trPr>
          <w:trHeight w:val="271"/>
        </w:trPr>
        <w:tc>
          <w:tcPr>
            <w:tcW w:w="2195" w:type="dxa"/>
            <w:vMerge/>
            <w:tcBorders>
              <w:left w:val="single" w:sz="4" w:space="0" w:color="000000"/>
              <w:right w:val="single" w:sz="4" w:space="0" w:color="000000"/>
            </w:tcBorders>
            <w:vAlign w:val="center"/>
            <w:hideMark/>
          </w:tcPr>
          <w:p w:rsidR="00AF7755" w:rsidRPr="004003C7" w:rsidRDefault="00AF7755" w:rsidP="00F67BEF">
            <w:pPr>
              <w:widowControl/>
              <w:jc w:val="left"/>
              <w:rPr>
                <w:rFonts w:ascii="宋体" w:hAnsi="宋体" w:cs="宋体"/>
                <w:kern w:val="0"/>
                <w:sz w:val="18"/>
                <w:szCs w:val="18"/>
              </w:rPr>
            </w:pPr>
          </w:p>
        </w:tc>
        <w:tc>
          <w:tcPr>
            <w:tcW w:w="1857" w:type="dxa"/>
            <w:vMerge/>
            <w:tcBorders>
              <w:left w:val="single" w:sz="4" w:space="0" w:color="000000"/>
              <w:right w:val="single" w:sz="4" w:space="0" w:color="000000"/>
            </w:tcBorders>
            <w:shd w:val="clear" w:color="auto" w:fill="auto"/>
            <w:vAlign w:val="center"/>
            <w:hideMark/>
          </w:tcPr>
          <w:p w:rsidR="00AF7755" w:rsidRPr="004003C7" w:rsidRDefault="00AF7755" w:rsidP="00F67BEF">
            <w:pPr>
              <w:widowControl/>
              <w:jc w:val="center"/>
              <w:rPr>
                <w:rFonts w:ascii="宋体" w:hAnsi="宋体" w:cs="宋体"/>
                <w:kern w:val="0"/>
                <w:sz w:val="18"/>
                <w:szCs w:val="18"/>
              </w:rPr>
            </w:pPr>
          </w:p>
        </w:tc>
        <w:tc>
          <w:tcPr>
            <w:tcW w:w="6148" w:type="dxa"/>
            <w:gridSpan w:val="4"/>
            <w:tcBorders>
              <w:top w:val="single" w:sz="4" w:space="0" w:color="000000"/>
              <w:left w:val="nil"/>
              <w:bottom w:val="single" w:sz="4" w:space="0" w:color="000000"/>
              <w:right w:val="single" w:sz="4" w:space="0" w:color="000000"/>
            </w:tcBorders>
            <w:shd w:val="clear" w:color="auto" w:fill="auto"/>
            <w:vAlign w:val="center"/>
            <w:hideMark/>
          </w:tcPr>
          <w:p w:rsidR="00AF7755" w:rsidRPr="004003C7" w:rsidRDefault="00AF7755" w:rsidP="00F67BEF">
            <w:pPr>
              <w:widowControl/>
              <w:jc w:val="left"/>
              <w:rPr>
                <w:rFonts w:ascii="宋体" w:hAnsi="宋体" w:cs="宋体"/>
                <w:kern w:val="0"/>
                <w:sz w:val="18"/>
                <w:szCs w:val="18"/>
              </w:rPr>
            </w:pPr>
            <w:r w:rsidRPr="004A5A65">
              <w:rPr>
                <w:rFonts w:ascii="宋体" w:hAnsi="宋体" w:cs="宋体" w:hint="eastAsia"/>
                <w:kern w:val="0"/>
                <w:sz w:val="18"/>
                <w:szCs w:val="18"/>
              </w:rPr>
              <w:t>地质资料汇交率</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hideMark/>
          </w:tcPr>
          <w:p w:rsidR="00AF7755" w:rsidRPr="004003C7" w:rsidRDefault="00AF7755" w:rsidP="00F67BEF">
            <w:pPr>
              <w:widowControl/>
              <w:jc w:val="center"/>
              <w:rPr>
                <w:rFonts w:ascii="宋体" w:hAnsi="宋体" w:cs="宋体"/>
                <w:kern w:val="0"/>
                <w:sz w:val="18"/>
                <w:szCs w:val="18"/>
              </w:rPr>
            </w:pPr>
            <w:r w:rsidRPr="004A5A65">
              <w:rPr>
                <w:rFonts w:ascii="宋体" w:hAnsi="宋体" w:cs="宋体" w:hint="eastAsia"/>
                <w:kern w:val="0"/>
                <w:sz w:val="18"/>
                <w:szCs w:val="18"/>
              </w:rPr>
              <w:t>≥60%</w:t>
            </w:r>
            <w:r w:rsidRPr="004003C7">
              <w:rPr>
                <w:rFonts w:ascii="宋体" w:hAnsi="宋体" w:cs="宋体" w:hint="eastAsia"/>
                <w:kern w:val="0"/>
                <w:sz w:val="18"/>
                <w:szCs w:val="18"/>
              </w:rPr>
              <w:t xml:space="preserve">　</w:t>
            </w:r>
          </w:p>
        </w:tc>
      </w:tr>
      <w:tr w:rsidR="00AF7755" w:rsidRPr="004003C7" w:rsidTr="007D0A55">
        <w:trPr>
          <w:trHeight w:val="271"/>
        </w:trPr>
        <w:tc>
          <w:tcPr>
            <w:tcW w:w="2195" w:type="dxa"/>
            <w:vMerge/>
            <w:tcBorders>
              <w:left w:val="single" w:sz="4" w:space="0" w:color="000000"/>
              <w:right w:val="single" w:sz="4" w:space="0" w:color="000000"/>
            </w:tcBorders>
            <w:vAlign w:val="center"/>
            <w:hideMark/>
          </w:tcPr>
          <w:p w:rsidR="00AF7755" w:rsidRPr="004003C7" w:rsidRDefault="00AF7755" w:rsidP="00F67BEF">
            <w:pPr>
              <w:widowControl/>
              <w:jc w:val="left"/>
              <w:rPr>
                <w:rFonts w:ascii="宋体" w:hAnsi="宋体" w:cs="宋体"/>
                <w:kern w:val="0"/>
                <w:sz w:val="18"/>
                <w:szCs w:val="18"/>
              </w:rPr>
            </w:pPr>
          </w:p>
        </w:tc>
        <w:tc>
          <w:tcPr>
            <w:tcW w:w="1857" w:type="dxa"/>
            <w:vMerge/>
            <w:tcBorders>
              <w:left w:val="single" w:sz="4" w:space="0" w:color="000000"/>
              <w:right w:val="single" w:sz="4" w:space="0" w:color="000000"/>
            </w:tcBorders>
            <w:vAlign w:val="center"/>
            <w:hideMark/>
          </w:tcPr>
          <w:p w:rsidR="00AF7755" w:rsidRPr="004003C7" w:rsidRDefault="00AF7755" w:rsidP="00F67BEF">
            <w:pPr>
              <w:widowControl/>
              <w:jc w:val="left"/>
              <w:rPr>
                <w:rFonts w:ascii="宋体" w:hAnsi="宋体" w:cs="宋体"/>
                <w:kern w:val="0"/>
                <w:sz w:val="18"/>
                <w:szCs w:val="18"/>
              </w:rPr>
            </w:pPr>
          </w:p>
        </w:tc>
        <w:tc>
          <w:tcPr>
            <w:tcW w:w="6148" w:type="dxa"/>
            <w:gridSpan w:val="4"/>
            <w:tcBorders>
              <w:top w:val="single" w:sz="4" w:space="0" w:color="000000"/>
              <w:left w:val="nil"/>
              <w:bottom w:val="single" w:sz="4" w:space="0" w:color="000000"/>
              <w:right w:val="single" w:sz="4" w:space="0" w:color="000000"/>
            </w:tcBorders>
            <w:shd w:val="clear" w:color="auto" w:fill="auto"/>
            <w:vAlign w:val="center"/>
            <w:hideMark/>
          </w:tcPr>
          <w:p w:rsidR="00AF7755" w:rsidRPr="004003C7" w:rsidRDefault="00AF7755" w:rsidP="00F67BEF">
            <w:pPr>
              <w:widowControl/>
              <w:jc w:val="left"/>
              <w:rPr>
                <w:rFonts w:ascii="宋体" w:hAnsi="宋体" w:cs="宋体"/>
                <w:kern w:val="0"/>
                <w:sz w:val="18"/>
                <w:szCs w:val="18"/>
              </w:rPr>
            </w:pPr>
            <w:r w:rsidRPr="004A5A65">
              <w:rPr>
                <w:rFonts w:ascii="宋体" w:hAnsi="宋体" w:cs="宋体" w:hint="eastAsia"/>
                <w:kern w:val="0"/>
                <w:sz w:val="18"/>
                <w:szCs w:val="18"/>
              </w:rPr>
              <w:t>《实物地质资料目录清单》信息核对修改完成率</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hideMark/>
          </w:tcPr>
          <w:p w:rsidR="00AF7755" w:rsidRPr="004003C7" w:rsidRDefault="00AF7755" w:rsidP="00F67BEF">
            <w:pPr>
              <w:widowControl/>
              <w:jc w:val="center"/>
              <w:rPr>
                <w:rFonts w:ascii="宋体" w:hAnsi="宋体" w:cs="宋体"/>
                <w:kern w:val="0"/>
                <w:sz w:val="18"/>
                <w:szCs w:val="18"/>
              </w:rPr>
            </w:pPr>
            <w:r w:rsidRPr="004A5A65">
              <w:rPr>
                <w:rFonts w:ascii="宋体" w:hAnsi="宋体" w:cs="宋体"/>
                <w:kern w:val="0"/>
                <w:sz w:val="18"/>
                <w:szCs w:val="18"/>
              </w:rPr>
              <w:t>100%</w:t>
            </w:r>
            <w:r w:rsidRPr="004003C7">
              <w:rPr>
                <w:rFonts w:ascii="宋体" w:hAnsi="宋体" w:cs="宋体" w:hint="eastAsia"/>
                <w:kern w:val="0"/>
                <w:sz w:val="18"/>
                <w:szCs w:val="18"/>
              </w:rPr>
              <w:t xml:space="preserve">　</w:t>
            </w:r>
          </w:p>
        </w:tc>
      </w:tr>
      <w:tr w:rsidR="00AF7755" w:rsidRPr="004003C7" w:rsidTr="007D0A55">
        <w:trPr>
          <w:trHeight w:val="271"/>
        </w:trPr>
        <w:tc>
          <w:tcPr>
            <w:tcW w:w="2195" w:type="dxa"/>
            <w:vMerge/>
            <w:tcBorders>
              <w:left w:val="single" w:sz="4" w:space="0" w:color="000000"/>
              <w:bottom w:val="single" w:sz="4" w:space="0" w:color="000000"/>
              <w:right w:val="single" w:sz="4" w:space="0" w:color="000000"/>
            </w:tcBorders>
            <w:vAlign w:val="center"/>
          </w:tcPr>
          <w:p w:rsidR="00AF7755" w:rsidRPr="004003C7" w:rsidRDefault="00AF7755" w:rsidP="00F67BEF">
            <w:pPr>
              <w:widowControl/>
              <w:jc w:val="left"/>
              <w:rPr>
                <w:rFonts w:ascii="宋体" w:hAnsi="宋体" w:cs="宋体"/>
                <w:kern w:val="0"/>
                <w:sz w:val="18"/>
                <w:szCs w:val="18"/>
              </w:rPr>
            </w:pPr>
          </w:p>
        </w:tc>
        <w:tc>
          <w:tcPr>
            <w:tcW w:w="1857" w:type="dxa"/>
            <w:vMerge/>
            <w:tcBorders>
              <w:left w:val="single" w:sz="4" w:space="0" w:color="000000"/>
              <w:bottom w:val="single" w:sz="4" w:space="0" w:color="000000"/>
              <w:right w:val="single" w:sz="4" w:space="0" w:color="000000"/>
            </w:tcBorders>
            <w:vAlign w:val="center"/>
          </w:tcPr>
          <w:p w:rsidR="00AF7755" w:rsidRPr="004003C7" w:rsidRDefault="00AF7755" w:rsidP="00F67BEF">
            <w:pPr>
              <w:widowControl/>
              <w:jc w:val="left"/>
              <w:rPr>
                <w:rFonts w:ascii="宋体" w:hAnsi="宋体" w:cs="宋体"/>
                <w:kern w:val="0"/>
                <w:sz w:val="18"/>
                <w:szCs w:val="18"/>
              </w:rPr>
            </w:pPr>
          </w:p>
        </w:tc>
        <w:tc>
          <w:tcPr>
            <w:tcW w:w="6148" w:type="dxa"/>
            <w:gridSpan w:val="4"/>
            <w:tcBorders>
              <w:top w:val="single" w:sz="4" w:space="0" w:color="000000"/>
              <w:left w:val="nil"/>
              <w:bottom w:val="single" w:sz="4" w:space="0" w:color="000000"/>
              <w:right w:val="single" w:sz="4" w:space="0" w:color="000000"/>
            </w:tcBorders>
            <w:shd w:val="clear" w:color="auto" w:fill="auto"/>
            <w:vAlign w:val="center"/>
          </w:tcPr>
          <w:p w:rsidR="00AF7755" w:rsidRPr="004003C7" w:rsidRDefault="00AF7755" w:rsidP="00F67BEF">
            <w:pPr>
              <w:widowControl/>
              <w:jc w:val="left"/>
              <w:rPr>
                <w:rFonts w:ascii="宋体" w:hAnsi="宋体" w:cs="宋体"/>
                <w:kern w:val="0"/>
                <w:sz w:val="18"/>
                <w:szCs w:val="18"/>
              </w:rPr>
            </w:pPr>
            <w:r w:rsidRPr="004A5A65">
              <w:rPr>
                <w:rFonts w:ascii="宋体" w:hAnsi="宋体" w:cs="宋体" w:hint="eastAsia"/>
                <w:kern w:val="0"/>
                <w:sz w:val="18"/>
                <w:szCs w:val="18"/>
              </w:rPr>
              <w:t>档案资料整理合格率</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tcPr>
          <w:p w:rsidR="00AF7755" w:rsidRPr="004003C7" w:rsidRDefault="00AF7755" w:rsidP="00F67BEF">
            <w:pPr>
              <w:widowControl/>
              <w:jc w:val="center"/>
              <w:rPr>
                <w:rFonts w:ascii="宋体" w:hAnsi="宋体" w:cs="宋体"/>
                <w:kern w:val="0"/>
                <w:sz w:val="18"/>
                <w:szCs w:val="18"/>
              </w:rPr>
            </w:pPr>
            <w:r w:rsidRPr="004A5A65">
              <w:rPr>
                <w:rFonts w:ascii="宋体" w:hAnsi="宋体" w:cs="宋体"/>
                <w:kern w:val="0"/>
                <w:sz w:val="18"/>
                <w:szCs w:val="18"/>
              </w:rPr>
              <w:t>100%</w:t>
            </w:r>
          </w:p>
        </w:tc>
      </w:tr>
      <w:tr w:rsidR="004E52DC" w:rsidRPr="004003C7" w:rsidTr="003917DB">
        <w:trPr>
          <w:trHeight w:val="283"/>
        </w:trPr>
        <w:tc>
          <w:tcPr>
            <w:tcW w:w="219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E52DC" w:rsidRPr="004003C7" w:rsidRDefault="004E52DC" w:rsidP="00F67BEF">
            <w:pPr>
              <w:widowControl/>
              <w:jc w:val="center"/>
              <w:rPr>
                <w:rFonts w:ascii="宋体" w:hAnsi="宋体" w:cs="宋体"/>
                <w:kern w:val="0"/>
                <w:sz w:val="18"/>
                <w:szCs w:val="18"/>
              </w:rPr>
            </w:pPr>
            <w:r w:rsidRPr="004003C7">
              <w:rPr>
                <w:rFonts w:ascii="宋体" w:hAnsi="宋体" w:cs="宋体" w:hint="eastAsia"/>
                <w:kern w:val="0"/>
                <w:sz w:val="18"/>
                <w:szCs w:val="18"/>
              </w:rPr>
              <w:t>项目效益指标</w:t>
            </w:r>
          </w:p>
        </w:tc>
        <w:tc>
          <w:tcPr>
            <w:tcW w:w="1857" w:type="dxa"/>
            <w:tcBorders>
              <w:top w:val="nil"/>
              <w:left w:val="single" w:sz="4" w:space="0" w:color="000000"/>
              <w:bottom w:val="single" w:sz="4" w:space="0" w:color="000000"/>
              <w:right w:val="single" w:sz="4" w:space="0" w:color="000000"/>
            </w:tcBorders>
            <w:shd w:val="clear" w:color="auto" w:fill="auto"/>
            <w:vAlign w:val="center"/>
            <w:hideMark/>
          </w:tcPr>
          <w:p w:rsidR="004E52DC" w:rsidRPr="004003C7" w:rsidRDefault="004E52DC" w:rsidP="00F67BEF">
            <w:pPr>
              <w:widowControl/>
              <w:jc w:val="center"/>
              <w:rPr>
                <w:rFonts w:ascii="宋体" w:hAnsi="宋体" w:cs="宋体"/>
                <w:kern w:val="0"/>
                <w:sz w:val="18"/>
                <w:szCs w:val="18"/>
              </w:rPr>
            </w:pPr>
            <w:r w:rsidRPr="004003C7">
              <w:rPr>
                <w:rFonts w:ascii="宋体" w:hAnsi="宋体" w:cs="宋体" w:hint="eastAsia"/>
                <w:kern w:val="0"/>
                <w:sz w:val="18"/>
                <w:szCs w:val="18"/>
              </w:rPr>
              <w:t>经济效益指标</w:t>
            </w:r>
          </w:p>
        </w:tc>
        <w:tc>
          <w:tcPr>
            <w:tcW w:w="6148" w:type="dxa"/>
            <w:gridSpan w:val="4"/>
            <w:tcBorders>
              <w:top w:val="single" w:sz="4" w:space="0" w:color="000000"/>
              <w:left w:val="nil"/>
              <w:bottom w:val="single" w:sz="4" w:space="0" w:color="000000"/>
              <w:right w:val="single" w:sz="4" w:space="0" w:color="000000"/>
            </w:tcBorders>
            <w:shd w:val="clear" w:color="auto" w:fill="auto"/>
            <w:vAlign w:val="center"/>
            <w:hideMark/>
          </w:tcPr>
          <w:p w:rsidR="004E52DC" w:rsidRPr="004003C7" w:rsidRDefault="004A5A65" w:rsidP="00F67BEF">
            <w:pPr>
              <w:widowControl/>
              <w:jc w:val="left"/>
              <w:rPr>
                <w:rFonts w:ascii="宋体" w:hAnsi="宋体" w:cs="宋体"/>
                <w:kern w:val="0"/>
                <w:sz w:val="18"/>
                <w:szCs w:val="18"/>
              </w:rPr>
            </w:pPr>
            <w:r w:rsidRPr="004A5A65">
              <w:rPr>
                <w:rFonts w:ascii="宋体" w:hAnsi="宋体" w:cs="宋体" w:hint="eastAsia"/>
                <w:kern w:val="0"/>
                <w:sz w:val="18"/>
                <w:szCs w:val="18"/>
              </w:rPr>
              <w:t>节约人工成本</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hideMark/>
          </w:tcPr>
          <w:p w:rsidR="004E52DC" w:rsidRPr="004003C7" w:rsidRDefault="004A5A65" w:rsidP="00F67BEF">
            <w:pPr>
              <w:widowControl/>
              <w:jc w:val="center"/>
              <w:rPr>
                <w:rFonts w:ascii="宋体" w:hAnsi="宋体" w:cs="宋体"/>
                <w:kern w:val="0"/>
                <w:sz w:val="18"/>
                <w:szCs w:val="18"/>
              </w:rPr>
            </w:pPr>
            <w:r w:rsidRPr="004A5A65">
              <w:rPr>
                <w:rFonts w:ascii="宋体" w:hAnsi="宋体" w:cs="宋体" w:hint="eastAsia"/>
                <w:kern w:val="0"/>
                <w:sz w:val="18"/>
                <w:szCs w:val="18"/>
              </w:rPr>
              <w:t>≥30%</w:t>
            </w:r>
            <w:r w:rsidR="004E52DC" w:rsidRPr="004003C7">
              <w:rPr>
                <w:rFonts w:ascii="宋体" w:hAnsi="宋体" w:cs="宋体" w:hint="eastAsia"/>
                <w:kern w:val="0"/>
                <w:sz w:val="18"/>
                <w:szCs w:val="18"/>
              </w:rPr>
              <w:t xml:space="preserve">　</w:t>
            </w:r>
          </w:p>
        </w:tc>
      </w:tr>
      <w:tr w:rsidR="004E52DC" w:rsidRPr="004003C7" w:rsidTr="003917DB">
        <w:trPr>
          <w:trHeight w:val="283"/>
        </w:trPr>
        <w:tc>
          <w:tcPr>
            <w:tcW w:w="2195" w:type="dxa"/>
            <w:vMerge/>
            <w:tcBorders>
              <w:top w:val="nil"/>
              <w:left w:val="single" w:sz="4" w:space="0" w:color="000000"/>
              <w:bottom w:val="single" w:sz="4" w:space="0" w:color="000000"/>
              <w:right w:val="single" w:sz="4" w:space="0" w:color="000000"/>
            </w:tcBorders>
            <w:vAlign w:val="center"/>
            <w:hideMark/>
          </w:tcPr>
          <w:p w:rsidR="004E52DC" w:rsidRPr="004003C7" w:rsidRDefault="004E52DC" w:rsidP="00F67BEF">
            <w:pPr>
              <w:widowControl/>
              <w:jc w:val="left"/>
              <w:rPr>
                <w:rFonts w:ascii="宋体" w:hAnsi="宋体" w:cs="宋体"/>
                <w:kern w:val="0"/>
                <w:sz w:val="18"/>
                <w:szCs w:val="18"/>
              </w:rPr>
            </w:pPr>
          </w:p>
        </w:tc>
        <w:tc>
          <w:tcPr>
            <w:tcW w:w="1857" w:type="dxa"/>
            <w:tcBorders>
              <w:top w:val="nil"/>
              <w:left w:val="single" w:sz="4" w:space="0" w:color="000000"/>
              <w:bottom w:val="single" w:sz="4" w:space="0" w:color="000000"/>
              <w:right w:val="single" w:sz="4" w:space="0" w:color="000000"/>
            </w:tcBorders>
            <w:shd w:val="clear" w:color="auto" w:fill="auto"/>
            <w:vAlign w:val="center"/>
            <w:hideMark/>
          </w:tcPr>
          <w:p w:rsidR="004E52DC" w:rsidRPr="004003C7" w:rsidRDefault="004E52DC" w:rsidP="00F67BEF">
            <w:pPr>
              <w:widowControl/>
              <w:jc w:val="center"/>
              <w:rPr>
                <w:rFonts w:ascii="宋体" w:hAnsi="宋体" w:cs="宋体"/>
                <w:kern w:val="0"/>
                <w:sz w:val="18"/>
                <w:szCs w:val="18"/>
              </w:rPr>
            </w:pPr>
            <w:r w:rsidRPr="004003C7">
              <w:rPr>
                <w:rFonts w:ascii="宋体" w:hAnsi="宋体" w:cs="宋体" w:hint="eastAsia"/>
                <w:kern w:val="0"/>
                <w:sz w:val="18"/>
                <w:szCs w:val="18"/>
              </w:rPr>
              <w:t>可持续影响指标</w:t>
            </w:r>
          </w:p>
        </w:tc>
        <w:tc>
          <w:tcPr>
            <w:tcW w:w="6148" w:type="dxa"/>
            <w:gridSpan w:val="4"/>
            <w:tcBorders>
              <w:top w:val="single" w:sz="4" w:space="0" w:color="000000"/>
              <w:left w:val="nil"/>
              <w:bottom w:val="single" w:sz="4" w:space="0" w:color="000000"/>
              <w:right w:val="single" w:sz="4" w:space="0" w:color="000000"/>
            </w:tcBorders>
            <w:shd w:val="clear" w:color="auto" w:fill="auto"/>
            <w:vAlign w:val="center"/>
            <w:hideMark/>
          </w:tcPr>
          <w:p w:rsidR="004E52DC" w:rsidRPr="004003C7" w:rsidRDefault="004A5A65" w:rsidP="00F67BEF">
            <w:pPr>
              <w:widowControl/>
              <w:jc w:val="left"/>
              <w:rPr>
                <w:rFonts w:ascii="宋体" w:hAnsi="宋体" w:cs="宋体"/>
                <w:kern w:val="0"/>
                <w:sz w:val="18"/>
                <w:szCs w:val="18"/>
              </w:rPr>
            </w:pPr>
            <w:r w:rsidRPr="004A5A65">
              <w:rPr>
                <w:rFonts w:ascii="宋体" w:hAnsi="宋体" w:cs="宋体" w:hint="eastAsia"/>
                <w:kern w:val="0"/>
                <w:sz w:val="18"/>
                <w:szCs w:val="18"/>
              </w:rPr>
              <w:t>建立电子阅览室，实现档案持续利用</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hideMark/>
          </w:tcPr>
          <w:p w:rsidR="004E52DC" w:rsidRPr="004003C7" w:rsidRDefault="004A5A65" w:rsidP="00F67BEF">
            <w:pPr>
              <w:widowControl/>
              <w:jc w:val="center"/>
              <w:rPr>
                <w:rFonts w:ascii="宋体" w:hAnsi="宋体" w:cs="宋体"/>
                <w:kern w:val="0"/>
                <w:sz w:val="18"/>
                <w:szCs w:val="18"/>
              </w:rPr>
            </w:pPr>
            <w:r w:rsidRPr="004A5A65">
              <w:rPr>
                <w:rFonts w:ascii="宋体" w:hAnsi="宋体" w:cs="宋体"/>
                <w:kern w:val="0"/>
                <w:sz w:val="18"/>
                <w:szCs w:val="18"/>
              </w:rPr>
              <w:t>100%</w:t>
            </w:r>
            <w:r w:rsidR="004E52DC" w:rsidRPr="004003C7">
              <w:rPr>
                <w:rFonts w:ascii="宋体" w:hAnsi="宋体" w:cs="宋体" w:hint="eastAsia"/>
                <w:kern w:val="0"/>
                <w:sz w:val="18"/>
                <w:szCs w:val="18"/>
              </w:rPr>
              <w:t xml:space="preserve">　</w:t>
            </w:r>
          </w:p>
        </w:tc>
      </w:tr>
      <w:tr w:rsidR="004E52DC" w:rsidRPr="004003C7" w:rsidTr="003917DB">
        <w:trPr>
          <w:trHeight w:val="283"/>
        </w:trPr>
        <w:tc>
          <w:tcPr>
            <w:tcW w:w="2195" w:type="dxa"/>
            <w:vMerge/>
            <w:tcBorders>
              <w:top w:val="nil"/>
              <w:left w:val="single" w:sz="4" w:space="0" w:color="000000"/>
              <w:bottom w:val="single" w:sz="4" w:space="0" w:color="000000"/>
              <w:right w:val="single" w:sz="4" w:space="0" w:color="000000"/>
            </w:tcBorders>
            <w:vAlign w:val="center"/>
            <w:hideMark/>
          </w:tcPr>
          <w:p w:rsidR="004E52DC" w:rsidRPr="004003C7" w:rsidRDefault="004E52DC" w:rsidP="00F67BEF">
            <w:pPr>
              <w:widowControl/>
              <w:jc w:val="left"/>
              <w:rPr>
                <w:rFonts w:ascii="宋体" w:hAnsi="宋体" w:cs="宋体"/>
                <w:kern w:val="0"/>
                <w:sz w:val="18"/>
                <w:szCs w:val="18"/>
              </w:rPr>
            </w:pPr>
          </w:p>
        </w:tc>
        <w:tc>
          <w:tcPr>
            <w:tcW w:w="185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E52DC" w:rsidRPr="004003C7" w:rsidRDefault="004E52DC" w:rsidP="00F67BEF">
            <w:pPr>
              <w:widowControl/>
              <w:jc w:val="center"/>
              <w:rPr>
                <w:rFonts w:ascii="宋体" w:hAnsi="宋体" w:cs="宋体"/>
                <w:kern w:val="0"/>
                <w:sz w:val="18"/>
                <w:szCs w:val="18"/>
              </w:rPr>
            </w:pPr>
            <w:r w:rsidRPr="004003C7">
              <w:rPr>
                <w:rFonts w:ascii="宋体" w:hAnsi="宋体" w:cs="宋体" w:hint="eastAsia"/>
                <w:kern w:val="0"/>
                <w:sz w:val="18"/>
                <w:szCs w:val="18"/>
              </w:rPr>
              <w:t>社会效益指标</w:t>
            </w:r>
          </w:p>
        </w:tc>
        <w:tc>
          <w:tcPr>
            <w:tcW w:w="6148" w:type="dxa"/>
            <w:gridSpan w:val="4"/>
            <w:tcBorders>
              <w:top w:val="single" w:sz="4" w:space="0" w:color="000000"/>
              <w:left w:val="nil"/>
              <w:bottom w:val="single" w:sz="4" w:space="0" w:color="000000"/>
              <w:right w:val="single" w:sz="4" w:space="0" w:color="000000"/>
            </w:tcBorders>
            <w:shd w:val="clear" w:color="auto" w:fill="auto"/>
            <w:vAlign w:val="center"/>
            <w:hideMark/>
          </w:tcPr>
          <w:p w:rsidR="004E52DC" w:rsidRPr="004003C7" w:rsidRDefault="004A5A65" w:rsidP="00F67BEF">
            <w:pPr>
              <w:widowControl/>
              <w:jc w:val="left"/>
              <w:rPr>
                <w:rFonts w:ascii="宋体" w:hAnsi="宋体" w:cs="宋体"/>
                <w:kern w:val="0"/>
                <w:sz w:val="18"/>
                <w:szCs w:val="18"/>
              </w:rPr>
            </w:pPr>
            <w:r w:rsidRPr="004A5A65">
              <w:rPr>
                <w:rFonts w:ascii="宋体" w:hAnsi="宋体" w:cs="宋体" w:hint="eastAsia"/>
                <w:kern w:val="0"/>
                <w:sz w:val="18"/>
                <w:szCs w:val="18"/>
              </w:rPr>
              <w:t>专业档案资料共享利用率</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hideMark/>
          </w:tcPr>
          <w:p w:rsidR="004E52DC" w:rsidRPr="004003C7" w:rsidRDefault="004A5A65" w:rsidP="00F67BEF">
            <w:pPr>
              <w:widowControl/>
              <w:jc w:val="center"/>
              <w:rPr>
                <w:rFonts w:ascii="宋体" w:hAnsi="宋体" w:cs="宋体"/>
                <w:kern w:val="0"/>
                <w:sz w:val="18"/>
                <w:szCs w:val="18"/>
              </w:rPr>
            </w:pPr>
            <w:r w:rsidRPr="004A5A65">
              <w:rPr>
                <w:rFonts w:ascii="宋体" w:hAnsi="宋体" w:cs="宋体" w:hint="eastAsia"/>
                <w:kern w:val="0"/>
                <w:sz w:val="18"/>
                <w:szCs w:val="18"/>
              </w:rPr>
              <w:t>≥95%</w:t>
            </w:r>
            <w:r w:rsidR="004E52DC" w:rsidRPr="004003C7">
              <w:rPr>
                <w:rFonts w:ascii="宋体" w:hAnsi="宋体" w:cs="宋体" w:hint="eastAsia"/>
                <w:kern w:val="0"/>
                <w:sz w:val="18"/>
                <w:szCs w:val="18"/>
              </w:rPr>
              <w:t xml:space="preserve">　</w:t>
            </w:r>
          </w:p>
        </w:tc>
      </w:tr>
      <w:tr w:rsidR="004E52DC" w:rsidRPr="004003C7" w:rsidTr="003917DB">
        <w:trPr>
          <w:trHeight w:val="283"/>
        </w:trPr>
        <w:tc>
          <w:tcPr>
            <w:tcW w:w="2195" w:type="dxa"/>
            <w:vMerge/>
            <w:tcBorders>
              <w:top w:val="nil"/>
              <w:left w:val="single" w:sz="4" w:space="0" w:color="000000"/>
              <w:bottom w:val="single" w:sz="4" w:space="0" w:color="000000"/>
              <w:right w:val="single" w:sz="4" w:space="0" w:color="000000"/>
            </w:tcBorders>
            <w:vAlign w:val="center"/>
            <w:hideMark/>
          </w:tcPr>
          <w:p w:rsidR="004E52DC" w:rsidRPr="004003C7" w:rsidRDefault="004E52DC" w:rsidP="00F67BEF">
            <w:pPr>
              <w:widowControl/>
              <w:jc w:val="left"/>
              <w:rPr>
                <w:rFonts w:ascii="宋体" w:hAnsi="宋体" w:cs="宋体"/>
                <w:kern w:val="0"/>
                <w:sz w:val="18"/>
                <w:szCs w:val="18"/>
              </w:rPr>
            </w:pPr>
          </w:p>
        </w:tc>
        <w:tc>
          <w:tcPr>
            <w:tcW w:w="1857" w:type="dxa"/>
            <w:vMerge/>
            <w:tcBorders>
              <w:top w:val="nil"/>
              <w:left w:val="single" w:sz="4" w:space="0" w:color="000000"/>
              <w:bottom w:val="single" w:sz="4" w:space="0" w:color="000000"/>
              <w:right w:val="single" w:sz="4" w:space="0" w:color="000000"/>
            </w:tcBorders>
            <w:vAlign w:val="center"/>
            <w:hideMark/>
          </w:tcPr>
          <w:p w:rsidR="004E52DC" w:rsidRPr="004003C7" w:rsidRDefault="004E52DC" w:rsidP="00F67BEF">
            <w:pPr>
              <w:widowControl/>
              <w:jc w:val="left"/>
              <w:rPr>
                <w:rFonts w:ascii="宋体" w:hAnsi="宋体" w:cs="宋体"/>
                <w:kern w:val="0"/>
                <w:sz w:val="18"/>
                <w:szCs w:val="18"/>
              </w:rPr>
            </w:pPr>
          </w:p>
        </w:tc>
        <w:tc>
          <w:tcPr>
            <w:tcW w:w="6148" w:type="dxa"/>
            <w:gridSpan w:val="4"/>
            <w:tcBorders>
              <w:top w:val="single" w:sz="4" w:space="0" w:color="000000"/>
              <w:left w:val="nil"/>
              <w:bottom w:val="single" w:sz="4" w:space="0" w:color="000000"/>
              <w:right w:val="single" w:sz="4" w:space="0" w:color="000000"/>
            </w:tcBorders>
            <w:shd w:val="clear" w:color="auto" w:fill="auto"/>
            <w:vAlign w:val="center"/>
            <w:hideMark/>
          </w:tcPr>
          <w:p w:rsidR="004E52DC" w:rsidRPr="004003C7" w:rsidRDefault="004A5A65" w:rsidP="00F67BEF">
            <w:pPr>
              <w:widowControl/>
              <w:jc w:val="left"/>
              <w:rPr>
                <w:rFonts w:ascii="宋体" w:hAnsi="宋体" w:cs="宋体"/>
                <w:kern w:val="0"/>
                <w:sz w:val="18"/>
                <w:szCs w:val="18"/>
              </w:rPr>
            </w:pPr>
            <w:r w:rsidRPr="004A5A65">
              <w:rPr>
                <w:rFonts w:ascii="宋体" w:hAnsi="宋体" w:cs="宋体" w:hint="eastAsia"/>
                <w:kern w:val="0"/>
                <w:sz w:val="18"/>
                <w:szCs w:val="18"/>
              </w:rPr>
              <w:t>提高馆藏国土资源档案数字化率</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hideMark/>
          </w:tcPr>
          <w:p w:rsidR="004E52DC" w:rsidRPr="004003C7" w:rsidRDefault="004E52DC" w:rsidP="00F67BEF">
            <w:pPr>
              <w:widowControl/>
              <w:jc w:val="center"/>
              <w:rPr>
                <w:rFonts w:ascii="宋体" w:hAnsi="宋体" w:cs="宋体"/>
                <w:kern w:val="0"/>
                <w:sz w:val="18"/>
                <w:szCs w:val="18"/>
              </w:rPr>
            </w:pPr>
            <w:r w:rsidRPr="004003C7">
              <w:rPr>
                <w:rFonts w:ascii="宋体" w:hAnsi="宋体" w:cs="宋体" w:hint="eastAsia"/>
                <w:kern w:val="0"/>
                <w:sz w:val="18"/>
                <w:szCs w:val="18"/>
              </w:rPr>
              <w:t xml:space="preserve">　</w:t>
            </w:r>
            <w:r w:rsidR="004A5A65" w:rsidRPr="004A5A65">
              <w:rPr>
                <w:rFonts w:ascii="宋体" w:hAnsi="宋体" w:cs="宋体" w:hint="eastAsia"/>
                <w:kern w:val="0"/>
                <w:sz w:val="18"/>
                <w:szCs w:val="18"/>
              </w:rPr>
              <w:t>提高20%</w:t>
            </w:r>
          </w:p>
        </w:tc>
      </w:tr>
      <w:tr w:rsidR="004E52DC" w:rsidRPr="004003C7" w:rsidTr="003917DB">
        <w:trPr>
          <w:trHeight w:val="283"/>
        </w:trPr>
        <w:tc>
          <w:tcPr>
            <w:tcW w:w="2195" w:type="dxa"/>
            <w:vMerge/>
            <w:tcBorders>
              <w:top w:val="nil"/>
              <w:left w:val="single" w:sz="4" w:space="0" w:color="000000"/>
              <w:bottom w:val="single" w:sz="4" w:space="0" w:color="000000"/>
              <w:right w:val="single" w:sz="4" w:space="0" w:color="000000"/>
            </w:tcBorders>
            <w:vAlign w:val="center"/>
            <w:hideMark/>
          </w:tcPr>
          <w:p w:rsidR="004E52DC" w:rsidRPr="004003C7" w:rsidRDefault="004E52DC" w:rsidP="00F67BEF">
            <w:pPr>
              <w:widowControl/>
              <w:jc w:val="left"/>
              <w:rPr>
                <w:rFonts w:ascii="宋体" w:hAnsi="宋体" w:cs="宋体"/>
                <w:kern w:val="0"/>
                <w:sz w:val="18"/>
                <w:szCs w:val="18"/>
              </w:rPr>
            </w:pPr>
          </w:p>
        </w:tc>
        <w:tc>
          <w:tcPr>
            <w:tcW w:w="1857" w:type="dxa"/>
            <w:tcBorders>
              <w:top w:val="nil"/>
              <w:left w:val="single" w:sz="4" w:space="0" w:color="000000"/>
              <w:bottom w:val="single" w:sz="4" w:space="0" w:color="000000"/>
              <w:right w:val="single" w:sz="4" w:space="0" w:color="000000"/>
            </w:tcBorders>
            <w:shd w:val="clear" w:color="auto" w:fill="auto"/>
            <w:vAlign w:val="center"/>
            <w:hideMark/>
          </w:tcPr>
          <w:p w:rsidR="004E52DC" w:rsidRPr="004003C7" w:rsidRDefault="004E52DC" w:rsidP="00F67BEF">
            <w:pPr>
              <w:widowControl/>
              <w:jc w:val="center"/>
              <w:rPr>
                <w:rFonts w:ascii="宋体" w:hAnsi="宋体" w:cs="宋体"/>
                <w:kern w:val="0"/>
                <w:sz w:val="18"/>
                <w:szCs w:val="18"/>
              </w:rPr>
            </w:pPr>
            <w:r w:rsidRPr="004003C7">
              <w:rPr>
                <w:rFonts w:ascii="宋体" w:hAnsi="宋体" w:cs="宋体" w:hint="eastAsia"/>
                <w:kern w:val="0"/>
                <w:sz w:val="18"/>
                <w:szCs w:val="18"/>
              </w:rPr>
              <w:t>生态效益指标</w:t>
            </w:r>
          </w:p>
        </w:tc>
        <w:tc>
          <w:tcPr>
            <w:tcW w:w="6148" w:type="dxa"/>
            <w:gridSpan w:val="4"/>
            <w:tcBorders>
              <w:top w:val="single" w:sz="4" w:space="0" w:color="000000"/>
              <w:left w:val="nil"/>
              <w:bottom w:val="single" w:sz="4" w:space="0" w:color="000000"/>
              <w:right w:val="single" w:sz="4" w:space="0" w:color="000000"/>
            </w:tcBorders>
            <w:shd w:val="clear" w:color="auto" w:fill="auto"/>
            <w:vAlign w:val="center"/>
            <w:hideMark/>
          </w:tcPr>
          <w:p w:rsidR="004E52DC" w:rsidRPr="004003C7" w:rsidRDefault="004A5A65" w:rsidP="00F67BEF">
            <w:pPr>
              <w:widowControl/>
              <w:jc w:val="left"/>
              <w:rPr>
                <w:rFonts w:ascii="宋体" w:hAnsi="宋体" w:cs="宋体"/>
                <w:kern w:val="0"/>
                <w:sz w:val="18"/>
                <w:szCs w:val="18"/>
              </w:rPr>
            </w:pPr>
            <w:r w:rsidRPr="004A5A65">
              <w:rPr>
                <w:rFonts w:ascii="宋体" w:hAnsi="宋体" w:cs="宋体" w:hint="eastAsia"/>
                <w:kern w:val="0"/>
                <w:sz w:val="18"/>
                <w:szCs w:val="18"/>
              </w:rPr>
              <w:t>为矿业勘查规划提供数据支撑，避免重复勘探</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hideMark/>
          </w:tcPr>
          <w:p w:rsidR="004E52DC" w:rsidRPr="004003C7" w:rsidRDefault="004A5A65" w:rsidP="00F67BEF">
            <w:pPr>
              <w:widowControl/>
              <w:jc w:val="center"/>
              <w:rPr>
                <w:rFonts w:ascii="宋体" w:hAnsi="宋体" w:cs="宋体"/>
                <w:kern w:val="0"/>
                <w:sz w:val="18"/>
                <w:szCs w:val="18"/>
              </w:rPr>
            </w:pPr>
            <w:r w:rsidRPr="004A5A65">
              <w:rPr>
                <w:rFonts w:ascii="宋体" w:hAnsi="宋体" w:cs="宋体" w:hint="eastAsia"/>
                <w:kern w:val="0"/>
                <w:sz w:val="18"/>
                <w:szCs w:val="18"/>
              </w:rPr>
              <w:t>有效避免重复勘探</w:t>
            </w:r>
            <w:r w:rsidR="004E52DC" w:rsidRPr="004003C7">
              <w:rPr>
                <w:rFonts w:ascii="宋体" w:hAnsi="宋体" w:cs="宋体" w:hint="eastAsia"/>
                <w:kern w:val="0"/>
                <w:sz w:val="18"/>
                <w:szCs w:val="18"/>
              </w:rPr>
              <w:t xml:space="preserve">　</w:t>
            </w:r>
          </w:p>
        </w:tc>
      </w:tr>
      <w:tr w:rsidR="004E52DC" w:rsidRPr="004003C7" w:rsidTr="003917DB">
        <w:trPr>
          <w:trHeight w:val="271"/>
        </w:trPr>
        <w:tc>
          <w:tcPr>
            <w:tcW w:w="219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E52DC" w:rsidRPr="004003C7" w:rsidRDefault="004E52DC" w:rsidP="00F67BEF">
            <w:pPr>
              <w:widowControl/>
              <w:jc w:val="center"/>
              <w:rPr>
                <w:rFonts w:ascii="宋体" w:hAnsi="宋体" w:cs="宋体"/>
                <w:kern w:val="0"/>
                <w:sz w:val="18"/>
                <w:szCs w:val="18"/>
              </w:rPr>
            </w:pPr>
            <w:r w:rsidRPr="004003C7">
              <w:rPr>
                <w:rFonts w:ascii="宋体" w:hAnsi="宋体" w:cs="宋体" w:hint="eastAsia"/>
                <w:kern w:val="0"/>
                <w:sz w:val="18"/>
                <w:szCs w:val="18"/>
              </w:rPr>
              <w:t>满意度指标</w:t>
            </w:r>
          </w:p>
        </w:tc>
        <w:tc>
          <w:tcPr>
            <w:tcW w:w="185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E52DC" w:rsidRPr="004003C7" w:rsidRDefault="004E52DC" w:rsidP="00F67BEF">
            <w:pPr>
              <w:widowControl/>
              <w:jc w:val="center"/>
              <w:rPr>
                <w:rFonts w:ascii="宋体" w:hAnsi="宋体" w:cs="宋体"/>
                <w:kern w:val="0"/>
                <w:sz w:val="18"/>
                <w:szCs w:val="18"/>
              </w:rPr>
            </w:pPr>
            <w:r w:rsidRPr="004003C7">
              <w:rPr>
                <w:rFonts w:ascii="宋体" w:hAnsi="宋体" w:cs="宋体" w:hint="eastAsia"/>
                <w:kern w:val="0"/>
                <w:sz w:val="18"/>
                <w:szCs w:val="18"/>
              </w:rPr>
              <w:t>满意度指标</w:t>
            </w:r>
          </w:p>
        </w:tc>
        <w:tc>
          <w:tcPr>
            <w:tcW w:w="6148" w:type="dxa"/>
            <w:gridSpan w:val="4"/>
            <w:tcBorders>
              <w:top w:val="single" w:sz="4" w:space="0" w:color="000000"/>
              <w:left w:val="nil"/>
              <w:bottom w:val="single" w:sz="4" w:space="0" w:color="000000"/>
              <w:right w:val="single" w:sz="4" w:space="0" w:color="000000"/>
            </w:tcBorders>
            <w:shd w:val="clear" w:color="auto" w:fill="auto"/>
            <w:vAlign w:val="center"/>
            <w:hideMark/>
          </w:tcPr>
          <w:p w:rsidR="004E52DC" w:rsidRPr="004003C7" w:rsidRDefault="004A5A65" w:rsidP="001F5131">
            <w:pPr>
              <w:widowControl/>
              <w:jc w:val="left"/>
              <w:rPr>
                <w:rFonts w:ascii="宋体" w:hAnsi="宋体" w:cs="宋体"/>
                <w:kern w:val="0"/>
                <w:sz w:val="18"/>
                <w:szCs w:val="18"/>
              </w:rPr>
            </w:pPr>
            <w:r w:rsidRPr="004A5A65">
              <w:rPr>
                <w:rFonts w:ascii="宋体" w:hAnsi="宋体" w:cs="宋体" w:hint="eastAsia"/>
                <w:kern w:val="0"/>
                <w:sz w:val="18"/>
                <w:szCs w:val="18"/>
              </w:rPr>
              <w:t>查借阅公众满意度</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hideMark/>
          </w:tcPr>
          <w:p w:rsidR="004E52DC" w:rsidRPr="004003C7" w:rsidRDefault="004E52DC" w:rsidP="00F67BEF">
            <w:pPr>
              <w:widowControl/>
              <w:jc w:val="center"/>
              <w:rPr>
                <w:rFonts w:ascii="宋体" w:hAnsi="宋体" w:cs="宋体"/>
                <w:kern w:val="0"/>
                <w:sz w:val="18"/>
                <w:szCs w:val="18"/>
              </w:rPr>
            </w:pPr>
            <w:r w:rsidRPr="004003C7">
              <w:rPr>
                <w:rFonts w:ascii="宋体" w:hAnsi="宋体" w:cs="宋体" w:hint="eastAsia"/>
                <w:kern w:val="0"/>
                <w:sz w:val="18"/>
                <w:szCs w:val="18"/>
              </w:rPr>
              <w:t xml:space="preserve">　</w:t>
            </w:r>
            <w:r w:rsidR="004A5A65" w:rsidRPr="004A5A65">
              <w:rPr>
                <w:rFonts w:ascii="宋体" w:hAnsi="宋体" w:cs="宋体" w:hint="eastAsia"/>
                <w:kern w:val="0"/>
                <w:sz w:val="18"/>
                <w:szCs w:val="18"/>
              </w:rPr>
              <w:t>≥90%</w:t>
            </w:r>
          </w:p>
        </w:tc>
      </w:tr>
      <w:tr w:rsidR="004E52DC" w:rsidRPr="004003C7" w:rsidTr="003917DB">
        <w:trPr>
          <w:trHeight w:val="271"/>
        </w:trPr>
        <w:tc>
          <w:tcPr>
            <w:tcW w:w="2195" w:type="dxa"/>
            <w:vMerge/>
            <w:tcBorders>
              <w:top w:val="nil"/>
              <w:left w:val="single" w:sz="4" w:space="0" w:color="000000"/>
              <w:bottom w:val="single" w:sz="4" w:space="0" w:color="000000"/>
              <w:right w:val="single" w:sz="4" w:space="0" w:color="000000"/>
            </w:tcBorders>
            <w:vAlign w:val="center"/>
            <w:hideMark/>
          </w:tcPr>
          <w:p w:rsidR="004E52DC" w:rsidRPr="004003C7" w:rsidRDefault="004E52DC" w:rsidP="00F67BEF">
            <w:pPr>
              <w:widowControl/>
              <w:jc w:val="left"/>
              <w:rPr>
                <w:rFonts w:ascii="宋体" w:hAnsi="宋体" w:cs="宋体"/>
                <w:kern w:val="0"/>
                <w:sz w:val="18"/>
                <w:szCs w:val="18"/>
              </w:rPr>
            </w:pPr>
          </w:p>
        </w:tc>
        <w:tc>
          <w:tcPr>
            <w:tcW w:w="1857" w:type="dxa"/>
            <w:vMerge/>
            <w:tcBorders>
              <w:top w:val="nil"/>
              <w:left w:val="single" w:sz="4" w:space="0" w:color="000000"/>
              <w:bottom w:val="single" w:sz="4" w:space="0" w:color="000000"/>
              <w:right w:val="single" w:sz="4" w:space="0" w:color="000000"/>
            </w:tcBorders>
            <w:vAlign w:val="center"/>
            <w:hideMark/>
          </w:tcPr>
          <w:p w:rsidR="004E52DC" w:rsidRPr="004003C7" w:rsidRDefault="004E52DC" w:rsidP="00F67BEF">
            <w:pPr>
              <w:widowControl/>
              <w:jc w:val="left"/>
              <w:rPr>
                <w:rFonts w:ascii="宋体" w:hAnsi="宋体" w:cs="宋体"/>
                <w:kern w:val="0"/>
                <w:sz w:val="18"/>
                <w:szCs w:val="18"/>
              </w:rPr>
            </w:pPr>
          </w:p>
        </w:tc>
        <w:tc>
          <w:tcPr>
            <w:tcW w:w="6148" w:type="dxa"/>
            <w:gridSpan w:val="4"/>
            <w:tcBorders>
              <w:top w:val="single" w:sz="4" w:space="0" w:color="000000"/>
              <w:left w:val="nil"/>
              <w:bottom w:val="single" w:sz="4" w:space="0" w:color="000000"/>
              <w:right w:val="single" w:sz="4" w:space="0" w:color="000000"/>
            </w:tcBorders>
            <w:shd w:val="clear" w:color="auto" w:fill="auto"/>
            <w:vAlign w:val="center"/>
            <w:hideMark/>
          </w:tcPr>
          <w:p w:rsidR="004E52DC" w:rsidRPr="004003C7" w:rsidRDefault="004A5A65" w:rsidP="00F67BEF">
            <w:pPr>
              <w:widowControl/>
              <w:jc w:val="left"/>
              <w:rPr>
                <w:rFonts w:ascii="宋体" w:hAnsi="宋体" w:cs="宋体"/>
                <w:kern w:val="0"/>
                <w:sz w:val="18"/>
                <w:szCs w:val="18"/>
              </w:rPr>
            </w:pPr>
            <w:r w:rsidRPr="004A5A65">
              <w:rPr>
                <w:rFonts w:ascii="宋体" w:hAnsi="宋体" w:cs="宋体" w:hint="eastAsia"/>
                <w:kern w:val="0"/>
                <w:sz w:val="18"/>
                <w:szCs w:val="18"/>
              </w:rPr>
              <w:t>地勘单位满意度</w:t>
            </w:r>
            <w:r w:rsidR="004E52DC" w:rsidRPr="004003C7">
              <w:rPr>
                <w:rFonts w:ascii="宋体" w:hAnsi="宋体" w:cs="宋体" w:hint="eastAsia"/>
                <w:kern w:val="0"/>
                <w:sz w:val="18"/>
                <w:szCs w:val="18"/>
              </w:rPr>
              <w:t xml:space="preserve">　</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hideMark/>
          </w:tcPr>
          <w:p w:rsidR="004E52DC" w:rsidRPr="004003C7" w:rsidRDefault="004A5A65" w:rsidP="00F67BEF">
            <w:pPr>
              <w:widowControl/>
              <w:jc w:val="center"/>
              <w:rPr>
                <w:rFonts w:ascii="宋体" w:hAnsi="宋体" w:cs="宋体"/>
                <w:kern w:val="0"/>
                <w:sz w:val="18"/>
                <w:szCs w:val="18"/>
              </w:rPr>
            </w:pPr>
            <w:r w:rsidRPr="004A5A65">
              <w:rPr>
                <w:rFonts w:ascii="宋体" w:hAnsi="宋体" w:cs="宋体" w:hint="eastAsia"/>
                <w:kern w:val="0"/>
                <w:sz w:val="18"/>
                <w:szCs w:val="18"/>
              </w:rPr>
              <w:t>≥95%</w:t>
            </w:r>
            <w:r w:rsidR="004E52DC" w:rsidRPr="004003C7">
              <w:rPr>
                <w:rFonts w:ascii="宋体" w:hAnsi="宋体" w:cs="宋体" w:hint="eastAsia"/>
                <w:kern w:val="0"/>
                <w:sz w:val="18"/>
                <w:szCs w:val="18"/>
              </w:rPr>
              <w:t xml:space="preserve">　</w:t>
            </w:r>
          </w:p>
        </w:tc>
      </w:tr>
    </w:tbl>
    <w:p w:rsidR="00CB4312" w:rsidRDefault="00CB4312" w:rsidP="004E52DC">
      <w:pPr>
        <w:widowControl/>
        <w:spacing w:line="560" w:lineRule="exact"/>
        <w:ind w:firstLineChars="196" w:firstLine="630"/>
        <w:jc w:val="left"/>
        <w:rPr>
          <w:rFonts w:ascii="楷体_GB2312" w:eastAsia="楷体_GB2312" w:hAnsi="宋体" w:cs="宋体"/>
          <w:b/>
          <w:kern w:val="0"/>
          <w:sz w:val="32"/>
          <w:szCs w:val="32"/>
        </w:rPr>
      </w:pPr>
    </w:p>
    <w:p w:rsidR="00CB4312" w:rsidRDefault="00CB4312" w:rsidP="003917DB">
      <w:pPr>
        <w:tabs>
          <w:tab w:val="left" w:pos="2136"/>
        </w:tabs>
        <w:rPr>
          <w:rFonts w:ascii="楷体_GB2312" w:eastAsia="楷体_GB2312" w:hAnsi="宋体" w:cs="宋体"/>
          <w:sz w:val="32"/>
          <w:szCs w:val="32"/>
        </w:rPr>
      </w:pPr>
      <w:r>
        <w:rPr>
          <w:rFonts w:ascii="楷体_GB2312" w:eastAsia="楷体_GB2312" w:hAnsi="宋体" w:cs="宋体"/>
          <w:sz w:val="32"/>
          <w:szCs w:val="32"/>
        </w:rPr>
        <w:tab/>
      </w:r>
    </w:p>
    <w:p w:rsidR="00CB4312" w:rsidRDefault="00CB4312" w:rsidP="003917DB">
      <w:pPr>
        <w:tabs>
          <w:tab w:val="left" w:pos="2136"/>
        </w:tabs>
        <w:rPr>
          <w:rFonts w:ascii="楷体_GB2312" w:eastAsia="楷体_GB2312" w:hAnsi="宋体" w:cs="宋体"/>
          <w:sz w:val="32"/>
          <w:szCs w:val="32"/>
        </w:rPr>
      </w:pPr>
    </w:p>
    <w:p w:rsidR="00CB4312" w:rsidRDefault="00CB4312" w:rsidP="003917DB">
      <w:pPr>
        <w:tabs>
          <w:tab w:val="left" w:pos="2136"/>
        </w:tabs>
        <w:rPr>
          <w:rFonts w:ascii="楷体_GB2312" w:eastAsia="楷体_GB2312" w:hAnsi="宋体" w:cs="宋体"/>
          <w:sz w:val="32"/>
          <w:szCs w:val="32"/>
        </w:rPr>
      </w:pPr>
    </w:p>
    <w:p w:rsidR="00CB4312" w:rsidRDefault="00CB4312" w:rsidP="003917DB">
      <w:pPr>
        <w:tabs>
          <w:tab w:val="left" w:pos="2136"/>
        </w:tabs>
        <w:rPr>
          <w:rFonts w:ascii="楷体_GB2312" w:eastAsia="楷体_GB2312" w:hAnsi="宋体" w:cs="宋体"/>
          <w:sz w:val="32"/>
          <w:szCs w:val="32"/>
        </w:rPr>
      </w:pPr>
    </w:p>
    <w:p w:rsidR="00AF7755" w:rsidRDefault="00AF7755" w:rsidP="003917DB">
      <w:pPr>
        <w:tabs>
          <w:tab w:val="left" w:pos="2136"/>
        </w:tabs>
        <w:rPr>
          <w:rFonts w:ascii="楷体_GB2312" w:eastAsia="楷体_GB2312" w:hAnsi="宋体" w:cs="宋体"/>
          <w:sz w:val="32"/>
          <w:szCs w:val="32"/>
        </w:rPr>
      </w:pPr>
    </w:p>
    <w:p w:rsidR="00AF7755" w:rsidRDefault="00AF7755" w:rsidP="003917DB">
      <w:pPr>
        <w:tabs>
          <w:tab w:val="left" w:pos="2136"/>
        </w:tabs>
        <w:rPr>
          <w:rFonts w:ascii="楷体_GB2312" w:eastAsia="楷体_GB2312" w:hAnsi="宋体" w:cs="宋体"/>
          <w:sz w:val="32"/>
          <w:szCs w:val="32"/>
        </w:rPr>
      </w:pPr>
    </w:p>
    <w:p w:rsidR="00AF7755" w:rsidRDefault="00AF7755" w:rsidP="003917DB">
      <w:pPr>
        <w:tabs>
          <w:tab w:val="left" w:pos="2136"/>
        </w:tabs>
        <w:rPr>
          <w:rFonts w:ascii="楷体_GB2312" w:eastAsia="楷体_GB2312" w:hAnsi="宋体" w:cs="宋体"/>
          <w:sz w:val="32"/>
          <w:szCs w:val="32"/>
        </w:rPr>
      </w:pPr>
    </w:p>
    <w:p w:rsidR="00AF7755" w:rsidRDefault="00AF7755" w:rsidP="003917DB">
      <w:pPr>
        <w:tabs>
          <w:tab w:val="left" w:pos="2136"/>
        </w:tabs>
        <w:rPr>
          <w:rFonts w:ascii="楷体_GB2312" w:eastAsia="楷体_GB2312" w:hAnsi="宋体" w:cs="宋体"/>
          <w:sz w:val="32"/>
          <w:szCs w:val="32"/>
        </w:rPr>
      </w:pPr>
    </w:p>
    <w:p w:rsidR="00AF7755" w:rsidRDefault="00AF7755" w:rsidP="003917DB">
      <w:pPr>
        <w:tabs>
          <w:tab w:val="left" w:pos="2136"/>
        </w:tabs>
        <w:rPr>
          <w:rFonts w:ascii="楷体_GB2312" w:eastAsia="楷体_GB2312" w:hAnsi="宋体" w:cs="宋体"/>
          <w:sz w:val="32"/>
          <w:szCs w:val="32"/>
        </w:rPr>
      </w:pPr>
    </w:p>
    <w:p w:rsidR="00AF7755" w:rsidRDefault="00AF7755" w:rsidP="003917DB">
      <w:pPr>
        <w:tabs>
          <w:tab w:val="left" w:pos="2136"/>
        </w:tabs>
        <w:rPr>
          <w:rFonts w:ascii="楷体_GB2312" w:eastAsia="楷体_GB2312" w:hAnsi="宋体" w:cs="宋体"/>
          <w:sz w:val="32"/>
          <w:szCs w:val="32"/>
        </w:rPr>
      </w:pPr>
    </w:p>
    <w:p w:rsidR="00AF7755" w:rsidRDefault="00AF7755" w:rsidP="003917DB">
      <w:pPr>
        <w:tabs>
          <w:tab w:val="left" w:pos="2136"/>
        </w:tabs>
        <w:rPr>
          <w:rFonts w:ascii="楷体_GB2312" w:eastAsia="楷体_GB2312" w:hAnsi="宋体" w:cs="宋体"/>
          <w:sz w:val="32"/>
          <w:szCs w:val="32"/>
        </w:rPr>
      </w:pPr>
    </w:p>
    <w:p w:rsidR="00AF7755" w:rsidRDefault="00AF7755" w:rsidP="003917DB">
      <w:pPr>
        <w:tabs>
          <w:tab w:val="left" w:pos="2136"/>
        </w:tabs>
        <w:rPr>
          <w:rFonts w:ascii="楷体_GB2312" w:eastAsia="楷体_GB2312" w:hAnsi="宋体" w:cs="宋体"/>
          <w:sz w:val="32"/>
          <w:szCs w:val="32"/>
        </w:rPr>
      </w:pPr>
    </w:p>
    <w:p w:rsidR="00AF7755" w:rsidRDefault="00AF7755" w:rsidP="003917DB">
      <w:pPr>
        <w:tabs>
          <w:tab w:val="left" w:pos="2136"/>
        </w:tabs>
        <w:rPr>
          <w:rFonts w:ascii="楷体_GB2312" w:eastAsia="楷体_GB2312" w:hAnsi="宋体" w:cs="宋体"/>
          <w:sz w:val="32"/>
          <w:szCs w:val="32"/>
        </w:rPr>
      </w:pPr>
    </w:p>
    <w:tbl>
      <w:tblPr>
        <w:tblW w:w="15451" w:type="dxa"/>
        <w:tblLook w:val="04A0" w:firstRow="1" w:lastRow="0" w:firstColumn="1" w:lastColumn="0" w:noHBand="0" w:noVBand="1"/>
      </w:tblPr>
      <w:tblGrid>
        <w:gridCol w:w="2195"/>
        <w:gridCol w:w="1857"/>
        <w:gridCol w:w="2164"/>
        <w:gridCol w:w="2148"/>
        <w:gridCol w:w="1587"/>
        <w:gridCol w:w="249"/>
        <w:gridCol w:w="1132"/>
        <w:gridCol w:w="4119"/>
      </w:tblGrid>
      <w:tr w:rsidR="00CB4312" w:rsidRPr="004003C7" w:rsidTr="003917DB">
        <w:trPr>
          <w:trHeight w:val="406"/>
        </w:trPr>
        <w:tc>
          <w:tcPr>
            <w:tcW w:w="15451" w:type="dxa"/>
            <w:gridSpan w:val="8"/>
            <w:tcBorders>
              <w:top w:val="nil"/>
              <w:left w:val="nil"/>
              <w:bottom w:val="nil"/>
              <w:right w:val="nil"/>
            </w:tcBorders>
            <w:shd w:val="clear" w:color="auto" w:fill="auto"/>
            <w:noWrap/>
            <w:vAlign w:val="bottom"/>
            <w:hideMark/>
          </w:tcPr>
          <w:p w:rsidR="00CB4312" w:rsidRDefault="00CB4312" w:rsidP="003917DB">
            <w:pPr>
              <w:widowControl/>
              <w:outlineLvl w:val="1"/>
              <w:rPr>
                <w:rFonts w:ascii="仿宋_GB2312" w:eastAsia="仿宋_GB2312" w:hAnsi="宋体"/>
                <w:b/>
                <w:kern w:val="0"/>
                <w:sz w:val="32"/>
                <w:szCs w:val="32"/>
              </w:rPr>
            </w:pPr>
          </w:p>
          <w:p w:rsidR="00CB4312" w:rsidRPr="004003C7" w:rsidRDefault="00CB4312" w:rsidP="00AF7755">
            <w:pPr>
              <w:widowControl/>
              <w:jc w:val="center"/>
              <w:outlineLvl w:val="1"/>
              <w:rPr>
                <w:rFonts w:ascii="宋体" w:hAnsi="宋体" w:cs="宋体"/>
                <w:b/>
                <w:bCs/>
                <w:kern w:val="0"/>
                <w:sz w:val="32"/>
                <w:szCs w:val="32"/>
              </w:rPr>
            </w:pPr>
            <w:r w:rsidRPr="002C1114">
              <w:rPr>
                <w:rFonts w:ascii="仿宋_GB2312" w:eastAsia="仿宋_GB2312" w:hAnsi="宋体" w:hint="eastAsia"/>
                <w:b/>
                <w:kern w:val="0"/>
                <w:sz w:val="32"/>
                <w:szCs w:val="32"/>
              </w:rPr>
              <w:t xml:space="preserve">项  目  支  出  </w:t>
            </w:r>
            <w:proofErr w:type="gramStart"/>
            <w:r w:rsidRPr="002C1114">
              <w:rPr>
                <w:rFonts w:ascii="仿宋_GB2312" w:eastAsia="仿宋_GB2312" w:hAnsi="宋体" w:hint="eastAsia"/>
                <w:b/>
                <w:kern w:val="0"/>
                <w:sz w:val="32"/>
                <w:szCs w:val="32"/>
              </w:rPr>
              <w:t>绩</w:t>
            </w:r>
            <w:proofErr w:type="gramEnd"/>
            <w:r w:rsidRPr="002C1114">
              <w:rPr>
                <w:rFonts w:ascii="仿宋_GB2312" w:eastAsia="仿宋_GB2312" w:hAnsi="宋体" w:hint="eastAsia"/>
                <w:b/>
                <w:kern w:val="0"/>
                <w:sz w:val="32"/>
                <w:szCs w:val="32"/>
              </w:rPr>
              <w:t xml:space="preserve">  </w:t>
            </w:r>
            <w:proofErr w:type="gramStart"/>
            <w:r w:rsidRPr="002C1114">
              <w:rPr>
                <w:rFonts w:ascii="仿宋_GB2312" w:eastAsia="仿宋_GB2312" w:hAnsi="宋体" w:hint="eastAsia"/>
                <w:b/>
                <w:kern w:val="0"/>
                <w:sz w:val="32"/>
                <w:szCs w:val="32"/>
              </w:rPr>
              <w:t>效</w:t>
            </w:r>
            <w:proofErr w:type="gramEnd"/>
            <w:r w:rsidRPr="002C1114">
              <w:rPr>
                <w:rFonts w:ascii="仿宋_GB2312" w:eastAsia="仿宋_GB2312" w:hAnsi="宋体" w:hint="eastAsia"/>
                <w:b/>
                <w:kern w:val="0"/>
                <w:sz w:val="32"/>
                <w:szCs w:val="32"/>
              </w:rPr>
              <w:t xml:space="preserve">  目  标  表</w:t>
            </w:r>
          </w:p>
        </w:tc>
      </w:tr>
      <w:tr w:rsidR="00CB4312" w:rsidRPr="004003C7" w:rsidTr="003917DB">
        <w:trPr>
          <w:trHeight w:val="271"/>
        </w:trPr>
        <w:tc>
          <w:tcPr>
            <w:tcW w:w="2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4312" w:rsidRPr="004003C7" w:rsidRDefault="00CB4312" w:rsidP="003917DB">
            <w:pPr>
              <w:widowControl/>
              <w:rPr>
                <w:rFonts w:ascii="宋体" w:hAnsi="宋体" w:cs="宋体"/>
                <w:b/>
                <w:bCs/>
                <w:kern w:val="0"/>
                <w:sz w:val="18"/>
                <w:szCs w:val="18"/>
              </w:rPr>
            </w:pPr>
            <w:r w:rsidRPr="004003C7">
              <w:rPr>
                <w:rFonts w:ascii="宋体" w:hAnsi="宋体" w:cs="宋体" w:hint="eastAsia"/>
                <w:b/>
                <w:bCs/>
                <w:kern w:val="0"/>
                <w:sz w:val="18"/>
                <w:szCs w:val="18"/>
              </w:rPr>
              <w:t>预算单位</w:t>
            </w:r>
          </w:p>
        </w:tc>
        <w:tc>
          <w:tcPr>
            <w:tcW w:w="6169" w:type="dxa"/>
            <w:gridSpan w:val="3"/>
            <w:tcBorders>
              <w:top w:val="single" w:sz="4" w:space="0" w:color="auto"/>
              <w:left w:val="nil"/>
              <w:bottom w:val="single" w:sz="4" w:space="0" w:color="auto"/>
              <w:right w:val="single" w:sz="4" w:space="0" w:color="auto"/>
            </w:tcBorders>
            <w:shd w:val="clear" w:color="auto" w:fill="auto"/>
            <w:vAlign w:val="center"/>
            <w:hideMark/>
          </w:tcPr>
          <w:p w:rsidR="00CB4312" w:rsidRPr="004003C7" w:rsidRDefault="00CB4312" w:rsidP="00AF7755">
            <w:pPr>
              <w:widowControl/>
              <w:jc w:val="center"/>
              <w:rPr>
                <w:rFonts w:ascii="宋体" w:hAnsi="宋体" w:cs="宋体"/>
                <w:kern w:val="0"/>
                <w:sz w:val="18"/>
                <w:szCs w:val="18"/>
              </w:rPr>
            </w:pPr>
            <w:r w:rsidRPr="00F67BEF">
              <w:rPr>
                <w:rFonts w:ascii="宋体" w:hAnsi="宋体" w:cs="宋体" w:hint="eastAsia"/>
                <w:kern w:val="0"/>
                <w:sz w:val="18"/>
                <w:szCs w:val="18"/>
              </w:rPr>
              <w:t>新疆维吾尔自治区自然资源信息中心（新疆维吾尔自治区自然资源档案馆）</w:t>
            </w:r>
          </w:p>
        </w:tc>
        <w:tc>
          <w:tcPr>
            <w:tcW w:w="1587" w:type="dxa"/>
            <w:tcBorders>
              <w:top w:val="single" w:sz="4" w:space="0" w:color="auto"/>
              <w:left w:val="nil"/>
              <w:bottom w:val="single" w:sz="4" w:space="0" w:color="auto"/>
              <w:right w:val="single" w:sz="4" w:space="0" w:color="auto"/>
            </w:tcBorders>
            <w:shd w:val="clear" w:color="auto" w:fill="auto"/>
            <w:vAlign w:val="center"/>
            <w:hideMark/>
          </w:tcPr>
          <w:p w:rsidR="00CB4312" w:rsidRPr="004003C7" w:rsidRDefault="00CB4312" w:rsidP="00AF7755">
            <w:pPr>
              <w:widowControl/>
              <w:jc w:val="center"/>
              <w:rPr>
                <w:rFonts w:ascii="宋体" w:hAnsi="宋体" w:cs="宋体"/>
                <w:b/>
                <w:bCs/>
                <w:kern w:val="0"/>
                <w:sz w:val="18"/>
                <w:szCs w:val="18"/>
              </w:rPr>
            </w:pPr>
            <w:r w:rsidRPr="004003C7">
              <w:rPr>
                <w:rFonts w:ascii="宋体" w:hAnsi="宋体" w:cs="宋体" w:hint="eastAsia"/>
                <w:b/>
                <w:bCs/>
                <w:kern w:val="0"/>
                <w:sz w:val="18"/>
                <w:szCs w:val="18"/>
              </w:rPr>
              <w:t>项目名称</w:t>
            </w:r>
          </w:p>
        </w:tc>
        <w:tc>
          <w:tcPr>
            <w:tcW w:w="5500" w:type="dxa"/>
            <w:gridSpan w:val="3"/>
            <w:tcBorders>
              <w:top w:val="single" w:sz="4" w:space="0" w:color="auto"/>
              <w:left w:val="nil"/>
              <w:bottom w:val="single" w:sz="4" w:space="0" w:color="auto"/>
              <w:right w:val="single" w:sz="4" w:space="0" w:color="auto"/>
            </w:tcBorders>
            <w:shd w:val="clear" w:color="auto" w:fill="auto"/>
            <w:vAlign w:val="center"/>
            <w:hideMark/>
          </w:tcPr>
          <w:p w:rsidR="00CB4312" w:rsidRPr="004003C7" w:rsidRDefault="00CB4312" w:rsidP="00AF7755">
            <w:pPr>
              <w:widowControl/>
              <w:jc w:val="center"/>
              <w:rPr>
                <w:rFonts w:ascii="宋体" w:hAnsi="宋体" w:cs="宋体"/>
                <w:kern w:val="0"/>
                <w:sz w:val="18"/>
                <w:szCs w:val="18"/>
              </w:rPr>
            </w:pPr>
            <w:r w:rsidRPr="00CB4312">
              <w:rPr>
                <w:rFonts w:ascii="宋体" w:hAnsi="宋体" w:cs="宋体" w:hint="eastAsia"/>
                <w:kern w:val="0"/>
                <w:sz w:val="18"/>
                <w:szCs w:val="18"/>
              </w:rPr>
              <w:t>土地市场动态检测与监管项目</w:t>
            </w:r>
          </w:p>
        </w:tc>
      </w:tr>
      <w:tr w:rsidR="00CB4312" w:rsidRPr="004003C7" w:rsidTr="003917DB">
        <w:trPr>
          <w:trHeight w:val="451"/>
        </w:trPr>
        <w:tc>
          <w:tcPr>
            <w:tcW w:w="2195" w:type="dxa"/>
            <w:tcBorders>
              <w:top w:val="nil"/>
              <w:left w:val="single" w:sz="4" w:space="0" w:color="auto"/>
              <w:bottom w:val="single" w:sz="4" w:space="0" w:color="auto"/>
              <w:right w:val="single" w:sz="4" w:space="0" w:color="auto"/>
            </w:tcBorders>
            <w:shd w:val="clear" w:color="auto" w:fill="auto"/>
            <w:vAlign w:val="center"/>
            <w:hideMark/>
          </w:tcPr>
          <w:p w:rsidR="00CB4312" w:rsidRPr="004003C7" w:rsidRDefault="00CB4312" w:rsidP="00AF7755">
            <w:pPr>
              <w:widowControl/>
              <w:jc w:val="center"/>
              <w:rPr>
                <w:rFonts w:ascii="宋体" w:hAnsi="宋体" w:cs="宋体"/>
                <w:b/>
                <w:bCs/>
                <w:kern w:val="0"/>
                <w:sz w:val="18"/>
                <w:szCs w:val="18"/>
              </w:rPr>
            </w:pPr>
            <w:r w:rsidRPr="004003C7">
              <w:rPr>
                <w:rFonts w:ascii="宋体" w:hAnsi="宋体" w:cs="宋体" w:hint="eastAsia"/>
                <w:b/>
                <w:bCs/>
                <w:kern w:val="0"/>
                <w:sz w:val="18"/>
                <w:szCs w:val="18"/>
              </w:rPr>
              <w:t>项目资金（万元）</w:t>
            </w:r>
          </w:p>
        </w:tc>
        <w:tc>
          <w:tcPr>
            <w:tcW w:w="1857" w:type="dxa"/>
            <w:tcBorders>
              <w:top w:val="single" w:sz="4" w:space="0" w:color="auto"/>
              <w:left w:val="nil"/>
              <w:bottom w:val="single" w:sz="4" w:space="0" w:color="auto"/>
              <w:right w:val="single" w:sz="4" w:space="0" w:color="auto"/>
            </w:tcBorders>
            <w:shd w:val="clear" w:color="auto" w:fill="auto"/>
            <w:vAlign w:val="center"/>
            <w:hideMark/>
          </w:tcPr>
          <w:p w:rsidR="00CB4312" w:rsidRPr="004003C7" w:rsidRDefault="00CB4312" w:rsidP="00AF7755">
            <w:pPr>
              <w:widowControl/>
              <w:jc w:val="center"/>
              <w:rPr>
                <w:rFonts w:ascii="宋体" w:hAnsi="宋体" w:cs="宋体"/>
                <w:kern w:val="0"/>
                <w:sz w:val="18"/>
                <w:szCs w:val="18"/>
              </w:rPr>
            </w:pPr>
            <w:r w:rsidRPr="004003C7">
              <w:rPr>
                <w:rFonts w:ascii="宋体" w:hAnsi="宋体" w:cs="宋体" w:hint="eastAsia"/>
                <w:kern w:val="0"/>
                <w:sz w:val="18"/>
                <w:szCs w:val="18"/>
              </w:rPr>
              <w:t>年度资金总额：</w:t>
            </w:r>
          </w:p>
        </w:tc>
        <w:tc>
          <w:tcPr>
            <w:tcW w:w="2164" w:type="dxa"/>
            <w:tcBorders>
              <w:top w:val="nil"/>
              <w:left w:val="nil"/>
              <w:bottom w:val="single" w:sz="4" w:space="0" w:color="auto"/>
              <w:right w:val="single" w:sz="4" w:space="0" w:color="auto"/>
            </w:tcBorders>
            <w:shd w:val="clear" w:color="auto" w:fill="auto"/>
            <w:vAlign w:val="center"/>
            <w:hideMark/>
          </w:tcPr>
          <w:p w:rsidR="00CB4312" w:rsidRPr="004003C7" w:rsidRDefault="00CB4312" w:rsidP="00AF7755">
            <w:pPr>
              <w:widowControl/>
              <w:jc w:val="center"/>
              <w:rPr>
                <w:rFonts w:ascii="宋体" w:hAnsi="宋体" w:cs="宋体"/>
                <w:kern w:val="0"/>
                <w:sz w:val="18"/>
                <w:szCs w:val="18"/>
              </w:rPr>
            </w:pPr>
            <w:r>
              <w:rPr>
                <w:rFonts w:ascii="宋体" w:hAnsi="宋体" w:cs="宋体" w:hint="eastAsia"/>
                <w:kern w:val="0"/>
                <w:sz w:val="18"/>
                <w:szCs w:val="18"/>
              </w:rPr>
              <w:t>30</w:t>
            </w:r>
          </w:p>
        </w:tc>
        <w:tc>
          <w:tcPr>
            <w:tcW w:w="2148" w:type="dxa"/>
            <w:tcBorders>
              <w:top w:val="single" w:sz="4" w:space="0" w:color="auto"/>
              <w:left w:val="nil"/>
              <w:bottom w:val="single" w:sz="4" w:space="0" w:color="auto"/>
              <w:right w:val="single" w:sz="4" w:space="0" w:color="auto"/>
            </w:tcBorders>
            <w:shd w:val="clear" w:color="auto" w:fill="auto"/>
            <w:vAlign w:val="center"/>
            <w:hideMark/>
          </w:tcPr>
          <w:p w:rsidR="00CB4312" w:rsidRPr="004003C7" w:rsidRDefault="00CB4312" w:rsidP="00AF7755">
            <w:pPr>
              <w:widowControl/>
              <w:jc w:val="center"/>
              <w:rPr>
                <w:rFonts w:ascii="宋体" w:hAnsi="宋体" w:cs="宋体"/>
                <w:kern w:val="0"/>
                <w:sz w:val="18"/>
                <w:szCs w:val="18"/>
              </w:rPr>
            </w:pPr>
            <w:r w:rsidRPr="004003C7">
              <w:rPr>
                <w:rFonts w:ascii="宋体" w:hAnsi="宋体" w:cs="宋体" w:hint="eastAsia"/>
                <w:kern w:val="0"/>
                <w:sz w:val="18"/>
                <w:szCs w:val="18"/>
              </w:rPr>
              <w:t>其中：财政拨款</w:t>
            </w:r>
          </w:p>
        </w:tc>
        <w:tc>
          <w:tcPr>
            <w:tcW w:w="1587" w:type="dxa"/>
            <w:tcBorders>
              <w:top w:val="nil"/>
              <w:left w:val="nil"/>
              <w:bottom w:val="single" w:sz="4" w:space="0" w:color="auto"/>
              <w:right w:val="single" w:sz="4" w:space="0" w:color="auto"/>
            </w:tcBorders>
            <w:shd w:val="clear" w:color="auto" w:fill="auto"/>
            <w:vAlign w:val="center"/>
            <w:hideMark/>
          </w:tcPr>
          <w:p w:rsidR="00CB4312" w:rsidRPr="004003C7" w:rsidRDefault="00CB4312" w:rsidP="00AF7755">
            <w:pPr>
              <w:widowControl/>
              <w:jc w:val="center"/>
              <w:rPr>
                <w:rFonts w:ascii="宋体" w:hAnsi="宋体" w:cs="宋体"/>
                <w:kern w:val="0"/>
                <w:sz w:val="18"/>
                <w:szCs w:val="18"/>
              </w:rPr>
            </w:pPr>
            <w:r>
              <w:rPr>
                <w:rFonts w:ascii="宋体" w:hAnsi="宋体" w:cs="宋体" w:hint="eastAsia"/>
                <w:kern w:val="0"/>
                <w:sz w:val="18"/>
                <w:szCs w:val="18"/>
              </w:rPr>
              <w:t>30</w:t>
            </w:r>
            <w:r w:rsidRPr="004003C7">
              <w:rPr>
                <w:rFonts w:ascii="宋体" w:hAnsi="宋体" w:cs="宋体" w:hint="eastAsia"/>
                <w:kern w:val="0"/>
                <w:sz w:val="18"/>
                <w:szCs w:val="18"/>
              </w:rPr>
              <w:t xml:space="preserve">　</w:t>
            </w:r>
          </w:p>
        </w:tc>
        <w:tc>
          <w:tcPr>
            <w:tcW w:w="1381" w:type="dxa"/>
            <w:gridSpan w:val="2"/>
            <w:tcBorders>
              <w:top w:val="single" w:sz="4" w:space="0" w:color="auto"/>
              <w:left w:val="nil"/>
              <w:bottom w:val="single" w:sz="4" w:space="0" w:color="auto"/>
              <w:right w:val="single" w:sz="4" w:space="0" w:color="auto"/>
            </w:tcBorders>
            <w:shd w:val="clear" w:color="auto" w:fill="auto"/>
            <w:vAlign w:val="center"/>
            <w:hideMark/>
          </w:tcPr>
          <w:p w:rsidR="00CB4312" w:rsidRPr="004003C7" w:rsidRDefault="00CB4312" w:rsidP="00AF7755">
            <w:pPr>
              <w:widowControl/>
              <w:jc w:val="center"/>
              <w:rPr>
                <w:rFonts w:ascii="宋体" w:hAnsi="宋体" w:cs="宋体"/>
                <w:kern w:val="0"/>
                <w:sz w:val="18"/>
                <w:szCs w:val="18"/>
              </w:rPr>
            </w:pPr>
            <w:r w:rsidRPr="004003C7">
              <w:rPr>
                <w:rFonts w:ascii="宋体" w:hAnsi="宋体" w:cs="宋体" w:hint="eastAsia"/>
                <w:kern w:val="0"/>
                <w:sz w:val="18"/>
                <w:szCs w:val="18"/>
              </w:rPr>
              <w:t>其他资金</w:t>
            </w:r>
          </w:p>
        </w:tc>
        <w:tc>
          <w:tcPr>
            <w:tcW w:w="4119" w:type="dxa"/>
            <w:tcBorders>
              <w:top w:val="single" w:sz="4" w:space="0" w:color="auto"/>
              <w:left w:val="nil"/>
              <w:bottom w:val="single" w:sz="4" w:space="0" w:color="auto"/>
              <w:right w:val="single" w:sz="4" w:space="0" w:color="auto"/>
            </w:tcBorders>
            <w:shd w:val="clear" w:color="auto" w:fill="auto"/>
            <w:vAlign w:val="center"/>
            <w:hideMark/>
          </w:tcPr>
          <w:p w:rsidR="00CB4312" w:rsidRPr="004003C7" w:rsidRDefault="00CB4312" w:rsidP="00AF7755">
            <w:pPr>
              <w:widowControl/>
              <w:jc w:val="center"/>
              <w:rPr>
                <w:rFonts w:ascii="宋体" w:hAnsi="宋体" w:cs="宋体"/>
                <w:kern w:val="0"/>
                <w:sz w:val="18"/>
                <w:szCs w:val="18"/>
              </w:rPr>
            </w:pPr>
            <w:r w:rsidRPr="004003C7">
              <w:rPr>
                <w:rFonts w:ascii="宋体" w:hAnsi="宋体" w:cs="宋体" w:hint="eastAsia"/>
                <w:kern w:val="0"/>
                <w:sz w:val="18"/>
                <w:szCs w:val="18"/>
              </w:rPr>
              <w:t xml:space="preserve">　</w:t>
            </w:r>
          </w:p>
        </w:tc>
      </w:tr>
      <w:tr w:rsidR="00CB4312" w:rsidRPr="004003C7" w:rsidTr="003917DB">
        <w:trPr>
          <w:trHeight w:val="401"/>
        </w:trPr>
        <w:tc>
          <w:tcPr>
            <w:tcW w:w="2195" w:type="dxa"/>
            <w:tcBorders>
              <w:top w:val="nil"/>
              <w:left w:val="single" w:sz="4" w:space="0" w:color="000000"/>
              <w:bottom w:val="single" w:sz="4" w:space="0" w:color="000000"/>
              <w:right w:val="single" w:sz="4" w:space="0" w:color="000000"/>
            </w:tcBorders>
            <w:shd w:val="clear" w:color="auto" w:fill="auto"/>
            <w:vAlign w:val="center"/>
            <w:hideMark/>
          </w:tcPr>
          <w:p w:rsidR="00CB4312" w:rsidRPr="004003C7" w:rsidRDefault="00CB4312" w:rsidP="00AF7755">
            <w:pPr>
              <w:widowControl/>
              <w:jc w:val="center"/>
              <w:rPr>
                <w:rFonts w:ascii="宋体" w:hAnsi="宋体" w:cs="宋体"/>
                <w:b/>
                <w:bCs/>
                <w:kern w:val="0"/>
                <w:sz w:val="18"/>
                <w:szCs w:val="18"/>
              </w:rPr>
            </w:pPr>
            <w:r w:rsidRPr="004003C7">
              <w:rPr>
                <w:rFonts w:ascii="宋体" w:hAnsi="宋体" w:cs="宋体" w:hint="eastAsia"/>
                <w:b/>
                <w:bCs/>
                <w:kern w:val="0"/>
                <w:sz w:val="18"/>
                <w:szCs w:val="18"/>
              </w:rPr>
              <w:t>项目总体目标</w:t>
            </w:r>
          </w:p>
        </w:tc>
        <w:tc>
          <w:tcPr>
            <w:tcW w:w="13256" w:type="dxa"/>
            <w:gridSpan w:val="7"/>
            <w:tcBorders>
              <w:top w:val="nil"/>
              <w:left w:val="nil"/>
              <w:bottom w:val="single" w:sz="4" w:space="0" w:color="000000"/>
              <w:right w:val="single" w:sz="4" w:space="0" w:color="000000"/>
            </w:tcBorders>
            <w:shd w:val="clear" w:color="auto" w:fill="auto"/>
            <w:hideMark/>
          </w:tcPr>
          <w:p w:rsidR="00CB4312" w:rsidRPr="004003C7" w:rsidRDefault="00CB4312" w:rsidP="00AF7755">
            <w:pPr>
              <w:widowControl/>
              <w:jc w:val="left"/>
              <w:rPr>
                <w:rFonts w:ascii="宋体" w:hAnsi="宋体" w:cs="宋体"/>
                <w:kern w:val="0"/>
                <w:sz w:val="18"/>
                <w:szCs w:val="18"/>
              </w:rPr>
            </w:pPr>
            <w:r w:rsidRPr="004003C7">
              <w:rPr>
                <w:rFonts w:ascii="宋体" w:hAnsi="宋体" w:cs="宋体" w:hint="eastAsia"/>
                <w:kern w:val="0"/>
                <w:sz w:val="18"/>
                <w:szCs w:val="18"/>
              </w:rPr>
              <w:t xml:space="preserve">　</w:t>
            </w:r>
            <w:r w:rsidRPr="00F67BEF">
              <w:rPr>
                <w:rFonts w:ascii="宋体" w:hAnsi="宋体" w:cs="宋体" w:hint="eastAsia"/>
                <w:kern w:val="0"/>
                <w:sz w:val="18"/>
                <w:szCs w:val="18"/>
              </w:rPr>
              <w:t>1.完成</w:t>
            </w:r>
            <w:proofErr w:type="gramStart"/>
            <w:r w:rsidRPr="00F67BEF">
              <w:rPr>
                <w:rFonts w:ascii="宋体" w:hAnsi="宋体" w:cs="宋体" w:hint="eastAsia"/>
                <w:kern w:val="0"/>
                <w:sz w:val="18"/>
                <w:szCs w:val="18"/>
              </w:rPr>
              <w:t>4724余件</w:t>
            </w:r>
            <w:proofErr w:type="gramEnd"/>
            <w:r w:rsidRPr="00F67BEF">
              <w:rPr>
                <w:rFonts w:ascii="宋体" w:hAnsi="宋体" w:cs="宋体" w:hint="eastAsia"/>
                <w:kern w:val="0"/>
                <w:sz w:val="18"/>
                <w:szCs w:val="18"/>
              </w:rPr>
              <w:t>档案资料扫描录入、数据挂接；2.完成</w:t>
            </w:r>
            <w:proofErr w:type="gramStart"/>
            <w:r w:rsidRPr="00F67BEF">
              <w:rPr>
                <w:rFonts w:ascii="宋体" w:hAnsi="宋体" w:cs="宋体" w:hint="eastAsia"/>
                <w:kern w:val="0"/>
                <w:sz w:val="18"/>
                <w:szCs w:val="18"/>
              </w:rPr>
              <w:t>4724余件</w:t>
            </w:r>
            <w:proofErr w:type="gramEnd"/>
            <w:r w:rsidRPr="00F67BEF">
              <w:rPr>
                <w:rFonts w:ascii="宋体" w:hAnsi="宋体" w:cs="宋体" w:hint="eastAsia"/>
                <w:kern w:val="0"/>
                <w:sz w:val="18"/>
                <w:szCs w:val="18"/>
              </w:rPr>
              <w:t>厅机关档案文书及业务档案资料的收集、整理等工作；3.完成1000</w:t>
            </w:r>
            <w:proofErr w:type="gramStart"/>
            <w:r w:rsidRPr="00F67BEF">
              <w:rPr>
                <w:rFonts w:ascii="宋体" w:hAnsi="宋体" w:cs="宋体" w:hint="eastAsia"/>
                <w:kern w:val="0"/>
                <w:sz w:val="18"/>
                <w:szCs w:val="18"/>
              </w:rPr>
              <w:t>档</w:t>
            </w:r>
            <w:proofErr w:type="gramEnd"/>
            <w:r w:rsidRPr="00F67BEF">
              <w:rPr>
                <w:rFonts w:ascii="宋体" w:hAnsi="宋体" w:cs="宋体" w:hint="eastAsia"/>
                <w:kern w:val="0"/>
                <w:sz w:val="18"/>
                <w:szCs w:val="18"/>
              </w:rPr>
              <w:t>成果、原始、实物地质资料的接收、验收、筛选、分级、整理等工作；4.完成对地质资料汇交监管平台11379条矿权项目数据的更新、清理、核对确认工作；5.完成50个地勘基金项目的实物地质资料的现场确认、清点核对工作；6.收集的1000份实物地质资料进行筛选分类、信息采集；7.对自然资源6条业务专网进行租赁、维护；8.地质资料档案管理专业技术人员对实物地质资料保管情况进行现场踏勘；9.对馆藏设施进行日常维修及消防设施安全维护等。</w:t>
            </w:r>
          </w:p>
        </w:tc>
      </w:tr>
      <w:tr w:rsidR="00CB4312" w:rsidRPr="004003C7" w:rsidTr="003917DB">
        <w:trPr>
          <w:trHeight w:val="271"/>
        </w:trPr>
        <w:tc>
          <w:tcPr>
            <w:tcW w:w="2195" w:type="dxa"/>
            <w:tcBorders>
              <w:top w:val="nil"/>
              <w:left w:val="single" w:sz="4" w:space="0" w:color="000000"/>
              <w:bottom w:val="single" w:sz="4" w:space="0" w:color="000000"/>
              <w:right w:val="single" w:sz="4" w:space="0" w:color="000000"/>
            </w:tcBorders>
            <w:shd w:val="clear" w:color="auto" w:fill="auto"/>
            <w:vAlign w:val="center"/>
            <w:hideMark/>
          </w:tcPr>
          <w:p w:rsidR="00CB4312" w:rsidRPr="004003C7" w:rsidRDefault="00CB4312" w:rsidP="00AF7755">
            <w:pPr>
              <w:widowControl/>
              <w:jc w:val="center"/>
              <w:rPr>
                <w:rFonts w:ascii="宋体" w:hAnsi="宋体" w:cs="宋体"/>
                <w:b/>
                <w:bCs/>
                <w:kern w:val="0"/>
                <w:sz w:val="18"/>
                <w:szCs w:val="18"/>
              </w:rPr>
            </w:pPr>
            <w:r w:rsidRPr="004003C7">
              <w:rPr>
                <w:rFonts w:ascii="宋体" w:hAnsi="宋体" w:cs="宋体" w:hint="eastAsia"/>
                <w:b/>
                <w:bCs/>
                <w:kern w:val="0"/>
                <w:sz w:val="18"/>
                <w:szCs w:val="18"/>
              </w:rPr>
              <w:t>一级指标</w:t>
            </w:r>
          </w:p>
        </w:tc>
        <w:tc>
          <w:tcPr>
            <w:tcW w:w="1857" w:type="dxa"/>
            <w:tcBorders>
              <w:top w:val="nil"/>
              <w:left w:val="nil"/>
              <w:bottom w:val="single" w:sz="4" w:space="0" w:color="000000"/>
              <w:right w:val="single" w:sz="4" w:space="0" w:color="000000"/>
            </w:tcBorders>
            <w:shd w:val="clear" w:color="auto" w:fill="auto"/>
            <w:vAlign w:val="center"/>
            <w:hideMark/>
          </w:tcPr>
          <w:p w:rsidR="00CB4312" w:rsidRPr="004003C7" w:rsidRDefault="00CB4312" w:rsidP="00AF7755">
            <w:pPr>
              <w:widowControl/>
              <w:jc w:val="center"/>
              <w:rPr>
                <w:rFonts w:ascii="宋体" w:hAnsi="宋体" w:cs="宋体"/>
                <w:b/>
                <w:bCs/>
                <w:kern w:val="0"/>
                <w:sz w:val="18"/>
                <w:szCs w:val="18"/>
              </w:rPr>
            </w:pPr>
            <w:r w:rsidRPr="004003C7">
              <w:rPr>
                <w:rFonts w:ascii="宋体" w:hAnsi="宋体" w:cs="宋体" w:hint="eastAsia"/>
                <w:b/>
                <w:bCs/>
                <w:kern w:val="0"/>
                <w:sz w:val="18"/>
                <w:szCs w:val="18"/>
              </w:rPr>
              <w:t>二级指标</w:t>
            </w:r>
          </w:p>
        </w:tc>
        <w:tc>
          <w:tcPr>
            <w:tcW w:w="6148" w:type="dxa"/>
            <w:gridSpan w:val="4"/>
            <w:tcBorders>
              <w:top w:val="single" w:sz="4" w:space="0" w:color="000000"/>
              <w:left w:val="nil"/>
              <w:bottom w:val="single" w:sz="4" w:space="0" w:color="000000"/>
              <w:right w:val="single" w:sz="4" w:space="0" w:color="000000"/>
            </w:tcBorders>
            <w:shd w:val="clear" w:color="auto" w:fill="auto"/>
            <w:vAlign w:val="center"/>
            <w:hideMark/>
          </w:tcPr>
          <w:p w:rsidR="00CB4312" w:rsidRPr="004003C7" w:rsidRDefault="00CB4312" w:rsidP="00AF7755">
            <w:pPr>
              <w:widowControl/>
              <w:jc w:val="center"/>
              <w:rPr>
                <w:rFonts w:ascii="宋体" w:hAnsi="宋体" w:cs="宋体"/>
                <w:b/>
                <w:bCs/>
                <w:kern w:val="0"/>
                <w:sz w:val="18"/>
                <w:szCs w:val="18"/>
              </w:rPr>
            </w:pPr>
            <w:r w:rsidRPr="004003C7">
              <w:rPr>
                <w:rFonts w:ascii="宋体" w:hAnsi="宋体" w:cs="宋体" w:hint="eastAsia"/>
                <w:b/>
                <w:bCs/>
                <w:kern w:val="0"/>
                <w:sz w:val="18"/>
                <w:szCs w:val="18"/>
              </w:rPr>
              <w:t>三级指标</w:t>
            </w:r>
          </w:p>
        </w:tc>
        <w:tc>
          <w:tcPr>
            <w:tcW w:w="5251" w:type="dxa"/>
            <w:gridSpan w:val="2"/>
            <w:tcBorders>
              <w:top w:val="single" w:sz="4" w:space="0" w:color="000000"/>
              <w:left w:val="nil"/>
              <w:bottom w:val="single" w:sz="4" w:space="0" w:color="000000"/>
              <w:right w:val="single" w:sz="4" w:space="0" w:color="000000"/>
            </w:tcBorders>
            <w:shd w:val="clear" w:color="auto" w:fill="auto"/>
            <w:vAlign w:val="center"/>
            <w:hideMark/>
          </w:tcPr>
          <w:p w:rsidR="00CB4312" w:rsidRPr="004003C7" w:rsidRDefault="00CB4312" w:rsidP="00AF7755">
            <w:pPr>
              <w:widowControl/>
              <w:jc w:val="center"/>
              <w:rPr>
                <w:rFonts w:ascii="宋体" w:hAnsi="宋体" w:cs="宋体"/>
                <w:b/>
                <w:bCs/>
                <w:kern w:val="0"/>
                <w:sz w:val="18"/>
                <w:szCs w:val="18"/>
              </w:rPr>
            </w:pPr>
            <w:r w:rsidRPr="004003C7">
              <w:rPr>
                <w:rFonts w:ascii="宋体" w:hAnsi="宋体" w:cs="宋体" w:hint="eastAsia"/>
                <w:b/>
                <w:bCs/>
                <w:kern w:val="0"/>
                <w:sz w:val="18"/>
                <w:szCs w:val="18"/>
              </w:rPr>
              <w:t>指标值（包含数字及文字描述）</w:t>
            </w:r>
          </w:p>
        </w:tc>
      </w:tr>
      <w:tr w:rsidR="005C1620" w:rsidRPr="004003C7" w:rsidTr="003917DB">
        <w:trPr>
          <w:trHeight w:val="271"/>
        </w:trPr>
        <w:tc>
          <w:tcPr>
            <w:tcW w:w="2195" w:type="dxa"/>
            <w:vMerge w:val="restart"/>
            <w:tcBorders>
              <w:top w:val="nil"/>
              <w:left w:val="single" w:sz="4" w:space="0" w:color="000000"/>
              <w:right w:val="single" w:sz="4" w:space="0" w:color="000000"/>
            </w:tcBorders>
            <w:shd w:val="clear" w:color="auto" w:fill="auto"/>
            <w:vAlign w:val="center"/>
            <w:hideMark/>
          </w:tcPr>
          <w:p w:rsidR="005C1620" w:rsidRPr="004003C7" w:rsidRDefault="005C1620" w:rsidP="00AF7755">
            <w:pPr>
              <w:widowControl/>
              <w:jc w:val="center"/>
              <w:rPr>
                <w:rFonts w:ascii="宋体" w:hAnsi="宋体" w:cs="宋体"/>
                <w:kern w:val="0"/>
                <w:sz w:val="18"/>
                <w:szCs w:val="18"/>
              </w:rPr>
            </w:pPr>
            <w:r w:rsidRPr="004003C7">
              <w:rPr>
                <w:rFonts w:ascii="宋体" w:hAnsi="宋体" w:cs="宋体" w:hint="eastAsia"/>
                <w:kern w:val="0"/>
                <w:sz w:val="18"/>
                <w:szCs w:val="18"/>
              </w:rPr>
              <w:t>项目完成指标</w:t>
            </w:r>
          </w:p>
        </w:tc>
        <w:tc>
          <w:tcPr>
            <w:tcW w:w="1857" w:type="dxa"/>
            <w:tcBorders>
              <w:top w:val="nil"/>
              <w:left w:val="single" w:sz="4" w:space="0" w:color="000000"/>
              <w:bottom w:val="single" w:sz="4" w:space="0" w:color="000000"/>
              <w:right w:val="single" w:sz="4" w:space="0" w:color="000000"/>
            </w:tcBorders>
            <w:shd w:val="clear" w:color="auto" w:fill="auto"/>
            <w:vAlign w:val="center"/>
            <w:hideMark/>
          </w:tcPr>
          <w:p w:rsidR="005C1620" w:rsidRPr="004003C7" w:rsidRDefault="005C1620" w:rsidP="00AF7755">
            <w:pPr>
              <w:widowControl/>
              <w:jc w:val="center"/>
              <w:rPr>
                <w:rFonts w:ascii="宋体" w:hAnsi="宋体" w:cs="宋体"/>
                <w:kern w:val="0"/>
                <w:sz w:val="18"/>
                <w:szCs w:val="18"/>
              </w:rPr>
            </w:pPr>
            <w:r w:rsidRPr="004003C7">
              <w:rPr>
                <w:rFonts w:ascii="宋体" w:hAnsi="宋体" w:cs="宋体" w:hint="eastAsia"/>
                <w:kern w:val="0"/>
                <w:sz w:val="18"/>
                <w:szCs w:val="18"/>
              </w:rPr>
              <w:t>成本指标</w:t>
            </w:r>
          </w:p>
        </w:tc>
        <w:tc>
          <w:tcPr>
            <w:tcW w:w="6148" w:type="dxa"/>
            <w:gridSpan w:val="4"/>
            <w:tcBorders>
              <w:top w:val="single" w:sz="4" w:space="0" w:color="000000"/>
              <w:left w:val="nil"/>
              <w:bottom w:val="single" w:sz="4" w:space="0" w:color="000000"/>
              <w:right w:val="single" w:sz="4" w:space="0" w:color="000000"/>
            </w:tcBorders>
            <w:shd w:val="clear" w:color="auto" w:fill="auto"/>
            <w:vAlign w:val="center"/>
            <w:hideMark/>
          </w:tcPr>
          <w:p w:rsidR="005C1620" w:rsidRPr="004003C7" w:rsidRDefault="005C1620" w:rsidP="00AF7755">
            <w:pPr>
              <w:widowControl/>
              <w:rPr>
                <w:rFonts w:ascii="宋体" w:hAnsi="宋体" w:cs="宋体"/>
                <w:kern w:val="0"/>
                <w:sz w:val="18"/>
                <w:szCs w:val="18"/>
              </w:rPr>
            </w:pPr>
            <w:r w:rsidRPr="004E2858">
              <w:rPr>
                <w:rFonts w:ascii="宋体" w:hAnsi="宋体" w:cs="宋体" w:hint="eastAsia"/>
                <w:kern w:val="0"/>
                <w:sz w:val="18"/>
                <w:szCs w:val="18"/>
              </w:rPr>
              <w:t>项目拨付资金</w:t>
            </w:r>
          </w:p>
        </w:tc>
        <w:tc>
          <w:tcPr>
            <w:tcW w:w="5251" w:type="dxa"/>
            <w:gridSpan w:val="2"/>
            <w:tcBorders>
              <w:top w:val="single" w:sz="4" w:space="0" w:color="000000"/>
              <w:left w:val="nil"/>
              <w:bottom w:val="single" w:sz="4" w:space="0" w:color="000000"/>
              <w:right w:val="single" w:sz="4" w:space="0" w:color="000000"/>
            </w:tcBorders>
            <w:shd w:val="clear" w:color="auto" w:fill="auto"/>
            <w:vAlign w:val="center"/>
            <w:hideMark/>
          </w:tcPr>
          <w:p w:rsidR="005C1620" w:rsidRPr="004003C7" w:rsidRDefault="005C1620" w:rsidP="00AF7755">
            <w:pPr>
              <w:widowControl/>
              <w:jc w:val="center"/>
              <w:rPr>
                <w:rFonts w:ascii="宋体" w:hAnsi="宋体" w:cs="宋体"/>
                <w:kern w:val="0"/>
                <w:sz w:val="18"/>
                <w:szCs w:val="18"/>
              </w:rPr>
            </w:pPr>
            <w:r w:rsidRPr="004E2858">
              <w:rPr>
                <w:rFonts w:ascii="宋体" w:hAnsi="宋体" w:cs="宋体" w:hint="eastAsia"/>
                <w:kern w:val="0"/>
                <w:sz w:val="18"/>
                <w:szCs w:val="18"/>
              </w:rPr>
              <w:t>≤30万元</w:t>
            </w:r>
          </w:p>
        </w:tc>
      </w:tr>
      <w:tr w:rsidR="005C1620" w:rsidRPr="004003C7" w:rsidTr="003917DB">
        <w:trPr>
          <w:trHeight w:val="271"/>
        </w:trPr>
        <w:tc>
          <w:tcPr>
            <w:tcW w:w="2195" w:type="dxa"/>
            <w:vMerge/>
            <w:tcBorders>
              <w:left w:val="single" w:sz="4" w:space="0" w:color="000000"/>
              <w:right w:val="single" w:sz="4" w:space="0" w:color="000000"/>
            </w:tcBorders>
            <w:vAlign w:val="center"/>
            <w:hideMark/>
          </w:tcPr>
          <w:p w:rsidR="005C1620" w:rsidRPr="004003C7" w:rsidRDefault="005C1620" w:rsidP="00AF7755">
            <w:pPr>
              <w:widowControl/>
              <w:jc w:val="left"/>
              <w:rPr>
                <w:rFonts w:ascii="宋体" w:hAnsi="宋体" w:cs="宋体"/>
                <w:kern w:val="0"/>
                <w:sz w:val="18"/>
                <w:szCs w:val="18"/>
              </w:rPr>
            </w:pPr>
          </w:p>
        </w:tc>
        <w:tc>
          <w:tcPr>
            <w:tcW w:w="1857" w:type="dxa"/>
            <w:vMerge w:val="restart"/>
            <w:tcBorders>
              <w:top w:val="nil"/>
              <w:left w:val="single" w:sz="4" w:space="0" w:color="000000"/>
              <w:right w:val="single" w:sz="4" w:space="0" w:color="000000"/>
            </w:tcBorders>
            <w:shd w:val="clear" w:color="auto" w:fill="auto"/>
            <w:vAlign w:val="center"/>
            <w:hideMark/>
          </w:tcPr>
          <w:p w:rsidR="005C1620" w:rsidRPr="004003C7" w:rsidRDefault="005C1620" w:rsidP="00AF7755">
            <w:pPr>
              <w:widowControl/>
              <w:jc w:val="center"/>
              <w:rPr>
                <w:rFonts w:ascii="宋体" w:hAnsi="宋体" w:cs="宋体"/>
                <w:kern w:val="0"/>
                <w:sz w:val="18"/>
                <w:szCs w:val="18"/>
              </w:rPr>
            </w:pPr>
            <w:r w:rsidRPr="004003C7">
              <w:rPr>
                <w:rFonts w:ascii="宋体" w:hAnsi="宋体" w:cs="宋体" w:hint="eastAsia"/>
                <w:kern w:val="0"/>
                <w:sz w:val="18"/>
                <w:szCs w:val="18"/>
              </w:rPr>
              <w:t>时效指标</w:t>
            </w:r>
          </w:p>
        </w:tc>
        <w:tc>
          <w:tcPr>
            <w:tcW w:w="6148" w:type="dxa"/>
            <w:gridSpan w:val="4"/>
            <w:tcBorders>
              <w:top w:val="single" w:sz="4" w:space="0" w:color="000000"/>
              <w:left w:val="nil"/>
              <w:bottom w:val="single" w:sz="4" w:space="0" w:color="000000"/>
              <w:right w:val="single" w:sz="4" w:space="0" w:color="000000"/>
            </w:tcBorders>
            <w:shd w:val="clear" w:color="auto" w:fill="auto"/>
            <w:vAlign w:val="center"/>
            <w:hideMark/>
          </w:tcPr>
          <w:p w:rsidR="005C1620" w:rsidRPr="004003C7" w:rsidRDefault="005C1620" w:rsidP="00AF7755">
            <w:pPr>
              <w:widowControl/>
              <w:jc w:val="left"/>
              <w:rPr>
                <w:rFonts w:ascii="宋体" w:hAnsi="宋体" w:cs="宋体"/>
                <w:kern w:val="0"/>
                <w:sz w:val="18"/>
                <w:szCs w:val="18"/>
              </w:rPr>
            </w:pPr>
            <w:r w:rsidRPr="00F67BEF">
              <w:rPr>
                <w:rFonts w:ascii="宋体" w:hAnsi="宋体" w:cs="宋体" w:hint="eastAsia"/>
                <w:kern w:val="0"/>
                <w:sz w:val="18"/>
                <w:szCs w:val="18"/>
              </w:rPr>
              <w:t>项目完成时限</w:t>
            </w:r>
            <w:r w:rsidRPr="004003C7">
              <w:rPr>
                <w:rFonts w:ascii="宋体" w:hAnsi="宋体" w:cs="宋体" w:hint="eastAsia"/>
                <w:kern w:val="0"/>
                <w:sz w:val="18"/>
                <w:szCs w:val="18"/>
              </w:rPr>
              <w:t xml:space="preserve">　</w:t>
            </w:r>
          </w:p>
        </w:tc>
        <w:tc>
          <w:tcPr>
            <w:tcW w:w="5251" w:type="dxa"/>
            <w:gridSpan w:val="2"/>
            <w:tcBorders>
              <w:top w:val="single" w:sz="4" w:space="0" w:color="000000"/>
              <w:left w:val="nil"/>
              <w:bottom w:val="single" w:sz="4" w:space="0" w:color="000000"/>
              <w:right w:val="single" w:sz="4" w:space="0" w:color="000000"/>
            </w:tcBorders>
            <w:shd w:val="clear" w:color="auto" w:fill="auto"/>
            <w:vAlign w:val="center"/>
            <w:hideMark/>
          </w:tcPr>
          <w:p w:rsidR="005C1620" w:rsidRPr="004003C7" w:rsidRDefault="005C1620" w:rsidP="00AF7755">
            <w:pPr>
              <w:widowControl/>
              <w:jc w:val="center"/>
              <w:rPr>
                <w:rFonts w:ascii="宋体" w:hAnsi="宋体" w:cs="宋体"/>
                <w:kern w:val="0"/>
                <w:sz w:val="18"/>
                <w:szCs w:val="18"/>
              </w:rPr>
            </w:pPr>
            <w:r w:rsidRPr="00F67BEF">
              <w:rPr>
                <w:rFonts w:ascii="宋体" w:hAnsi="宋体" w:cs="宋体" w:hint="eastAsia"/>
                <w:kern w:val="0"/>
                <w:sz w:val="18"/>
                <w:szCs w:val="18"/>
              </w:rPr>
              <w:t>2020年11月底前</w:t>
            </w:r>
          </w:p>
        </w:tc>
      </w:tr>
      <w:tr w:rsidR="005C1620" w:rsidRPr="004003C7" w:rsidTr="003917DB">
        <w:trPr>
          <w:trHeight w:val="271"/>
        </w:trPr>
        <w:tc>
          <w:tcPr>
            <w:tcW w:w="2195" w:type="dxa"/>
            <w:vMerge/>
            <w:tcBorders>
              <w:left w:val="single" w:sz="4" w:space="0" w:color="000000"/>
              <w:right w:val="single" w:sz="4" w:space="0" w:color="000000"/>
            </w:tcBorders>
            <w:vAlign w:val="center"/>
          </w:tcPr>
          <w:p w:rsidR="005C1620" w:rsidRPr="004003C7" w:rsidRDefault="005C1620" w:rsidP="00AF7755">
            <w:pPr>
              <w:widowControl/>
              <w:jc w:val="left"/>
              <w:rPr>
                <w:rFonts w:ascii="宋体" w:hAnsi="宋体" w:cs="宋体"/>
                <w:kern w:val="0"/>
                <w:sz w:val="18"/>
                <w:szCs w:val="18"/>
              </w:rPr>
            </w:pPr>
          </w:p>
        </w:tc>
        <w:tc>
          <w:tcPr>
            <w:tcW w:w="1857" w:type="dxa"/>
            <w:vMerge/>
            <w:tcBorders>
              <w:left w:val="single" w:sz="4" w:space="0" w:color="000000"/>
              <w:bottom w:val="single" w:sz="4" w:space="0" w:color="000000"/>
              <w:right w:val="single" w:sz="4" w:space="0" w:color="000000"/>
            </w:tcBorders>
            <w:shd w:val="clear" w:color="auto" w:fill="auto"/>
            <w:vAlign w:val="center"/>
          </w:tcPr>
          <w:p w:rsidR="005C1620" w:rsidRPr="004003C7" w:rsidRDefault="005C1620" w:rsidP="00AF7755">
            <w:pPr>
              <w:widowControl/>
              <w:jc w:val="center"/>
              <w:rPr>
                <w:rFonts w:ascii="宋体" w:hAnsi="宋体" w:cs="宋体"/>
                <w:kern w:val="0"/>
                <w:sz w:val="18"/>
                <w:szCs w:val="18"/>
              </w:rPr>
            </w:pPr>
          </w:p>
        </w:tc>
        <w:tc>
          <w:tcPr>
            <w:tcW w:w="6148" w:type="dxa"/>
            <w:gridSpan w:val="4"/>
            <w:tcBorders>
              <w:top w:val="single" w:sz="4" w:space="0" w:color="000000"/>
              <w:left w:val="nil"/>
              <w:bottom w:val="single" w:sz="4" w:space="0" w:color="000000"/>
              <w:right w:val="single" w:sz="4" w:space="0" w:color="000000"/>
            </w:tcBorders>
            <w:shd w:val="clear" w:color="auto" w:fill="auto"/>
            <w:vAlign w:val="center"/>
          </w:tcPr>
          <w:p w:rsidR="005C1620" w:rsidRPr="00F67BEF" w:rsidRDefault="005C1620" w:rsidP="00AF7755">
            <w:pPr>
              <w:widowControl/>
              <w:jc w:val="left"/>
              <w:rPr>
                <w:rFonts w:ascii="宋体" w:hAnsi="宋体" w:cs="宋体"/>
                <w:kern w:val="0"/>
                <w:sz w:val="18"/>
                <w:szCs w:val="18"/>
              </w:rPr>
            </w:pPr>
            <w:r w:rsidRPr="004E2858">
              <w:rPr>
                <w:rFonts w:ascii="宋体" w:hAnsi="宋体" w:cs="宋体" w:hint="eastAsia"/>
                <w:kern w:val="0"/>
                <w:sz w:val="18"/>
                <w:szCs w:val="18"/>
              </w:rPr>
              <w:t>统计整理分析数据的时间</w:t>
            </w:r>
          </w:p>
        </w:tc>
        <w:tc>
          <w:tcPr>
            <w:tcW w:w="5251" w:type="dxa"/>
            <w:gridSpan w:val="2"/>
            <w:tcBorders>
              <w:top w:val="single" w:sz="4" w:space="0" w:color="000000"/>
              <w:left w:val="nil"/>
              <w:bottom w:val="single" w:sz="4" w:space="0" w:color="000000"/>
              <w:right w:val="single" w:sz="4" w:space="0" w:color="000000"/>
            </w:tcBorders>
            <w:shd w:val="clear" w:color="auto" w:fill="auto"/>
            <w:vAlign w:val="center"/>
          </w:tcPr>
          <w:p w:rsidR="005C1620" w:rsidRPr="00F67BEF" w:rsidRDefault="005C1620" w:rsidP="00AF7755">
            <w:pPr>
              <w:widowControl/>
              <w:jc w:val="center"/>
              <w:rPr>
                <w:rFonts w:ascii="宋体" w:hAnsi="宋体" w:cs="宋体"/>
                <w:kern w:val="0"/>
                <w:sz w:val="18"/>
                <w:szCs w:val="18"/>
              </w:rPr>
            </w:pPr>
            <w:r w:rsidRPr="0063380A">
              <w:rPr>
                <w:rFonts w:ascii="宋体" w:hAnsi="宋体" w:cs="宋体" w:hint="eastAsia"/>
                <w:kern w:val="0"/>
                <w:sz w:val="18"/>
                <w:szCs w:val="18"/>
              </w:rPr>
              <w:t>≤1天</w:t>
            </w:r>
          </w:p>
        </w:tc>
      </w:tr>
      <w:tr w:rsidR="005C1620" w:rsidRPr="004003C7" w:rsidTr="003917DB">
        <w:trPr>
          <w:trHeight w:val="271"/>
        </w:trPr>
        <w:tc>
          <w:tcPr>
            <w:tcW w:w="2195" w:type="dxa"/>
            <w:vMerge/>
            <w:tcBorders>
              <w:left w:val="single" w:sz="4" w:space="0" w:color="000000"/>
              <w:right w:val="single" w:sz="4" w:space="0" w:color="000000"/>
            </w:tcBorders>
            <w:vAlign w:val="center"/>
            <w:hideMark/>
          </w:tcPr>
          <w:p w:rsidR="005C1620" w:rsidRPr="004003C7" w:rsidRDefault="005C1620" w:rsidP="00AF7755">
            <w:pPr>
              <w:widowControl/>
              <w:jc w:val="left"/>
              <w:rPr>
                <w:rFonts w:ascii="宋体" w:hAnsi="宋体" w:cs="宋体"/>
                <w:kern w:val="0"/>
                <w:sz w:val="18"/>
                <w:szCs w:val="18"/>
              </w:rPr>
            </w:pPr>
          </w:p>
        </w:tc>
        <w:tc>
          <w:tcPr>
            <w:tcW w:w="1857" w:type="dxa"/>
            <w:vMerge w:val="restart"/>
            <w:tcBorders>
              <w:top w:val="nil"/>
              <w:left w:val="single" w:sz="4" w:space="0" w:color="000000"/>
              <w:right w:val="single" w:sz="4" w:space="0" w:color="000000"/>
            </w:tcBorders>
            <w:shd w:val="clear" w:color="auto" w:fill="auto"/>
            <w:vAlign w:val="center"/>
            <w:hideMark/>
          </w:tcPr>
          <w:p w:rsidR="005C1620" w:rsidRPr="004003C7" w:rsidRDefault="005C1620" w:rsidP="00AF7755">
            <w:pPr>
              <w:widowControl/>
              <w:jc w:val="center"/>
              <w:rPr>
                <w:rFonts w:ascii="宋体" w:hAnsi="宋体" w:cs="宋体"/>
                <w:kern w:val="0"/>
                <w:sz w:val="18"/>
                <w:szCs w:val="18"/>
              </w:rPr>
            </w:pPr>
            <w:r w:rsidRPr="004003C7">
              <w:rPr>
                <w:rFonts w:ascii="宋体" w:hAnsi="宋体" w:cs="宋体" w:hint="eastAsia"/>
                <w:kern w:val="0"/>
                <w:sz w:val="18"/>
                <w:szCs w:val="18"/>
              </w:rPr>
              <w:t>数量指标</w:t>
            </w:r>
          </w:p>
        </w:tc>
        <w:tc>
          <w:tcPr>
            <w:tcW w:w="6148" w:type="dxa"/>
            <w:gridSpan w:val="4"/>
            <w:tcBorders>
              <w:top w:val="single" w:sz="4" w:space="0" w:color="000000"/>
              <w:left w:val="nil"/>
              <w:bottom w:val="single" w:sz="4" w:space="0" w:color="000000"/>
              <w:right w:val="single" w:sz="4" w:space="0" w:color="000000"/>
            </w:tcBorders>
            <w:shd w:val="clear" w:color="auto" w:fill="auto"/>
            <w:vAlign w:val="center"/>
            <w:hideMark/>
          </w:tcPr>
          <w:p w:rsidR="005C1620" w:rsidRPr="004003C7" w:rsidRDefault="005C1620" w:rsidP="00AF7755">
            <w:pPr>
              <w:widowControl/>
              <w:jc w:val="left"/>
              <w:rPr>
                <w:rFonts w:ascii="宋体" w:hAnsi="宋体" w:cs="宋体"/>
                <w:kern w:val="0"/>
                <w:sz w:val="18"/>
                <w:szCs w:val="18"/>
              </w:rPr>
            </w:pPr>
            <w:r w:rsidRPr="0063380A">
              <w:rPr>
                <w:rFonts w:ascii="宋体" w:hAnsi="宋体" w:cs="宋体" w:hint="eastAsia"/>
                <w:kern w:val="0"/>
                <w:sz w:val="18"/>
                <w:szCs w:val="18"/>
              </w:rPr>
              <w:t>项目撤回申请件数</w:t>
            </w:r>
          </w:p>
        </w:tc>
        <w:tc>
          <w:tcPr>
            <w:tcW w:w="5251" w:type="dxa"/>
            <w:gridSpan w:val="2"/>
            <w:tcBorders>
              <w:top w:val="single" w:sz="4" w:space="0" w:color="000000"/>
              <w:left w:val="nil"/>
              <w:bottom w:val="single" w:sz="4" w:space="0" w:color="000000"/>
              <w:right w:val="single" w:sz="4" w:space="0" w:color="000000"/>
            </w:tcBorders>
            <w:shd w:val="clear" w:color="auto" w:fill="auto"/>
            <w:vAlign w:val="center"/>
            <w:hideMark/>
          </w:tcPr>
          <w:p w:rsidR="005C1620" w:rsidRPr="004003C7" w:rsidRDefault="005C1620" w:rsidP="00AF7755">
            <w:pPr>
              <w:widowControl/>
              <w:jc w:val="center"/>
              <w:rPr>
                <w:rFonts w:ascii="宋体" w:hAnsi="宋体" w:cs="宋体"/>
                <w:kern w:val="0"/>
                <w:sz w:val="18"/>
                <w:szCs w:val="18"/>
              </w:rPr>
            </w:pPr>
            <w:r w:rsidRPr="0063380A">
              <w:rPr>
                <w:rFonts w:ascii="宋体" w:hAnsi="宋体" w:cs="宋体" w:hint="eastAsia"/>
                <w:kern w:val="0"/>
                <w:sz w:val="18"/>
                <w:szCs w:val="18"/>
              </w:rPr>
              <w:t>≥780件</w:t>
            </w:r>
          </w:p>
        </w:tc>
      </w:tr>
      <w:tr w:rsidR="005C1620" w:rsidRPr="004003C7" w:rsidTr="003917DB">
        <w:trPr>
          <w:trHeight w:val="271"/>
        </w:trPr>
        <w:tc>
          <w:tcPr>
            <w:tcW w:w="2195" w:type="dxa"/>
            <w:vMerge/>
            <w:tcBorders>
              <w:left w:val="single" w:sz="4" w:space="0" w:color="000000"/>
              <w:right w:val="single" w:sz="4" w:space="0" w:color="000000"/>
            </w:tcBorders>
            <w:vAlign w:val="center"/>
          </w:tcPr>
          <w:p w:rsidR="005C1620" w:rsidRPr="004003C7" w:rsidRDefault="005C1620" w:rsidP="00AF7755">
            <w:pPr>
              <w:widowControl/>
              <w:jc w:val="left"/>
              <w:rPr>
                <w:rFonts w:ascii="宋体" w:hAnsi="宋体" w:cs="宋体"/>
                <w:kern w:val="0"/>
                <w:sz w:val="18"/>
                <w:szCs w:val="18"/>
              </w:rPr>
            </w:pPr>
          </w:p>
        </w:tc>
        <w:tc>
          <w:tcPr>
            <w:tcW w:w="1857" w:type="dxa"/>
            <w:vMerge/>
            <w:tcBorders>
              <w:left w:val="single" w:sz="4" w:space="0" w:color="000000"/>
              <w:right w:val="single" w:sz="4" w:space="0" w:color="000000"/>
            </w:tcBorders>
            <w:shd w:val="clear" w:color="auto" w:fill="auto"/>
            <w:vAlign w:val="center"/>
          </w:tcPr>
          <w:p w:rsidR="005C1620" w:rsidRPr="004003C7" w:rsidRDefault="005C1620" w:rsidP="00AF7755">
            <w:pPr>
              <w:widowControl/>
              <w:jc w:val="center"/>
              <w:rPr>
                <w:rFonts w:ascii="宋体" w:hAnsi="宋体" w:cs="宋体"/>
                <w:kern w:val="0"/>
                <w:sz w:val="18"/>
                <w:szCs w:val="18"/>
              </w:rPr>
            </w:pPr>
          </w:p>
        </w:tc>
        <w:tc>
          <w:tcPr>
            <w:tcW w:w="6148" w:type="dxa"/>
            <w:gridSpan w:val="4"/>
            <w:tcBorders>
              <w:top w:val="single" w:sz="4" w:space="0" w:color="000000"/>
              <w:left w:val="nil"/>
              <w:bottom w:val="single" w:sz="4" w:space="0" w:color="000000"/>
              <w:right w:val="single" w:sz="4" w:space="0" w:color="000000"/>
            </w:tcBorders>
            <w:shd w:val="clear" w:color="auto" w:fill="auto"/>
            <w:vAlign w:val="center"/>
          </w:tcPr>
          <w:p w:rsidR="005C1620" w:rsidRPr="004003C7" w:rsidRDefault="005C1620" w:rsidP="00AF7755">
            <w:pPr>
              <w:widowControl/>
              <w:jc w:val="left"/>
              <w:rPr>
                <w:rFonts w:ascii="宋体" w:hAnsi="宋体" w:cs="宋体"/>
                <w:kern w:val="0"/>
                <w:sz w:val="18"/>
                <w:szCs w:val="18"/>
              </w:rPr>
            </w:pPr>
            <w:r w:rsidRPr="0063380A">
              <w:rPr>
                <w:rFonts w:ascii="宋体" w:hAnsi="宋体" w:cs="宋体" w:hint="eastAsia"/>
                <w:kern w:val="0"/>
                <w:sz w:val="18"/>
                <w:szCs w:val="18"/>
              </w:rPr>
              <w:t>监控国有建设用地计划件数</w:t>
            </w:r>
          </w:p>
        </w:tc>
        <w:tc>
          <w:tcPr>
            <w:tcW w:w="5251" w:type="dxa"/>
            <w:gridSpan w:val="2"/>
            <w:tcBorders>
              <w:top w:val="single" w:sz="4" w:space="0" w:color="000000"/>
              <w:left w:val="nil"/>
              <w:bottom w:val="single" w:sz="4" w:space="0" w:color="000000"/>
              <w:right w:val="single" w:sz="4" w:space="0" w:color="000000"/>
            </w:tcBorders>
            <w:shd w:val="clear" w:color="auto" w:fill="auto"/>
            <w:vAlign w:val="center"/>
          </w:tcPr>
          <w:p w:rsidR="005C1620" w:rsidRPr="004003C7" w:rsidRDefault="005C1620" w:rsidP="00AF7755">
            <w:pPr>
              <w:widowControl/>
              <w:jc w:val="center"/>
              <w:rPr>
                <w:rFonts w:ascii="宋体" w:hAnsi="宋体" w:cs="宋体"/>
                <w:kern w:val="0"/>
                <w:sz w:val="18"/>
                <w:szCs w:val="18"/>
              </w:rPr>
            </w:pPr>
            <w:r w:rsidRPr="0063380A">
              <w:rPr>
                <w:rFonts w:ascii="宋体" w:hAnsi="宋体" w:cs="宋体" w:hint="eastAsia"/>
                <w:kern w:val="0"/>
                <w:sz w:val="18"/>
                <w:szCs w:val="18"/>
              </w:rPr>
              <w:t>≥85件</w:t>
            </w:r>
          </w:p>
        </w:tc>
      </w:tr>
      <w:tr w:rsidR="005C1620" w:rsidRPr="004003C7" w:rsidTr="003917DB">
        <w:trPr>
          <w:trHeight w:val="271"/>
        </w:trPr>
        <w:tc>
          <w:tcPr>
            <w:tcW w:w="2195" w:type="dxa"/>
            <w:vMerge/>
            <w:tcBorders>
              <w:left w:val="single" w:sz="4" w:space="0" w:color="000000"/>
              <w:right w:val="single" w:sz="4" w:space="0" w:color="000000"/>
            </w:tcBorders>
            <w:vAlign w:val="center"/>
          </w:tcPr>
          <w:p w:rsidR="005C1620" w:rsidRPr="004003C7" w:rsidRDefault="005C1620" w:rsidP="00AF7755">
            <w:pPr>
              <w:widowControl/>
              <w:jc w:val="left"/>
              <w:rPr>
                <w:rFonts w:ascii="宋体" w:hAnsi="宋体" w:cs="宋体"/>
                <w:kern w:val="0"/>
                <w:sz w:val="18"/>
                <w:szCs w:val="18"/>
              </w:rPr>
            </w:pPr>
          </w:p>
        </w:tc>
        <w:tc>
          <w:tcPr>
            <w:tcW w:w="1857" w:type="dxa"/>
            <w:vMerge/>
            <w:tcBorders>
              <w:left w:val="single" w:sz="4" w:space="0" w:color="000000"/>
              <w:right w:val="single" w:sz="4" w:space="0" w:color="000000"/>
            </w:tcBorders>
            <w:shd w:val="clear" w:color="auto" w:fill="auto"/>
            <w:vAlign w:val="center"/>
          </w:tcPr>
          <w:p w:rsidR="005C1620" w:rsidRPr="004003C7" w:rsidRDefault="005C1620" w:rsidP="00AF7755">
            <w:pPr>
              <w:widowControl/>
              <w:jc w:val="center"/>
              <w:rPr>
                <w:rFonts w:ascii="宋体" w:hAnsi="宋体" w:cs="宋体"/>
                <w:kern w:val="0"/>
                <w:sz w:val="18"/>
                <w:szCs w:val="18"/>
              </w:rPr>
            </w:pPr>
          </w:p>
        </w:tc>
        <w:tc>
          <w:tcPr>
            <w:tcW w:w="614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C1620" w:rsidRPr="004003C7" w:rsidRDefault="005C1620" w:rsidP="00AF7755">
            <w:pPr>
              <w:widowControl/>
              <w:jc w:val="left"/>
              <w:rPr>
                <w:rFonts w:ascii="宋体" w:hAnsi="宋体" w:cs="宋体"/>
                <w:kern w:val="0"/>
                <w:sz w:val="18"/>
                <w:szCs w:val="18"/>
              </w:rPr>
            </w:pPr>
            <w:r w:rsidRPr="0063380A">
              <w:rPr>
                <w:rFonts w:ascii="宋体" w:hAnsi="宋体" w:cs="宋体" w:hint="eastAsia"/>
                <w:kern w:val="0"/>
                <w:sz w:val="18"/>
                <w:szCs w:val="18"/>
              </w:rPr>
              <w:t>审核住房用地供应情况</w:t>
            </w:r>
          </w:p>
        </w:tc>
        <w:tc>
          <w:tcPr>
            <w:tcW w:w="5251" w:type="dxa"/>
            <w:gridSpan w:val="2"/>
            <w:tcBorders>
              <w:top w:val="single" w:sz="4" w:space="0" w:color="000000"/>
              <w:left w:val="nil"/>
              <w:bottom w:val="single" w:sz="4" w:space="0" w:color="000000"/>
              <w:right w:val="single" w:sz="4" w:space="0" w:color="000000"/>
            </w:tcBorders>
            <w:shd w:val="clear" w:color="auto" w:fill="auto"/>
            <w:vAlign w:val="center"/>
          </w:tcPr>
          <w:p w:rsidR="005C1620" w:rsidRPr="004003C7" w:rsidRDefault="005C1620" w:rsidP="00AF7755">
            <w:pPr>
              <w:widowControl/>
              <w:jc w:val="center"/>
              <w:rPr>
                <w:rFonts w:ascii="宋体" w:hAnsi="宋体" w:cs="宋体"/>
                <w:kern w:val="0"/>
                <w:sz w:val="18"/>
                <w:szCs w:val="18"/>
              </w:rPr>
            </w:pPr>
            <w:r w:rsidRPr="0063380A">
              <w:rPr>
                <w:rFonts w:ascii="宋体" w:hAnsi="宋体" w:cs="宋体" w:hint="eastAsia"/>
                <w:kern w:val="0"/>
                <w:sz w:val="18"/>
                <w:szCs w:val="18"/>
              </w:rPr>
              <w:t>≥595件</w:t>
            </w:r>
          </w:p>
        </w:tc>
      </w:tr>
      <w:tr w:rsidR="005C1620" w:rsidRPr="004003C7" w:rsidTr="003917DB">
        <w:trPr>
          <w:trHeight w:val="271"/>
        </w:trPr>
        <w:tc>
          <w:tcPr>
            <w:tcW w:w="2195" w:type="dxa"/>
            <w:vMerge/>
            <w:tcBorders>
              <w:left w:val="single" w:sz="4" w:space="0" w:color="000000"/>
              <w:right w:val="single" w:sz="4" w:space="0" w:color="000000"/>
            </w:tcBorders>
            <w:vAlign w:val="center"/>
          </w:tcPr>
          <w:p w:rsidR="005C1620" w:rsidRPr="004003C7" w:rsidRDefault="005C1620" w:rsidP="00AF7755">
            <w:pPr>
              <w:widowControl/>
              <w:jc w:val="left"/>
              <w:rPr>
                <w:rFonts w:ascii="宋体" w:hAnsi="宋体" w:cs="宋体"/>
                <w:kern w:val="0"/>
                <w:sz w:val="18"/>
                <w:szCs w:val="18"/>
              </w:rPr>
            </w:pPr>
          </w:p>
        </w:tc>
        <w:tc>
          <w:tcPr>
            <w:tcW w:w="1857" w:type="dxa"/>
            <w:vMerge/>
            <w:tcBorders>
              <w:left w:val="single" w:sz="4" w:space="0" w:color="000000"/>
              <w:right w:val="single" w:sz="4" w:space="0" w:color="000000"/>
            </w:tcBorders>
            <w:shd w:val="clear" w:color="auto" w:fill="auto"/>
            <w:vAlign w:val="center"/>
          </w:tcPr>
          <w:p w:rsidR="005C1620" w:rsidRPr="004003C7" w:rsidRDefault="005C1620" w:rsidP="00AF7755">
            <w:pPr>
              <w:widowControl/>
              <w:jc w:val="center"/>
              <w:rPr>
                <w:rFonts w:ascii="宋体" w:hAnsi="宋体" w:cs="宋体"/>
                <w:kern w:val="0"/>
                <w:sz w:val="18"/>
                <w:szCs w:val="18"/>
              </w:rPr>
            </w:pPr>
          </w:p>
        </w:tc>
        <w:tc>
          <w:tcPr>
            <w:tcW w:w="614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C1620" w:rsidRPr="004003C7" w:rsidRDefault="005C1620" w:rsidP="00AF7755">
            <w:pPr>
              <w:widowControl/>
              <w:jc w:val="left"/>
              <w:rPr>
                <w:rFonts w:ascii="宋体" w:hAnsi="宋体" w:cs="宋体"/>
                <w:kern w:val="0"/>
                <w:sz w:val="18"/>
                <w:szCs w:val="18"/>
              </w:rPr>
            </w:pPr>
            <w:r w:rsidRPr="0063380A">
              <w:rPr>
                <w:rFonts w:ascii="宋体" w:hAnsi="宋体" w:cs="宋体" w:hint="eastAsia"/>
                <w:kern w:val="0"/>
                <w:sz w:val="18"/>
                <w:szCs w:val="18"/>
              </w:rPr>
              <w:t>项目供应预警情况审核</w:t>
            </w:r>
          </w:p>
        </w:tc>
        <w:tc>
          <w:tcPr>
            <w:tcW w:w="5251" w:type="dxa"/>
            <w:gridSpan w:val="2"/>
            <w:tcBorders>
              <w:top w:val="single" w:sz="4" w:space="0" w:color="000000"/>
              <w:left w:val="nil"/>
              <w:bottom w:val="single" w:sz="4" w:space="0" w:color="000000"/>
              <w:right w:val="single" w:sz="4" w:space="0" w:color="000000"/>
            </w:tcBorders>
            <w:shd w:val="clear" w:color="auto" w:fill="auto"/>
            <w:vAlign w:val="center"/>
          </w:tcPr>
          <w:p w:rsidR="005C1620" w:rsidRPr="004003C7" w:rsidRDefault="005C1620" w:rsidP="00AF7755">
            <w:pPr>
              <w:widowControl/>
              <w:jc w:val="center"/>
              <w:rPr>
                <w:rFonts w:ascii="宋体" w:hAnsi="宋体" w:cs="宋体"/>
                <w:kern w:val="0"/>
                <w:sz w:val="18"/>
                <w:szCs w:val="18"/>
              </w:rPr>
            </w:pPr>
            <w:r w:rsidRPr="0063380A">
              <w:rPr>
                <w:rFonts w:ascii="宋体" w:hAnsi="宋体" w:cs="宋体" w:hint="eastAsia"/>
                <w:kern w:val="0"/>
                <w:sz w:val="18"/>
                <w:szCs w:val="18"/>
              </w:rPr>
              <w:t>≥52件</w:t>
            </w:r>
          </w:p>
        </w:tc>
      </w:tr>
      <w:tr w:rsidR="005C1620" w:rsidRPr="004003C7" w:rsidTr="003917DB">
        <w:trPr>
          <w:trHeight w:val="271"/>
        </w:trPr>
        <w:tc>
          <w:tcPr>
            <w:tcW w:w="2195" w:type="dxa"/>
            <w:vMerge/>
            <w:tcBorders>
              <w:left w:val="single" w:sz="4" w:space="0" w:color="000000"/>
              <w:right w:val="single" w:sz="4" w:space="0" w:color="000000"/>
            </w:tcBorders>
            <w:vAlign w:val="center"/>
          </w:tcPr>
          <w:p w:rsidR="005C1620" w:rsidRPr="004003C7" w:rsidRDefault="005C1620" w:rsidP="005C1620">
            <w:pPr>
              <w:widowControl/>
              <w:jc w:val="left"/>
              <w:rPr>
                <w:rFonts w:ascii="宋体" w:hAnsi="宋体" w:cs="宋体"/>
                <w:kern w:val="0"/>
                <w:sz w:val="18"/>
                <w:szCs w:val="18"/>
              </w:rPr>
            </w:pPr>
          </w:p>
        </w:tc>
        <w:tc>
          <w:tcPr>
            <w:tcW w:w="1857" w:type="dxa"/>
            <w:vMerge/>
            <w:tcBorders>
              <w:left w:val="single" w:sz="4" w:space="0" w:color="000000"/>
              <w:bottom w:val="single" w:sz="4" w:space="0" w:color="auto"/>
              <w:right w:val="single" w:sz="4" w:space="0" w:color="000000"/>
            </w:tcBorders>
            <w:shd w:val="clear" w:color="auto" w:fill="auto"/>
            <w:vAlign w:val="center"/>
          </w:tcPr>
          <w:p w:rsidR="005C1620" w:rsidRPr="004003C7" w:rsidRDefault="005C1620" w:rsidP="005C1620">
            <w:pPr>
              <w:widowControl/>
              <w:jc w:val="center"/>
              <w:rPr>
                <w:rFonts w:ascii="宋体" w:hAnsi="宋体" w:cs="宋体"/>
                <w:kern w:val="0"/>
                <w:sz w:val="18"/>
                <w:szCs w:val="18"/>
              </w:rPr>
            </w:pPr>
          </w:p>
        </w:tc>
        <w:tc>
          <w:tcPr>
            <w:tcW w:w="614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C1620" w:rsidRPr="0063380A" w:rsidRDefault="005C1620" w:rsidP="005C1620">
            <w:pPr>
              <w:widowControl/>
              <w:jc w:val="left"/>
              <w:rPr>
                <w:rFonts w:ascii="宋体" w:hAnsi="宋体" w:cs="宋体"/>
                <w:kern w:val="0"/>
                <w:sz w:val="18"/>
                <w:szCs w:val="18"/>
              </w:rPr>
            </w:pPr>
            <w:r w:rsidRPr="0063380A">
              <w:rPr>
                <w:rFonts w:ascii="宋体" w:hAnsi="宋体" w:cs="宋体" w:hint="eastAsia"/>
                <w:kern w:val="0"/>
                <w:sz w:val="18"/>
                <w:szCs w:val="18"/>
              </w:rPr>
              <w:t>解决全区各局疑难问题</w:t>
            </w:r>
          </w:p>
        </w:tc>
        <w:tc>
          <w:tcPr>
            <w:tcW w:w="5251" w:type="dxa"/>
            <w:gridSpan w:val="2"/>
            <w:tcBorders>
              <w:top w:val="single" w:sz="4" w:space="0" w:color="000000"/>
              <w:left w:val="nil"/>
              <w:bottom w:val="single" w:sz="4" w:space="0" w:color="000000"/>
              <w:right w:val="single" w:sz="4" w:space="0" w:color="000000"/>
            </w:tcBorders>
            <w:shd w:val="clear" w:color="auto" w:fill="auto"/>
            <w:vAlign w:val="center"/>
          </w:tcPr>
          <w:p w:rsidR="005C1620" w:rsidRPr="0063380A" w:rsidRDefault="005C1620" w:rsidP="005C1620">
            <w:pPr>
              <w:widowControl/>
              <w:jc w:val="center"/>
              <w:rPr>
                <w:rFonts w:ascii="宋体" w:hAnsi="宋体" w:cs="宋体"/>
                <w:kern w:val="0"/>
                <w:sz w:val="18"/>
                <w:szCs w:val="18"/>
              </w:rPr>
            </w:pPr>
            <w:r w:rsidRPr="0063380A">
              <w:rPr>
                <w:rFonts w:ascii="宋体" w:hAnsi="宋体" w:cs="宋体" w:hint="eastAsia"/>
                <w:kern w:val="0"/>
                <w:sz w:val="18"/>
                <w:szCs w:val="18"/>
              </w:rPr>
              <w:t>≥650个</w:t>
            </w:r>
          </w:p>
        </w:tc>
      </w:tr>
      <w:tr w:rsidR="005C1620" w:rsidRPr="004003C7" w:rsidTr="003917DB">
        <w:trPr>
          <w:trHeight w:val="271"/>
        </w:trPr>
        <w:tc>
          <w:tcPr>
            <w:tcW w:w="2195" w:type="dxa"/>
            <w:vMerge/>
            <w:tcBorders>
              <w:left w:val="single" w:sz="4" w:space="0" w:color="000000"/>
              <w:right w:val="single" w:sz="4" w:space="0" w:color="000000"/>
            </w:tcBorders>
            <w:vAlign w:val="center"/>
          </w:tcPr>
          <w:p w:rsidR="005C1620" w:rsidRPr="004003C7" w:rsidRDefault="005C1620" w:rsidP="005C1620">
            <w:pPr>
              <w:widowControl/>
              <w:jc w:val="left"/>
              <w:rPr>
                <w:rFonts w:ascii="宋体" w:hAnsi="宋体" w:cs="宋体"/>
                <w:kern w:val="0"/>
                <w:sz w:val="18"/>
                <w:szCs w:val="18"/>
              </w:rPr>
            </w:pPr>
          </w:p>
        </w:tc>
        <w:tc>
          <w:tcPr>
            <w:tcW w:w="1857" w:type="dxa"/>
            <w:vMerge w:val="restart"/>
            <w:tcBorders>
              <w:top w:val="single" w:sz="4" w:space="0" w:color="auto"/>
              <w:left w:val="single" w:sz="4" w:space="0" w:color="000000"/>
              <w:right w:val="single" w:sz="4" w:space="0" w:color="auto"/>
            </w:tcBorders>
            <w:shd w:val="clear" w:color="auto" w:fill="auto"/>
            <w:vAlign w:val="center"/>
          </w:tcPr>
          <w:p w:rsidR="005C1620" w:rsidRPr="004003C7" w:rsidRDefault="005C1620" w:rsidP="005C1620">
            <w:pPr>
              <w:widowControl/>
              <w:jc w:val="center"/>
              <w:rPr>
                <w:rFonts w:ascii="宋体" w:hAnsi="宋体" w:cs="宋体"/>
                <w:kern w:val="0"/>
                <w:sz w:val="18"/>
                <w:szCs w:val="18"/>
              </w:rPr>
            </w:pPr>
            <w:r>
              <w:rPr>
                <w:rFonts w:ascii="宋体" w:hAnsi="宋体" w:cs="宋体" w:hint="eastAsia"/>
                <w:kern w:val="0"/>
                <w:sz w:val="18"/>
                <w:szCs w:val="18"/>
              </w:rPr>
              <w:t>质量指标</w:t>
            </w:r>
          </w:p>
        </w:tc>
        <w:tc>
          <w:tcPr>
            <w:tcW w:w="6148" w:type="dxa"/>
            <w:gridSpan w:val="4"/>
            <w:tcBorders>
              <w:top w:val="single" w:sz="4" w:space="0" w:color="000000"/>
              <w:left w:val="single" w:sz="4" w:space="0" w:color="auto"/>
              <w:bottom w:val="single" w:sz="4" w:space="0" w:color="000000"/>
              <w:right w:val="single" w:sz="4" w:space="0" w:color="000000"/>
            </w:tcBorders>
            <w:shd w:val="clear" w:color="auto" w:fill="auto"/>
            <w:vAlign w:val="center"/>
          </w:tcPr>
          <w:p w:rsidR="005C1620" w:rsidRPr="0063380A" w:rsidRDefault="005C1620" w:rsidP="005C1620">
            <w:pPr>
              <w:widowControl/>
              <w:jc w:val="left"/>
              <w:rPr>
                <w:rFonts w:ascii="宋体" w:hAnsi="宋体" w:cs="宋体"/>
                <w:kern w:val="0"/>
                <w:sz w:val="18"/>
                <w:szCs w:val="18"/>
              </w:rPr>
            </w:pPr>
            <w:r w:rsidRPr="00CE4E10">
              <w:rPr>
                <w:rFonts w:ascii="宋体" w:hAnsi="宋体" w:cs="宋体" w:hint="eastAsia"/>
                <w:kern w:val="0"/>
                <w:sz w:val="18"/>
                <w:szCs w:val="18"/>
              </w:rPr>
              <w:t>土地储备系统覆盖面</w:t>
            </w:r>
          </w:p>
        </w:tc>
        <w:tc>
          <w:tcPr>
            <w:tcW w:w="5251" w:type="dxa"/>
            <w:gridSpan w:val="2"/>
            <w:tcBorders>
              <w:top w:val="single" w:sz="4" w:space="0" w:color="000000"/>
              <w:left w:val="nil"/>
              <w:bottom w:val="single" w:sz="4" w:space="0" w:color="000000"/>
              <w:right w:val="single" w:sz="4" w:space="0" w:color="000000"/>
            </w:tcBorders>
            <w:shd w:val="clear" w:color="auto" w:fill="auto"/>
            <w:vAlign w:val="center"/>
          </w:tcPr>
          <w:p w:rsidR="005C1620" w:rsidRPr="0063380A" w:rsidRDefault="005C1620" w:rsidP="005C1620">
            <w:pPr>
              <w:widowControl/>
              <w:jc w:val="center"/>
              <w:rPr>
                <w:rFonts w:ascii="宋体" w:hAnsi="宋体" w:cs="宋体"/>
                <w:kern w:val="0"/>
                <w:sz w:val="18"/>
                <w:szCs w:val="18"/>
              </w:rPr>
            </w:pPr>
            <w:r w:rsidRPr="00CE4E10">
              <w:rPr>
                <w:rFonts w:ascii="宋体" w:hAnsi="宋体" w:cs="宋体"/>
                <w:kern w:val="0"/>
                <w:sz w:val="18"/>
                <w:szCs w:val="18"/>
              </w:rPr>
              <w:t>100%</w:t>
            </w:r>
          </w:p>
        </w:tc>
      </w:tr>
      <w:tr w:rsidR="005C1620" w:rsidRPr="004003C7" w:rsidTr="003917DB">
        <w:trPr>
          <w:trHeight w:val="271"/>
        </w:trPr>
        <w:tc>
          <w:tcPr>
            <w:tcW w:w="2195" w:type="dxa"/>
            <w:vMerge/>
            <w:tcBorders>
              <w:left w:val="single" w:sz="4" w:space="0" w:color="000000"/>
              <w:right w:val="single" w:sz="4" w:space="0" w:color="000000"/>
            </w:tcBorders>
            <w:vAlign w:val="center"/>
          </w:tcPr>
          <w:p w:rsidR="005C1620" w:rsidRPr="004003C7" w:rsidRDefault="005C1620" w:rsidP="005C1620">
            <w:pPr>
              <w:widowControl/>
              <w:jc w:val="left"/>
              <w:rPr>
                <w:rFonts w:ascii="宋体" w:hAnsi="宋体" w:cs="宋体"/>
                <w:kern w:val="0"/>
                <w:sz w:val="18"/>
                <w:szCs w:val="18"/>
              </w:rPr>
            </w:pPr>
          </w:p>
        </w:tc>
        <w:tc>
          <w:tcPr>
            <w:tcW w:w="1857" w:type="dxa"/>
            <w:vMerge/>
            <w:tcBorders>
              <w:left w:val="single" w:sz="4" w:space="0" w:color="000000"/>
              <w:bottom w:val="single" w:sz="4" w:space="0" w:color="auto"/>
              <w:right w:val="single" w:sz="4" w:space="0" w:color="auto"/>
            </w:tcBorders>
            <w:shd w:val="clear" w:color="auto" w:fill="auto"/>
            <w:vAlign w:val="center"/>
          </w:tcPr>
          <w:p w:rsidR="005C1620" w:rsidRPr="004003C7" w:rsidRDefault="005C1620" w:rsidP="005C1620">
            <w:pPr>
              <w:widowControl/>
              <w:jc w:val="center"/>
              <w:rPr>
                <w:rFonts w:ascii="宋体" w:hAnsi="宋体" w:cs="宋体"/>
                <w:kern w:val="0"/>
                <w:sz w:val="18"/>
                <w:szCs w:val="18"/>
              </w:rPr>
            </w:pPr>
          </w:p>
        </w:tc>
        <w:tc>
          <w:tcPr>
            <w:tcW w:w="6148" w:type="dxa"/>
            <w:gridSpan w:val="4"/>
            <w:tcBorders>
              <w:top w:val="single" w:sz="4" w:space="0" w:color="000000"/>
              <w:left w:val="single" w:sz="4" w:space="0" w:color="auto"/>
              <w:bottom w:val="single" w:sz="4" w:space="0" w:color="000000"/>
              <w:right w:val="single" w:sz="4" w:space="0" w:color="000000"/>
            </w:tcBorders>
            <w:shd w:val="clear" w:color="auto" w:fill="auto"/>
            <w:vAlign w:val="center"/>
          </w:tcPr>
          <w:p w:rsidR="005C1620" w:rsidRPr="0063380A" w:rsidRDefault="005C1620" w:rsidP="005C1620">
            <w:pPr>
              <w:widowControl/>
              <w:jc w:val="left"/>
              <w:rPr>
                <w:rFonts w:ascii="宋体" w:hAnsi="宋体" w:cs="宋体"/>
                <w:kern w:val="0"/>
                <w:sz w:val="18"/>
                <w:szCs w:val="18"/>
              </w:rPr>
            </w:pPr>
            <w:r w:rsidRPr="00CE4E10">
              <w:rPr>
                <w:rFonts w:ascii="宋体" w:hAnsi="宋体" w:cs="宋体" w:hint="eastAsia"/>
                <w:kern w:val="0"/>
                <w:sz w:val="18"/>
                <w:szCs w:val="18"/>
              </w:rPr>
              <w:t>土地审批事项覆盖率</w:t>
            </w:r>
          </w:p>
        </w:tc>
        <w:tc>
          <w:tcPr>
            <w:tcW w:w="5251" w:type="dxa"/>
            <w:gridSpan w:val="2"/>
            <w:tcBorders>
              <w:top w:val="single" w:sz="4" w:space="0" w:color="000000"/>
              <w:left w:val="nil"/>
              <w:bottom w:val="single" w:sz="4" w:space="0" w:color="000000"/>
              <w:right w:val="single" w:sz="4" w:space="0" w:color="000000"/>
            </w:tcBorders>
            <w:shd w:val="clear" w:color="auto" w:fill="auto"/>
            <w:vAlign w:val="center"/>
          </w:tcPr>
          <w:p w:rsidR="005C1620" w:rsidRPr="0063380A" w:rsidRDefault="005C1620" w:rsidP="005C1620">
            <w:pPr>
              <w:widowControl/>
              <w:jc w:val="center"/>
              <w:rPr>
                <w:rFonts w:ascii="宋体" w:hAnsi="宋体" w:cs="宋体"/>
                <w:kern w:val="0"/>
                <w:sz w:val="18"/>
                <w:szCs w:val="18"/>
              </w:rPr>
            </w:pPr>
            <w:r w:rsidRPr="00CE4E10">
              <w:rPr>
                <w:rFonts w:ascii="宋体" w:hAnsi="宋体" w:cs="宋体"/>
                <w:kern w:val="0"/>
                <w:sz w:val="18"/>
                <w:szCs w:val="18"/>
              </w:rPr>
              <w:t>100%</w:t>
            </w:r>
          </w:p>
        </w:tc>
      </w:tr>
      <w:tr w:rsidR="005C1620" w:rsidRPr="004003C7" w:rsidTr="003917DB">
        <w:trPr>
          <w:trHeight w:val="271"/>
        </w:trPr>
        <w:tc>
          <w:tcPr>
            <w:tcW w:w="2195" w:type="dxa"/>
            <w:vMerge/>
            <w:tcBorders>
              <w:left w:val="single" w:sz="4" w:space="0" w:color="000000"/>
              <w:right w:val="single" w:sz="4" w:space="0" w:color="000000"/>
            </w:tcBorders>
            <w:vAlign w:val="center"/>
          </w:tcPr>
          <w:p w:rsidR="005C1620" w:rsidRPr="004003C7" w:rsidRDefault="005C1620" w:rsidP="005C1620">
            <w:pPr>
              <w:widowControl/>
              <w:jc w:val="left"/>
              <w:rPr>
                <w:rFonts w:ascii="宋体" w:hAnsi="宋体" w:cs="宋体"/>
                <w:kern w:val="0"/>
                <w:sz w:val="18"/>
                <w:szCs w:val="18"/>
              </w:rPr>
            </w:pPr>
          </w:p>
        </w:tc>
        <w:tc>
          <w:tcPr>
            <w:tcW w:w="1857" w:type="dxa"/>
            <w:vMerge w:val="restart"/>
            <w:tcBorders>
              <w:top w:val="single" w:sz="4" w:space="0" w:color="auto"/>
              <w:left w:val="single" w:sz="4" w:space="0" w:color="000000"/>
              <w:bottom w:val="single" w:sz="4" w:space="0" w:color="auto"/>
              <w:right w:val="single" w:sz="4" w:space="0" w:color="auto"/>
            </w:tcBorders>
            <w:shd w:val="clear" w:color="auto" w:fill="auto"/>
            <w:vAlign w:val="center"/>
          </w:tcPr>
          <w:p w:rsidR="005C1620" w:rsidRPr="004003C7" w:rsidRDefault="005C1620" w:rsidP="005C1620">
            <w:pPr>
              <w:widowControl/>
              <w:jc w:val="center"/>
              <w:rPr>
                <w:rFonts w:ascii="宋体" w:hAnsi="宋体" w:cs="宋体"/>
                <w:kern w:val="0"/>
                <w:sz w:val="18"/>
                <w:szCs w:val="18"/>
              </w:rPr>
            </w:pPr>
            <w:r>
              <w:rPr>
                <w:rFonts w:ascii="宋体" w:hAnsi="宋体" w:cs="宋体" w:hint="eastAsia"/>
                <w:kern w:val="0"/>
                <w:sz w:val="18"/>
                <w:szCs w:val="18"/>
              </w:rPr>
              <w:t>社会效益指标</w:t>
            </w:r>
          </w:p>
        </w:tc>
        <w:tc>
          <w:tcPr>
            <w:tcW w:w="6148" w:type="dxa"/>
            <w:gridSpan w:val="4"/>
            <w:tcBorders>
              <w:top w:val="single" w:sz="4" w:space="0" w:color="000000"/>
              <w:left w:val="single" w:sz="4" w:space="0" w:color="auto"/>
              <w:bottom w:val="single" w:sz="4" w:space="0" w:color="000000"/>
              <w:right w:val="single" w:sz="4" w:space="0" w:color="000000"/>
            </w:tcBorders>
            <w:shd w:val="clear" w:color="auto" w:fill="auto"/>
            <w:vAlign w:val="center"/>
          </w:tcPr>
          <w:p w:rsidR="005C1620" w:rsidRPr="0063380A" w:rsidRDefault="005C1620" w:rsidP="005C1620">
            <w:pPr>
              <w:widowControl/>
              <w:jc w:val="left"/>
              <w:rPr>
                <w:rFonts w:ascii="宋体" w:hAnsi="宋体" w:cs="宋体"/>
                <w:kern w:val="0"/>
                <w:sz w:val="18"/>
                <w:szCs w:val="18"/>
              </w:rPr>
            </w:pPr>
            <w:r w:rsidRPr="00412883">
              <w:rPr>
                <w:rFonts w:ascii="宋体" w:hAnsi="宋体" w:cs="宋体" w:hint="eastAsia"/>
                <w:kern w:val="0"/>
                <w:sz w:val="18"/>
                <w:szCs w:val="18"/>
              </w:rPr>
              <w:t>建设用地有偿使用费收缴信息化管理模式增加</w:t>
            </w:r>
          </w:p>
        </w:tc>
        <w:tc>
          <w:tcPr>
            <w:tcW w:w="5251" w:type="dxa"/>
            <w:gridSpan w:val="2"/>
            <w:tcBorders>
              <w:top w:val="single" w:sz="4" w:space="0" w:color="000000"/>
              <w:left w:val="nil"/>
              <w:bottom w:val="single" w:sz="4" w:space="0" w:color="000000"/>
              <w:right w:val="single" w:sz="4" w:space="0" w:color="000000"/>
            </w:tcBorders>
            <w:shd w:val="clear" w:color="auto" w:fill="auto"/>
            <w:vAlign w:val="center"/>
          </w:tcPr>
          <w:p w:rsidR="005C1620" w:rsidRPr="0063380A" w:rsidRDefault="005C1620" w:rsidP="005C1620">
            <w:pPr>
              <w:widowControl/>
              <w:jc w:val="center"/>
              <w:rPr>
                <w:rFonts w:ascii="宋体" w:hAnsi="宋体" w:cs="宋体"/>
                <w:kern w:val="0"/>
                <w:sz w:val="18"/>
                <w:szCs w:val="18"/>
              </w:rPr>
            </w:pPr>
            <w:r w:rsidRPr="00412883">
              <w:rPr>
                <w:rFonts w:ascii="宋体" w:hAnsi="宋体" w:cs="宋体" w:hint="eastAsia"/>
                <w:kern w:val="0"/>
                <w:sz w:val="18"/>
                <w:szCs w:val="18"/>
              </w:rPr>
              <w:t>≥30%</w:t>
            </w:r>
          </w:p>
        </w:tc>
      </w:tr>
      <w:tr w:rsidR="005C1620" w:rsidRPr="004003C7" w:rsidTr="003917DB">
        <w:trPr>
          <w:trHeight w:val="271"/>
        </w:trPr>
        <w:tc>
          <w:tcPr>
            <w:tcW w:w="2195" w:type="dxa"/>
            <w:vMerge/>
            <w:tcBorders>
              <w:left w:val="single" w:sz="4" w:space="0" w:color="000000"/>
              <w:right w:val="single" w:sz="4" w:space="0" w:color="000000"/>
            </w:tcBorders>
            <w:vAlign w:val="center"/>
          </w:tcPr>
          <w:p w:rsidR="005C1620" w:rsidRPr="004003C7" w:rsidRDefault="005C1620" w:rsidP="005C1620">
            <w:pPr>
              <w:widowControl/>
              <w:jc w:val="left"/>
              <w:rPr>
                <w:rFonts w:ascii="宋体" w:hAnsi="宋体" w:cs="宋体"/>
                <w:kern w:val="0"/>
                <w:sz w:val="18"/>
                <w:szCs w:val="18"/>
              </w:rPr>
            </w:pPr>
          </w:p>
        </w:tc>
        <w:tc>
          <w:tcPr>
            <w:tcW w:w="1857" w:type="dxa"/>
            <w:vMerge/>
            <w:tcBorders>
              <w:top w:val="single" w:sz="4" w:space="0" w:color="auto"/>
              <w:left w:val="single" w:sz="4" w:space="0" w:color="000000"/>
              <w:bottom w:val="single" w:sz="4" w:space="0" w:color="auto"/>
              <w:right w:val="single" w:sz="4" w:space="0" w:color="auto"/>
            </w:tcBorders>
            <w:shd w:val="clear" w:color="auto" w:fill="auto"/>
            <w:vAlign w:val="center"/>
          </w:tcPr>
          <w:p w:rsidR="005C1620" w:rsidRPr="004003C7" w:rsidRDefault="005C1620" w:rsidP="005C1620">
            <w:pPr>
              <w:widowControl/>
              <w:jc w:val="center"/>
              <w:rPr>
                <w:rFonts w:ascii="宋体" w:hAnsi="宋体" w:cs="宋体"/>
                <w:kern w:val="0"/>
                <w:sz w:val="18"/>
                <w:szCs w:val="18"/>
              </w:rPr>
            </w:pPr>
          </w:p>
        </w:tc>
        <w:tc>
          <w:tcPr>
            <w:tcW w:w="6148" w:type="dxa"/>
            <w:gridSpan w:val="4"/>
            <w:tcBorders>
              <w:top w:val="single" w:sz="4" w:space="0" w:color="000000"/>
              <w:left w:val="single" w:sz="4" w:space="0" w:color="auto"/>
              <w:bottom w:val="single" w:sz="4" w:space="0" w:color="000000"/>
              <w:right w:val="single" w:sz="4" w:space="0" w:color="000000"/>
            </w:tcBorders>
            <w:shd w:val="clear" w:color="auto" w:fill="auto"/>
            <w:vAlign w:val="center"/>
          </w:tcPr>
          <w:p w:rsidR="005C1620" w:rsidRPr="0063380A" w:rsidRDefault="005C1620" w:rsidP="005C1620">
            <w:pPr>
              <w:widowControl/>
              <w:jc w:val="left"/>
              <w:rPr>
                <w:rFonts w:ascii="宋体" w:hAnsi="宋体" w:cs="宋体"/>
                <w:kern w:val="0"/>
                <w:sz w:val="18"/>
                <w:szCs w:val="18"/>
              </w:rPr>
            </w:pPr>
            <w:r w:rsidRPr="00412883">
              <w:rPr>
                <w:rFonts w:ascii="宋体" w:hAnsi="宋体" w:cs="宋体" w:hint="eastAsia"/>
                <w:kern w:val="0"/>
                <w:sz w:val="18"/>
                <w:szCs w:val="18"/>
              </w:rPr>
              <w:t>提升监管与监控信息公开率</w:t>
            </w:r>
          </w:p>
        </w:tc>
        <w:tc>
          <w:tcPr>
            <w:tcW w:w="5251" w:type="dxa"/>
            <w:gridSpan w:val="2"/>
            <w:tcBorders>
              <w:top w:val="single" w:sz="4" w:space="0" w:color="000000"/>
              <w:left w:val="nil"/>
              <w:bottom w:val="single" w:sz="4" w:space="0" w:color="000000"/>
              <w:right w:val="single" w:sz="4" w:space="0" w:color="000000"/>
            </w:tcBorders>
            <w:shd w:val="clear" w:color="auto" w:fill="auto"/>
            <w:vAlign w:val="center"/>
          </w:tcPr>
          <w:p w:rsidR="005C1620" w:rsidRPr="0063380A" w:rsidRDefault="005C1620" w:rsidP="005C1620">
            <w:pPr>
              <w:widowControl/>
              <w:jc w:val="center"/>
              <w:rPr>
                <w:rFonts w:ascii="宋体" w:hAnsi="宋体" w:cs="宋体"/>
                <w:kern w:val="0"/>
                <w:sz w:val="18"/>
                <w:szCs w:val="18"/>
              </w:rPr>
            </w:pPr>
            <w:r w:rsidRPr="00412883">
              <w:rPr>
                <w:rFonts w:ascii="宋体" w:hAnsi="宋体" w:cs="宋体" w:hint="eastAsia"/>
                <w:kern w:val="0"/>
                <w:sz w:val="18"/>
                <w:szCs w:val="18"/>
              </w:rPr>
              <w:t>有效提升</w:t>
            </w:r>
          </w:p>
        </w:tc>
      </w:tr>
      <w:tr w:rsidR="005C1620" w:rsidRPr="004003C7" w:rsidTr="003917DB">
        <w:trPr>
          <w:trHeight w:val="271"/>
        </w:trPr>
        <w:tc>
          <w:tcPr>
            <w:tcW w:w="2195" w:type="dxa"/>
            <w:vMerge/>
            <w:tcBorders>
              <w:left w:val="single" w:sz="4" w:space="0" w:color="000000"/>
              <w:bottom w:val="single" w:sz="4" w:space="0" w:color="auto"/>
              <w:right w:val="single" w:sz="4" w:space="0" w:color="000000"/>
            </w:tcBorders>
            <w:vAlign w:val="center"/>
          </w:tcPr>
          <w:p w:rsidR="005C1620" w:rsidRPr="004003C7" w:rsidRDefault="005C1620" w:rsidP="005C1620">
            <w:pPr>
              <w:widowControl/>
              <w:jc w:val="left"/>
              <w:rPr>
                <w:rFonts w:ascii="宋体" w:hAnsi="宋体" w:cs="宋体"/>
                <w:kern w:val="0"/>
                <w:sz w:val="18"/>
                <w:szCs w:val="18"/>
              </w:rPr>
            </w:pPr>
          </w:p>
        </w:tc>
        <w:tc>
          <w:tcPr>
            <w:tcW w:w="1857" w:type="dxa"/>
            <w:vMerge/>
            <w:tcBorders>
              <w:top w:val="single" w:sz="4" w:space="0" w:color="auto"/>
              <w:left w:val="single" w:sz="4" w:space="0" w:color="000000"/>
              <w:bottom w:val="single" w:sz="4" w:space="0" w:color="auto"/>
              <w:right w:val="single" w:sz="4" w:space="0" w:color="auto"/>
            </w:tcBorders>
            <w:shd w:val="clear" w:color="auto" w:fill="auto"/>
            <w:vAlign w:val="center"/>
          </w:tcPr>
          <w:p w:rsidR="005C1620" w:rsidRPr="004003C7" w:rsidRDefault="005C1620" w:rsidP="005C1620">
            <w:pPr>
              <w:widowControl/>
              <w:jc w:val="center"/>
              <w:rPr>
                <w:rFonts w:ascii="宋体" w:hAnsi="宋体" w:cs="宋体"/>
                <w:kern w:val="0"/>
                <w:sz w:val="18"/>
                <w:szCs w:val="18"/>
              </w:rPr>
            </w:pPr>
          </w:p>
        </w:tc>
        <w:tc>
          <w:tcPr>
            <w:tcW w:w="6148" w:type="dxa"/>
            <w:gridSpan w:val="4"/>
            <w:tcBorders>
              <w:top w:val="single" w:sz="4" w:space="0" w:color="000000"/>
              <w:left w:val="single" w:sz="4" w:space="0" w:color="auto"/>
              <w:bottom w:val="single" w:sz="4" w:space="0" w:color="000000"/>
              <w:right w:val="single" w:sz="4" w:space="0" w:color="000000"/>
            </w:tcBorders>
            <w:shd w:val="clear" w:color="auto" w:fill="auto"/>
            <w:vAlign w:val="center"/>
          </w:tcPr>
          <w:p w:rsidR="005C1620" w:rsidRPr="0063380A" w:rsidRDefault="005C1620" w:rsidP="005C1620">
            <w:pPr>
              <w:widowControl/>
              <w:jc w:val="left"/>
              <w:rPr>
                <w:rFonts w:ascii="宋体" w:hAnsi="宋体" w:cs="宋体"/>
                <w:kern w:val="0"/>
                <w:sz w:val="18"/>
                <w:szCs w:val="18"/>
              </w:rPr>
            </w:pPr>
            <w:r w:rsidRPr="00412883">
              <w:rPr>
                <w:rFonts w:ascii="宋体" w:hAnsi="宋体" w:cs="宋体" w:hint="eastAsia"/>
                <w:kern w:val="0"/>
                <w:sz w:val="18"/>
                <w:szCs w:val="18"/>
              </w:rPr>
              <w:t>提升土地供应市场合</w:t>
            </w:r>
            <w:proofErr w:type="gramStart"/>
            <w:r w:rsidRPr="00412883">
              <w:rPr>
                <w:rFonts w:ascii="宋体" w:hAnsi="宋体" w:cs="宋体" w:hint="eastAsia"/>
                <w:kern w:val="0"/>
                <w:sz w:val="18"/>
                <w:szCs w:val="18"/>
              </w:rPr>
              <w:t>规</w:t>
            </w:r>
            <w:proofErr w:type="gramEnd"/>
            <w:r w:rsidRPr="00412883">
              <w:rPr>
                <w:rFonts w:ascii="宋体" w:hAnsi="宋体" w:cs="宋体" w:hint="eastAsia"/>
                <w:kern w:val="0"/>
                <w:sz w:val="18"/>
                <w:szCs w:val="18"/>
              </w:rPr>
              <w:t>性</w:t>
            </w:r>
          </w:p>
        </w:tc>
        <w:tc>
          <w:tcPr>
            <w:tcW w:w="5251" w:type="dxa"/>
            <w:gridSpan w:val="2"/>
            <w:tcBorders>
              <w:top w:val="single" w:sz="4" w:space="0" w:color="000000"/>
              <w:left w:val="nil"/>
              <w:bottom w:val="single" w:sz="4" w:space="0" w:color="000000"/>
              <w:right w:val="single" w:sz="4" w:space="0" w:color="000000"/>
            </w:tcBorders>
            <w:shd w:val="clear" w:color="auto" w:fill="auto"/>
            <w:vAlign w:val="center"/>
          </w:tcPr>
          <w:p w:rsidR="005C1620" w:rsidRPr="0063380A" w:rsidRDefault="005C1620" w:rsidP="005C1620">
            <w:pPr>
              <w:widowControl/>
              <w:jc w:val="center"/>
              <w:rPr>
                <w:rFonts w:ascii="宋体" w:hAnsi="宋体" w:cs="宋体"/>
                <w:kern w:val="0"/>
                <w:sz w:val="18"/>
                <w:szCs w:val="18"/>
              </w:rPr>
            </w:pPr>
            <w:r w:rsidRPr="00412883">
              <w:rPr>
                <w:rFonts w:ascii="宋体" w:hAnsi="宋体" w:cs="宋体" w:hint="eastAsia"/>
                <w:kern w:val="0"/>
                <w:sz w:val="18"/>
                <w:szCs w:val="18"/>
              </w:rPr>
              <w:t>有效提升</w:t>
            </w:r>
          </w:p>
        </w:tc>
      </w:tr>
      <w:tr w:rsidR="005C1620" w:rsidRPr="004003C7" w:rsidTr="003917DB">
        <w:trPr>
          <w:trHeight w:val="271"/>
        </w:trPr>
        <w:tc>
          <w:tcPr>
            <w:tcW w:w="2195" w:type="dxa"/>
            <w:vMerge w:val="restart"/>
            <w:tcBorders>
              <w:top w:val="single" w:sz="4" w:space="0" w:color="auto"/>
              <w:left w:val="single" w:sz="4" w:space="0" w:color="auto"/>
              <w:right w:val="single" w:sz="4" w:space="0" w:color="auto"/>
            </w:tcBorders>
            <w:vAlign w:val="center"/>
          </w:tcPr>
          <w:p w:rsidR="005C1620" w:rsidRPr="004003C7" w:rsidRDefault="005C1620" w:rsidP="003917DB">
            <w:pPr>
              <w:widowControl/>
              <w:jc w:val="center"/>
              <w:rPr>
                <w:rFonts w:ascii="宋体" w:hAnsi="宋体" w:cs="宋体"/>
                <w:kern w:val="0"/>
                <w:sz w:val="18"/>
                <w:szCs w:val="18"/>
              </w:rPr>
            </w:pPr>
            <w:r>
              <w:rPr>
                <w:rFonts w:ascii="宋体" w:hAnsi="宋体" w:cs="宋体" w:hint="eastAsia"/>
                <w:kern w:val="0"/>
                <w:sz w:val="18"/>
                <w:szCs w:val="18"/>
              </w:rPr>
              <w:t>满意度指标</w:t>
            </w:r>
          </w:p>
        </w:tc>
        <w:tc>
          <w:tcPr>
            <w:tcW w:w="1857" w:type="dxa"/>
            <w:vMerge w:val="restart"/>
            <w:tcBorders>
              <w:top w:val="single" w:sz="4" w:space="0" w:color="auto"/>
              <w:left w:val="single" w:sz="4" w:space="0" w:color="auto"/>
              <w:right w:val="single" w:sz="4" w:space="0" w:color="auto"/>
            </w:tcBorders>
            <w:shd w:val="clear" w:color="auto" w:fill="auto"/>
            <w:vAlign w:val="center"/>
          </w:tcPr>
          <w:p w:rsidR="005C1620" w:rsidRPr="004003C7" w:rsidRDefault="005C1620" w:rsidP="005C1620">
            <w:pPr>
              <w:widowControl/>
              <w:jc w:val="center"/>
              <w:rPr>
                <w:rFonts w:ascii="宋体" w:hAnsi="宋体" w:cs="宋体"/>
                <w:kern w:val="0"/>
                <w:sz w:val="18"/>
                <w:szCs w:val="18"/>
              </w:rPr>
            </w:pPr>
            <w:r>
              <w:rPr>
                <w:rFonts w:ascii="宋体" w:hAnsi="宋体" w:cs="宋体" w:hint="eastAsia"/>
                <w:kern w:val="0"/>
                <w:sz w:val="18"/>
                <w:szCs w:val="18"/>
              </w:rPr>
              <w:t>满意度指标</w:t>
            </w:r>
          </w:p>
        </w:tc>
        <w:tc>
          <w:tcPr>
            <w:tcW w:w="6148" w:type="dxa"/>
            <w:gridSpan w:val="4"/>
            <w:tcBorders>
              <w:top w:val="single" w:sz="4" w:space="0" w:color="000000"/>
              <w:left w:val="single" w:sz="4" w:space="0" w:color="auto"/>
              <w:bottom w:val="single" w:sz="4" w:space="0" w:color="000000"/>
              <w:right w:val="single" w:sz="4" w:space="0" w:color="000000"/>
            </w:tcBorders>
            <w:shd w:val="clear" w:color="auto" w:fill="auto"/>
            <w:vAlign w:val="center"/>
          </w:tcPr>
          <w:p w:rsidR="005C1620" w:rsidRPr="0063380A" w:rsidRDefault="005C1620" w:rsidP="005C1620">
            <w:pPr>
              <w:widowControl/>
              <w:jc w:val="left"/>
              <w:rPr>
                <w:rFonts w:ascii="宋体" w:hAnsi="宋体" w:cs="宋体"/>
                <w:kern w:val="0"/>
                <w:sz w:val="18"/>
                <w:szCs w:val="18"/>
              </w:rPr>
            </w:pPr>
            <w:r w:rsidRPr="00412883">
              <w:rPr>
                <w:rFonts w:ascii="宋体" w:hAnsi="宋体" w:cs="宋体" w:hint="eastAsia"/>
                <w:kern w:val="0"/>
                <w:sz w:val="18"/>
                <w:szCs w:val="18"/>
              </w:rPr>
              <w:t>自然资源部管理部门满意度</w:t>
            </w:r>
          </w:p>
        </w:tc>
        <w:tc>
          <w:tcPr>
            <w:tcW w:w="5251" w:type="dxa"/>
            <w:gridSpan w:val="2"/>
            <w:tcBorders>
              <w:top w:val="single" w:sz="4" w:space="0" w:color="000000"/>
              <w:left w:val="nil"/>
              <w:bottom w:val="single" w:sz="4" w:space="0" w:color="000000"/>
              <w:right w:val="single" w:sz="4" w:space="0" w:color="000000"/>
            </w:tcBorders>
            <w:shd w:val="clear" w:color="auto" w:fill="auto"/>
            <w:vAlign w:val="center"/>
          </w:tcPr>
          <w:p w:rsidR="005C1620" w:rsidRPr="0063380A" w:rsidRDefault="005C1620" w:rsidP="005C1620">
            <w:pPr>
              <w:widowControl/>
              <w:jc w:val="center"/>
              <w:rPr>
                <w:rFonts w:ascii="宋体" w:hAnsi="宋体" w:cs="宋体"/>
                <w:kern w:val="0"/>
                <w:sz w:val="18"/>
                <w:szCs w:val="18"/>
              </w:rPr>
            </w:pPr>
            <w:r w:rsidRPr="00412883">
              <w:rPr>
                <w:rFonts w:ascii="宋体" w:hAnsi="宋体" w:cs="宋体"/>
                <w:kern w:val="0"/>
                <w:sz w:val="18"/>
                <w:szCs w:val="18"/>
              </w:rPr>
              <w:t>100%</w:t>
            </w:r>
          </w:p>
        </w:tc>
      </w:tr>
      <w:tr w:rsidR="005C1620" w:rsidRPr="004003C7" w:rsidTr="003917DB">
        <w:trPr>
          <w:trHeight w:val="271"/>
        </w:trPr>
        <w:tc>
          <w:tcPr>
            <w:tcW w:w="2195" w:type="dxa"/>
            <w:vMerge/>
            <w:tcBorders>
              <w:left w:val="single" w:sz="4" w:space="0" w:color="auto"/>
              <w:bottom w:val="single" w:sz="4" w:space="0" w:color="auto"/>
              <w:right w:val="single" w:sz="4" w:space="0" w:color="auto"/>
            </w:tcBorders>
            <w:vAlign w:val="center"/>
          </w:tcPr>
          <w:p w:rsidR="005C1620" w:rsidRPr="004003C7" w:rsidRDefault="005C1620" w:rsidP="005C1620">
            <w:pPr>
              <w:widowControl/>
              <w:jc w:val="left"/>
              <w:rPr>
                <w:rFonts w:ascii="宋体" w:hAnsi="宋体" w:cs="宋体"/>
                <w:kern w:val="0"/>
                <w:sz w:val="18"/>
                <w:szCs w:val="18"/>
              </w:rPr>
            </w:pPr>
          </w:p>
        </w:tc>
        <w:tc>
          <w:tcPr>
            <w:tcW w:w="1857" w:type="dxa"/>
            <w:vMerge/>
            <w:tcBorders>
              <w:left w:val="single" w:sz="4" w:space="0" w:color="auto"/>
              <w:bottom w:val="single" w:sz="4" w:space="0" w:color="auto"/>
              <w:right w:val="single" w:sz="4" w:space="0" w:color="auto"/>
            </w:tcBorders>
            <w:shd w:val="clear" w:color="auto" w:fill="auto"/>
            <w:vAlign w:val="center"/>
          </w:tcPr>
          <w:p w:rsidR="005C1620" w:rsidRPr="004003C7" w:rsidRDefault="005C1620" w:rsidP="005C1620">
            <w:pPr>
              <w:widowControl/>
              <w:jc w:val="center"/>
              <w:rPr>
                <w:rFonts w:ascii="宋体" w:hAnsi="宋体" w:cs="宋体"/>
                <w:kern w:val="0"/>
                <w:sz w:val="18"/>
                <w:szCs w:val="18"/>
              </w:rPr>
            </w:pPr>
          </w:p>
        </w:tc>
        <w:tc>
          <w:tcPr>
            <w:tcW w:w="6148" w:type="dxa"/>
            <w:gridSpan w:val="4"/>
            <w:tcBorders>
              <w:top w:val="single" w:sz="4" w:space="0" w:color="000000"/>
              <w:left w:val="single" w:sz="4" w:space="0" w:color="auto"/>
              <w:bottom w:val="single" w:sz="4" w:space="0" w:color="000000"/>
              <w:right w:val="single" w:sz="4" w:space="0" w:color="000000"/>
            </w:tcBorders>
            <w:shd w:val="clear" w:color="auto" w:fill="auto"/>
            <w:vAlign w:val="center"/>
          </w:tcPr>
          <w:p w:rsidR="005C1620" w:rsidRPr="0063380A" w:rsidRDefault="005C1620" w:rsidP="005C1620">
            <w:pPr>
              <w:widowControl/>
              <w:jc w:val="left"/>
              <w:rPr>
                <w:rFonts w:ascii="宋体" w:hAnsi="宋体" w:cs="宋体"/>
                <w:kern w:val="0"/>
                <w:sz w:val="18"/>
                <w:szCs w:val="18"/>
              </w:rPr>
            </w:pPr>
            <w:r w:rsidRPr="00412883">
              <w:rPr>
                <w:rFonts w:ascii="宋体" w:hAnsi="宋体" w:cs="宋体" w:hint="eastAsia"/>
                <w:kern w:val="0"/>
                <w:sz w:val="18"/>
                <w:szCs w:val="18"/>
              </w:rPr>
              <w:t>全疆各地州县市国土部门满意度</w:t>
            </w:r>
          </w:p>
        </w:tc>
        <w:tc>
          <w:tcPr>
            <w:tcW w:w="5251" w:type="dxa"/>
            <w:gridSpan w:val="2"/>
            <w:tcBorders>
              <w:top w:val="single" w:sz="4" w:space="0" w:color="000000"/>
              <w:left w:val="nil"/>
              <w:bottom w:val="single" w:sz="4" w:space="0" w:color="000000"/>
              <w:right w:val="single" w:sz="4" w:space="0" w:color="000000"/>
            </w:tcBorders>
            <w:shd w:val="clear" w:color="auto" w:fill="auto"/>
            <w:vAlign w:val="center"/>
          </w:tcPr>
          <w:p w:rsidR="005C1620" w:rsidRPr="0063380A" w:rsidRDefault="005C1620" w:rsidP="005C1620">
            <w:pPr>
              <w:widowControl/>
              <w:jc w:val="center"/>
              <w:rPr>
                <w:rFonts w:ascii="宋体" w:hAnsi="宋体" w:cs="宋体"/>
                <w:kern w:val="0"/>
                <w:sz w:val="18"/>
                <w:szCs w:val="18"/>
              </w:rPr>
            </w:pPr>
            <w:r w:rsidRPr="00412883">
              <w:rPr>
                <w:rFonts w:ascii="宋体" w:hAnsi="宋体" w:cs="宋体"/>
                <w:kern w:val="0"/>
                <w:sz w:val="18"/>
                <w:szCs w:val="18"/>
              </w:rPr>
              <w:t>100%</w:t>
            </w:r>
            <w:r w:rsidRPr="004003C7">
              <w:rPr>
                <w:rFonts w:ascii="宋体" w:hAnsi="宋体" w:cs="宋体" w:hint="eastAsia"/>
                <w:kern w:val="0"/>
                <w:sz w:val="18"/>
                <w:szCs w:val="18"/>
              </w:rPr>
              <w:t xml:space="preserve">　</w:t>
            </w:r>
          </w:p>
        </w:tc>
      </w:tr>
    </w:tbl>
    <w:p w:rsidR="00CB4312" w:rsidRPr="003917DB" w:rsidRDefault="00CB4312" w:rsidP="003917DB">
      <w:pPr>
        <w:tabs>
          <w:tab w:val="left" w:pos="2136"/>
        </w:tabs>
        <w:rPr>
          <w:rFonts w:ascii="楷体_GB2312" w:eastAsia="楷体_GB2312" w:hAnsi="宋体" w:cs="宋体"/>
          <w:sz w:val="32"/>
          <w:szCs w:val="32"/>
        </w:rPr>
      </w:pPr>
      <w:r>
        <w:rPr>
          <w:rFonts w:ascii="楷体_GB2312" w:eastAsia="楷体_GB2312" w:hAnsi="宋体" w:cs="宋体"/>
          <w:sz w:val="32"/>
          <w:szCs w:val="32"/>
        </w:rPr>
        <w:tab/>
      </w:r>
    </w:p>
    <w:p w:rsidR="00CB4312" w:rsidRDefault="00CB4312" w:rsidP="003917DB">
      <w:pPr>
        <w:tabs>
          <w:tab w:val="left" w:pos="2136"/>
        </w:tabs>
        <w:rPr>
          <w:rFonts w:ascii="楷体_GB2312" w:eastAsia="楷体_GB2312" w:hAnsi="宋体" w:cs="宋体"/>
          <w:sz w:val="32"/>
          <w:szCs w:val="32"/>
        </w:rPr>
      </w:pPr>
    </w:p>
    <w:tbl>
      <w:tblPr>
        <w:tblpPr w:leftFromText="180" w:rightFromText="180" w:horzAnchor="margin" w:tblpY="-1800"/>
        <w:tblW w:w="15309" w:type="dxa"/>
        <w:tblLook w:val="04A0" w:firstRow="1" w:lastRow="0" w:firstColumn="1" w:lastColumn="0" w:noHBand="0" w:noVBand="1"/>
      </w:tblPr>
      <w:tblGrid>
        <w:gridCol w:w="2195"/>
        <w:gridCol w:w="1857"/>
        <w:gridCol w:w="2164"/>
        <w:gridCol w:w="2289"/>
        <w:gridCol w:w="1446"/>
        <w:gridCol w:w="249"/>
        <w:gridCol w:w="1132"/>
        <w:gridCol w:w="3977"/>
      </w:tblGrid>
      <w:tr w:rsidR="00EA7E86" w:rsidRPr="004003C7" w:rsidTr="003917DB">
        <w:trPr>
          <w:trHeight w:val="406"/>
        </w:trPr>
        <w:tc>
          <w:tcPr>
            <w:tcW w:w="15309" w:type="dxa"/>
            <w:gridSpan w:val="8"/>
            <w:tcBorders>
              <w:top w:val="nil"/>
              <w:left w:val="nil"/>
              <w:bottom w:val="nil"/>
              <w:right w:val="nil"/>
            </w:tcBorders>
            <w:shd w:val="clear" w:color="auto" w:fill="auto"/>
            <w:noWrap/>
            <w:vAlign w:val="bottom"/>
            <w:hideMark/>
          </w:tcPr>
          <w:p w:rsidR="00EA7E86" w:rsidRDefault="00EA7E86" w:rsidP="007D0A55">
            <w:pPr>
              <w:widowControl/>
              <w:jc w:val="center"/>
              <w:outlineLvl w:val="1"/>
              <w:rPr>
                <w:rFonts w:ascii="仿宋_GB2312" w:eastAsia="仿宋_GB2312" w:hAnsi="宋体"/>
                <w:b/>
                <w:kern w:val="0"/>
                <w:sz w:val="32"/>
                <w:szCs w:val="32"/>
              </w:rPr>
            </w:pPr>
          </w:p>
          <w:p w:rsidR="00EA7E86" w:rsidRDefault="00EA7E86" w:rsidP="007D0A55">
            <w:pPr>
              <w:widowControl/>
              <w:jc w:val="center"/>
              <w:outlineLvl w:val="1"/>
              <w:rPr>
                <w:rFonts w:ascii="仿宋_GB2312" w:eastAsia="仿宋_GB2312" w:hAnsi="宋体"/>
                <w:b/>
                <w:kern w:val="0"/>
                <w:sz w:val="32"/>
                <w:szCs w:val="32"/>
              </w:rPr>
            </w:pPr>
          </w:p>
          <w:p w:rsidR="00EA7E86" w:rsidRPr="004003C7" w:rsidRDefault="00EA7E86" w:rsidP="007D0A55">
            <w:pPr>
              <w:widowControl/>
              <w:jc w:val="center"/>
              <w:outlineLvl w:val="1"/>
              <w:rPr>
                <w:rFonts w:ascii="宋体" w:hAnsi="宋体" w:cs="宋体"/>
                <w:b/>
                <w:bCs/>
                <w:kern w:val="0"/>
                <w:sz w:val="32"/>
                <w:szCs w:val="32"/>
              </w:rPr>
            </w:pPr>
            <w:r w:rsidRPr="002C1114">
              <w:rPr>
                <w:rFonts w:ascii="仿宋_GB2312" w:eastAsia="仿宋_GB2312" w:hAnsi="宋体" w:hint="eastAsia"/>
                <w:b/>
                <w:kern w:val="0"/>
                <w:sz w:val="32"/>
                <w:szCs w:val="32"/>
              </w:rPr>
              <w:t xml:space="preserve">项  目  支  出  </w:t>
            </w:r>
            <w:proofErr w:type="gramStart"/>
            <w:r w:rsidRPr="002C1114">
              <w:rPr>
                <w:rFonts w:ascii="仿宋_GB2312" w:eastAsia="仿宋_GB2312" w:hAnsi="宋体" w:hint="eastAsia"/>
                <w:b/>
                <w:kern w:val="0"/>
                <w:sz w:val="32"/>
                <w:szCs w:val="32"/>
              </w:rPr>
              <w:t>绩</w:t>
            </w:r>
            <w:proofErr w:type="gramEnd"/>
            <w:r w:rsidRPr="002C1114">
              <w:rPr>
                <w:rFonts w:ascii="仿宋_GB2312" w:eastAsia="仿宋_GB2312" w:hAnsi="宋体" w:hint="eastAsia"/>
                <w:b/>
                <w:kern w:val="0"/>
                <w:sz w:val="32"/>
                <w:szCs w:val="32"/>
              </w:rPr>
              <w:t xml:space="preserve">  </w:t>
            </w:r>
            <w:proofErr w:type="gramStart"/>
            <w:r w:rsidRPr="002C1114">
              <w:rPr>
                <w:rFonts w:ascii="仿宋_GB2312" w:eastAsia="仿宋_GB2312" w:hAnsi="宋体" w:hint="eastAsia"/>
                <w:b/>
                <w:kern w:val="0"/>
                <w:sz w:val="32"/>
                <w:szCs w:val="32"/>
              </w:rPr>
              <w:t>效</w:t>
            </w:r>
            <w:proofErr w:type="gramEnd"/>
            <w:r w:rsidRPr="002C1114">
              <w:rPr>
                <w:rFonts w:ascii="仿宋_GB2312" w:eastAsia="仿宋_GB2312" w:hAnsi="宋体" w:hint="eastAsia"/>
                <w:b/>
                <w:kern w:val="0"/>
                <w:sz w:val="32"/>
                <w:szCs w:val="32"/>
              </w:rPr>
              <w:t xml:space="preserve">  目  标  表</w:t>
            </w:r>
          </w:p>
        </w:tc>
      </w:tr>
      <w:tr w:rsidR="00EA7E86" w:rsidRPr="004003C7" w:rsidTr="003917DB">
        <w:trPr>
          <w:trHeight w:val="271"/>
        </w:trPr>
        <w:tc>
          <w:tcPr>
            <w:tcW w:w="2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7E86" w:rsidRPr="004003C7" w:rsidRDefault="00EA7E86" w:rsidP="007D0A55">
            <w:pPr>
              <w:widowControl/>
              <w:rPr>
                <w:rFonts w:ascii="宋体" w:hAnsi="宋体" w:cs="宋体"/>
                <w:b/>
                <w:bCs/>
                <w:kern w:val="0"/>
                <w:sz w:val="18"/>
                <w:szCs w:val="18"/>
              </w:rPr>
            </w:pPr>
            <w:r w:rsidRPr="004003C7">
              <w:rPr>
                <w:rFonts w:ascii="宋体" w:hAnsi="宋体" w:cs="宋体" w:hint="eastAsia"/>
                <w:b/>
                <w:bCs/>
                <w:kern w:val="0"/>
                <w:sz w:val="18"/>
                <w:szCs w:val="18"/>
              </w:rPr>
              <w:t>预算单位</w:t>
            </w:r>
          </w:p>
        </w:tc>
        <w:tc>
          <w:tcPr>
            <w:tcW w:w="6310" w:type="dxa"/>
            <w:gridSpan w:val="3"/>
            <w:tcBorders>
              <w:top w:val="single" w:sz="4" w:space="0" w:color="auto"/>
              <w:left w:val="nil"/>
              <w:bottom w:val="single" w:sz="4" w:space="0" w:color="auto"/>
              <w:right w:val="single" w:sz="4" w:space="0" w:color="auto"/>
            </w:tcBorders>
            <w:shd w:val="clear" w:color="auto" w:fill="auto"/>
            <w:vAlign w:val="center"/>
            <w:hideMark/>
          </w:tcPr>
          <w:p w:rsidR="00EA7E86" w:rsidRPr="004003C7" w:rsidRDefault="00EA7E86" w:rsidP="007D0A55">
            <w:pPr>
              <w:widowControl/>
              <w:jc w:val="center"/>
              <w:rPr>
                <w:rFonts w:ascii="宋体" w:hAnsi="宋体" w:cs="宋体"/>
                <w:kern w:val="0"/>
                <w:sz w:val="18"/>
                <w:szCs w:val="18"/>
              </w:rPr>
            </w:pPr>
            <w:r w:rsidRPr="00F67BEF">
              <w:rPr>
                <w:rFonts w:ascii="宋体" w:hAnsi="宋体" w:cs="宋体" w:hint="eastAsia"/>
                <w:kern w:val="0"/>
                <w:sz w:val="18"/>
                <w:szCs w:val="18"/>
              </w:rPr>
              <w:t>新疆维吾尔自治区自然资源信息中心（新疆维吾尔自治区自然资源档案馆）</w:t>
            </w:r>
          </w:p>
        </w:tc>
        <w:tc>
          <w:tcPr>
            <w:tcW w:w="1446" w:type="dxa"/>
            <w:tcBorders>
              <w:top w:val="single" w:sz="4" w:space="0" w:color="auto"/>
              <w:left w:val="nil"/>
              <w:bottom w:val="single" w:sz="4" w:space="0" w:color="auto"/>
              <w:right w:val="single" w:sz="4" w:space="0" w:color="auto"/>
            </w:tcBorders>
            <w:shd w:val="clear" w:color="auto" w:fill="auto"/>
            <w:vAlign w:val="center"/>
            <w:hideMark/>
          </w:tcPr>
          <w:p w:rsidR="00EA7E86" w:rsidRPr="004003C7" w:rsidRDefault="00EA7E86" w:rsidP="007D0A55">
            <w:pPr>
              <w:widowControl/>
              <w:jc w:val="center"/>
              <w:rPr>
                <w:rFonts w:ascii="宋体" w:hAnsi="宋体" w:cs="宋体"/>
                <w:b/>
                <w:bCs/>
                <w:kern w:val="0"/>
                <w:sz w:val="18"/>
                <w:szCs w:val="18"/>
              </w:rPr>
            </w:pPr>
            <w:r w:rsidRPr="004003C7">
              <w:rPr>
                <w:rFonts w:ascii="宋体" w:hAnsi="宋体" w:cs="宋体" w:hint="eastAsia"/>
                <w:b/>
                <w:bCs/>
                <w:kern w:val="0"/>
                <w:sz w:val="18"/>
                <w:szCs w:val="18"/>
              </w:rPr>
              <w:t>项目名称</w:t>
            </w:r>
          </w:p>
        </w:tc>
        <w:tc>
          <w:tcPr>
            <w:tcW w:w="5358" w:type="dxa"/>
            <w:gridSpan w:val="3"/>
            <w:tcBorders>
              <w:top w:val="single" w:sz="4" w:space="0" w:color="auto"/>
              <w:left w:val="nil"/>
              <w:bottom w:val="single" w:sz="4" w:space="0" w:color="auto"/>
              <w:right w:val="single" w:sz="4" w:space="0" w:color="auto"/>
            </w:tcBorders>
            <w:shd w:val="clear" w:color="auto" w:fill="auto"/>
            <w:vAlign w:val="center"/>
            <w:hideMark/>
          </w:tcPr>
          <w:p w:rsidR="00EA7E86" w:rsidRPr="004003C7" w:rsidRDefault="00EA7E86" w:rsidP="007D0A55">
            <w:pPr>
              <w:widowControl/>
              <w:jc w:val="center"/>
              <w:rPr>
                <w:rFonts w:ascii="宋体" w:hAnsi="宋体" w:cs="宋体"/>
                <w:kern w:val="0"/>
                <w:sz w:val="18"/>
                <w:szCs w:val="18"/>
              </w:rPr>
            </w:pPr>
            <w:r w:rsidRPr="00EA7E86">
              <w:rPr>
                <w:rFonts w:ascii="宋体" w:hAnsi="宋体" w:cs="宋体" w:hint="eastAsia"/>
                <w:kern w:val="0"/>
                <w:sz w:val="18"/>
                <w:szCs w:val="18"/>
              </w:rPr>
              <w:t>新疆国土资源信息集成与公共服务平台建设</w:t>
            </w:r>
          </w:p>
        </w:tc>
      </w:tr>
      <w:tr w:rsidR="00EA7E86" w:rsidRPr="004003C7" w:rsidTr="003917DB">
        <w:trPr>
          <w:trHeight w:val="451"/>
        </w:trPr>
        <w:tc>
          <w:tcPr>
            <w:tcW w:w="2195" w:type="dxa"/>
            <w:tcBorders>
              <w:top w:val="nil"/>
              <w:left w:val="single" w:sz="4" w:space="0" w:color="auto"/>
              <w:bottom w:val="single" w:sz="4" w:space="0" w:color="auto"/>
              <w:right w:val="single" w:sz="4" w:space="0" w:color="auto"/>
            </w:tcBorders>
            <w:shd w:val="clear" w:color="auto" w:fill="auto"/>
            <w:vAlign w:val="center"/>
            <w:hideMark/>
          </w:tcPr>
          <w:p w:rsidR="00EA7E86" w:rsidRPr="004003C7" w:rsidRDefault="00EA7E86" w:rsidP="007D0A55">
            <w:pPr>
              <w:widowControl/>
              <w:jc w:val="center"/>
              <w:rPr>
                <w:rFonts w:ascii="宋体" w:hAnsi="宋体" w:cs="宋体"/>
                <w:b/>
                <w:bCs/>
                <w:kern w:val="0"/>
                <w:sz w:val="18"/>
                <w:szCs w:val="18"/>
              </w:rPr>
            </w:pPr>
            <w:r w:rsidRPr="004003C7">
              <w:rPr>
                <w:rFonts w:ascii="宋体" w:hAnsi="宋体" w:cs="宋体" w:hint="eastAsia"/>
                <w:b/>
                <w:bCs/>
                <w:kern w:val="0"/>
                <w:sz w:val="18"/>
                <w:szCs w:val="18"/>
              </w:rPr>
              <w:t>项目资金（万元）</w:t>
            </w:r>
          </w:p>
        </w:tc>
        <w:tc>
          <w:tcPr>
            <w:tcW w:w="1857" w:type="dxa"/>
            <w:tcBorders>
              <w:top w:val="single" w:sz="4" w:space="0" w:color="auto"/>
              <w:left w:val="nil"/>
              <w:bottom w:val="single" w:sz="4" w:space="0" w:color="auto"/>
              <w:right w:val="single" w:sz="4" w:space="0" w:color="auto"/>
            </w:tcBorders>
            <w:shd w:val="clear" w:color="auto" w:fill="auto"/>
            <w:vAlign w:val="center"/>
            <w:hideMark/>
          </w:tcPr>
          <w:p w:rsidR="00EA7E86" w:rsidRPr="004003C7" w:rsidRDefault="00EA7E86" w:rsidP="007D0A55">
            <w:pPr>
              <w:widowControl/>
              <w:jc w:val="center"/>
              <w:rPr>
                <w:rFonts w:ascii="宋体" w:hAnsi="宋体" w:cs="宋体"/>
                <w:kern w:val="0"/>
                <w:sz w:val="18"/>
                <w:szCs w:val="18"/>
              </w:rPr>
            </w:pPr>
            <w:r w:rsidRPr="004003C7">
              <w:rPr>
                <w:rFonts w:ascii="宋体" w:hAnsi="宋体" w:cs="宋体" w:hint="eastAsia"/>
                <w:kern w:val="0"/>
                <w:sz w:val="18"/>
                <w:szCs w:val="18"/>
              </w:rPr>
              <w:t>年度资金总额：</w:t>
            </w:r>
          </w:p>
        </w:tc>
        <w:tc>
          <w:tcPr>
            <w:tcW w:w="2164" w:type="dxa"/>
            <w:tcBorders>
              <w:top w:val="nil"/>
              <w:left w:val="nil"/>
              <w:bottom w:val="single" w:sz="4" w:space="0" w:color="auto"/>
              <w:right w:val="single" w:sz="4" w:space="0" w:color="auto"/>
            </w:tcBorders>
            <w:shd w:val="clear" w:color="auto" w:fill="auto"/>
            <w:vAlign w:val="center"/>
            <w:hideMark/>
          </w:tcPr>
          <w:p w:rsidR="00EA7E86" w:rsidRPr="004003C7" w:rsidRDefault="00EA7E86" w:rsidP="007D0A55">
            <w:pPr>
              <w:widowControl/>
              <w:jc w:val="center"/>
              <w:rPr>
                <w:rFonts w:ascii="宋体" w:hAnsi="宋体" w:cs="宋体"/>
                <w:kern w:val="0"/>
                <w:sz w:val="18"/>
                <w:szCs w:val="18"/>
              </w:rPr>
            </w:pPr>
            <w:r w:rsidRPr="00EA7E86">
              <w:rPr>
                <w:rFonts w:ascii="宋体" w:hAnsi="宋体" w:cs="宋体"/>
                <w:kern w:val="0"/>
                <w:sz w:val="18"/>
                <w:szCs w:val="18"/>
              </w:rPr>
              <w:t>400</w:t>
            </w:r>
          </w:p>
        </w:tc>
        <w:tc>
          <w:tcPr>
            <w:tcW w:w="2289" w:type="dxa"/>
            <w:tcBorders>
              <w:top w:val="single" w:sz="4" w:space="0" w:color="auto"/>
              <w:left w:val="nil"/>
              <w:bottom w:val="single" w:sz="4" w:space="0" w:color="auto"/>
              <w:right w:val="single" w:sz="4" w:space="0" w:color="auto"/>
            </w:tcBorders>
            <w:shd w:val="clear" w:color="auto" w:fill="auto"/>
            <w:vAlign w:val="center"/>
            <w:hideMark/>
          </w:tcPr>
          <w:p w:rsidR="00EA7E86" w:rsidRPr="004003C7" w:rsidRDefault="00EA7E86" w:rsidP="007D0A55">
            <w:pPr>
              <w:widowControl/>
              <w:jc w:val="center"/>
              <w:rPr>
                <w:rFonts w:ascii="宋体" w:hAnsi="宋体" w:cs="宋体"/>
                <w:kern w:val="0"/>
                <w:sz w:val="18"/>
                <w:szCs w:val="18"/>
              </w:rPr>
            </w:pPr>
            <w:r w:rsidRPr="004003C7">
              <w:rPr>
                <w:rFonts w:ascii="宋体" w:hAnsi="宋体" w:cs="宋体" w:hint="eastAsia"/>
                <w:kern w:val="0"/>
                <w:sz w:val="18"/>
                <w:szCs w:val="18"/>
              </w:rPr>
              <w:t>其中：财政拨款</w:t>
            </w:r>
          </w:p>
        </w:tc>
        <w:tc>
          <w:tcPr>
            <w:tcW w:w="1446" w:type="dxa"/>
            <w:tcBorders>
              <w:top w:val="nil"/>
              <w:left w:val="nil"/>
              <w:bottom w:val="single" w:sz="4" w:space="0" w:color="auto"/>
              <w:right w:val="single" w:sz="4" w:space="0" w:color="auto"/>
            </w:tcBorders>
            <w:shd w:val="clear" w:color="auto" w:fill="auto"/>
            <w:vAlign w:val="center"/>
            <w:hideMark/>
          </w:tcPr>
          <w:p w:rsidR="00EA7E86" w:rsidRPr="004003C7" w:rsidRDefault="00EA7E86" w:rsidP="007D0A55">
            <w:pPr>
              <w:widowControl/>
              <w:jc w:val="center"/>
              <w:rPr>
                <w:rFonts w:ascii="宋体" w:hAnsi="宋体" w:cs="宋体"/>
                <w:kern w:val="0"/>
                <w:sz w:val="18"/>
                <w:szCs w:val="18"/>
              </w:rPr>
            </w:pPr>
            <w:r w:rsidRPr="00EA7E86">
              <w:rPr>
                <w:rFonts w:ascii="宋体" w:hAnsi="宋体" w:cs="宋体"/>
                <w:kern w:val="0"/>
                <w:sz w:val="18"/>
                <w:szCs w:val="18"/>
              </w:rPr>
              <w:t>400</w:t>
            </w:r>
            <w:r w:rsidRPr="004003C7">
              <w:rPr>
                <w:rFonts w:ascii="宋体" w:hAnsi="宋体" w:cs="宋体" w:hint="eastAsia"/>
                <w:kern w:val="0"/>
                <w:sz w:val="18"/>
                <w:szCs w:val="18"/>
              </w:rPr>
              <w:t xml:space="preserve">　</w:t>
            </w:r>
          </w:p>
        </w:tc>
        <w:tc>
          <w:tcPr>
            <w:tcW w:w="1381" w:type="dxa"/>
            <w:gridSpan w:val="2"/>
            <w:tcBorders>
              <w:top w:val="single" w:sz="4" w:space="0" w:color="auto"/>
              <w:left w:val="nil"/>
              <w:bottom w:val="single" w:sz="4" w:space="0" w:color="auto"/>
              <w:right w:val="single" w:sz="4" w:space="0" w:color="auto"/>
            </w:tcBorders>
            <w:shd w:val="clear" w:color="auto" w:fill="auto"/>
            <w:vAlign w:val="center"/>
            <w:hideMark/>
          </w:tcPr>
          <w:p w:rsidR="00EA7E86" w:rsidRPr="004003C7" w:rsidRDefault="00EA7E86" w:rsidP="007D0A55">
            <w:pPr>
              <w:widowControl/>
              <w:jc w:val="center"/>
              <w:rPr>
                <w:rFonts w:ascii="宋体" w:hAnsi="宋体" w:cs="宋体"/>
                <w:kern w:val="0"/>
                <w:sz w:val="18"/>
                <w:szCs w:val="18"/>
              </w:rPr>
            </w:pPr>
            <w:r w:rsidRPr="004003C7">
              <w:rPr>
                <w:rFonts w:ascii="宋体" w:hAnsi="宋体" w:cs="宋体" w:hint="eastAsia"/>
                <w:kern w:val="0"/>
                <w:sz w:val="18"/>
                <w:szCs w:val="18"/>
              </w:rPr>
              <w:t>其他资金</w:t>
            </w:r>
          </w:p>
        </w:tc>
        <w:tc>
          <w:tcPr>
            <w:tcW w:w="3977" w:type="dxa"/>
            <w:tcBorders>
              <w:top w:val="single" w:sz="4" w:space="0" w:color="auto"/>
              <w:left w:val="nil"/>
              <w:bottom w:val="single" w:sz="4" w:space="0" w:color="auto"/>
              <w:right w:val="single" w:sz="4" w:space="0" w:color="auto"/>
            </w:tcBorders>
            <w:shd w:val="clear" w:color="auto" w:fill="auto"/>
            <w:vAlign w:val="center"/>
            <w:hideMark/>
          </w:tcPr>
          <w:p w:rsidR="00EA7E86" w:rsidRPr="004003C7" w:rsidRDefault="00EA7E86" w:rsidP="007D0A55">
            <w:pPr>
              <w:widowControl/>
              <w:jc w:val="center"/>
              <w:rPr>
                <w:rFonts w:ascii="宋体" w:hAnsi="宋体" w:cs="宋体"/>
                <w:kern w:val="0"/>
                <w:sz w:val="18"/>
                <w:szCs w:val="18"/>
              </w:rPr>
            </w:pPr>
            <w:r w:rsidRPr="004003C7">
              <w:rPr>
                <w:rFonts w:ascii="宋体" w:hAnsi="宋体" w:cs="宋体" w:hint="eastAsia"/>
                <w:kern w:val="0"/>
                <w:sz w:val="18"/>
                <w:szCs w:val="18"/>
              </w:rPr>
              <w:t xml:space="preserve">　</w:t>
            </w:r>
          </w:p>
        </w:tc>
      </w:tr>
      <w:tr w:rsidR="00EA7E86" w:rsidRPr="004003C7" w:rsidTr="003917DB">
        <w:trPr>
          <w:trHeight w:val="401"/>
        </w:trPr>
        <w:tc>
          <w:tcPr>
            <w:tcW w:w="2195" w:type="dxa"/>
            <w:tcBorders>
              <w:top w:val="nil"/>
              <w:left w:val="single" w:sz="4" w:space="0" w:color="000000"/>
              <w:bottom w:val="single" w:sz="4" w:space="0" w:color="000000"/>
              <w:right w:val="single" w:sz="4" w:space="0" w:color="000000"/>
            </w:tcBorders>
            <w:shd w:val="clear" w:color="auto" w:fill="auto"/>
            <w:vAlign w:val="center"/>
            <w:hideMark/>
          </w:tcPr>
          <w:p w:rsidR="00EA7E86" w:rsidRPr="004003C7" w:rsidRDefault="00EA7E86" w:rsidP="007D0A55">
            <w:pPr>
              <w:widowControl/>
              <w:jc w:val="center"/>
              <w:rPr>
                <w:rFonts w:ascii="宋体" w:hAnsi="宋体" w:cs="宋体"/>
                <w:b/>
                <w:bCs/>
                <w:kern w:val="0"/>
                <w:sz w:val="18"/>
                <w:szCs w:val="18"/>
              </w:rPr>
            </w:pPr>
            <w:r w:rsidRPr="004003C7">
              <w:rPr>
                <w:rFonts w:ascii="宋体" w:hAnsi="宋体" w:cs="宋体" w:hint="eastAsia"/>
                <w:b/>
                <w:bCs/>
                <w:kern w:val="0"/>
                <w:sz w:val="18"/>
                <w:szCs w:val="18"/>
              </w:rPr>
              <w:t>项目总体目标</w:t>
            </w:r>
          </w:p>
        </w:tc>
        <w:tc>
          <w:tcPr>
            <w:tcW w:w="13114" w:type="dxa"/>
            <w:gridSpan w:val="7"/>
            <w:tcBorders>
              <w:top w:val="nil"/>
              <w:left w:val="nil"/>
              <w:bottom w:val="single" w:sz="4" w:space="0" w:color="000000"/>
              <w:right w:val="single" w:sz="4" w:space="0" w:color="000000"/>
            </w:tcBorders>
            <w:shd w:val="clear" w:color="auto" w:fill="auto"/>
            <w:hideMark/>
          </w:tcPr>
          <w:p w:rsidR="00EA7E86" w:rsidRPr="004003C7" w:rsidRDefault="00EA7E86" w:rsidP="001F5131">
            <w:pPr>
              <w:widowControl/>
              <w:jc w:val="left"/>
              <w:rPr>
                <w:rFonts w:ascii="宋体" w:hAnsi="宋体" w:cs="宋体"/>
                <w:kern w:val="0"/>
                <w:sz w:val="18"/>
                <w:szCs w:val="18"/>
              </w:rPr>
            </w:pPr>
            <w:r w:rsidRPr="004003C7">
              <w:rPr>
                <w:rFonts w:ascii="宋体" w:hAnsi="宋体" w:cs="宋体" w:hint="eastAsia"/>
                <w:kern w:val="0"/>
                <w:sz w:val="18"/>
                <w:szCs w:val="18"/>
              </w:rPr>
              <w:t xml:space="preserve">　</w:t>
            </w:r>
            <w:r w:rsidRPr="00EA7E86">
              <w:rPr>
                <w:rFonts w:ascii="宋体" w:hAnsi="宋体" w:cs="宋体" w:hint="eastAsia"/>
                <w:kern w:val="0"/>
                <w:sz w:val="18"/>
                <w:szCs w:val="18"/>
              </w:rPr>
              <w:t>使新疆国土资源信息集成与公共服务平台系统根据信息系统安全等级保护2.0的要求，通过本项目的实施，继续加强边界防护力度，同时对现网中部署的安全设备日志进行自动化、智能的数据分析及应急处置。在厅外</w:t>
            </w:r>
            <w:proofErr w:type="gramStart"/>
            <w:r w:rsidRPr="00EA7E86">
              <w:rPr>
                <w:rFonts w:ascii="宋体" w:hAnsi="宋体" w:cs="宋体" w:hint="eastAsia"/>
                <w:kern w:val="0"/>
                <w:sz w:val="18"/>
                <w:szCs w:val="18"/>
              </w:rPr>
              <w:t>网区域</w:t>
            </w:r>
            <w:proofErr w:type="gramEnd"/>
            <w:r w:rsidRPr="00EA7E86">
              <w:rPr>
                <w:rFonts w:ascii="宋体" w:hAnsi="宋体" w:cs="宋体" w:hint="eastAsia"/>
                <w:kern w:val="0"/>
                <w:sz w:val="18"/>
                <w:szCs w:val="18"/>
              </w:rPr>
              <w:t>部署网络安全设备，确保对外提供查询的业务服务的网络安全性。开展等级保护测评工作，并通过安全整改后，提升信息系统的信息安全保护能力，降低核心业务系统被各种攻击的风险。对现有数据存储设备进行加固，增加</w:t>
            </w:r>
            <w:proofErr w:type="gramStart"/>
            <w:r w:rsidRPr="00EA7E86">
              <w:rPr>
                <w:rFonts w:ascii="宋体" w:hAnsi="宋体" w:cs="宋体" w:hint="eastAsia"/>
                <w:kern w:val="0"/>
                <w:sz w:val="18"/>
                <w:szCs w:val="18"/>
              </w:rPr>
              <w:t>厅核心</w:t>
            </w:r>
            <w:proofErr w:type="gramEnd"/>
            <w:r w:rsidRPr="00EA7E86">
              <w:rPr>
                <w:rFonts w:ascii="宋体" w:hAnsi="宋体" w:cs="宋体" w:hint="eastAsia"/>
                <w:kern w:val="0"/>
                <w:sz w:val="18"/>
                <w:szCs w:val="18"/>
              </w:rPr>
              <w:t>业务系统数据存储的扩展性。确保覆盖全区的遥感影像等基础现状数据；贯穿各级的土地利用总体规划、矿产资源规划、土地利用现状、自然保护区等专题类数据；包括建设用地审批、矿业权审批等管理类数据等共20类数据等各类数据的存储扩展性。</w:t>
            </w:r>
          </w:p>
        </w:tc>
      </w:tr>
      <w:tr w:rsidR="00EA7E86" w:rsidRPr="004003C7" w:rsidTr="003917DB">
        <w:trPr>
          <w:trHeight w:val="271"/>
        </w:trPr>
        <w:tc>
          <w:tcPr>
            <w:tcW w:w="2195" w:type="dxa"/>
            <w:tcBorders>
              <w:top w:val="nil"/>
              <w:left w:val="single" w:sz="4" w:space="0" w:color="000000"/>
              <w:bottom w:val="single" w:sz="4" w:space="0" w:color="000000"/>
              <w:right w:val="single" w:sz="4" w:space="0" w:color="000000"/>
            </w:tcBorders>
            <w:shd w:val="clear" w:color="auto" w:fill="auto"/>
            <w:vAlign w:val="center"/>
            <w:hideMark/>
          </w:tcPr>
          <w:p w:rsidR="00EA7E86" w:rsidRPr="004003C7" w:rsidRDefault="00EA7E86" w:rsidP="007D0A55">
            <w:pPr>
              <w:widowControl/>
              <w:jc w:val="center"/>
              <w:rPr>
                <w:rFonts w:ascii="宋体" w:hAnsi="宋体" w:cs="宋体"/>
                <w:b/>
                <w:bCs/>
                <w:kern w:val="0"/>
                <w:sz w:val="18"/>
                <w:szCs w:val="18"/>
              </w:rPr>
            </w:pPr>
            <w:r w:rsidRPr="004003C7">
              <w:rPr>
                <w:rFonts w:ascii="宋体" w:hAnsi="宋体" w:cs="宋体" w:hint="eastAsia"/>
                <w:b/>
                <w:bCs/>
                <w:kern w:val="0"/>
                <w:sz w:val="18"/>
                <w:szCs w:val="18"/>
              </w:rPr>
              <w:t>一级指标</w:t>
            </w:r>
          </w:p>
        </w:tc>
        <w:tc>
          <w:tcPr>
            <w:tcW w:w="1857" w:type="dxa"/>
            <w:tcBorders>
              <w:top w:val="nil"/>
              <w:left w:val="nil"/>
              <w:bottom w:val="single" w:sz="4" w:space="0" w:color="000000"/>
              <w:right w:val="single" w:sz="4" w:space="0" w:color="000000"/>
            </w:tcBorders>
            <w:shd w:val="clear" w:color="auto" w:fill="auto"/>
            <w:vAlign w:val="center"/>
            <w:hideMark/>
          </w:tcPr>
          <w:p w:rsidR="00EA7E86" w:rsidRPr="004003C7" w:rsidRDefault="00EA7E86" w:rsidP="007D0A55">
            <w:pPr>
              <w:widowControl/>
              <w:jc w:val="center"/>
              <w:rPr>
                <w:rFonts w:ascii="宋体" w:hAnsi="宋体" w:cs="宋体"/>
                <w:b/>
                <w:bCs/>
                <w:kern w:val="0"/>
                <w:sz w:val="18"/>
                <w:szCs w:val="18"/>
              </w:rPr>
            </w:pPr>
            <w:r w:rsidRPr="004003C7">
              <w:rPr>
                <w:rFonts w:ascii="宋体" w:hAnsi="宋体" w:cs="宋体" w:hint="eastAsia"/>
                <w:b/>
                <w:bCs/>
                <w:kern w:val="0"/>
                <w:sz w:val="18"/>
                <w:szCs w:val="18"/>
              </w:rPr>
              <w:t>二级指标</w:t>
            </w:r>
          </w:p>
        </w:tc>
        <w:tc>
          <w:tcPr>
            <w:tcW w:w="6148" w:type="dxa"/>
            <w:gridSpan w:val="4"/>
            <w:tcBorders>
              <w:top w:val="single" w:sz="4" w:space="0" w:color="000000"/>
              <w:left w:val="nil"/>
              <w:bottom w:val="single" w:sz="4" w:space="0" w:color="000000"/>
              <w:right w:val="single" w:sz="4" w:space="0" w:color="000000"/>
            </w:tcBorders>
            <w:shd w:val="clear" w:color="auto" w:fill="auto"/>
            <w:vAlign w:val="center"/>
            <w:hideMark/>
          </w:tcPr>
          <w:p w:rsidR="00EA7E86" w:rsidRPr="004003C7" w:rsidRDefault="00EA7E86" w:rsidP="007D0A55">
            <w:pPr>
              <w:widowControl/>
              <w:jc w:val="center"/>
              <w:rPr>
                <w:rFonts w:ascii="宋体" w:hAnsi="宋体" w:cs="宋体"/>
                <w:b/>
                <w:bCs/>
                <w:kern w:val="0"/>
                <w:sz w:val="18"/>
                <w:szCs w:val="18"/>
              </w:rPr>
            </w:pPr>
            <w:r w:rsidRPr="004003C7">
              <w:rPr>
                <w:rFonts w:ascii="宋体" w:hAnsi="宋体" w:cs="宋体" w:hint="eastAsia"/>
                <w:b/>
                <w:bCs/>
                <w:kern w:val="0"/>
                <w:sz w:val="18"/>
                <w:szCs w:val="18"/>
              </w:rPr>
              <w:t>三级指标</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hideMark/>
          </w:tcPr>
          <w:p w:rsidR="00EA7E86" w:rsidRPr="004003C7" w:rsidRDefault="00EA7E86" w:rsidP="007D0A55">
            <w:pPr>
              <w:widowControl/>
              <w:jc w:val="center"/>
              <w:rPr>
                <w:rFonts w:ascii="宋体" w:hAnsi="宋体" w:cs="宋体"/>
                <w:b/>
                <w:bCs/>
                <w:kern w:val="0"/>
                <w:sz w:val="18"/>
                <w:szCs w:val="18"/>
              </w:rPr>
            </w:pPr>
            <w:r w:rsidRPr="004003C7">
              <w:rPr>
                <w:rFonts w:ascii="宋体" w:hAnsi="宋体" w:cs="宋体" w:hint="eastAsia"/>
                <w:b/>
                <w:bCs/>
                <w:kern w:val="0"/>
                <w:sz w:val="18"/>
                <w:szCs w:val="18"/>
              </w:rPr>
              <w:t>指标值（包含数字及文字描述）</w:t>
            </w:r>
          </w:p>
        </w:tc>
      </w:tr>
      <w:tr w:rsidR="00222E32" w:rsidRPr="004003C7" w:rsidTr="007D0A55">
        <w:trPr>
          <w:trHeight w:val="271"/>
        </w:trPr>
        <w:tc>
          <w:tcPr>
            <w:tcW w:w="2195" w:type="dxa"/>
            <w:vMerge w:val="restart"/>
            <w:tcBorders>
              <w:top w:val="nil"/>
              <w:left w:val="single" w:sz="4" w:space="0" w:color="000000"/>
              <w:right w:val="single" w:sz="4" w:space="0" w:color="000000"/>
            </w:tcBorders>
            <w:shd w:val="clear" w:color="auto" w:fill="auto"/>
            <w:vAlign w:val="center"/>
            <w:hideMark/>
          </w:tcPr>
          <w:p w:rsidR="00222E32" w:rsidRPr="004003C7" w:rsidRDefault="00222E32" w:rsidP="007D0A55">
            <w:pPr>
              <w:widowControl/>
              <w:jc w:val="center"/>
              <w:rPr>
                <w:rFonts w:ascii="宋体" w:hAnsi="宋体" w:cs="宋体"/>
                <w:kern w:val="0"/>
                <w:sz w:val="18"/>
                <w:szCs w:val="18"/>
              </w:rPr>
            </w:pPr>
            <w:r w:rsidRPr="004003C7">
              <w:rPr>
                <w:rFonts w:ascii="宋体" w:hAnsi="宋体" w:cs="宋体" w:hint="eastAsia"/>
                <w:kern w:val="0"/>
                <w:sz w:val="18"/>
                <w:szCs w:val="18"/>
              </w:rPr>
              <w:t>项目完成指标</w:t>
            </w:r>
          </w:p>
        </w:tc>
        <w:tc>
          <w:tcPr>
            <w:tcW w:w="1857" w:type="dxa"/>
            <w:vMerge w:val="restart"/>
            <w:tcBorders>
              <w:top w:val="nil"/>
              <w:left w:val="single" w:sz="4" w:space="0" w:color="000000"/>
              <w:right w:val="single" w:sz="4" w:space="0" w:color="000000"/>
            </w:tcBorders>
            <w:shd w:val="clear" w:color="auto" w:fill="auto"/>
            <w:vAlign w:val="center"/>
            <w:hideMark/>
          </w:tcPr>
          <w:p w:rsidR="00222E32" w:rsidRPr="004003C7" w:rsidRDefault="00222E32" w:rsidP="007D0A55">
            <w:pPr>
              <w:widowControl/>
              <w:jc w:val="center"/>
              <w:rPr>
                <w:rFonts w:ascii="宋体" w:hAnsi="宋体" w:cs="宋体"/>
                <w:kern w:val="0"/>
                <w:sz w:val="18"/>
                <w:szCs w:val="18"/>
              </w:rPr>
            </w:pPr>
            <w:r w:rsidRPr="004003C7">
              <w:rPr>
                <w:rFonts w:ascii="宋体" w:hAnsi="宋体" w:cs="宋体" w:hint="eastAsia"/>
                <w:kern w:val="0"/>
                <w:sz w:val="18"/>
                <w:szCs w:val="18"/>
              </w:rPr>
              <w:t>成本指标</w:t>
            </w:r>
          </w:p>
        </w:tc>
        <w:tc>
          <w:tcPr>
            <w:tcW w:w="6148" w:type="dxa"/>
            <w:gridSpan w:val="4"/>
            <w:tcBorders>
              <w:top w:val="single" w:sz="4" w:space="0" w:color="000000"/>
              <w:left w:val="nil"/>
              <w:bottom w:val="single" w:sz="4" w:space="0" w:color="000000"/>
              <w:right w:val="single" w:sz="4" w:space="0" w:color="000000"/>
            </w:tcBorders>
            <w:shd w:val="clear" w:color="auto" w:fill="auto"/>
            <w:vAlign w:val="center"/>
            <w:hideMark/>
          </w:tcPr>
          <w:p w:rsidR="00222E32" w:rsidRPr="004003C7" w:rsidRDefault="00222E32" w:rsidP="007D0A55">
            <w:pPr>
              <w:widowControl/>
              <w:rPr>
                <w:rFonts w:ascii="宋体" w:hAnsi="宋体" w:cs="宋体"/>
                <w:kern w:val="0"/>
                <w:sz w:val="18"/>
                <w:szCs w:val="18"/>
              </w:rPr>
            </w:pPr>
            <w:r w:rsidRPr="00EA7E86">
              <w:rPr>
                <w:rFonts w:ascii="宋体" w:hAnsi="宋体" w:cs="宋体" w:hint="eastAsia"/>
                <w:kern w:val="0"/>
                <w:sz w:val="18"/>
                <w:szCs w:val="18"/>
              </w:rPr>
              <w:t>指标1：业务系统开发运维节约成本率</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hideMark/>
          </w:tcPr>
          <w:p w:rsidR="00222E32" w:rsidRPr="004003C7" w:rsidRDefault="00222E32" w:rsidP="007D0A55">
            <w:pPr>
              <w:widowControl/>
              <w:jc w:val="center"/>
              <w:rPr>
                <w:rFonts w:ascii="宋体" w:hAnsi="宋体" w:cs="宋体"/>
                <w:kern w:val="0"/>
                <w:sz w:val="18"/>
                <w:szCs w:val="18"/>
              </w:rPr>
            </w:pPr>
            <w:r w:rsidRPr="00EA7E86">
              <w:rPr>
                <w:rFonts w:ascii="宋体" w:hAnsi="宋体" w:cs="宋体" w:hint="eastAsia"/>
                <w:kern w:val="0"/>
                <w:sz w:val="18"/>
                <w:szCs w:val="18"/>
              </w:rPr>
              <w:t>≥30%</w:t>
            </w:r>
          </w:p>
        </w:tc>
      </w:tr>
      <w:tr w:rsidR="00222E32" w:rsidRPr="004003C7" w:rsidTr="007D0A55">
        <w:trPr>
          <w:trHeight w:val="271"/>
        </w:trPr>
        <w:tc>
          <w:tcPr>
            <w:tcW w:w="2195" w:type="dxa"/>
            <w:vMerge/>
            <w:tcBorders>
              <w:left w:val="single" w:sz="4" w:space="0" w:color="000000"/>
              <w:right w:val="single" w:sz="4" w:space="0" w:color="000000"/>
            </w:tcBorders>
            <w:shd w:val="clear" w:color="auto" w:fill="auto"/>
            <w:vAlign w:val="center"/>
          </w:tcPr>
          <w:p w:rsidR="00222E32" w:rsidRPr="004003C7" w:rsidRDefault="00222E32" w:rsidP="007D0A55">
            <w:pPr>
              <w:widowControl/>
              <w:jc w:val="center"/>
              <w:rPr>
                <w:rFonts w:ascii="宋体" w:hAnsi="宋体" w:cs="宋体"/>
                <w:kern w:val="0"/>
                <w:sz w:val="18"/>
                <w:szCs w:val="18"/>
              </w:rPr>
            </w:pPr>
          </w:p>
        </w:tc>
        <w:tc>
          <w:tcPr>
            <w:tcW w:w="1857" w:type="dxa"/>
            <w:vMerge/>
            <w:tcBorders>
              <w:left w:val="single" w:sz="4" w:space="0" w:color="000000"/>
              <w:right w:val="single" w:sz="4" w:space="0" w:color="000000"/>
            </w:tcBorders>
            <w:shd w:val="clear" w:color="auto" w:fill="auto"/>
            <w:vAlign w:val="center"/>
          </w:tcPr>
          <w:p w:rsidR="00222E32" w:rsidRPr="004003C7" w:rsidRDefault="00222E32" w:rsidP="007D0A55">
            <w:pPr>
              <w:widowControl/>
              <w:jc w:val="center"/>
              <w:rPr>
                <w:rFonts w:ascii="宋体" w:hAnsi="宋体" w:cs="宋体"/>
                <w:kern w:val="0"/>
                <w:sz w:val="18"/>
                <w:szCs w:val="18"/>
              </w:rPr>
            </w:pPr>
          </w:p>
        </w:tc>
        <w:tc>
          <w:tcPr>
            <w:tcW w:w="6148" w:type="dxa"/>
            <w:gridSpan w:val="4"/>
            <w:tcBorders>
              <w:top w:val="single" w:sz="4" w:space="0" w:color="000000"/>
              <w:left w:val="nil"/>
              <w:bottom w:val="single" w:sz="4" w:space="0" w:color="000000"/>
              <w:right w:val="single" w:sz="4" w:space="0" w:color="000000"/>
            </w:tcBorders>
            <w:shd w:val="clear" w:color="auto" w:fill="auto"/>
            <w:vAlign w:val="center"/>
          </w:tcPr>
          <w:p w:rsidR="00222E32" w:rsidRPr="004E2858" w:rsidRDefault="00222E32" w:rsidP="007D0A55">
            <w:pPr>
              <w:widowControl/>
              <w:rPr>
                <w:rFonts w:ascii="宋体" w:hAnsi="宋体" w:cs="宋体"/>
                <w:kern w:val="0"/>
                <w:sz w:val="18"/>
                <w:szCs w:val="18"/>
              </w:rPr>
            </w:pPr>
            <w:r w:rsidRPr="00EA7E86">
              <w:rPr>
                <w:rFonts w:ascii="宋体" w:hAnsi="宋体" w:cs="宋体" w:hint="eastAsia"/>
                <w:kern w:val="0"/>
                <w:sz w:val="18"/>
                <w:szCs w:val="18"/>
              </w:rPr>
              <w:t>指标2：网络</w:t>
            </w:r>
            <w:proofErr w:type="gramStart"/>
            <w:r w:rsidRPr="00EA7E86">
              <w:rPr>
                <w:rFonts w:ascii="宋体" w:hAnsi="宋体" w:cs="宋体" w:hint="eastAsia"/>
                <w:kern w:val="0"/>
                <w:sz w:val="18"/>
                <w:szCs w:val="18"/>
              </w:rPr>
              <w:t>安全运维成本</w:t>
            </w:r>
            <w:proofErr w:type="gramEnd"/>
            <w:r w:rsidRPr="00EA7E86">
              <w:rPr>
                <w:rFonts w:ascii="宋体" w:hAnsi="宋体" w:cs="宋体" w:hint="eastAsia"/>
                <w:kern w:val="0"/>
                <w:sz w:val="18"/>
                <w:szCs w:val="18"/>
              </w:rPr>
              <w:t>节约率</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tcPr>
          <w:p w:rsidR="00222E32" w:rsidRPr="004E2858" w:rsidRDefault="00222E32" w:rsidP="007D0A55">
            <w:pPr>
              <w:widowControl/>
              <w:jc w:val="center"/>
              <w:rPr>
                <w:rFonts w:ascii="宋体" w:hAnsi="宋体" w:cs="宋体"/>
                <w:kern w:val="0"/>
                <w:sz w:val="18"/>
                <w:szCs w:val="18"/>
              </w:rPr>
            </w:pPr>
            <w:r w:rsidRPr="00EA7E86">
              <w:rPr>
                <w:rFonts w:ascii="宋体" w:hAnsi="宋体" w:cs="宋体" w:hint="eastAsia"/>
                <w:kern w:val="0"/>
                <w:sz w:val="18"/>
                <w:szCs w:val="18"/>
              </w:rPr>
              <w:t>≥30%</w:t>
            </w:r>
          </w:p>
        </w:tc>
      </w:tr>
      <w:tr w:rsidR="00222E32" w:rsidRPr="004003C7" w:rsidTr="007D0A55">
        <w:trPr>
          <w:trHeight w:val="271"/>
        </w:trPr>
        <w:tc>
          <w:tcPr>
            <w:tcW w:w="2195" w:type="dxa"/>
            <w:vMerge/>
            <w:tcBorders>
              <w:left w:val="single" w:sz="4" w:space="0" w:color="000000"/>
              <w:right w:val="single" w:sz="4" w:space="0" w:color="000000"/>
            </w:tcBorders>
            <w:shd w:val="clear" w:color="auto" w:fill="auto"/>
            <w:vAlign w:val="center"/>
          </w:tcPr>
          <w:p w:rsidR="00222E32" w:rsidRPr="004003C7" w:rsidRDefault="00222E32" w:rsidP="007D0A55">
            <w:pPr>
              <w:widowControl/>
              <w:jc w:val="center"/>
              <w:rPr>
                <w:rFonts w:ascii="宋体" w:hAnsi="宋体" w:cs="宋体"/>
                <w:kern w:val="0"/>
                <w:sz w:val="18"/>
                <w:szCs w:val="18"/>
              </w:rPr>
            </w:pPr>
          </w:p>
        </w:tc>
        <w:tc>
          <w:tcPr>
            <w:tcW w:w="1857" w:type="dxa"/>
            <w:vMerge/>
            <w:tcBorders>
              <w:left w:val="single" w:sz="4" w:space="0" w:color="000000"/>
              <w:bottom w:val="single" w:sz="4" w:space="0" w:color="auto"/>
              <w:right w:val="single" w:sz="4" w:space="0" w:color="000000"/>
            </w:tcBorders>
            <w:shd w:val="clear" w:color="auto" w:fill="auto"/>
            <w:vAlign w:val="center"/>
          </w:tcPr>
          <w:p w:rsidR="00222E32" w:rsidRPr="004003C7" w:rsidRDefault="00222E32" w:rsidP="007D0A55">
            <w:pPr>
              <w:widowControl/>
              <w:jc w:val="center"/>
              <w:rPr>
                <w:rFonts w:ascii="宋体" w:hAnsi="宋体" w:cs="宋体"/>
                <w:kern w:val="0"/>
                <w:sz w:val="18"/>
                <w:szCs w:val="18"/>
              </w:rPr>
            </w:pPr>
          </w:p>
        </w:tc>
        <w:tc>
          <w:tcPr>
            <w:tcW w:w="6148" w:type="dxa"/>
            <w:gridSpan w:val="4"/>
            <w:tcBorders>
              <w:top w:val="single" w:sz="4" w:space="0" w:color="000000"/>
              <w:left w:val="nil"/>
              <w:bottom w:val="single" w:sz="4" w:space="0" w:color="auto"/>
              <w:right w:val="single" w:sz="4" w:space="0" w:color="000000"/>
            </w:tcBorders>
            <w:shd w:val="clear" w:color="auto" w:fill="auto"/>
            <w:vAlign w:val="center"/>
          </w:tcPr>
          <w:p w:rsidR="00222E32" w:rsidRPr="004E2858" w:rsidRDefault="00222E32" w:rsidP="007D0A55">
            <w:pPr>
              <w:widowControl/>
              <w:rPr>
                <w:rFonts w:ascii="宋体" w:hAnsi="宋体" w:cs="宋体"/>
                <w:kern w:val="0"/>
                <w:sz w:val="18"/>
                <w:szCs w:val="18"/>
              </w:rPr>
            </w:pPr>
            <w:r w:rsidRPr="00EA7E86">
              <w:rPr>
                <w:rFonts w:ascii="宋体" w:hAnsi="宋体" w:cs="宋体" w:hint="eastAsia"/>
                <w:kern w:val="0"/>
                <w:sz w:val="18"/>
                <w:szCs w:val="18"/>
              </w:rPr>
              <w:t>指标3：项目拨付资金</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tcPr>
          <w:p w:rsidR="00222E32" w:rsidRPr="004E2858" w:rsidRDefault="00222E32" w:rsidP="007D0A55">
            <w:pPr>
              <w:widowControl/>
              <w:jc w:val="center"/>
              <w:rPr>
                <w:rFonts w:ascii="宋体" w:hAnsi="宋体" w:cs="宋体"/>
                <w:kern w:val="0"/>
                <w:sz w:val="18"/>
                <w:szCs w:val="18"/>
              </w:rPr>
            </w:pPr>
            <w:r w:rsidRPr="00EA7E86">
              <w:rPr>
                <w:rFonts w:ascii="宋体" w:hAnsi="宋体" w:cs="宋体" w:hint="eastAsia"/>
                <w:kern w:val="0"/>
                <w:sz w:val="18"/>
                <w:szCs w:val="18"/>
              </w:rPr>
              <w:t>≦400万元</w:t>
            </w:r>
          </w:p>
        </w:tc>
      </w:tr>
      <w:tr w:rsidR="00222E32" w:rsidRPr="004003C7" w:rsidTr="007D0A55">
        <w:trPr>
          <w:trHeight w:val="414"/>
        </w:trPr>
        <w:tc>
          <w:tcPr>
            <w:tcW w:w="2195" w:type="dxa"/>
            <w:vMerge/>
            <w:tcBorders>
              <w:left w:val="single" w:sz="4" w:space="0" w:color="000000"/>
              <w:right w:val="single" w:sz="4" w:space="0" w:color="000000"/>
            </w:tcBorders>
            <w:vAlign w:val="center"/>
            <w:hideMark/>
          </w:tcPr>
          <w:p w:rsidR="00222E32" w:rsidRPr="004003C7" w:rsidRDefault="00222E32" w:rsidP="007D0A55">
            <w:pPr>
              <w:widowControl/>
              <w:jc w:val="left"/>
              <w:rPr>
                <w:rFonts w:ascii="宋体" w:hAnsi="宋体" w:cs="宋体"/>
                <w:kern w:val="0"/>
                <w:sz w:val="18"/>
                <w:szCs w:val="18"/>
              </w:rPr>
            </w:pPr>
          </w:p>
        </w:tc>
        <w:tc>
          <w:tcPr>
            <w:tcW w:w="1857" w:type="dxa"/>
            <w:tcBorders>
              <w:top w:val="single" w:sz="4" w:space="0" w:color="auto"/>
              <w:left w:val="single" w:sz="4" w:space="0" w:color="000000"/>
              <w:bottom w:val="single" w:sz="4" w:space="0" w:color="auto"/>
              <w:right w:val="single" w:sz="4" w:space="0" w:color="auto"/>
            </w:tcBorders>
            <w:shd w:val="clear" w:color="auto" w:fill="auto"/>
            <w:vAlign w:val="center"/>
            <w:hideMark/>
          </w:tcPr>
          <w:p w:rsidR="00222E32" w:rsidRPr="00E12B14" w:rsidRDefault="00222E32" w:rsidP="007D0A55">
            <w:pPr>
              <w:widowControl/>
              <w:jc w:val="center"/>
              <w:rPr>
                <w:rFonts w:ascii="宋体" w:hAnsi="宋体" w:cs="宋体"/>
                <w:kern w:val="0"/>
                <w:sz w:val="18"/>
                <w:szCs w:val="18"/>
              </w:rPr>
            </w:pPr>
            <w:r w:rsidRPr="001F5131">
              <w:rPr>
                <w:rFonts w:ascii="宋体" w:hAnsi="宋体" w:cs="宋体" w:hint="eastAsia"/>
                <w:kern w:val="0"/>
                <w:sz w:val="18"/>
                <w:szCs w:val="18"/>
              </w:rPr>
              <w:t>时效指标</w:t>
            </w:r>
          </w:p>
        </w:tc>
        <w:tc>
          <w:tcPr>
            <w:tcW w:w="614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2E32" w:rsidRPr="004003C7" w:rsidRDefault="00222E32" w:rsidP="007D0A55">
            <w:pPr>
              <w:widowControl/>
              <w:jc w:val="left"/>
              <w:rPr>
                <w:rFonts w:ascii="宋体" w:hAnsi="宋体" w:cs="宋体"/>
                <w:kern w:val="0"/>
                <w:sz w:val="18"/>
                <w:szCs w:val="18"/>
              </w:rPr>
            </w:pPr>
            <w:r w:rsidRPr="00EA7E86">
              <w:rPr>
                <w:rFonts w:ascii="宋体" w:hAnsi="宋体" w:cs="宋体" w:hint="eastAsia"/>
                <w:kern w:val="0"/>
                <w:sz w:val="18"/>
                <w:szCs w:val="18"/>
              </w:rPr>
              <w:t>指标1：项目完成时限</w:t>
            </w:r>
          </w:p>
        </w:tc>
        <w:tc>
          <w:tcPr>
            <w:tcW w:w="5109" w:type="dxa"/>
            <w:gridSpan w:val="2"/>
            <w:tcBorders>
              <w:top w:val="single" w:sz="4" w:space="0" w:color="000000"/>
              <w:left w:val="single" w:sz="4" w:space="0" w:color="auto"/>
              <w:right w:val="single" w:sz="4" w:space="0" w:color="000000"/>
            </w:tcBorders>
            <w:shd w:val="clear" w:color="auto" w:fill="auto"/>
            <w:vAlign w:val="center"/>
          </w:tcPr>
          <w:p w:rsidR="00222E32" w:rsidRPr="004003C7" w:rsidRDefault="00222E32" w:rsidP="007D0A55">
            <w:pPr>
              <w:widowControl/>
              <w:jc w:val="center"/>
              <w:rPr>
                <w:rFonts w:ascii="宋体" w:hAnsi="宋体" w:cs="宋体"/>
                <w:kern w:val="0"/>
                <w:sz w:val="18"/>
                <w:szCs w:val="18"/>
              </w:rPr>
            </w:pPr>
            <w:r w:rsidRPr="00EA7E86">
              <w:rPr>
                <w:rFonts w:ascii="宋体" w:hAnsi="宋体" w:cs="宋体" w:hint="eastAsia"/>
                <w:kern w:val="0"/>
                <w:sz w:val="18"/>
                <w:szCs w:val="18"/>
              </w:rPr>
              <w:t>2020年11月底前</w:t>
            </w:r>
          </w:p>
        </w:tc>
      </w:tr>
      <w:tr w:rsidR="00222E32" w:rsidRPr="004003C7" w:rsidTr="007D0A55">
        <w:trPr>
          <w:trHeight w:val="271"/>
        </w:trPr>
        <w:tc>
          <w:tcPr>
            <w:tcW w:w="2195" w:type="dxa"/>
            <w:vMerge/>
            <w:tcBorders>
              <w:left w:val="single" w:sz="4" w:space="0" w:color="000000"/>
              <w:right w:val="single" w:sz="4" w:space="0" w:color="000000"/>
            </w:tcBorders>
            <w:vAlign w:val="center"/>
            <w:hideMark/>
          </w:tcPr>
          <w:p w:rsidR="00222E32" w:rsidRPr="004003C7" w:rsidRDefault="00222E32" w:rsidP="007D0A55">
            <w:pPr>
              <w:widowControl/>
              <w:jc w:val="left"/>
              <w:rPr>
                <w:rFonts w:ascii="宋体" w:hAnsi="宋体" w:cs="宋体"/>
                <w:kern w:val="0"/>
                <w:sz w:val="18"/>
                <w:szCs w:val="18"/>
              </w:rPr>
            </w:pPr>
          </w:p>
        </w:tc>
        <w:tc>
          <w:tcPr>
            <w:tcW w:w="1857" w:type="dxa"/>
            <w:vMerge w:val="restart"/>
            <w:tcBorders>
              <w:top w:val="single" w:sz="4" w:space="0" w:color="auto"/>
              <w:left w:val="single" w:sz="4" w:space="0" w:color="000000"/>
              <w:right w:val="single" w:sz="4" w:space="0" w:color="000000"/>
            </w:tcBorders>
            <w:shd w:val="clear" w:color="auto" w:fill="auto"/>
            <w:vAlign w:val="center"/>
            <w:hideMark/>
          </w:tcPr>
          <w:p w:rsidR="00222E32" w:rsidRPr="00E12B14" w:rsidRDefault="00222E32" w:rsidP="007D0A55">
            <w:pPr>
              <w:widowControl/>
              <w:jc w:val="center"/>
              <w:rPr>
                <w:rFonts w:ascii="宋体" w:hAnsi="宋体" w:cs="宋体"/>
                <w:kern w:val="0"/>
                <w:sz w:val="18"/>
                <w:szCs w:val="18"/>
              </w:rPr>
            </w:pPr>
            <w:r w:rsidRPr="001F5131">
              <w:rPr>
                <w:rFonts w:ascii="宋体" w:hAnsi="宋体" w:cs="宋体" w:hint="eastAsia"/>
                <w:kern w:val="0"/>
                <w:sz w:val="18"/>
                <w:szCs w:val="18"/>
              </w:rPr>
              <w:t>数量指标</w:t>
            </w:r>
          </w:p>
        </w:tc>
        <w:tc>
          <w:tcPr>
            <w:tcW w:w="6148" w:type="dxa"/>
            <w:gridSpan w:val="4"/>
            <w:tcBorders>
              <w:top w:val="single" w:sz="4" w:space="0" w:color="auto"/>
              <w:left w:val="nil"/>
              <w:bottom w:val="single" w:sz="4" w:space="0" w:color="000000"/>
              <w:right w:val="single" w:sz="4" w:space="0" w:color="000000"/>
            </w:tcBorders>
            <w:shd w:val="clear" w:color="auto" w:fill="auto"/>
            <w:vAlign w:val="center"/>
          </w:tcPr>
          <w:p w:rsidR="00222E32" w:rsidRPr="004003C7" w:rsidRDefault="00222E32" w:rsidP="007D0A55">
            <w:pPr>
              <w:widowControl/>
              <w:jc w:val="left"/>
              <w:rPr>
                <w:rFonts w:ascii="宋体" w:hAnsi="宋体" w:cs="宋体"/>
                <w:kern w:val="0"/>
                <w:sz w:val="18"/>
                <w:szCs w:val="18"/>
              </w:rPr>
            </w:pPr>
            <w:r w:rsidRPr="00EA7E86">
              <w:rPr>
                <w:rFonts w:ascii="宋体" w:hAnsi="宋体" w:cs="宋体" w:hint="eastAsia"/>
                <w:kern w:val="0"/>
                <w:sz w:val="18"/>
                <w:szCs w:val="18"/>
              </w:rPr>
              <w:t>指标1：数据存储加固软件</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tcPr>
          <w:p w:rsidR="00222E32" w:rsidRPr="004003C7" w:rsidRDefault="00222E32" w:rsidP="007D0A55">
            <w:pPr>
              <w:widowControl/>
              <w:jc w:val="center"/>
              <w:rPr>
                <w:rFonts w:ascii="宋体" w:hAnsi="宋体" w:cs="宋体"/>
                <w:kern w:val="0"/>
                <w:sz w:val="18"/>
                <w:szCs w:val="18"/>
              </w:rPr>
            </w:pPr>
            <w:r w:rsidRPr="00814249">
              <w:rPr>
                <w:rFonts w:ascii="宋体" w:hAnsi="宋体" w:cs="宋体" w:hint="eastAsia"/>
                <w:kern w:val="0"/>
                <w:sz w:val="18"/>
                <w:szCs w:val="18"/>
              </w:rPr>
              <w:t>1套</w:t>
            </w:r>
          </w:p>
        </w:tc>
      </w:tr>
      <w:tr w:rsidR="00222E32" w:rsidRPr="004003C7" w:rsidTr="007D0A55">
        <w:trPr>
          <w:trHeight w:val="271"/>
        </w:trPr>
        <w:tc>
          <w:tcPr>
            <w:tcW w:w="2195" w:type="dxa"/>
            <w:vMerge/>
            <w:tcBorders>
              <w:left w:val="single" w:sz="4" w:space="0" w:color="000000"/>
              <w:right w:val="single" w:sz="4" w:space="0" w:color="000000"/>
            </w:tcBorders>
            <w:vAlign w:val="center"/>
          </w:tcPr>
          <w:p w:rsidR="00222E32" w:rsidRPr="004003C7" w:rsidRDefault="00222E32" w:rsidP="007D0A55">
            <w:pPr>
              <w:widowControl/>
              <w:jc w:val="left"/>
              <w:rPr>
                <w:rFonts w:ascii="宋体" w:hAnsi="宋体" w:cs="宋体"/>
                <w:kern w:val="0"/>
                <w:sz w:val="18"/>
                <w:szCs w:val="18"/>
              </w:rPr>
            </w:pPr>
          </w:p>
        </w:tc>
        <w:tc>
          <w:tcPr>
            <w:tcW w:w="1857" w:type="dxa"/>
            <w:vMerge/>
            <w:tcBorders>
              <w:left w:val="single" w:sz="4" w:space="0" w:color="000000"/>
              <w:right w:val="single" w:sz="4" w:space="0" w:color="000000"/>
            </w:tcBorders>
            <w:shd w:val="clear" w:color="auto" w:fill="auto"/>
            <w:vAlign w:val="center"/>
          </w:tcPr>
          <w:p w:rsidR="00222E32" w:rsidRPr="004003C7" w:rsidRDefault="00222E32" w:rsidP="007D0A55">
            <w:pPr>
              <w:widowControl/>
              <w:jc w:val="center"/>
              <w:rPr>
                <w:rFonts w:ascii="宋体" w:hAnsi="宋体" w:cs="宋体"/>
                <w:kern w:val="0"/>
                <w:sz w:val="18"/>
                <w:szCs w:val="18"/>
              </w:rPr>
            </w:pPr>
          </w:p>
        </w:tc>
        <w:tc>
          <w:tcPr>
            <w:tcW w:w="6148" w:type="dxa"/>
            <w:gridSpan w:val="4"/>
            <w:tcBorders>
              <w:top w:val="single" w:sz="4" w:space="0" w:color="000000"/>
              <w:left w:val="nil"/>
              <w:bottom w:val="single" w:sz="4" w:space="0" w:color="000000"/>
              <w:right w:val="single" w:sz="4" w:space="0" w:color="000000"/>
            </w:tcBorders>
            <w:shd w:val="clear" w:color="auto" w:fill="auto"/>
            <w:vAlign w:val="center"/>
          </w:tcPr>
          <w:p w:rsidR="00222E32" w:rsidRPr="004003C7" w:rsidRDefault="00222E32" w:rsidP="007D0A55">
            <w:pPr>
              <w:widowControl/>
              <w:jc w:val="left"/>
              <w:rPr>
                <w:rFonts w:ascii="宋体" w:hAnsi="宋体" w:cs="宋体"/>
                <w:kern w:val="0"/>
                <w:sz w:val="18"/>
                <w:szCs w:val="18"/>
              </w:rPr>
            </w:pPr>
            <w:r w:rsidRPr="00EA7E86">
              <w:rPr>
                <w:rFonts w:ascii="宋体" w:hAnsi="宋体" w:cs="宋体" w:hint="eastAsia"/>
                <w:kern w:val="0"/>
                <w:sz w:val="18"/>
                <w:szCs w:val="18"/>
              </w:rPr>
              <w:t>指标2：防火墙</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tcPr>
          <w:p w:rsidR="00222E32" w:rsidRPr="004003C7" w:rsidRDefault="00222E32" w:rsidP="007D0A55">
            <w:pPr>
              <w:widowControl/>
              <w:jc w:val="center"/>
              <w:rPr>
                <w:rFonts w:ascii="宋体" w:hAnsi="宋体" w:cs="宋体"/>
                <w:kern w:val="0"/>
                <w:sz w:val="18"/>
                <w:szCs w:val="18"/>
              </w:rPr>
            </w:pPr>
            <w:r w:rsidRPr="00814249">
              <w:rPr>
                <w:rFonts w:ascii="宋体" w:hAnsi="宋体" w:cs="宋体" w:hint="eastAsia"/>
                <w:kern w:val="0"/>
                <w:sz w:val="18"/>
                <w:szCs w:val="18"/>
              </w:rPr>
              <w:t>2台</w:t>
            </w:r>
          </w:p>
        </w:tc>
      </w:tr>
      <w:tr w:rsidR="00222E32" w:rsidRPr="004003C7" w:rsidTr="007D0A55">
        <w:trPr>
          <w:trHeight w:val="271"/>
        </w:trPr>
        <w:tc>
          <w:tcPr>
            <w:tcW w:w="2195" w:type="dxa"/>
            <w:vMerge/>
            <w:tcBorders>
              <w:left w:val="single" w:sz="4" w:space="0" w:color="000000"/>
              <w:right w:val="single" w:sz="4" w:space="0" w:color="000000"/>
            </w:tcBorders>
            <w:vAlign w:val="center"/>
          </w:tcPr>
          <w:p w:rsidR="00222E32" w:rsidRPr="004003C7" w:rsidRDefault="00222E32" w:rsidP="007D0A55">
            <w:pPr>
              <w:widowControl/>
              <w:jc w:val="left"/>
              <w:rPr>
                <w:rFonts w:ascii="宋体" w:hAnsi="宋体" w:cs="宋体"/>
                <w:kern w:val="0"/>
                <w:sz w:val="18"/>
                <w:szCs w:val="18"/>
              </w:rPr>
            </w:pPr>
          </w:p>
        </w:tc>
        <w:tc>
          <w:tcPr>
            <w:tcW w:w="1857" w:type="dxa"/>
            <w:vMerge/>
            <w:tcBorders>
              <w:left w:val="single" w:sz="4" w:space="0" w:color="000000"/>
              <w:right w:val="single" w:sz="4" w:space="0" w:color="000000"/>
            </w:tcBorders>
            <w:shd w:val="clear" w:color="auto" w:fill="auto"/>
            <w:vAlign w:val="center"/>
          </w:tcPr>
          <w:p w:rsidR="00222E32" w:rsidRPr="004003C7" w:rsidRDefault="00222E32" w:rsidP="007D0A55">
            <w:pPr>
              <w:widowControl/>
              <w:jc w:val="center"/>
              <w:rPr>
                <w:rFonts w:ascii="宋体" w:hAnsi="宋体" w:cs="宋体"/>
                <w:kern w:val="0"/>
                <w:sz w:val="18"/>
                <w:szCs w:val="18"/>
              </w:rPr>
            </w:pPr>
          </w:p>
        </w:tc>
        <w:tc>
          <w:tcPr>
            <w:tcW w:w="6148" w:type="dxa"/>
            <w:gridSpan w:val="4"/>
            <w:tcBorders>
              <w:top w:val="single" w:sz="4" w:space="0" w:color="000000"/>
              <w:left w:val="nil"/>
              <w:bottom w:val="single" w:sz="4" w:space="0" w:color="000000"/>
              <w:right w:val="single" w:sz="4" w:space="0" w:color="000000"/>
            </w:tcBorders>
            <w:shd w:val="clear" w:color="auto" w:fill="auto"/>
            <w:vAlign w:val="center"/>
          </w:tcPr>
          <w:p w:rsidR="00222E32" w:rsidRPr="004003C7" w:rsidRDefault="00222E32" w:rsidP="007D0A55">
            <w:pPr>
              <w:widowControl/>
              <w:jc w:val="left"/>
              <w:rPr>
                <w:rFonts w:ascii="宋体" w:hAnsi="宋体" w:cs="宋体"/>
                <w:kern w:val="0"/>
                <w:sz w:val="18"/>
                <w:szCs w:val="18"/>
              </w:rPr>
            </w:pPr>
            <w:r w:rsidRPr="00EA7E86">
              <w:rPr>
                <w:rFonts w:ascii="宋体" w:hAnsi="宋体" w:cs="宋体" w:hint="eastAsia"/>
                <w:kern w:val="0"/>
                <w:sz w:val="18"/>
                <w:szCs w:val="18"/>
              </w:rPr>
              <w:t>指标3：入侵防御系统</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tcPr>
          <w:p w:rsidR="00222E32" w:rsidRPr="004003C7" w:rsidRDefault="00222E32" w:rsidP="007D0A55">
            <w:pPr>
              <w:widowControl/>
              <w:jc w:val="center"/>
              <w:rPr>
                <w:rFonts w:ascii="宋体" w:hAnsi="宋体" w:cs="宋体"/>
                <w:kern w:val="0"/>
                <w:sz w:val="18"/>
                <w:szCs w:val="18"/>
              </w:rPr>
            </w:pPr>
            <w:r w:rsidRPr="00814249">
              <w:rPr>
                <w:rFonts w:ascii="宋体" w:hAnsi="宋体" w:cs="宋体" w:hint="eastAsia"/>
                <w:kern w:val="0"/>
                <w:sz w:val="18"/>
                <w:szCs w:val="18"/>
              </w:rPr>
              <w:t>2台</w:t>
            </w:r>
          </w:p>
        </w:tc>
      </w:tr>
      <w:tr w:rsidR="00222E32" w:rsidRPr="004003C7" w:rsidTr="007D0A55">
        <w:trPr>
          <w:trHeight w:val="271"/>
        </w:trPr>
        <w:tc>
          <w:tcPr>
            <w:tcW w:w="2195" w:type="dxa"/>
            <w:vMerge/>
            <w:tcBorders>
              <w:left w:val="single" w:sz="4" w:space="0" w:color="000000"/>
              <w:right w:val="single" w:sz="4" w:space="0" w:color="000000"/>
            </w:tcBorders>
            <w:vAlign w:val="center"/>
          </w:tcPr>
          <w:p w:rsidR="00222E32" w:rsidRPr="004003C7" w:rsidRDefault="00222E32" w:rsidP="007D0A55">
            <w:pPr>
              <w:widowControl/>
              <w:jc w:val="left"/>
              <w:rPr>
                <w:rFonts w:ascii="宋体" w:hAnsi="宋体" w:cs="宋体"/>
                <w:kern w:val="0"/>
                <w:sz w:val="18"/>
                <w:szCs w:val="18"/>
              </w:rPr>
            </w:pPr>
          </w:p>
        </w:tc>
        <w:tc>
          <w:tcPr>
            <w:tcW w:w="1857" w:type="dxa"/>
            <w:vMerge/>
            <w:tcBorders>
              <w:left w:val="single" w:sz="4" w:space="0" w:color="000000"/>
              <w:right w:val="single" w:sz="4" w:space="0" w:color="000000"/>
            </w:tcBorders>
            <w:shd w:val="clear" w:color="auto" w:fill="auto"/>
            <w:vAlign w:val="center"/>
          </w:tcPr>
          <w:p w:rsidR="00222E32" w:rsidRPr="004003C7" w:rsidRDefault="00222E32" w:rsidP="007D0A55">
            <w:pPr>
              <w:widowControl/>
              <w:jc w:val="center"/>
              <w:rPr>
                <w:rFonts w:ascii="宋体" w:hAnsi="宋体" w:cs="宋体"/>
                <w:kern w:val="0"/>
                <w:sz w:val="18"/>
                <w:szCs w:val="18"/>
              </w:rPr>
            </w:pPr>
          </w:p>
        </w:tc>
        <w:tc>
          <w:tcPr>
            <w:tcW w:w="6148" w:type="dxa"/>
            <w:gridSpan w:val="4"/>
            <w:tcBorders>
              <w:top w:val="single" w:sz="4" w:space="0" w:color="000000"/>
              <w:left w:val="nil"/>
              <w:bottom w:val="single" w:sz="4" w:space="0" w:color="000000"/>
              <w:right w:val="single" w:sz="4" w:space="0" w:color="000000"/>
            </w:tcBorders>
            <w:shd w:val="clear" w:color="auto" w:fill="auto"/>
            <w:vAlign w:val="center"/>
          </w:tcPr>
          <w:p w:rsidR="00222E32" w:rsidRPr="004003C7" w:rsidRDefault="00222E32" w:rsidP="007D0A55">
            <w:pPr>
              <w:widowControl/>
              <w:jc w:val="left"/>
              <w:rPr>
                <w:rFonts w:ascii="宋体" w:hAnsi="宋体" w:cs="宋体"/>
                <w:kern w:val="0"/>
                <w:sz w:val="18"/>
                <w:szCs w:val="18"/>
              </w:rPr>
            </w:pPr>
            <w:r w:rsidRPr="00EA7E86">
              <w:rPr>
                <w:rFonts w:ascii="宋体" w:hAnsi="宋体" w:cs="宋体" w:hint="eastAsia"/>
                <w:kern w:val="0"/>
                <w:sz w:val="18"/>
                <w:szCs w:val="18"/>
              </w:rPr>
              <w:t>指标4： web防火墙</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tcPr>
          <w:p w:rsidR="00222E32" w:rsidRPr="004003C7" w:rsidRDefault="00222E32" w:rsidP="007D0A55">
            <w:pPr>
              <w:widowControl/>
              <w:jc w:val="center"/>
              <w:rPr>
                <w:rFonts w:ascii="宋体" w:hAnsi="宋体" w:cs="宋体"/>
                <w:kern w:val="0"/>
                <w:sz w:val="18"/>
                <w:szCs w:val="18"/>
              </w:rPr>
            </w:pPr>
            <w:r w:rsidRPr="00814249">
              <w:rPr>
                <w:rFonts w:ascii="宋体" w:hAnsi="宋体" w:cs="宋体" w:hint="eastAsia"/>
                <w:kern w:val="0"/>
                <w:sz w:val="18"/>
                <w:szCs w:val="18"/>
              </w:rPr>
              <w:t>3台</w:t>
            </w:r>
          </w:p>
        </w:tc>
      </w:tr>
      <w:tr w:rsidR="00222E32" w:rsidRPr="004003C7" w:rsidTr="007D0A55">
        <w:trPr>
          <w:trHeight w:val="271"/>
        </w:trPr>
        <w:tc>
          <w:tcPr>
            <w:tcW w:w="2195" w:type="dxa"/>
            <w:vMerge/>
            <w:tcBorders>
              <w:left w:val="single" w:sz="4" w:space="0" w:color="000000"/>
              <w:right w:val="single" w:sz="4" w:space="0" w:color="000000"/>
            </w:tcBorders>
            <w:vAlign w:val="center"/>
          </w:tcPr>
          <w:p w:rsidR="00222E32" w:rsidRPr="004003C7" w:rsidRDefault="00222E32" w:rsidP="007D0A55">
            <w:pPr>
              <w:widowControl/>
              <w:jc w:val="left"/>
              <w:rPr>
                <w:rFonts w:ascii="宋体" w:hAnsi="宋体" w:cs="宋体"/>
                <w:kern w:val="0"/>
                <w:sz w:val="18"/>
                <w:szCs w:val="18"/>
              </w:rPr>
            </w:pPr>
          </w:p>
        </w:tc>
        <w:tc>
          <w:tcPr>
            <w:tcW w:w="1857" w:type="dxa"/>
            <w:vMerge/>
            <w:tcBorders>
              <w:left w:val="single" w:sz="4" w:space="0" w:color="000000"/>
              <w:right w:val="single" w:sz="4" w:space="0" w:color="000000"/>
            </w:tcBorders>
            <w:shd w:val="clear" w:color="auto" w:fill="auto"/>
            <w:vAlign w:val="center"/>
          </w:tcPr>
          <w:p w:rsidR="00222E32" w:rsidRPr="004003C7" w:rsidRDefault="00222E32" w:rsidP="007D0A55">
            <w:pPr>
              <w:widowControl/>
              <w:jc w:val="center"/>
              <w:rPr>
                <w:rFonts w:ascii="宋体" w:hAnsi="宋体" w:cs="宋体"/>
                <w:kern w:val="0"/>
                <w:sz w:val="18"/>
                <w:szCs w:val="18"/>
              </w:rPr>
            </w:pPr>
          </w:p>
        </w:tc>
        <w:tc>
          <w:tcPr>
            <w:tcW w:w="6148" w:type="dxa"/>
            <w:gridSpan w:val="4"/>
            <w:tcBorders>
              <w:top w:val="single" w:sz="4" w:space="0" w:color="000000"/>
              <w:left w:val="nil"/>
              <w:bottom w:val="single" w:sz="4" w:space="0" w:color="000000"/>
              <w:right w:val="single" w:sz="4" w:space="0" w:color="000000"/>
            </w:tcBorders>
            <w:shd w:val="clear" w:color="auto" w:fill="auto"/>
            <w:vAlign w:val="center"/>
          </w:tcPr>
          <w:p w:rsidR="00222E32" w:rsidRPr="00EA7E86" w:rsidRDefault="00222E32" w:rsidP="007D0A55">
            <w:pPr>
              <w:widowControl/>
              <w:jc w:val="left"/>
              <w:rPr>
                <w:rFonts w:ascii="宋体" w:hAnsi="宋体" w:cs="宋体"/>
                <w:kern w:val="0"/>
                <w:sz w:val="18"/>
                <w:szCs w:val="18"/>
              </w:rPr>
            </w:pPr>
            <w:r w:rsidRPr="00222E32">
              <w:rPr>
                <w:rFonts w:ascii="宋体" w:hAnsi="宋体" w:cs="宋体" w:hint="eastAsia"/>
                <w:kern w:val="0"/>
                <w:sz w:val="18"/>
                <w:szCs w:val="18"/>
              </w:rPr>
              <w:t>指标5：信息系统等级保护测评次数</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tcPr>
          <w:p w:rsidR="00222E32" w:rsidRPr="00814249" w:rsidRDefault="00222E32" w:rsidP="007D0A55">
            <w:pPr>
              <w:widowControl/>
              <w:jc w:val="center"/>
              <w:rPr>
                <w:rFonts w:ascii="宋体" w:hAnsi="宋体" w:cs="宋体"/>
                <w:kern w:val="0"/>
                <w:sz w:val="18"/>
                <w:szCs w:val="18"/>
              </w:rPr>
            </w:pPr>
            <w:r w:rsidRPr="00222E32">
              <w:rPr>
                <w:rFonts w:ascii="宋体" w:hAnsi="宋体" w:cs="宋体" w:hint="eastAsia"/>
                <w:kern w:val="0"/>
                <w:sz w:val="18"/>
                <w:szCs w:val="18"/>
              </w:rPr>
              <w:t>1次</w:t>
            </w:r>
          </w:p>
        </w:tc>
      </w:tr>
      <w:tr w:rsidR="00222E32" w:rsidRPr="004003C7" w:rsidTr="007D0A55">
        <w:trPr>
          <w:trHeight w:val="271"/>
        </w:trPr>
        <w:tc>
          <w:tcPr>
            <w:tcW w:w="2195" w:type="dxa"/>
            <w:vMerge/>
            <w:tcBorders>
              <w:left w:val="single" w:sz="4" w:space="0" w:color="000000"/>
              <w:right w:val="single" w:sz="4" w:space="0" w:color="000000"/>
            </w:tcBorders>
            <w:vAlign w:val="center"/>
          </w:tcPr>
          <w:p w:rsidR="00222E32" w:rsidRPr="004003C7" w:rsidRDefault="00222E32" w:rsidP="007D0A55">
            <w:pPr>
              <w:widowControl/>
              <w:jc w:val="left"/>
              <w:rPr>
                <w:rFonts w:ascii="宋体" w:hAnsi="宋体" w:cs="宋体"/>
                <w:kern w:val="0"/>
                <w:sz w:val="18"/>
                <w:szCs w:val="18"/>
              </w:rPr>
            </w:pPr>
          </w:p>
        </w:tc>
        <w:tc>
          <w:tcPr>
            <w:tcW w:w="1857" w:type="dxa"/>
            <w:vMerge/>
            <w:tcBorders>
              <w:left w:val="single" w:sz="4" w:space="0" w:color="000000"/>
              <w:bottom w:val="single" w:sz="4" w:space="0" w:color="auto"/>
              <w:right w:val="single" w:sz="4" w:space="0" w:color="000000"/>
            </w:tcBorders>
            <w:shd w:val="clear" w:color="auto" w:fill="auto"/>
            <w:vAlign w:val="center"/>
          </w:tcPr>
          <w:p w:rsidR="00222E32" w:rsidRPr="004003C7" w:rsidRDefault="00222E32" w:rsidP="007D0A55">
            <w:pPr>
              <w:widowControl/>
              <w:jc w:val="center"/>
              <w:rPr>
                <w:rFonts w:ascii="宋体" w:hAnsi="宋体" w:cs="宋体"/>
                <w:kern w:val="0"/>
                <w:sz w:val="18"/>
                <w:szCs w:val="18"/>
              </w:rPr>
            </w:pPr>
          </w:p>
        </w:tc>
        <w:tc>
          <w:tcPr>
            <w:tcW w:w="6148" w:type="dxa"/>
            <w:gridSpan w:val="4"/>
            <w:tcBorders>
              <w:top w:val="single" w:sz="4" w:space="0" w:color="000000"/>
              <w:left w:val="nil"/>
              <w:bottom w:val="single" w:sz="4" w:space="0" w:color="000000"/>
              <w:right w:val="single" w:sz="4" w:space="0" w:color="000000"/>
            </w:tcBorders>
            <w:shd w:val="clear" w:color="auto" w:fill="auto"/>
            <w:vAlign w:val="center"/>
          </w:tcPr>
          <w:p w:rsidR="00222E32" w:rsidRPr="00EA7E86" w:rsidRDefault="00222E32" w:rsidP="007D0A55">
            <w:pPr>
              <w:widowControl/>
              <w:jc w:val="left"/>
              <w:rPr>
                <w:rFonts w:ascii="宋体" w:hAnsi="宋体" w:cs="宋体"/>
                <w:kern w:val="0"/>
                <w:sz w:val="18"/>
                <w:szCs w:val="18"/>
              </w:rPr>
            </w:pPr>
            <w:r w:rsidRPr="00222E32">
              <w:rPr>
                <w:rFonts w:ascii="宋体" w:hAnsi="宋体" w:cs="宋体" w:hint="eastAsia"/>
                <w:kern w:val="0"/>
                <w:sz w:val="18"/>
                <w:szCs w:val="18"/>
              </w:rPr>
              <w:t>指标6：项目工程监理服务次数</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tcPr>
          <w:p w:rsidR="00222E32" w:rsidRPr="00814249" w:rsidRDefault="00222E32" w:rsidP="007D0A55">
            <w:pPr>
              <w:widowControl/>
              <w:jc w:val="center"/>
              <w:rPr>
                <w:rFonts w:ascii="宋体" w:hAnsi="宋体" w:cs="宋体"/>
                <w:kern w:val="0"/>
                <w:sz w:val="18"/>
                <w:szCs w:val="18"/>
              </w:rPr>
            </w:pPr>
            <w:r w:rsidRPr="00222E32">
              <w:rPr>
                <w:rFonts w:ascii="宋体" w:hAnsi="宋体" w:cs="宋体" w:hint="eastAsia"/>
                <w:kern w:val="0"/>
                <w:sz w:val="18"/>
                <w:szCs w:val="18"/>
              </w:rPr>
              <w:t>1次</w:t>
            </w:r>
          </w:p>
        </w:tc>
      </w:tr>
      <w:tr w:rsidR="00222E32" w:rsidRPr="004003C7" w:rsidTr="007D0A55">
        <w:trPr>
          <w:trHeight w:val="271"/>
        </w:trPr>
        <w:tc>
          <w:tcPr>
            <w:tcW w:w="2195" w:type="dxa"/>
            <w:vMerge/>
            <w:tcBorders>
              <w:left w:val="single" w:sz="4" w:space="0" w:color="000000"/>
              <w:right w:val="single" w:sz="4" w:space="0" w:color="000000"/>
            </w:tcBorders>
            <w:vAlign w:val="center"/>
          </w:tcPr>
          <w:p w:rsidR="00222E32" w:rsidRPr="004003C7" w:rsidRDefault="00222E32" w:rsidP="007D0A55">
            <w:pPr>
              <w:widowControl/>
              <w:jc w:val="left"/>
              <w:rPr>
                <w:rFonts w:ascii="宋体" w:hAnsi="宋体" w:cs="宋体"/>
                <w:kern w:val="0"/>
                <w:sz w:val="18"/>
                <w:szCs w:val="18"/>
              </w:rPr>
            </w:pPr>
          </w:p>
        </w:tc>
        <w:tc>
          <w:tcPr>
            <w:tcW w:w="1857" w:type="dxa"/>
            <w:vMerge w:val="restart"/>
            <w:tcBorders>
              <w:top w:val="single" w:sz="4" w:space="0" w:color="auto"/>
              <w:left w:val="single" w:sz="4" w:space="0" w:color="000000"/>
              <w:bottom w:val="single" w:sz="4" w:space="0" w:color="auto"/>
              <w:right w:val="single" w:sz="4" w:space="0" w:color="auto"/>
            </w:tcBorders>
            <w:shd w:val="clear" w:color="auto" w:fill="auto"/>
            <w:vAlign w:val="center"/>
          </w:tcPr>
          <w:p w:rsidR="00222E32" w:rsidRPr="004003C7" w:rsidRDefault="00222E32" w:rsidP="007D0A55">
            <w:pPr>
              <w:widowControl/>
              <w:jc w:val="center"/>
              <w:rPr>
                <w:rFonts w:ascii="宋体" w:hAnsi="宋体" w:cs="宋体"/>
                <w:kern w:val="0"/>
                <w:sz w:val="18"/>
                <w:szCs w:val="18"/>
              </w:rPr>
            </w:pPr>
            <w:r>
              <w:rPr>
                <w:rFonts w:ascii="宋体" w:hAnsi="宋体" w:cs="宋体" w:hint="eastAsia"/>
                <w:kern w:val="0"/>
                <w:sz w:val="18"/>
                <w:szCs w:val="18"/>
              </w:rPr>
              <w:t>质量指标</w:t>
            </w:r>
          </w:p>
        </w:tc>
        <w:tc>
          <w:tcPr>
            <w:tcW w:w="6148" w:type="dxa"/>
            <w:gridSpan w:val="4"/>
            <w:tcBorders>
              <w:top w:val="single" w:sz="4" w:space="0" w:color="000000"/>
              <w:left w:val="single" w:sz="4" w:space="0" w:color="auto"/>
              <w:bottom w:val="single" w:sz="4" w:space="0" w:color="000000"/>
              <w:right w:val="single" w:sz="4" w:space="0" w:color="000000"/>
            </w:tcBorders>
            <w:shd w:val="clear" w:color="auto" w:fill="auto"/>
            <w:vAlign w:val="center"/>
          </w:tcPr>
          <w:p w:rsidR="00222E32" w:rsidRPr="00EA7E86" w:rsidRDefault="00222E32" w:rsidP="007D0A55">
            <w:pPr>
              <w:widowControl/>
              <w:jc w:val="left"/>
              <w:rPr>
                <w:rFonts w:ascii="宋体" w:hAnsi="宋体" w:cs="宋体"/>
                <w:kern w:val="0"/>
                <w:sz w:val="18"/>
                <w:szCs w:val="18"/>
              </w:rPr>
            </w:pPr>
            <w:r w:rsidRPr="00222E32">
              <w:rPr>
                <w:rFonts w:ascii="宋体" w:hAnsi="宋体" w:cs="宋体" w:hint="eastAsia"/>
                <w:kern w:val="0"/>
                <w:sz w:val="18"/>
                <w:szCs w:val="18"/>
              </w:rPr>
              <w:t>指标1：满足项目工程建立的各项指标要求</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tcPr>
          <w:p w:rsidR="00222E32" w:rsidRPr="00814249" w:rsidRDefault="00222E32" w:rsidP="007D0A55">
            <w:pPr>
              <w:widowControl/>
              <w:jc w:val="center"/>
              <w:rPr>
                <w:rFonts w:ascii="宋体" w:hAnsi="宋体" w:cs="宋体"/>
                <w:kern w:val="0"/>
                <w:sz w:val="18"/>
                <w:szCs w:val="18"/>
              </w:rPr>
            </w:pPr>
            <w:r w:rsidRPr="00222E32">
              <w:rPr>
                <w:rFonts w:ascii="宋体" w:hAnsi="宋体" w:cs="宋体"/>
                <w:kern w:val="0"/>
                <w:sz w:val="18"/>
                <w:szCs w:val="18"/>
              </w:rPr>
              <w:t>100%</w:t>
            </w:r>
          </w:p>
        </w:tc>
      </w:tr>
      <w:tr w:rsidR="00222E32" w:rsidRPr="004003C7" w:rsidTr="007D0A55">
        <w:trPr>
          <w:trHeight w:val="271"/>
        </w:trPr>
        <w:tc>
          <w:tcPr>
            <w:tcW w:w="2195" w:type="dxa"/>
            <w:vMerge/>
            <w:tcBorders>
              <w:left w:val="single" w:sz="4" w:space="0" w:color="000000"/>
              <w:right w:val="single" w:sz="4" w:space="0" w:color="000000"/>
            </w:tcBorders>
            <w:vAlign w:val="center"/>
          </w:tcPr>
          <w:p w:rsidR="00222E32" w:rsidRPr="004003C7" w:rsidRDefault="00222E32" w:rsidP="007D0A55">
            <w:pPr>
              <w:widowControl/>
              <w:jc w:val="left"/>
              <w:rPr>
                <w:rFonts w:ascii="宋体" w:hAnsi="宋体" w:cs="宋体"/>
                <w:kern w:val="0"/>
                <w:sz w:val="18"/>
                <w:szCs w:val="18"/>
              </w:rPr>
            </w:pPr>
          </w:p>
        </w:tc>
        <w:tc>
          <w:tcPr>
            <w:tcW w:w="1857" w:type="dxa"/>
            <w:vMerge/>
            <w:tcBorders>
              <w:top w:val="single" w:sz="4" w:space="0" w:color="auto"/>
              <w:left w:val="single" w:sz="4" w:space="0" w:color="000000"/>
              <w:bottom w:val="single" w:sz="4" w:space="0" w:color="auto"/>
              <w:right w:val="single" w:sz="4" w:space="0" w:color="auto"/>
            </w:tcBorders>
            <w:shd w:val="clear" w:color="auto" w:fill="auto"/>
            <w:vAlign w:val="center"/>
          </w:tcPr>
          <w:p w:rsidR="00222E32" w:rsidRPr="004003C7" w:rsidRDefault="00222E32" w:rsidP="007D0A55">
            <w:pPr>
              <w:widowControl/>
              <w:jc w:val="center"/>
              <w:rPr>
                <w:rFonts w:ascii="宋体" w:hAnsi="宋体" w:cs="宋体"/>
                <w:kern w:val="0"/>
                <w:sz w:val="18"/>
                <w:szCs w:val="18"/>
              </w:rPr>
            </w:pPr>
          </w:p>
        </w:tc>
        <w:tc>
          <w:tcPr>
            <w:tcW w:w="6148" w:type="dxa"/>
            <w:gridSpan w:val="4"/>
            <w:tcBorders>
              <w:top w:val="single" w:sz="4" w:space="0" w:color="000000"/>
              <w:left w:val="single" w:sz="4" w:space="0" w:color="auto"/>
              <w:bottom w:val="single" w:sz="4" w:space="0" w:color="000000"/>
              <w:right w:val="single" w:sz="4" w:space="0" w:color="000000"/>
            </w:tcBorders>
            <w:shd w:val="clear" w:color="auto" w:fill="auto"/>
            <w:vAlign w:val="center"/>
          </w:tcPr>
          <w:p w:rsidR="00222E32" w:rsidRPr="00EA7E86" w:rsidRDefault="00222E32" w:rsidP="007D0A55">
            <w:pPr>
              <w:widowControl/>
              <w:jc w:val="left"/>
              <w:rPr>
                <w:rFonts w:ascii="宋体" w:hAnsi="宋体" w:cs="宋体"/>
                <w:kern w:val="0"/>
                <w:sz w:val="18"/>
                <w:szCs w:val="18"/>
              </w:rPr>
            </w:pPr>
            <w:r w:rsidRPr="00222E32">
              <w:rPr>
                <w:rFonts w:ascii="宋体" w:hAnsi="宋体" w:cs="宋体" w:hint="eastAsia"/>
                <w:kern w:val="0"/>
                <w:sz w:val="18"/>
                <w:szCs w:val="18"/>
              </w:rPr>
              <w:t>指标2：网络安全设备正常运行率</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tcPr>
          <w:p w:rsidR="00222E32" w:rsidRPr="00814249" w:rsidRDefault="00222E32" w:rsidP="007D0A55">
            <w:pPr>
              <w:widowControl/>
              <w:jc w:val="center"/>
              <w:rPr>
                <w:rFonts w:ascii="宋体" w:hAnsi="宋体" w:cs="宋体"/>
                <w:kern w:val="0"/>
                <w:sz w:val="18"/>
                <w:szCs w:val="18"/>
              </w:rPr>
            </w:pPr>
            <w:r w:rsidRPr="00222E32">
              <w:rPr>
                <w:rFonts w:ascii="宋体" w:hAnsi="宋体" w:cs="宋体"/>
                <w:kern w:val="0"/>
                <w:sz w:val="18"/>
                <w:szCs w:val="18"/>
              </w:rPr>
              <w:t>100%</w:t>
            </w:r>
          </w:p>
        </w:tc>
      </w:tr>
      <w:tr w:rsidR="00222E32" w:rsidRPr="004003C7" w:rsidTr="007D0A55">
        <w:trPr>
          <w:trHeight w:val="271"/>
        </w:trPr>
        <w:tc>
          <w:tcPr>
            <w:tcW w:w="2195" w:type="dxa"/>
            <w:vMerge/>
            <w:tcBorders>
              <w:left w:val="single" w:sz="4" w:space="0" w:color="000000"/>
              <w:bottom w:val="single" w:sz="4" w:space="0" w:color="auto"/>
              <w:right w:val="single" w:sz="4" w:space="0" w:color="000000"/>
            </w:tcBorders>
            <w:vAlign w:val="center"/>
          </w:tcPr>
          <w:p w:rsidR="00222E32" w:rsidRPr="004003C7" w:rsidRDefault="00222E32" w:rsidP="007D0A55">
            <w:pPr>
              <w:widowControl/>
              <w:jc w:val="left"/>
              <w:rPr>
                <w:rFonts w:ascii="宋体" w:hAnsi="宋体" w:cs="宋体"/>
                <w:kern w:val="0"/>
                <w:sz w:val="18"/>
                <w:szCs w:val="18"/>
              </w:rPr>
            </w:pPr>
          </w:p>
        </w:tc>
        <w:tc>
          <w:tcPr>
            <w:tcW w:w="1857" w:type="dxa"/>
            <w:vMerge/>
            <w:tcBorders>
              <w:top w:val="single" w:sz="4" w:space="0" w:color="auto"/>
              <w:left w:val="single" w:sz="4" w:space="0" w:color="000000"/>
              <w:bottom w:val="single" w:sz="4" w:space="0" w:color="auto"/>
              <w:right w:val="single" w:sz="4" w:space="0" w:color="auto"/>
            </w:tcBorders>
            <w:shd w:val="clear" w:color="auto" w:fill="auto"/>
            <w:vAlign w:val="center"/>
          </w:tcPr>
          <w:p w:rsidR="00222E32" w:rsidRPr="004003C7" w:rsidRDefault="00222E32" w:rsidP="007D0A55">
            <w:pPr>
              <w:widowControl/>
              <w:jc w:val="center"/>
              <w:rPr>
                <w:rFonts w:ascii="宋体" w:hAnsi="宋体" w:cs="宋体"/>
                <w:kern w:val="0"/>
                <w:sz w:val="18"/>
                <w:szCs w:val="18"/>
              </w:rPr>
            </w:pPr>
          </w:p>
        </w:tc>
        <w:tc>
          <w:tcPr>
            <w:tcW w:w="6148" w:type="dxa"/>
            <w:gridSpan w:val="4"/>
            <w:tcBorders>
              <w:top w:val="single" w:sz="4" w:space="0" w:color="000000"/>
              <w:left w:val="single" w:sz="4" w:space="0" w:color="auto"/>
              <w:bottom w:val="single" w:sz="4" w:space="0" w:color="000000"/>
              <w:right w:val="single" w:sz="4" w:space="0" w:color="000000"/>
            </w:tcBorders>
            <w:shd w:val="clear" w:color="auto" w:fill="auto"/>
            <w:vAlign w:val="center"/>
          </w:tcPr>
          <w:p w:rsidR="00222E32" w:rsidRPr="00EA7E86" w:rsidRDefault="00222E32" w:rsidP="007D0A55">
            <w:pPr>
              <w:widowControl/>
              <w:jc w:val="left"/>
              <w:rPr>
                <w:rFonts w:ascii="宋体" w:hAnsi="宋体" w:cs="宋体"/>
                <w:kern w:val="0"/>
                <w:sz w:val="18"/>
                <w:szCs w:val="18"/>
              </w:rPr>
            </w:pPr>
            <w:r w:rsidRPr="00222E32">
              <w:rPr>
                <w:rFonts w:ascii="宋体" w:hAnsi="宋体" w:cs="宋体" w:hint="eastAsia"/>
                <w:kern w:val="0"/>
                <w:sz w:val="18"/>
                <w:szCs w:val="18"/>
              </w:rPr>
              <w:t>指标3：满足等级保护测评要求</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tcPr>
          <w:p w:rsidR="00222E32" w:rsidRPr="00814249" w:rsidRDefault="00222E32" w:rsidP="007D0A55">
            <w:pPr>
              <w:widowControl/>
              <w:jc w:val="center"/>
              <w:rPr>
                <w:rFonts w:ascii="宋体" w:hAnsi="宋体" w:cs="宋体"/>
                <w:kern w:val="0"/>
                <w:sz w:val="18"/>
                <w:szCs w:val="18"/>
              </w:rPr>
            </w:pPr>
            <w:r w:rsidRPr="00222E32">
              <w:rPr>
                <w:rFonts w:ascii="宋体" w:hAnsi="宋体" w:cs="宋体"/>
                <w:kern w:val="0"/>
                <w:sz w:val="18"/>
                <w:szCs w:val="18"/>
              </w:rPr>
              <w:t>100%</w:t>
            </w:r>
          </w:p>
        </w:tc>
      </w:tr>
      <w:tr w:rsidR="005C1620" w:rsidRPr="004003C7" w:rsidTr="003917DB">
        <w:trPr>
          <w:trHeight w:val="271"/>
        </w:trPr>
        <w:tc>
          <w:tcPr>
            <w:tcW w:w="2195" w:type="dxa"/>
            <w:tcBorders>
              <w:top w:val="single" w:sz="4" w:space="0" w:color="auto"/>
              <w:left w:val="single" w:sz="4" w:space="0" w:color="auto"/>
              <w:bottom w:val="single" w:sz="4" w:space="0" w:color="auto"/>
              <w:right w:val="single" w:sz="4" w:space="0" w:color="auto"/>
            </w:tcBorders>
            <w:vAlign w:val="center"/>
          </w:tcPr>
          <w:p w:rsidR="005C1620" w:rsidRPr="004003C7" w:rsidRDefault="00222E32" w:rsidP="003917DB">
            <w:pPr>
              <w:widowControl/>
              <w:jc w:val="center"/>
              <w:rPr>
                <w:rFonts w:ascii="宋体" w:hAnsi="宋体" w:cs="宋体"/>
                <w:kern w:val="0"/>
                <w:sz w:val="18"/>
                <w:szCs w:val="18"/>
              </w:rPr>
            </w:pPr>
            <w:r>
              <w:rPr>
                <w:rFonts w:ascii="宋体" w:hAnsi="宋体" w:cs="宋体" w:hint="eastAsia"/>
                <w:kern w:val="0"/>
                <w:sz w:val="18"/>
                <w:szCs w:val="18"/>
              </w:rPr>
              <w:t>社会效益指标</w:t>
            </w:r>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rsidR="005C1620" w:rsidRPr="004003C7" w:rsidRDefault="00222E32" w:rsidP="007D0A55">
            <w:pPr>
              <w:widowControl/>
              <w:jc w:val="center"/>
              <w:rPr>
                <w:rFonts w:ascii="宋体" w:hAnsi="宋体" w:cs="宋体"/>
                <w:kern w:val="0"/>
                <w:sz w:val="18"/>
                <w:szCs w:val="18"/>
              </w:rPr>
            </w:pPr>
            <w:r>
              <w:rPr>
                <w:rFonts w:ascii="宋体" w:hAnsi="宋体" w:cs="宋体" w:hint="eastAsia"/>
                <w:kern w:val="0"/>
                <w:sz w:val="18"/>
                <w:szCs w:val="18"/>
              </w:rPr>
              <w:t>社会效益指标</w:t>
            </w:r>
          </w:p>
        </w:tc>
        <w:tc>
          <w:tcPr>
            <w:tcW w:w="6148" w:type="dxa"/>
            <w:gridSpan w:val="4"/>
            <w:tcBorders>
              <w:top w:val="single" w:sz="4" w:space="0" w:color="000000"/>
              <w:left w:val="single" w:sz="4" w:space="0" w:color="auto"/>
              <w:bottom w:val="single" w:sz="4" w:space="0" w:color="000000"/>
              <w:right w:val="single" w:sz="4" w:space="0" w:color="000000"/>
            </w:tcBorders>
            <w:shd w:val="clear" w:color="auto" w:fill="auto"/>
            <w:vAlign w:val="center"/>
          </w:tcPr>
          <w:p w:rsidR="005C1620" w:rsidRPr="00EA7E86" w:rsidRDefault="00222E32" w:rsidP="007D0A55">
            <w:pPr>
              <w:widowControl/>
              <w:jc w:val="left"/>
              <w:rPr>
                <w:rFonts w:ascii="宋体" w:hAnsi="宋体" w:cs="宋体"/>
                <w:kern w:val="0"/>
                <w:sz w:val="18"/>
                <w:szCs w:val="18"/>
              </w:rPr>
            </w:pPr>
            <w:r w:rsidRPr="00222E32">
              <w:rPr>
                <w:rFonts w:ascii="宋体" w:hAnsi="宋体" w:cs="宋体" w:hint="eastAsia"/>
                <w:kern w:val="0"/>
                <w:sz w:val="18"/>
                <w:szCs w:val="18"/>
              </w:rPr>
              <w:t>指标1：提升信息系统的信息安全保护能力</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tcPr>
          <w:p w:rsidR="005C1620" w:rsidRPr="00814249" w:rsidRDefault="00222E32" w:rsidP="007D0A55">
            <w:pPr>
              <w:widowControl/>
              <w:jc w:val="center"/>
              <w:rPr>
                <w:rFonts w:ascii="宋体" w:hAnsi="宋体" w:cs="宋体"/>
                <w:kern w:val="0"/>
                <w:sz w:val="18"/>
                <w:szCs w:val="18"/>
              </w:rPr>
            </w:pPr>
            <w:r>
              <w:rPr>
                <w:rFonts w:ascii="宋体" w:hAnsi="宋体" w:cs="宋体" w:hint="eastAsia"/>
                <w:kern w:val="0"/>
                <w:sz w:val="18"/>
                <w:szCs w:val="18"/>
              </w:rPr>
              <w:t>有效提升</w:t>
            </w:r>
          </w:p>
        </w:tc>
      </w:tr>
      <w:tr w:rsidR="00222E32" w:rsidRPr="004003C7" w:rsidTr="007D0A55">
        <w:trPr>
          <w:trHeight w:val="271"/>
        </w:trPr>
        <w:tc>
          <w:tcPr>
            <w:tcW w:w="2195" w:type="dxa"/>
            <w:vMerge w:val="restart"/>
            <w:tcBorders>
              <w:top w:val="single" w:sz="4" w:space="0" w:color="auto"/>
              <w:left w:val="single" w:sz="4" w:space="0" w:color="auto"/>
              <w:right w:val="single" w:sz="4" w:space="0" w:color="auto"/>
            </w:tcBorders>
            <w:vAlign w:val="center"/>
          </w:tcPr>
          <w:p w:rsidR="00222E32" w:rsidRPr="004003C7" w:rsidRDefault="00222E32" w:rsidP="003917DB">
            <w:pPr>
              <w:widowControl/>
              <w:jc w:val="center"/>
              <w:rPr>
                <w:rFonts w:ascii="宋体" w:hAnsi="宋体" w:cs="宋体"/>
                <w:kern w:val="0"/>
                <w:sz w:val="18"/>
                <w:szCs w:val="18"/>
              </w:rPr>
            </w:pPr>
            <w:r>
              <w:rPr>
                <w:rFonts w:ascii="宋体" w:hAnsi="宋体" w:cs="宋体" w:hint="eastAsia"/>
                <w:kern w:val="0"/>
                <w:sz w:val="18"/>
                <w:szCs w:val="18"/>
              </w:rPr>
              <w:t>满意度指标</w:t>
            </w:r>
          </w:p>
        </w:tc>
        <w:tc>
          <w:tcPr>
            <w:tcW w:w="1857" w:type="dxa"/>
            <w:vMerge w:val="restart"/>
            <w:tcBorders>
              <w:top w:val="single" w:sz="4" w:space="0" w:color="auto"/>
              <w:left w:val="single" w:sz="4" w:space="0" w:color="auto"/>
              <w:right w:val="single" w:sz="4" w:space="0" w:color="auto"/>
            </w:tcBorders>
            <w:shd w:val="clear" w:color="auto" w:fill="auto"/>
            <w:vAlign w:val="center"/>
          </w:tcPr>
          <w:p w:rsidR="00222E32" w:rsidRPr="004003C7" w:rsidRDefault="00222E32" w:rsidP="007D0A55">
            <w:pPr>
              <w:widowControl/>
              <w:jc w:val="center"/>
              <w:rPr>
                <w:rFonts w:ascii="宋体" w:hAnsi="宋体" w:cs="宋体"/>
                <w:kern w:val="0"/>
                <w:sz w:val="18"/>
                <w:szCs w:val="18"/>
              </w:rPr>
            </w:pPr>
            <w:r>
              <w:rPr>
                <w:rFonts w:ascii="宋体" w:hAnsi="宋体" w:cs="宋体" w:hint="eastAsia"/>
                <w:kern w:val="0"/>
                <w:sz w:val="18"/>
                <w:szCs w:val="18"/>
              </w:rPr>
              <w:t>满意度指标</w:t>
            </w:r>
          </w:p>
        </w:tc>
        <w:tc>
          <w:tcPr>
            <w:tcW w:w="6148" w:type="dxa"/>
            <w:gridSpan w:val="4"/>
            <w:tcBorders>
              <w:top w:val="single" w:sz="4" w:space="0" w:color="000000"/>
              <w:left w:val="single" w:sz="4" w:space="0" w:color="auto"/>
              <w:bottom w:val="single" w:sz="4" w:space="0" w:color="000000"/>
              <w:right w:val="single" w:sz="4" w:space="0" w:color="000000"/>
            </w:tcBorders>
            <w:shd w:val="clear" w:color="auto" w:fill="auto"/>
            <w:vAlign w:val="center"/>
          </w:tcPr>
          <w:p w:rsidR="00222E32" w:rsidRPr="00EA7E86" w:rsidRDefault="00222E32" w:rsidP="007D0A55">
            <w:pPr>
              <w:widowControl/>
              <w:jc w:val="left"/>
              <w:rPr>
                <w:rFonts w:ascii="宋体" w:hAnsi="宋体" w:cs="宋体"/>
                <w:kern w:val="0"/>
                <w:sz w:val="18"/>
                <w:szCs w:val="18"/>
              </w:rPr>
            </w:pPr>
            <w:r w:rsidRPr="00222E32">
              <w:rPr>
                <w:rFonts w:ascii="宋体" w:hAnsi="宋体" w:cs="宋体" w:hint="eastAsia"/>
                <w:kern w:val="0"/>
                <w:sz w:val="18"/>
                <w:szCs w:val="18"/>
              </w:rPr>
              <w:t>指标1：政府各部门对项目的满意度</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tcPr>
          <w:p w:rsidR="00222E32" w:rsidRPr="00814249" w:rsidRDefault="00222E32" w:rsidP="007D0A55">
            <w:pPr>
              <w:widowControl/>
              <w:jc w:val="center"/>
              <w:rPr>
                <w:rFonts w:ascii="宋体" w:hAnsi="宋体" w:cs="宋体"/>
                <w:kern w:val="0"/>
                <w:sz w:val="18"/>
                <w:szCs w:val="18"/>
              </w:rPr>
            </w:pPr>
            <w:r w:rsidRPr="00222E32">
              <w:rPr>
                <w:rFonts w:ascii="宋体" w:hAnsi="宋体" w:cs="宋体" w:hint="eastAsia"/>
                <w:kern w:val="0"/>
                <w:sz w:val="18"/>
                <w:szCs w:val="18"/>
              </w:rPr>
              <w:t>≥95%</w:t>
            </w:r>
          </w:p>
        </w:tc>
      </w:tr>
      <w:tr w:rsidR="00222E32" w:rsidRPr="004003C7" w:rsidTr="007D0A55">
        <w:trPr>
          <w:trHeight w:val="271"/>
        </w:trPr>
        <w:tc>
          <w:tcPr>
            <w:tcW w:w="2195" w:type="dxa"/>
            <w:vMerge/>
            <w:tcBorders>
              <w:left w:val="single" w:sz="4" w:space="0" w:color="auto"/>
              <w:bottom w:val="single" w:sz="4" w:space="0" w:color="auto"/>
              <w:right w:val="single" w:sz="4" w:space="0" w:color="auto"/>
            </w:tcBorders>
            <w:vAlign w:val="center"/>
          </w:tcPr>
          <w:p w:rsidR="00222E32" w:rsidRPr="004003C7" w:rsidRDefault="00222E32" w:rsidP="007D0A55">
            <w:pPr>
              <w:widowControl/>
              <w:jc w:val="left"/>
              <w:rPr>
                <w:rFonts w:ascii="宋体" w:hAnsi="宋体" w:cs="宋体"/>
                <w:kern w:val="0"/>
                <w:sz w:val="18"/>
                <w:szCs w:val="18"/>
              </w:rPr>
            </w:pPr>
          </w:p>
        </w:tc>
        <w:tc>
          <w:tcPr>
            <w:tcW w:w="1857" w:type="dxa"/>
            <w:vMerge/>
            <w:tcBorders>
              <w:left w:val="single" w:sz="4" w:space="0" w:color="auto"/>
              <w:bottom w:val="single" w:sz="4" w:space="0" w:color="auto"/>
              <w:right w:val="single" w:sz="4" w:space="0" w:color="auto"/>
            </w:tcBorders>
            <w:shd w:val="clear" w:color="auto" w:fill="auto"/>
            <w:vAlign w:val="center"/>
          </w:tcPr>
          <w:p w:rsidR="00222E32" w:rsidRPr="004003C7" w:rsidRDefault="00222E32" w:rsidP="007D0A55">
            <w:pPr>
              <w:widowControl/>
              <w:jc w:val="center"/>
              <w:rPr>
                <w:rFonts w:ascii="宋体" w:hAnsi="宋体" w:cs="宋体"/>
                <w:kern w:val="0"/>
                <w:sz w:val="18"/>
                <w:szCs w:val="18"/>
              </w:rPr>
            </w:pPr>
          </w:p>
        </w:tc>
        <w:tc>
          <w:tcPr>
            <w:tcW w:w="6148" w:type="dxa"/>
            <w:gridSpan w:val="4"/>
            <w:tcBorders>
              <w:top w:val="single" w:sz="4" w:space="0" w:color="000000"/>
              <w:left w:val="single" w:sz="4" w:space="0" w:color="auto"/>
              <w:bottom w:val="single" w:sz="4" w:space="0" w:color="000000"/>
              <w:right w:val="single" w:sz="4" w:space="0" w:color="000000"/>
            </w:tcBorders>
            <w:shd w:val="clear" w:color="auto" w:fill="auto"/>
            <w:vAlign w:val="center"/>
          </w:tcPr>
          <w:p w:rsidR="00222E32" w:rsidRPr="00EA7E86" w:rsidRDefault="00222E32" w:rsidP="007D0A55">
            <w:pPr>
              <w:widowControl/>
              <w:jc w:val="left"/>
              <w:rPr>
                <w:rFonts w:ascii="宋体" w:hAnsi="宋体" w:cs="宋体"/>
                <w:kern w:val="0"/>
                <w:sz w:val="18"/>
                <w:szCs w:val="18"/>
              </w:rPr>
            </w:pPr>
            <w:r w:rsidRPr="00222E32">
              <w:rPr>
                <w:rFonts w:ascii="宋体" w:hAnsi="宋体" w:cs="宋体" w:hint="eastAsia"/>
                <w:kern w:val="0"/>
                <w:sz w:val="18"/>
                <w:szCs w:val="18"/>
              </w:rPr>
              <w:t>指标2：社会对项目的满意度</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tcPr>
          <w:p w:rsidR="00222E32" w:rsidRPr="00814249" w:rsidRDefault="00222E32" w:rsidP="007D0A55">
            <w:pPr>
              <w:widowControl/>
              <w:jc w:val="center"/>
              <w:rPr>
                <w:rFonts w:ascii="宋体" w:hAnsi="宋体" w:cs="宋体"/>
                <w:kern w:val="0"/>
                <w:sz w:val="18"/>
                <w:szCs w:val="18"/>
              </w:rPr>
            </w:pPr>
            <w:r w:rsidRPr="00222E32">
              <w:rPr>
                <w:rFonts w:ascii="宋体" w:hAnsi="宋体" w:cs="宋体" w:hint="eastAsia"/>
                <w:kern w:val="0"/>
                <w:sz w:val="18"/>
                <w:szCs w:val="18"/>
              </w:rPr>
              <w:t>≥95%</w:t>
            </w:r>
          </w:p>
        </w:tc>
      </w:tr>
    </w:tbl>
    <w:p w:rsidR="00CB4312" w:rsidRDefault="00CB4312" w:rsidP="003917DB">
      <w:pPr>
        <w:tabs>
          <w:tab w:val="left" w:pos="2136"/>
        </w:tabs>
        <w:rPr>
          <w:rFonts w:ascii="楷体_GB2312" w:eastAsia="楷体_GB2312" w:hAnsi="宋体" w:cs="宋体"/>
          <w:sz w:val="32"/>
          <w:szCs w:val="32"/>
        </w:rPr>
      </w:pPr>
    </w:p>
    <w:tbl>
      <w:tblPr>
        <w:tblpPr w:leftFromText="180" w:rightFromText="180" w:horzAnchor="margin" w:tblpY="-1800"/>
        <w:tblW w:w="15309" w:type="dxa"/>
        <w:tblLook w:val="04A0" w:firstRow="1" w:lastRow="0" w:firstColumn="1" w:lastColumn="0" w:noHBand="0" w:noVBand="1"/>
      </w:tblPr>
      <w:tblGrid>
        <w:gridCol w:w="2195"/>
        <w:gridCol w:w="1857"/>
        <w:gridCol w:w="2164"/>
        <w:gridCol w:w="2148"/>
        <w:gridCol w:w="1587"/>
        <w:gridCol w:w="249"/>
        <w:gridCol w:w="1132"/>
        <w:gridCol w:w="3977"/>
      </w:tblGrid>
      <w:tr w:rsidR="00814249" w:rsidRPr="004003C7" w:rsidTr="003917DB">
        <w:trPr>
          <w:trHeight w:val="406"/>
        </w:trPr>
        <w:tc>
          <w:tcPr>
            <w:tcW w:w="15309" w:type="dxa"/>
            <w:gridSpan w:val="8"/>
            <w:tcBorders>
              <w:top w:val="nil"/>
              <w:left w:val="nil"/>
              <w:bottom w:val="nil"/>
              <w:right w:val="nil"/>
            </w:tcBorders>
            <w:shd w:val="clear" w:color="auto" w:fill="auto"/>
            <w:noWrap/>
            <w:vAlign w:val="bottom"/>
            <w:hideMark/>
          </w:tcPr>
          <w:p w:rsidR="00814249" w:rsidRDefault="00814249" w:rsidP="007D0A55">
            <w:pPr>
              <w:widowControl/>
              <w:jc w:val="center"/>
              <w:outlineLvl w:val="1"/>
              <w:rPr>
                <w:rFonts w:ascii="仿宋_GB2312" w:eastAsia="仿宋_GB2312" w:hAnsi="宋体"/>
                <w:b/>
                <w:kern w:val="0"/>
                <w:sz w:val="32"/>
                <w:szCs w:val="32"/>
              </w:rPr>
            </w:pPr>
          </w:p>
          <w:p w:rsidR="00814249" w:rsidRDefault="00814249" w:rsidP="007D0A55">
            <w:pPr>
              <w:widowControl/>
              <w:jc w:val="center"/>
              <w:outlineLvl w:val="1"/>
              <w:rPr>
                <w:rFonts w:ascii="仿宋_GB2312" w:eastAsia="仿宋_GB2312" w:hAnsi="宋体"/>
                <w:b/>
                <w:kern w:val="0"/>
                <w:sz w:val="32"/>
                <w:szCs w:val="32"/>
              </w:rPr>
            </w:pPr>
          </w:p>
          <w:p w:rsidR="00814249" w:rsidRPr="004003C7" w:rsidRDefault="00814249" w:rsidP="007D0A55">
            <w:pPr>
              <w:widowControl/>
              <w:jc w:val="center"/>
              <w:outlineLvl w:val="1"/>
              <w:rPr>
                <w:rFonts w:ascii="宋体" w:hAnsi="宋体" w:cs="宋体"/>
                <w:b/>
                <w:bCs/>
                <w:kern w:val="0"/>
                <w:sz w:val="32"/>
                <w:szCs w:val="32"/>
              </w:rPr>
            </w:pPr>
            <w:r w:rsidRPr="002C1114">
              <w:rPr>
                <w:rFonts w:ascii="仿宋_GB2312" w:eastAsia="仿宋_GB2312" w:hAnsi="宋体" w:hint="eastAsia"/>
                <w:b/>
                <w:kern w:val="0"/>
                <w:sz w:val="32"/>
                <w:szCs w:val="32"/>
              </w:rPr>
              <w:t xml:space="preserve">项  目  支  出  </w:t>
            </w:r>
            <w:proofErr w:type="gramStart"/>
            <w:r w:rsidRPr="002C1114">
              <w:rPr>
                <w:rFonts w:ascii="仿宋_GB2312" w:eastAsia="仿宋_GB2312" w:hAnsi="宋体" w:hint="eastAsia"/>
                <w:b/>
                <w:kern w:val="0"/>
                <w:sz w:val="32"/>
                <w:szCs w:val="32"/>
              </w:rPr>
              <w:t>绩</w:t>
            </w:r>
            <w:proofErr w:type="gramEnd"/>
            <w:r w:rsidRPr="002C1114">
              <w:rPr>
                <w:rFonts w:ascii="仿宋_GB2312" w:eastAsia="仿宋_GB2312" w:hAnsi="宋体" w:hint="eastAsia"/>
                <w:b/>
                <w:kern w:val="0"/>
                <w:sz w:val="32"/>
                <w:szCs w:val="32"/>
              </w:rPr>
              <w:t xml:space="preserve">  </w:t>
            </w:r>
            <w:proofErr w:type="gramStart"/>
            <w:r w:rsidRPr="002C1114">
              <w:rPr>
                <w:rFonts w:ascii="仿宋_GB2312" w:eastAsia="仿宋_GB2312" w:hAnsi="宋体" w:hint="eastAsia"/>
                <w:b/>
                <w:kern w:val="0"/>
                <w:sz w:val="32"/>
                <w:szCs w:val="32"/>
              </w:rPr>
              <w:t>效</w:t>
            </w:r>
            <w:proofErr w:type="gramEnd"/>
            <w:r w:rsidRPr="002C1114">
              <w:rPr>
                <w:rFonts w:ascii="仿宋_GB2312" w:eastAsia="仿宋_GB2312" w:hAnsi="宋体" w:hint="eastAsia"/>
                <w:b/>
                <w:kern w:val="0"/>
                <w:sz w:val="32"/>
                <w:szCs w:val="32"/>
              </w:rPr>
              <w:t xml:space="preserve">  目  标  表</w:t>
            </w:r>
          </w:p>
        </w:tc>
      </w:tr>
      <w:tr w:rsidR="00814249" w:rsidRPr="004003C7" w:rsidTr="003917DB">
        <w:trPr>
          <w:trHeight w:val="271"/>
        </w:trPr>
        <w:tc>
          <w:tcPr>
            <w:tcW w:w="2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4249" w:rsidRPr="004003C7" w:rsidRDefault="00814249" w:rsidP="003917DB">
            <w:pPr>
              <w:widowControl/>
              <w:jc w:val="center"/>
              <w:rPr>
                <w:rFonts w:ascii="宋体" w:hAnsi="宋体" w:cs="宋体"/>
                <w:b/>
                <w:bCs/>
                <w:kern w:val="0"/>
                <w:sz w:val="18"/>
                <w:szCs w:val="18"/>
              </w:rPr>
            </w:pPr>
            <w:r w:rsidRPr="004003C7">
              <w:rPr>
                <w:rFonts w:ascii="宋体" w:hAnsi="宋体" w:cs="宋体" w:hint="eastAsia"/>
                <w:b/>
                <w:bCs/>
                <w:kern w:val="0"/>
                <w:sz w:val="18"/>
                <w:szCs w:val="18"/>
              </w:rPr>
              <w:lastRenderedPageBreak/>
              <w:t>预算单位</w:t>
            </w:r>
          </w:p>
        </w:tc>
        <w:tc>
          <w:tcPr>
            <w:tcW w:w="6169" w:type="dxa"/>
            <w:gridSpan w:val="3"/>
            <w:tcBorders>
              <w:top w:val="single" w:sz="4" w:space="0" w:color="auto"/>
              <w:left w:val="nil"/>
              <w:bottom w:val="single" w:sz="4" w:space="0" w:color="auto"/>
              <w:right w:val="single" w:sz="4" w:space="0" w:color="auto"/>
            </w:tcBorders>
            <w:shd w:val="clear" w:color="auto" w:fill="auto"/>
            <w:vAlign w:val="center"/>
            <w:hideMark/>
          </w:tcPr>
          <w:p w:rsidR="00814249" w:rsidRPr="004003C7" w:rsidRDefault="00814249" w:rsidP="007D0A55">
            <w:pPr>
              <w:widowControl/>
              <w:jc w:val="center"/>
              <w:rPr>
                <w:rFonts w:ascii="宋体" w:hAnsi="宋体" w:cs="宋体"/>
                <w:kern w:val="0"/>
                <w:sz w:val="18"/>
                <w:szCs w:val="18"/>
              </w:rPr>
            </w:pPr>
            <w:r w:rsidRPr="00F67BEF">
              <w:rPr>
                <w:rFonts w:ascii="宋体" w:hAnsi="宋体" w:cs="宋体" w:hint="eastAsia"/>
                <w:kern w:val="0"/>
                <w:sz w:val="18"/>
                <w:szCs w:val="18"/>
              </w:rPr>
              <w:t>新疆维吾尔自治区自然资源信息中心（新疆维吾尔自治区自然资源档案馆）</w:t>
            </w:r>
          </w:p>
        </w:tc>
        <w:tc>
          <w:tcPr>
            <w:tcW w:w="1587" w:type="dxa"/>
            <w:tcBorders>
              <w:top w:val="single" w:sz="4" w:space="0" w:color="auto"/>
              <w:left w:val="nil"/>
              <w:bottom w:val="single" w:sz="4" w:space="0" w:color="auto"/>
              <w:right w:val="single" w:sz="4" w:space="0" w:color="auto"/>
            </w:tcBorders>
            <w:shd w:val="clear" w:color="auto" w:fill="auto"/>
            <w:vAlign w:val="center"/>
            <w:hideMark/>
          </w:tcPr>
          <w:p w:rsidR="00814249" w:rsidRPr="004003C7" w:rsidRDefault="00814249" w:rsidP="007D0A55">
            <w:pPr>
              <w:widowControl/>
              <w:jc w:val="center"/>
              <w:rPr>
                <w:rFonts w:ascii="宋体" w:hAnsi="宋体" w:cs="宋体"/>
                <w:b/>
                <w:bCs/>
                <w:kern w:val="0"/>
                <w:sz w:val="18"/>
                <w:szCs w:val="18"/>
              </w:rPr>
            </w:pPr>
            <w:r w:rsidRPr="004003C7">
              <w:rPr>
                <w:rFonts w:ascii="宋体" w:hAnsi="宋体" w:cs="宋体" w:hint="eastAsia"/>
                <w:b/>
                <w:bCs/>
                <w:kern w:val="0"/>
                <w:sz w:val="18"/>
                <w:szCs w:val="18"/>
              </w:rPr>
              <w:t>项目名称</w:t>
            </w:r>
          </w:p>
        </w:tc>
        <w:tc>
          <w:tcPr>
            <w:tcW w:w="5358" w:type="dxa"/>
            <w:gridSpan w:val="3"/>
            <w:tcBorders>
              <w:top w:val="single" w:sz="4" w:space="0" w:color="auto"/>
              <w:left w:val="nil"/>
              <w:bottom w:val="single" w:sz="4" w:space="0" w:color="auto"/>
              <w:right w:val="single" w:sz="4" w:space="0" w:color="auto"/>
            </w:tcBorders>
            <w:shd w:val="clear" w:color="auto" w:fill="auto"/>
            <w:vAlign w:val="center"/>
            <w:hideMark/>
          </w:tcPr>
          <w:p w:rsidR="00814249" w:rsidRPr="004003C7" w:rsidRDefault="00814249" w:rsidP="007D0A55">
            <w:pPr>
              <w:widowControl/>
              <w:jc w:val="center"/>
              <w:rPr>
                <w:rFonts w:ascii="宋体" w:hAnsi="宋体" w:cs="宋体"/>
                <w:kern w:val="0"/>
                <w:sz w:val="18"/>
                <w:szCs w:val="18"/>
              </w:rPr>
            </w:pPr>
            <w:r w:rsidRPr="00814249">
              <w:rPr>
                <w:rFonts w:ascii="宋体" w:hAnsi="宋体" w:cs="宋体" w:hint="eastAsia"/>
                <w:kern w:val="0"/>
                <w:sz w:val="18"/>
                <w:szCs w:val="18"/>
              </w:rPr>
              <w:t>新疆国土空间基础信息平台建设项目（一期）</w:t>
            </w:r>
          </w:p>
        </w:tc>
      </w:tr>
      <w:tr w:rsidR="00814249" w:rsidRPr="004003C7" w:rsidTr="003917DB">
        <w:trPr>
          <w:trHeight w:val="451"/>
        </w:trPr>
        <w:tc>
          <w:tcPr>
            <w:tcW w:w="2195" w:type="dxa"/>
            <w:tcBorders>
              <w:top w:val="nil"/>
              <w:left w:val="single" w:sz="4" w:space="0" w:color="auto"/>
              <w:bottom w:val="single" w:sz="4" w:space="0" w:color="auto"/>
              <w:right w:val="single" w:sz="4" w:space="0" w:color="auto"/>
            </w:tcBorders>
            <w:shd w:val="clear" w:color="auto" w:fill="auto"/>
            <w:vAlign w:val="center"/>
            <w:hideMark/>
          </w:tcPr>
          <w:p w:rsidR="00814249" w:rsidRPr="004003C7" w:rsidRDefault="00814249" w:rsidP="007D0A55">
            <w:pPr>
              <w:widowControl/>
              <w:jc w:val="center"/>
              <w:rPr>
                <w:rFonts w:ascii="宋体" w:hAnsi="宋体" w:cs="宋体"/>
                <w:b/>
                <w:bCs/>
                <w:kern w:val="0"/>
                <w:sz w:val="18"/>
                <w:szCs w:val="18"/>
              </w:rPr>
            </w:pPr>
            <w:r w:rsidRPr="004003C7">
              <w:rPr>
                <w:rFonts w:ascii="宋体" w:hAnsi="宋体" w:cs="宋体" w:hint="eastAsia"/>
                <w:b/>
                <w:bCs/>
                <w:kern w:val="0"/>
                <w:sz w:val="18"/>
                <w:szCs w:val="18"/>
              </w:rPr>
              <w:t>项目资金（万元）</w:t>
            </w:r>
          </w:p>
        </w:tc>
        <w:tc>
          <w:tcPr>
            <w:tcW w:w="1857" w:type="dxa"/>
            <w:tcBorders>
              <w:top w:val="single" w:sz="4" w:space="0" w:color="auto"/>
              <w:left w:val="nil"/>
              <w:bottom w:val="single" w:sz="4" w:space="0" w:color="auto"/>
              <w:right w:val="single" w:sz="4" w:space="0" w:color="auto"/>
            </w:tcBorders>
            <w:shd w:val="clear" w:color="auto" w:fill="auto"/>
            <w:vAlign w:val="center"/>
            <w:hideMark/>
          </w:tcPr>
          <w:p w:rsidR="00814249" w:rsidRPr="004003C7" w:rsidRDefault="00814249" w:rsidP="007D0A55">
            <w:pPr>
              <w:widowControl/>
              <w:jc w:val="center"/>
              <w:rPr>
                <w:rFonts w:ascii="宋体" w:hAnsi="宋体" w:cs="宋体"/>
                <w:kern w:val="0"/>
                <w:sz w:val="18"/>
                <w:szCs w:val="18"/>
              </w:rPr>
            </w:pPr>
            <w:r w:rsidRPr="004003C7">
              <w:rPr>
                <w:rFonts w:ascii="宋体" w:hAnsi="宋体" w:cs="宋体" w:hint="eastAsia"/>
                <w:kern w:val="0"/>
                <w:sz w:val="18"/>
                <w:szCs w:val="18"/>
              </w:rPr>
              <w:t>年度资金总额：</w:t>
            </w:r>
          </w:p>
        </w:tc>
        <w:tc>
          <w:tcPr>
            <w:tcW w:w="2164" w:type="dxa"/>
            <w:tcBorders>
              <w:top w:val="nil"/>
              <w:left w:val="nil"/>
              <w:bottom w:val="single" w:sz="4" w:space="0" w:color="auto"/>
              <w:right w:val="single" w:sz="4" w:space="0" w:color="auto"/>
            </w:tcBorders>
            <w:shd w:val="clear" w:color="auto" w:fill="auto"/>
            <w:vAlign w:val="center"/>
            <w:hideMark/>
          </w:tcPr>
          <w:p w:rsidR="00814249" w:rsidRPr="004003C7" w:rsidRDefault="00814249" w:rsidP="007D0A55">
            <w:pPr>
              <w:widowControl/>
              <w:jc w:val="center"/>
              <w:rPr>
                <w:rFonts w:ascii="宋体" w:hAnsi="宋体" w:cs="宋体"/>
                <w:kern w:val="0"/>
                <w:sz w:val="18"/>
                <w:szCs w:val="18"/>
              </w:rPr>
            </w:pPr>
            <w:r>
              <w:rPr>
                <w:rFonts w:ascii="宋体" w:hAnsi="宋体" w:cs="宋体" w:hint="eastAsia"/>
                <w:kern w:val="0"/>
                <w:sz w:val="18"/>
                <w:szCs w:val="18"/>
              </w:rPr>
              <w:t>300</w:t>
            </w:r>
          </w:p>
        </w:tc>
        <w:tc>
          <w:tcPr>
            <w:tcW w:w="2148" w:type="dxa"/>
            <w:tcBorders>
              <w:top w:val="single" w:sz="4" w:space="0" w:color="auto"/>
              <w:left w:val="nil"/>
              <w:bottom w:val="single" w:sz="4" w:space="0" w:color="auto"/>
              <w:right w:val="single" w:sz="4" w:space="0" w:color="auto"/>
            </w:tcBorders>
            <w:shd w:val="clear" w:color="auto" w:fill="auto"/>
            <w:vAlign w:val="center"/>
            <w:hideMark/>
          </w:tcPr>
          <w:p w:rsidR="00814249" w:rsidRPr="004003C7" w:rsidRDefault="00814249" w:rsidP="007D0A55">
            <w:pPr>
              <w:widowControl/>
              <w:jc w:val="center"/>
              <w:rPr>
                <w:rFonts w:ascii="宋体" w:hAnsi="宋体" w:cs="宋体"/>
                <w:kern w:val="0"/>
                <w:sz w:val="18"/>
                <w:szCs w:val="18"/>
              </w:rPr>
            </w:pPr>
            <w:r w:rsidRPr="004003C7">
              <w:rPr>
                <w:rFonts w:ascii="宋体" w:hAnsi="宋体" w:cs="宋体" w:hint="eastAsia"/>
                <w:kern w:val="0"/>
                <w:sz w:val="18"/>
                <w:szCs w:val="18"/>
              </w:rPr>
              <w:t>其中：财政拨款</w:t>
            </w:r>
          </w:p>
        </w:tc>
        <w:tc>
          <w:tcPr>
            <w:tcW w:w="1587" w:type="dxa"/>
            <w:tcBorders>
              <w:top w:val="nil"/>
              <w:left w:val="nil"/>
              <w:bottom w:val="single" w:sz="4" w:space="0" w:color="auto"/>
              <w:right w:val="single" w:sz="4" w:space="0" w:color="auto"/>
            </w:tcBorders>
            <w:shd w:val="clear" w:color="auto" w:fill="auto"/>
            <w:vAlign w:val="center"/>
            <w:hideMark/>
          </w:tcPr>
          <w:p w:rsidR="00814249" w:rsidRPr="004003C7" w:rsidRDefault="00814249" w:rsidP="007D0A55">
            <w:pPr>
              <w:widowControl/>
              <w:jc w:val="center"/>
              <w:rPr>
                <w:rFonts w:ascii="宋体" w:hAnsi="宋体" w:cs="宋体"/>
                <w:kern w:val="0"/>
                <w:sz w:val="18"/>
                <w:szCs w:val="18"/>
              </w:rPr>
            </w:pPr>
            <w:r>
              <w:rPr>
                <w:rFonts w:ascii="宋体" w:hAnsi="宋体" w:cs="宋体" w:hint="eastAsia"/>
                <w:kern w:val="0"/>
                <w:sz w:val="18"/>
                <w:szCs w:val="18"/>
              </w:rPr>
              <w:t>300</w:t>
            </w:r>
            <w:r w:rsidRPr="004003C7">
              <w:rPr>
                <w:rFonts w:ascii="宋体" w:hAnsi="宋体" w:cs="宋体" w:hint="eastAsia"/>
                <w:kern w:val="0"/>
                <w:sz w:val="18"/>
                <w:szCs w:val="18"/>
              </w:rPr>
              <w:t xml:space="preserve">　</w:t>
            </w:r>
          </w:p>
        </w:tc>
        <w:tc>
          <w:tcPr>
            <w:tcW w:w="1381" w:type="dxa"/>
            <w:gridSpan w:val="2"/>
            <w:tcBorders>
              <w:top w:val="single" w:sz="4" w:space="0" w:color="auto"/>
              <w:left w:val="nil"/>
              <w:bottom w:val="single" w:sz="4" w:space="0" w:color="auto"/>
              <w:right w:val="single" w:sz="4" w:space="0" w:color="auto"/>
            </w:tcBorders>
            <w:shd w:val="clear" w:color="auto" w:fill="auto"/>
            <w:vAlign w:val="center"/>
            <w:hideMark/>
          </w:tcPr>
          <w:p w:rsidR="00814249" w:rsidRPr="004003C7" w:rsidRDefault="00814249" w:rsidP="007D0A55">
            <w:pPr>
              <w:widowControl/>
              <w:jc w:val="center"/>
              <w:rPr>
                <w:rFonts w:ascii="宋体" w:hAnsi="宋体" w:cs="宋体"/>
                <w:kern w:val="0"/>
                <w:sz w:val="18"/>
                <w:szCs w:val="18"/>
              </w:rPr>
            </w:pPr>
            <w:r w:rsidRPr="004003C7">
              <w:rPr>
                <w:rFonts w:ascii="宋体" w:hAnsi="宋体" w:cs="宋体" w:hint="eastAsia"/>
                <w:kern w:val="0"/>
                <w:sz w:val="18"/>
                <w:szCs w:val="18"/>
              </w:rPr>
              <w:t>其他资金</w:t>
            </w:r>
          </w:p>
        </w:tc>
        <w:tc>
          <w:tcPr>
            <w:tcW w:w="3977" w:type="dxa"/>
            <w:tcBorders>
              <w:top w:val="single" w:sz="4" w:space="0" w:color="auto"/>
              <w:left w:val="nil"/>
              <w:bottom w:val="single" w:sz="4" w:space="0" w:color="auto"/>
              <w:right w:val="single" w:sz="4" w:space="0" w:color="auto"/>
            </w:tcBorders>
            <w:shd w:val="clear" w:color="auto" w:fill="auto"/>
            <w:vAlign w:val="center"/>
            <w:hideMark/>
          </w:tcPr>
          <w:p w:rsidR="00814249" w:rsidRPr="004003C7" w:rsidRDefault="00814249" w:rsidP="007D0A55">
            <w:pPr>
              <w:widowControl/>
              <w:jc w:val="center"/>
              <w:rPr>
                <w:rFonts w:ascii="宋体" w:hAnsi="宋体" w:cs="宋体"/>
                <w:kern w:val="0"/>
                <w:sz w:val="18"/>
                <w:szCs w:val="18"/>
              </w:rPr>
            </w:pPr>
            <w:r w:rsidRPr="004003C7">
              <w:rPr>
                <w:rFonts w:ascii="宋体" w:hAnsi="宋体" w:cs="宋体" w:hint="eastAsia"/>
                <w:kern w:val="0"/>
                <w:sz w:val="18"/>
                <w:szCs w:val="18"/>
              </w:rPr>
              <w:t xml:space="preserve">　</w:t>
            </w:r>
          </w:p>
        </w:tc>
      </w:tr>
      <w:tr w:rsidR="00814249" w:rsidRPr="004003C7" w:rsidTr="003917DB">
        <w:trPr>
          <w:trHeight w:val="401"/>
        </w:trPr>
        <w:tc>
          <w:tcPr>
            <w:tcW w:w="2195" w:type="dxa"/>
            <w:tcBorders>
              <w:top w:val="nil"/>
              <w:left w:val="single" w:sz="4" w:space="0" w:color="000000"/>
              <w:bottom w:val="single" w:sz="4" w:space="0" w:color="000000"/>
              <w:right w:val="single" w:sz="4" w:space="0" w:color="000000"/>
            </w:tcBorders>
            <w:shd w:val="clear" w:color="auto" w:fill="auto"/>
            <w:vAlign w:val="center"/>
            <w:hideMark/>
          </w:tcPr>
          <w:p w:rsidR="00814249" w:rsidRPr="004003C7" w:rsidRDefault="00814249" w:rsidP="007D0A55">
            <w:pPr>
              <w:widowControl/>
              <w:jc w:val="center"/>
              <w:rPr>
                <w:rFonts w:ascii="宋体" w:hAnsi="宋体" w:cs="宋体"/>
                <w:b/>
                <w:bCs/>
                <w:kern w:val="0"/>
                <w:sz w:val="18"/>
                <w:szCs w:val="18"/>
              </w:rPr>
            </w:pPr>
            <w:r w:rsidRPr="004003C7">
              <w:rPr>
                <w:rFonts w:ascii="宋体" w:hAnsi="宋体" w:cs="宋体" w:hint="eastAsia"/>
                <w:b/>
                <w:bCs/>
                <w:kern w:val="0"/>
                <w:sz w:val="18"/>
                <w:szCs w:val="18"/>
              </w:rPr>
              <w:t>项目总体目标</w:t>
            </w:r>
          </w:p>
        </w:tc>
        <w:tc>
          <w:tcPr>
            <w:tcW w:w="13114" w:type="dxa"/>
            <w:gridSpan w:val="7"/>
            <w:tcBorders>
              <w:top w:val="nil"/>
              <w:left w:val="nil"/>
              <w:bottom w:val="single" w:sz="4" w:space="0" w:color="000000"/>
              <w:right w:val="single" w:sz="4" w:space="0" w:color="000000"/>
            </w:tcBorders>
            <w:shd w:val="clear" w:color="auto" w:fill="auto"/>
          </w:tcPr>
          <w:p w:rsidR="00814249" w:rsidRDefault="00814249" w:rsidP="007D0A55">
            <w:pPr>
              <w:widowControl/>
              <w:jc w:val="left"/>
              <w:rPr>
                <w:rFonts w:ascii="宋体" w:hAnsi="宋体" w:cs="宋体"/>
                <w:kern w:val="0"/>
                <w:sz w:val="18"/>
                <w:szCs w:val="18"/>
              </w:rPr>
            </w:pPr>
            <w:r w:rsidRPr="00814249">
              <w:rPr>
                <w:rFonts w:ascii="宋体" w:hAnsi="宋体" w:cs="宋体" w:hint="eastAsia"/>
                <w:kern w:val="0"/>
                <w:sz w:val="18"/>
                <w:szCs w:val="18"/>
              </w:rPr>
              <w:t>通过本项目的实施，补充完善新疆平台基础环境构建，强化新疆平台部署运行的</w:t>
            </w:r>
            <w:proofErr w:type="gramStart"/>
            <w:r w:rsidRPr="00814249">
              <w:rPr>
                <w:rFonts w:ascii="宋体" w:hAnsi="宋体" w:cs="宋体" w:hint="eastAsia"/>
                <w:kern w:val="0"/>
                <w:sz w:val="18"/>
                <w:szCs w:val="18"/>
              </w:rPr>
              <w:t>基环境</w:t>
            </w:r>
            <w:proofErr w:type="gramEnd"/>
            <w:r w:rsidRPr="00814249">
              <w:rPr>
                <w:rFonts w:ascii="宋体" w:hAnsi="宋体" w:cs="宋体" w:hint="eastAsia"/>
                <w:kern w:val="0"/>
                <w:sz w:val="18"/>
                <w:szCs w:val="18"/>
              </w:rPr>
              <w:t>建设，包括虚拟化平台、</w:t>
            </w:r>
            <w:proofErr w:type="gramStart"/>
            <w:r w:rsidRPr="00814249">
              <w:rPr>
                <w:rFonts w:ascii="宋体" w:hAnsi="宋体" w:cs="宋体" w:hint="eastAsia"/>
                <w:kern w:val="0"/>
                <w:sz w:val="18"/>
                <w:szCs w:val="18"/>
              </w:rPr>
              <w:t>云管理</w:t>
            </w:r>
            <w:proofErr w:type="gramEnd"/>
            <w:r w:rsidRPr="00814249">
              <w:rPr>
                <w:rFonts w:ascii="宋体" w:hAnsi="宋体" w:cs="宋体" w:hint="eastAsia"/>
                <w:kern w:val="0"/>
                <w:sz w:val="18"/>
                <w:szCs w:val="18"/>
              </w:rPr>
              <w:t>平台、数据共享交换设备建设。在国家国土空间信息基础平台总体目标和建设思路指导下，通过集成或接入全区的基础地理、</w:t>
            </w:r>
            <w:proofErr w:type="gramStart"/>
            <w:r w:rsidRPr="00814249">
              <w:rPr>
                <w:rFonts w:ascii="宋体" w:hAnsi="宋体" w:cs="宋体" w:hint="eastAsia"/>
                <w:kern w:val="0"/>
                <w:sz w:val="18"/>
                <w:szCs w:val="18"/>
              </w:rPr>
              <w:t>地理国情</w:t>
            </w:r>
            <w:proofErr w:type="gramEnd"/>
            <w:r w:rsidRPr="00814249">
              <w:rPr>
                <w:rFonts w:ascii="宋体" w:hAnsi="宋体" w:cs="宋体" w:hint="eastAsia"/>
                <w:kern w:val="0"/>
                <w:sz w:val="18"/>
                <w:szCs w:val="18"/>
              </w:rPr>
              <w:t>普查、遥感、土地、地质、矿产资源、地质环境、不动产、规划、管理等国土系统所属信息资源，并共享交换发改、环保、住建、交通、水利、农业、林业等部门国土空间基础信息，面向政府部门，形成内容全面、更新及时、权威准确的新疆全区国土空间基础数据资源体系，为新疆全区国土空间规划的编制、行政审批、监测监管、决策分析提供有力的应用服务和技术支撑，不断提升国土空间治理能力的现代化水平。</w:t>
            </w:r>
          </w:p>
          <w:p w:rsidR="00814249" w:rsidRPr="004003C7" w:rsidRDefault="00814249" w:rsidP="007D0A55">
            <w:pPr>
              <w:widowControl/>
              <w:jc w:val="left"/>
              <w:rPr>
                <w:rFonts w:ascii="宋体" w:hAnsi="宋体" w:cs="宋体"/>
                <w:kern w:val="0"/>
                <w:sz w:val="18"/>
                <w:szCs w:val="18"/>
              </w:rPr>
            </w:pPr>
          </w:p>
        </w:tc>
      </w:tr>
      <w:tr w:rsidR="00814249" w:rsidRPr="004003C7" w:rsidTr="003917DB">
        <w:trPr>
          <w:trHeight w:val="271"/>
        </w:trPr>
        <w:tc>
          <w:tcPr>
            <w:tcW w:w="2195" w:type="dxa"/>
            <w:tcBorders>
              <w:top w:val="nil"/>
              <w:left w:val="single" w:sz="4" w:space="0" w:color="000000"/>
              <w:bottom w:val="single" w:sz="4" w:space="0" w:color="000000"/>
              <w:right w:val="single" w:sz="4" w:space="0" w:color="000000"/>
            </w:tcBorders>
            <w:shd w:val="clear" w:color="auto" w:fill="auto"/>
            <w:vAlign w:val="center"/>
            <w:hideMark/>
          </w:tcPr>
          <w:p w:rsidR="00814249" w:rsidRPr="004003C7" w:rsidRDefault="00814249" w:rsidP="007D0A55">
            <w:pPr>
              <w:widowControl/>
              <w:jc w:val="center"/>
              <w:rPr>
                <w:rFonts w:ascii="宋体" w:hAnsi="宋体" w:cs="宋体"/>
                <w:b/>
                <w:bCs/>
                <w:kern w:val="0"/>
                <w:sz w:val="18"/>
                <w:szCs w:val="18"/>
              </w:rPr>
            </w:pPr>
            <w:r w:rsidRPr="004003C7">
              <w:rPr>
                <w:rFonts w:ascii="宋体" w:hAnsi="宋体" w:cs="宋体" w:hint="eastAsia"/>
                <w:b/>
                <w:bCs/>
                <w:kern w:val="0"/>
                <w:sz w:val="18"/>
                <w:szCs w:val="18"/>
              </w:rPr>
              <w:t>一级指标</w:t>
            </w:r>
          </w:p>
        </w:tc>
        <w:tc>
          <w:tcPr>
            <w:tcW w:w="1857" w:type="dxa"/>
            <w:tcBorders>
              <w:top w:val="nil"/>
              <w:left w:val="nil"/>
              <w:bottom w:val="single" w:sz="4" w:space="0" w:color="000000"/>
              <w:right w:val="single" w:sz="4" w:space="0" w:color="000000"/>
            </w:tcBorders>
            <w:shd w:val="clear" w:color="auto" w:fill="auto"/>
            <w:vAlign w:val="center"/>
            <w:hideMark/>
          </w:tcPr>
          <w:p w:rsidR="00814249" w:rsidRPr="004003C7" w:rsidRDefault="00814249" w:rsidP="007D0A55">
            <w:pPr>
              <w:widowControl/>
              <w:jc w:val="center"/>
              <w:rPr>
                <w:rFonts w:ascii="宋体" w:hAnsi="宋体" w:cs="宋体"/>
                <w:b/>
                <w:bCs/>
                <w:kern w:val="0"/>
                <w:sz w:val="18"/>
                <w:szCs w:val="18"/>
              </w:rPr>
            </w:pPr>
            <w:r w:rsidRPr="004003C7">
              <w:rPr>
                <w:rFonts w:ascii="宋体" w:hAnsi="宋体" w:cs="宋体" w:hint="eastAsia"/>
                <w:b/>
                <w:bCs/>
                <w:kern w:val="0"/>
                <w:sz w:val="18"/>
                <w:szCs w:val="18"/>
              </w:rPr>
              <w:t>二级指标</w:t>
            </w:r>
          </w:p>
        </w:tc>
        <w:tc>
          <w:tcPr>
            <w:tcW w:w="6148" w:type="dxa"/>
            <w:gridSpan w:val="4"/>
            <w:tcBorders>
              <w:top w:val="single" w:sz="4" w:space="0" w:color="000000"/>
              <w:left w:val="nil"/>
              <w:bottom w:val="single" w:sz="4" w:space="0" w:color="000000"/>
              <w:right w:val="single" w:sz="4" w:space="0" w:color="000000"/>
            </w:tcBorders>
            <w:shd w:val="clear" w:color="auto" w:fill="auto"/>
            <w:vAlign w:val="center"/>
            <w:hideMark/>
          </w:tcPr>
          <w:p w:rsidR="00814249" w:rsidRPr="004003C7" w:rsidRDefault="00814249" w:rsidP="007D0A55">
            <w:pPr>
              <w:widowControl/>
              <w:jc w:val="center"/>
              <w:rPr>
                <w:rFonts w:ascii="宋体" w:hAnsi="宋体" w:cs="宋体"/>
                <w:b/>
                <w:bCs/>
                <w:kern w:val="0"/>
                <w:sz w:val="18"/>
                <w:szCs w:val="18"/>
              </w:rPr>
            </w:pPr>
            <w:r w:rsidRPr="004003C7">
              <w:rPr>
                <w:rFonts w:ascii="宋体" w:hAnsi="宋体" w:cs="宋体" w:hint="eastAsia"/>
                <w:b/>
                <w:bCs/>
                <w:kern w:val="0"/>
                <w:sz w:val="18"/>
                <w:szCs w:val="18"/>
              </w:rPr>
              <w:t>三级指标</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hideMark/>
          </w:tcPr>
          <w:p w:rsidR="00814249" w:rsidRPr="004003C7" w:rsidRDefault="00814249" w:rsidP="007D0A55">
            <w:pPr>
              <w:widowControl/>
              <w:jc w:val="center"/>
              <w:rPr>
                <w:rFonts w:ascii="宋体" w:hAnsi="宋体" w:cs="宋体"/>
                <w:b/>
                <w:bCs/>
                <w:kern w:val="0"/>
                <w:sz w:val="18"/>
                <w:szCs w:val="18"/>
              </w:rPr>
            </w:pPr>
            <w:r w:rsidRPr="004003C7">
              <w:rPr>
                <w:rFonts w:ascii="宋体" w:hAnsi="宋体" w:cs="宋体" w:hint="eastAsia"/>
                <w:b/>
                <w:bCs/>
                <w:kern w:val="0"/>
                <w:sz w:val="18"/>
                <w:szCs w:val="18"/>
              </w:rPr>
              <w:t>指标值（包含数字及文字描述）</w:t>
            </w:r>
          </w:p>
        </w:tc>
      </w:tr>
      <w:tr w:rsidR="008B5B64" w:rsidRPr="004003C7" w:rsidTr="007D0A55">
        <w:trPr>
          <w:trHeight w:val="271"/>
        </w:trPr>
        <w:tc>
          <w:tcPr>
            <w:tcW w:w="2195" w:type="dxa"/>
            <w:vMerge w:val="restart"/>
            <w:tcBorders>
              <w:top w:val="nil"/>
              <w:left w:val="single" w:sz="4" w:space="0" w:color="000000"/>
              <w:right w:val="single" w:sz="4" w:space="0" w:color="000000"/>
            </w:tcBorders>
            <w:shd w:val="clear" w:color="auto" w:fill="auto"/>
            <w:vAlign w:val="center"/>
            <w:hideMark/>
          </w:tcPr>
          <w:p w:rsidR="008B5B64" w:rsidRPr="004003C7" w:rsidRDefault="008B5B64" w:rsidP="007D0A55">
            <w:pPr>
              <w:widowControl/>
              <w:jc w:val="center"/>
              <w:rPr>
                <w:rFonts w:ascii="宋体" w:hAnsi="宋体" w:cs="宋体"/>
                <w:kern w:val="0"/>
                <w:sz w:val="18"/>
                <w:szCs w:val="18"/>
              </w:rPr>
            </w:pPr>
            <w:r w:rsidRPr="004003C7">
              <w:rPr>
                <w:rFonts w:ascii="宋体" w:hAnsi="宋体" w:cs="宋体" w:hint="eastAsia"/>
                <w:kern w:val="0"/>
                <w:sz w:val="18"/>
                <w:szCs w:val="18"/>
              </w:rPr>
              <w:t>项目完成指标</w:t>
            </w:r>
          </w:p>
        </w:tc>
        <w:tc>
          <w:tcPr>
            <w:tcW w:w="1857" w:type="dxa"/>
            <w:vMerge w:val="restart"/>
            <w:tcBorders>
              <w:top w:val="nil"/>
              <w:left w:val="single" w:sz="4" w:space="0" w:color="000000"/>
              <w:right w:val="single" w:sz="4" w:space="0" w:color="000000"/>
            </w:tcBorders>
            <w:shd w:val="clear" w:color="auto" w:fill="auto"/>
            <w:vAlign w:val="center"/>
            <w:hideMark/>
          </w:tcPr>
          <w:p w:rsidR="008B5B64" w:rsidRPr="004003C7" w:rsidRDefault="008B5B64" w:rsidP="007D0A55">
            <w:pPr>
              <w:widowControl/>
              <w:jc w:val="center"/>
              <w:rPr>
                <w:rFonts w:ascii="宋体" w:hAnsi="宋体" w:cs="宋体"/>
                <w:kern w:val="0"/>
                <w:sz w:val="18"/>
                <w:szCs w:val="18"/>
              </w:rPr>
            </w:pPr>
            <w:r w:rsidRPr="004003C7">
              <w:rPr>
                <w:rFonts w:ascii="宋体" w:hAnsi="宋体" w:cs="宋体" w:hint="eastAsia"/>
                <w:kern w:val="0"/>
                <w:sz w:val="18"/>
                <w:szCs w:val="18"/>
              </w:rPr>
              <w:t>成本指标</w:t>
            </w:r>
          </w:p>
        </w:tc>
        <w:tc>
          <w:tcPr>
            <w:tcW w:w="6148" w:type="dxa"/>
            <w:gridSpan w:val="4"/>
            <w:tcBorders>
              <w:top w:val="single" w:sz="4" w:space="0" w:color="000000"/>
              <w:left w:val="nil"/>
              <w:bottom w:val="single" w:sz="4" w:space="0" w:color="000000"/>
              <w:right w:val="single" w:sz="4" w:space="0" w:color="000000"/>
            </w:tcBorders>
            <w:shd w:val="clear" w:color="auto" w:fill="auto"/>
            <w:vAlign w:val="center"/>
            <w:hideMark/>
          </w:tcPr>
          <w:p w:rsidR="008B5B64" w:rsidRPr="004003C7" w:rsidRDefault="008B5B64" w:rsidP="007D0A55">
            <w:pPr>
              <w:widowControl/>
              <w:rPr>
                <w:rFonts w:ascii="宋体" w:hAnsi="宋体" w:cs="宋体"/>
                <w:kern w:val="0"/>
                <w:sz w:val="18"/>
                <w:szCs w:val="18"/>
              </w:rPr>
            </w:pPr>
            <w:r w:rsidRPr="00814249">
              <w:rPr>
                <w:rFonts w:ascii="宋体" w:hAnsi="宋体" w:cs="宋体" w:hint="eastAsia"/>
                <w:kern w:val="0"/>
                <w:sz w:val="18"/>
                <w:szCs w:val="18"/>
              </w:rPr>
              <w:t>平台系统开发运维节约成本率</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tcPr>
          <w:p w:rsidR="008B5B64" w:rsidRPr="004003C7" w:rsidRDefault="008B5B64" w:rsidP="003917DB">
            <w:pPr>
              <w:widowControl/>
              <w:rPr>
                <w:rFonts w:ascii="宋体" w:hAnsi="宋体" w:cs="宋体"/>
                <w:kern w:val="0"/>
                <w:sz w:val="18"/>
                <w:szCs w:val="18"/>
              </w:rPr>
            </w:pPr>
            <w:r>
              <w:rPr>
                <w:rFonts w:ascii="宋体" w:hAnsi="宋体" w:cs="宋体" w:hint="eastAsia"/>
                <w:kern w:val="0"/>
                <w:sz w:val="18"/>
                <w:szCs w:val="18"/>
              </w:rPr>
              <w:t xml:space="preserve">                </w:t>
            </w:r>
            <w:r w:rsidRPr="00814249">
              <w:rPr>
                <w:rFonts w:ascii="宋体" w:hAnsi="宋体" w:cs="宋体" w:hint="eastAsia"/>
                <w:kern w:val="0"/>
                <w:sz w:val="18"/>
                <w:szCs w:val="18"/>
              </w:rPr>
              <w:t>≥30%</w:t>
            </w:r>
          </w:p>
        </w:tc>
      </w:tr>
      <w:tr w:rsidR="008B5B64" w:rsidRPr="004003C7" w:rsidTr="007D0A55">
        <w:trPr>
          <w:trHeight w:val="271"/>
        </w:trPr>
        <w:tc>
          <w:tcPr>
            <w:tcW w:w="2195" w:type="dxa"/>
            <w:vMerge/>
            <w:tcBorders>
              <w:left w:val="single" w:sz="4" w:space="0" w:color="000000"/>
              <w:right w:val="single" w:sz="4" w:space="0" w:color="000000"/>
            </w:tcBorders>
            <w:shd w:val="clear" w:color="auto" w:fill="auto"/>
            <w:vAlign w:val="center"/>
          </w:tcPr>
          <w:p w:rsidR="008B5B64" w:rsidRPr="004003C7" w:rsidRDefault="008B5B64" w:rsidP="007D0A55">
            <w:pPr>
              <w:widowControl/>
              <w:jc w:val="center"/>
              <w:rPr>
                <w:rFonts w:ascii="宋体" w:hAnsi="宋体" w:cs="宋体"/>
                <w:kern w:val="0"/>
                <w:sz w:val="18"/>
                <w:szCs w:val="18"/>
              </w:rPr>
            </w:pPr>
          </w:p>
        </w:tc>
        <w:tc>
          <w:tcPr>
            <w:tcW w:w="1857" w:type="dxa"/>
            <w:vMerge/>
            <w:tcBorders>
              <w:left w:val="single" w:sz="4" w:space="0" w:color="000000"/>
              <w:right w:val="single" w:sz="4" w:space="0" w:color="000000"/>
            </w:tcBorders>
            <w:shd w:val="clear" w:color="auto" w:fill="auto"/>
            <w:vAlign w:val="center"/>
          </w:tcPr>
          <w:p w:rsidR="008B5B64" w:rsidRPr="004003C7" w:rsidRDefault="008B5B64" w:rsidP="007D0A55">
            <w:pPr>
              <w:widowControl/>
              <w:jc w:val="center"/>
              <w:rPr>
                <w:rFonts w:ascii="宋体" w:hAnsi="宋体" w:cs="宋体"/>
                <w:kern w:val="0"/>
                <w:sz w:val="18"/>
                <w:szCs w:val="18"/>
              </w:rPr>
            </w:pPr>
          </w:p>
        </w:tc>
        <w:tc>
          <w:tcPr>
            <w:tcW w:w="6148" w:type="dxa"/>
            <w:gridSpan w:val="4"/>
            <w:tcBorders>
              <w:top w:val="single" w:sz="4" w:space="0" w:color="000000"/>
              <w:left w:val="nil"/>
              <w:bottom w:val="single" w:sz="4" w:space="0" w:color="000000"/>
              <w:right w:val="single" w:sz="4" w:space="0" w:color="000000"/>
            </w:tcBorders>
            <w:shd w:val="clear" w:color="auto" w:fill="auto"/>
            <w:vAlign w:val="center"/>
          </w:tcPr>
          <w:p w:rsidR="008B5B64" w:rsidRPr="004E2858" w:rsidRDefault="008B5B64" w:rsidP="001F5131">
            <w:pPr>
              <w:widowControl/>
              <w:rPr>
                <w:rFonts w:ascii="宋体" w:hAnsi="宋体" w:cs="宋体"/>
                <w:kern w:val="0"/>
                <w:sz w:val="18"/>
                <w:szCs w:val="18"/>
              </w:rPr>
            </w:pPr>
            <w:r w:rsidRPr="00814249">
              <w:rPr>
                <w:rFonts w:ascii="宋体" w:hAnsi="宋体" w:cs="宋体" w:hint="eastAsia"/>
                <w:kern w:val="0"/>
                <w:sz w:val="18"/>
                <w:szCs w:val="18"/>
              </w:rPr>
              <w:t>项目拨付资金</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tcPr>
          <w:p w:rsidR="008B5B64" w:rsidRPr="004E2858" w:rsidRDefault="008B5B64" w:rsidP="007D0A55">
            <w:pPr>
              <w:widowControl/>
              <w:jc w:val="center"/>
              <w:rPr>
                <w:rFonts w:ascii="宋体" w:hAnsi="宋体" w:cs="宋体"/>
                <w:kern w:val="0"/>
                <w:sz w:val="18"/>
                <w:szCs w:val="18"/>
              </w:rPr>
            </w:pPr>
            <w:r w:rsidRPr="00814249">
              <w:rPr>
                <w:rFonts w:ascii="宋体" w:hAnsi="宋体" w:cs="宋体" w:hint="eastAsia"/>
                <w:kern w:val="0"/>
                <w:sz w:val="18"/>
                <w:szCs w:val="18"/>
              </w:rPr>
              <w:t>≤300万元</w:t>
            </w:r>
          </w:p>
        </w:tc>
      </w:tr>
      <w:tr w:rsidR="008B5B64" w:rsidRPr="004003C7" w:rsidTr="007D0A55">
        <w:trPr>
          <w:trHeight w:val="414"/>
        </w:trPr>
        <w:tc>
          <w:tcPr>
            <w:tcW w:w="2195" w:type="dxa"/>
            <w:vMerge/>
            <w:tcBorders>
              <w:left w:val="single" w:sz="4" w:space="0" w:color="000000"/>
              <w:right w:val="single" w:sz="4" w:space="0" w:color="000000"/>
            </w:tcBorders>
            <w:vAlign w:val="center"/>
            <w:hideMark/>
          </w:tcPr>
          <w:p w:rsidR="008B5B64" w:rsidRPr="004003C7" w:rsidRDefault="008B5B64" w:rsidP="007D0A55">
            <w:pPr>
              <w:widowControl/>
              <w:jc w:val="left"/>
              <w:rPr>
                <w:rFonts w:ascii="宋体" w:hAnsi="宋体" w:cs="宋体"/>
                <w:kern w:val="0"/>
                <w:sz w:val="18"/>
                <w:szCs w:val="18"/>
              </w:rPr>
            </w:pPr>
          </w:p>
        </w:tc>
        <w:tc>
          <w:tcPr>
            <w:tcW w:w="1857" w:type="dxa"/>
            <w:vMerge w:val="restart"/>
            <w:tcBorders>
              <w:top w:val="single" w:sz="4" w:space="0" w:color="auto"/>
              <w:left w:val="single" w:sz="4" w:space="0" w:color="000000"/>
              <w:right w:val="single" w:sz="4" w:space="0" w:color="auto"/>
            </w:tcBorders>
            <w:shd w:val="clear" w:color="auto" w:fill="auto"/>
            <w:vAlign w:val="center"/>
            <w:hideMark/>
          </w:tcPr>
          <w:p w:rsidR="008B5B64" w:rsidRPr="001C005F" w:rsidRDefault="008B5B64" w:rsidP="007D0A55">
            <w:pPr>
              <w:widowControl/>
              <w:jc w:val="center"/>
              <w:rPr>
                <w:rFonts w:ascii="宋体" w:hAnsi="宋体" w:cs="宋体"/>
                <w:kern w:val="0"/>
                <w:sz w:val="18"/>
                <w:szCs w:val="18"/>
              </w:rPr>
            </w:pPr>
            <w:r w:rsidRPr="001C005F">
              <w:rPr>
                <w:rFonts w:ascii="宋体" w:hAnsi="宋体" w:cs="宋体" w:hint="eastAsia"/>
                <w:kern w:val="0"/>
                <w:sz w:val="18"/>
                <w:szCs w:val="18"/>
              </w:rPr>
              <w:t>时效指标</w:t>
            </w:r>
          </w:p>
        </w:tc>
        <w:tc>
          <w:tcPr>
            <w:tcW w:w="614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B5B64" w:rsidRPr="004003C7" w:rsidRDefault="008B5B64" w:rsidP="007D0A55">
            <w:pPr>
              <w:widowControl/>
              <w:jc w:val="left"/>
              <w:rPr>
                <w:rFonts w:ascii="宋体" w:hAnsi="宋体" w:cs="宋体"/>
                <w:kern w:val="0"/>
                <w:sz w:val="18"/>
                <w:szCs w:val="18"/>
              </w:rPr>
            </w:pPr>
            <w:r w:rsidRPr="00660A65">
              <w:rPr>
                <w:rFonts w:ascii="宋体" w:hAnsi="宋体" w:cs="宋体" w:hint="eastAsia"/>
                <w:kern w:val="0"/>
                <w:sz w:val="18"/>
                <w:szCs w:val="18"/>
              </w:rPr>
              <w:t>数据共享实时性</w:t>
            </w:r>
          </w:p>
        </w:tc>
        <w:tc>
          <w:tcPr>
            <w:tcW w:w="5109" w:type="dxa"/>
            <w:gridSpan w:val="2"/>
            <w:tcBorders>
              <w:top w:val="single" w:sz="4" w:space="0" w:color="000000"/>
              <w:left w:val="single" w:sz="4" w:space="0" w:color="auto"/>
              <w:right w:val="single" w:sz="4" w:space="0" w:color="000000"/>
            </w:tcBorders>
            <w:shd w:val="clear" w:color="auto" w:fill="auto"/>
            <w:vAlign w:val="center"/>
          </w:tcPr>
          <w:p w:rsidR="008B5B64" w:rsidRPr="004003C7" w:rsidRDefault="008B5B64" w:rsidP="007D0A55">
            <w:pPr>
              <w:widowControl/>
              <w:jc w:val="center"/>
              <w:rPr>
                <w:rFonts w:ascii="宋体" w:hAnsi="宋体" w:cs="宋体"/>
                <w:kern w:val="0"/>
                <w:sz w:val="18"/>
                <w:szCs w:val="18"/>
              </w:rPr>
            </w:pPr>
            <w:r w:rsidRPr="00660A65">
              <w:rPr>
                <w:rFonts w:ascii="宋体" w:hAnsi="宋体" w:cs="宋体" w:hint="eastAsia"/>
                <w:kern w:val="0"/>
                <w:sz w:val="18"/>
                <w:szCs w:val="18"/>
              </w:rPr>
              <w:t>≤30秒</w:t>
            </w:r>
          </w:p>
        </w:tc>
      </w:tr>
      <w:tr w:rsidR="008B5B64" w:rsidRPr="004003C7" w:rsidTr="007D0A55">
        <w:trPr>
          <w:trHeight w:val="414"/>
        </w:trPr>
        <w:tc>
          <w:tcPr>
            <w:tcW w:w="2195" w:type="dxa"/>
            <w:vMerge/>
            <w:tcBorders>
              <w:left w:val="single" w:sz="4" w:space="0" w:color="000000"/>
              <w:right w:val="single" w:sz="4" w:space="0" w:color="000000"/>
            </w:tcBorders>
            <w:vAlign w:val="center"/>
          </w:tcPr>
          <w:p w:rsidR="008B5B64" w:rsidRPr="004003C7" w:rsidRDefault="008B5B64" w:rsidP="007D0A55">
            <w:pPr>
              <w:widowControl/>
              <w:jc w:val="left"/>
              <w:rPr>
                <w:rFonts w:ascii="宋体" w:hAnsi="宋体" w:cs="宋体"/>
                <w:kern w:val="0"/>
                <w:sz w:val="18"/>
                <w:szCs w:val="18"/>
              </w:rPr>
            </w:pPr>
          </w:p>
        </w:tc>
        <w:tc>
          <w:tcPr>
            <w:tcW w:w="1857" w:type="dxa"/>
            <w:vMerge/>
            <w:tcBorders>
              <w:left w:val="single" w:sz="4" w:space="0" w:color="000000"/>
              <w:bottom w:val="single" w:sz="4" w:space="0" w:color="auto"/>
              <w:right w:val="single" w:sz="4" w:space="0" w:color="auto"/>
            </w:tcBorders>
            <w:shd w:val="clear" w:color="auto" w:fill="auto"/>
            <w:vAlign w:val="center"/>
          </w:tcPr>
          <w:p w:rsidR="008B5B64" w:rsidRPr="001C005F" w:rsidRDefault="008B5B64" w:rsidP="007D0A55">
            <w:pPr>
              <w:widowControl/>
              <w:jc w:val="center"/>
              <w:rPr>
                <w:rFonts w:ascii="宋体" w:hAnsi="宋体" w:cs="宋体"/>
                <w:kern w:val="0"/>
                <w:sz w:val="18"/>
                <w:szCs w:val="18"/>
              </w:rPr>
            </w:pPr>
          </w:p>
        </w:tc>
        <w:tc>
          <w:tcPr>
            <w:tcW w:w="614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B5B64" w:rsidRPr="00EA7E86" w:rsidRDefault="008B5B64" w:rsidP="007D0A55">
            <w:pPr>
              <w:widowControl/>
              <w:jc w:val="left"/>
              <w:rPr>
                <w:rFonts w:ascii="宋体" w:hAnsi="宋体" w:cs="宋体"/>
                <w:kern w:val="0"/>
                <w:sz w:val="18"/>
                <w:szCs w:val="18"/>
              </w:rPr>
            </w:pPr>
            <w:r w:rsidRPr="00660A65">
              <w:rPr>
                <w:rFonts w:ascii="宋体" w:hAnsi="宋体" w:cs="宋体" w:hint="eastAsia"/>
                <w:kern w:val="0"/>
                <w:sz w:val="18"/>
                <w:szCs w:val="18"/>
              </w:rPr>
              <w:t>项目完成时限</w:t>
            </w:r>
          </w:p>
        </w:tc>
        <w:tc>
          <w:tcPr>
            <w:tcW w:w="5109" w:type="dxa"/>
            <w:gridSpan w:val="2"/>
            <w:tcBorders>
              <w:top w:val="single" w:sz="4" w:space="0" w:color="000000"/>
              <w:left w:val="single" w:sz="4" w:space="0" w:color="auto"/>
              <w:right w:val="single" w:sz="4" w:space="0" w:color="000000"/>
            </w:tcBorders>
            <w:shd w:val="clear" w:color="auto" w:fill="auto"/>
            <w:vAlign w:val="center"/>
          </w:tcPr>
          <w:p w:rsidR="008B5B64" w:rsidRPr="00EA7E86" w:rsidRDefault="008B5B64" w:rsidP="007D0A55">
            <w:pPr>
              <w:widowControl/>
              <w:jc w:val="center"/>
              <w:rPr>
                <w:rFonts w:ascii="宋体" w:hAnsi="宋体" w:cs="宋体"/>
                <w:kern w:val="0"/>
                <w:sz w:val="18"/>
                <w:szCs w:val="18"/>
              </w:rPr>
            </w:pPr>
            <w:r w:rsidRPr="00660A65">
              <w:rPr>
                <w:rFonts w:ascii="宋体" w:hAnsi="宋体" w:cs="宋体" w:hint="eastAsia"/>
                <w:kern w:val="0"/>
                <w:sz w:val="18"/>
                <w:szCs w:val="18"/>
              </w:rPr>
              <w:t>2020年11月底前</w:t>
            </w:r>
          </w:p>
        </w:tc>
      </w:tr>
      <w:tr w:rsidR="008B5B64" w:rsidRPr="004003C7" w:rsidTr="007D0A55">
        <w:trPr>
          <w:trHeight w:val="271"/>
        </w:trPr>
        <w:tc>
          <w:tcPr>
            <w:tcW w:w="2195" w:type="dxa"/>
            <w:vMerge/>
            <w:tcBorders>
              <w:left w:val="single" w:sz="4" w:space="0" w:color="000000"/>
              <w:right w:val="single" w:sz="4" w:space="0" w:color="000000"/>
            </w:tcBorders>
            <w:vAlign w:val="center"/>
            <w:hideMark/>
          </w:tcPr>
          <w:p w:rsidR="008B5B64" w:rsidRPr="004003C7" w:rsidRDefault="008B5B64" w:rsidP="007D0A55">
            <w:pPr>
              <w:widowControl/>
              <w:jc w:val="left"/>
              <w:rPr>
                <w:rFonts w:ascii="宋体" w:hAnsi="宋体" w:cs="宋体"/>
                <w:kern w:val="0"/>
                <w:sz w:val="18"/>
                <w:szCs w:val="18"/>
              </w:rPr>
            </w:pPr>
          </w:p>
        </w:tc>
        <w:tc>
          <w:tcPr>
            <w:tcW w:w="1857"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8B5B64" w:rsidRPr="001C005F" w:rsidRDefault="008B5B64" w:rsidP="007D0A55">
            <w:pPr>
              <w:widowControl/>
              <w:jc w:val="center"/>
              <w:rPr>
                <w:rFonts w:ascii="宋体" w:hAnsi="宋体" w:cs="宋体"/>
                <w:kern w:val="0"/>
                <w:sz w:val="18"/>
                <w:szCs w:val="18"/>
              </w:rPr>
            </w:pPr>
            <w:r w:rsidRPr="001C005F">
              <w:rPr>
                <w:rFonts w:ascii="宋体" w:hAnsi="宋体" w:cs="宋体" w:hint="eastAsia"/>
                <w:kern w:val="0"/>
                <w:sz w:val="18"/>
                <w:szCs w:val="18"/>
              </w:rPr>
              <w:t>数量指标</w:t>
            </w:r>
          </w:p>
        </w:tc>
        <w:tc>
          <w:tcPr>
            <w:tcW w:w="6148" w:type="dxa"/>
            <w:gridSpan w:val="4"/>
            <w:tcBorders>
              <w:top w:val="single" w:sz="4" w:space="0" w:color="auto"/>
              <w:left w:val="nil"/>
              <w:bottom w:val="single" w:sz="4" w:space="0" w:color="000000"/>
              <w:right w:val="single" w:sz="4" w:space="0" w:color="000000"/>
            </w:tcBorders>
            <w:shd w:val="clear" w:color="auto" w:fill="auto"/>
            <w:vAlign w:val="center"/>
          </w:tcPr>
          <w:p w:rsidR="008B5B64" w:rsidRPr="004003C7" w:rsidRDefault="008B5B64" w:rsidP="007D0A55">
            <w:pPr>
              <w:widowControl/>
              <w:jc w:val="left"/>
              <w:rPr>
                <w:rFonts w:ascii="宋体" w:hAnsi="宋体" w:cs="宋体"/>
                <w:kern w:val="0"/>
                <w:sz w:val="18"/>
                <w:szCs w:val="18"/>
              </w:rPr>
            </w:pPr>
            <w:r w:rsidRPr="00660A65">
              <w:rPr>
                <w:rFonts w:ascii="宋体" w:hAnsi="宋体" w:cs="宋体" w:hint="eastAsia"/>
                <w:kern w:val="0"/>
                <w:sz w:val="18"/>
                <w:szCs w:val="18"/>
              </w:rPr>
              <w:t>16U许可虚拟化软件</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tcPr>
          <w:p w:rsidR="008B5B64" w:rsidRPr="004003C7" w:rsidRDefault="008B5B64" w:rsidP="007D0A55">
            <w:pPr>
              <w:widowControl/>
              <w:jc w:val="center"/>
              <w:rPr>
                <w:rFonts w:ascii="宋体" w:hAnsi="宋体" w:cs="宋体"/>
                <w:kern w:val="0"/>
                <w:sz w:val="18"/>
                <w:szCs w:val="18"/>
              </w:rPr>
            </w:pPr>
            <w:r w:rsidRPr="00660A65">
              <w:rPr>
                <w:rFonts w:ascii="宋体" w:hAnsi="宋体" w:cs="宋体" w:hint="eastAsia"/>
                <w:kern w:val="0"/>
                <w:sz w:val="18"/>
                <w:szCs w:val="18"/>
              </w:rPr>
              <w:t>16U许可1套</w:t>
            </w:r>
          </w:p>
        </w:tc>
      </w:tr>
      <w:tr w:rsidR="008B5B64" w:rsidRPr="004003C7" w:rsidTr="007D0A55">
        <w:trPr>
          <w:trHeight w:val="271"/>
        </w:trPr>
        <w:tc>
          <w:tcPr>
            <w:tcW w:w="2195" w:type="dxa"/>
            <w:vMerge/>
            <w:tcBorders>
              <w:left w:val="single" w:sz="4" w:space="0" w:color="000000"/>
              <w:right w:val="single" w:sz="4" w:space="0" w:color="000000"/>
            </w:tcBorders>
            <w:vAlign w:val="center"/>
          </w:tcPr>
          <w:p w:rsidR="008B5B64" w:rsidRPr="004003C7" w:rsidRDefault="008B5B64" w:rsidP="007D0A55">
            <w:pPr>
              <w:widowControl/>
              <w:jc w:val="left"/>
              <w:rPr>
                <w:rFonts w:ascii="宋体" w:hAnsi="宋体" w:cs="宋体"/>
                <w:kern w:val="0"/>
                <w:sz w:val="18"/>
                <w:szCs w:val="18"/>
              </w:rPr>
            </w:pPr>
          </w:p>
        </w:tc>
        <w:tc>
          <w:tcPr>
            <w:tcW w:w="1857" w:type="dxa"/>
            <w:vMerge/>
            <w:tcBorders>
              <w:top w:val="nil"/>
              <w:left w:val="single" w:sz="4" w:space="0" w:color="000000"/>
              <w:bottom w:val="single" w:sz="4" w:space="0" w:color="000000"/>
              <w:right w:val="single" w:sz="4" w:space="0" w:color="000000"/>
            </w:tcBorders>
            <w:shd w:val="clear" w:color="auto" w:fill="auto"/>
            <w:vAlign w:val="center"/>
          </w:tcPr>
          <w:p w:rsidR="008B5B64" w:rsidRPr="004003C7" w:rsidRDefault="008B5B64" w:rsidP="007D0A55">
            <w:pPr>
              <w:widowControl/>
              <w:jc w:val="center"/>
              <w:rPr>
                <w:rFonts w:ascii="宋体" w:hAnsi="宋体" w:cs="宋体"/>
                <w:kern w:val="0"/>
                <w:sz w:val="18"/>
                <w:szCs w:val="18"/>
              </w:rPr>
            </w:pPr>
          </w:p>
        </w:tc>
        <w:tc>
          <w:tcPr>
            <w:tcW w:w="6148" w:type="dxa"/>
            <w:gridSpan w:val="4"/>
            <w:tcBorders>
              <w:top w:val="single" w:sz="4" w:space="0" w:color="000000"/>
              <w:left w:val="nil"/>
              <w:bottom w:val="single" w:sz="4" w:space="0" w:color="000000"/>
              <w:right w:val="single" w:sz="4" w:space="0" w:color="000000"/>
            </w:tcBorders>
            <w:shd w:val="clear" w:color="auto" w:fill="auto"/>
            <w:vAlign w:val="center"/>
          </w:tcPr>
          <w:p w:rsidR="008B5B64" w:rsidRPr="004003C7" w:rsidRDefault="008B5B64" w:rsidP="007D0A55">
            <w:pPr>
              <w:widowControl/>
              <w:jc w:val="left"/>
              <w:rPr>
                <w:rFonts w:ascii="宋体" w:hAnsi="宋体" w:cs="宋体"/>
                <w:kern w:val="0"/>
                <w:sz w:val="18"/>
                <w:szCs w:val="18"/>
              </w:rPr>
            </w:pPr>
            <w:r w:rsidRPr="00660A65">
              <w:rPr>
                <w:rFonts w:ascii="宋体" w:hAnsi="宋体" w:cs="宋体" w:hint="eastAsia"/>
                <w:kern w:val="0"/>
                <w:sz w:val="18"/>
                <w:szCs w:val="18"/>
              </w:rPr>
              <w:t>云端智能管理平台</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tcPr>
          <w:p w:rsidR="008B5B64" w:rsidRPr="004003C7" w:rsidRDefault="008B5B64" w:rsidP="007D0A55">
            <w:pPr>
              <w:widowControl/>
              <w:jc w:val="center"/>
              <w:rPr>
                <w:rFonts w:ascii="宋体" w:hAnsi="宋体" w:cs="宋体"/>
                <w:kern w:val="0"/>
                <w:sz w:val="18"/>
                <w:szCs w:val="18"/>
              </w:rPr>
            </w:pPr>
            <w:r w:rsidRPr="00660A65">
              <w:rPr>
                <w:rFonts w:ascii="宋体" w:hAnsi="宋体" w:cs="宋体" w:hint="eastAsia"/>
                <w:kern w:val="0"/>
                <w:sz w:val="18"/>
                <w:szCs w:val="18"/>
              </w:rPr>
              <w:t>1套</w:t>
            </w:r>
          </w:p>
        </w:tc>
      </w:tr>
      <w:tr w:rsidR="008B5B64" w:rsidRPr="004003C7" w:rsidTr="007D0A55">
        <w:trPr>
          <w:trHeight w:val="271"/>
        </w:trPr>
        <w:tc>
          <w:tcPr>
            <w:tcW w:w="2195" w:type="dxa"/>
            <w:vMerge/>
            <w:tcBorders>
              <w:left w:val="single" w:sz="4" w:space="0" w:color="000000"/>
              <w:right w:val="single" w:sz="4" w:space="0" w:color="000000"/>
            </w:tcBorders>
            <w:vAlign w:val="center"/>
          </w:tcPr>
          <w:p w:rsidR="008B5B64" w:rsidRPr="004003C7" w:rsidRDefault="008B5B64" w:rsidP="007D0A55">
            <w:pPr>
              <w:widowControl/>
              <w:jc w:val="left"/>
              <w:rPr>
                <w:rFonts w:ascii="宋体" w:hAnsi="宋体" w:cs="宋体"/>
                <w:kern w:val="0"/>
                <w:sz w:val="18"/>
                <w:szCs w:val="18"/>
              </w:rPr>
            </w:pPr>
          </w:p>
        </w:tc>
        <w:tc>
          <w:tcPr>
            <w:tcW w:w="1857" w:type="dxa"/>
            <w:vMerge/>
            <w:tcBorders>
              <w:top w:val="nil"/>
              <w:left w:val="single" w:sz="4" w:space="0" w:color="000000"/>
              <w:bottom w:val="single" w:sz="4" w:space="0" w:color="000000"/>
              <w:right w:val="single" w:sz="4" w:space="0" w:color="000000"/>
            </w:tcBorders>
            <w:shd w:val="clear" w:color="auto" w:fill="auto"/>
            <w:vAlign w:val="center"/>
          </w:tcPr>
          <w:p w:rsidR="008B5B64" w:rsidRPr="004003C7" w:rsidRDefault="008B5B64" w:rsidP="007D0A55">
            <w:pPr>
              <w:widowControl/>
              <w:jc w:val="center"/>
              <w:rPr>
                <w:rFonts w:ascii="宋体" w:hAnsi="宋体" w:cs="宋体"/>
                <w:kern w:val="0"/>
                <w:sz w:val="18"/>
                <w:szCs w:val="18"/>
              </w:rPr>
            </w:pPr>
          </w:p>
        </w:tc>
        <w:tc>
          <w:tcPr>
            <w:tcW w:w="6148" w:type="dxa"/>
            <w:gridSpan w:val="4"/>
            <w:tcBorders>
              <w:top w:val="single" w:sz="4" w:space="0" w:color="000000"/>
              <w:left w:val="nil"/>
              <w:bottom w:val="single" w:sz="4" w:space="0" w:color="000000"/>
              <w:right w:val="single" w:sz="4" w:space="0" w:color="000000"/>
            </w:tcBorders>
            <w:shd w:val="clear" w:color="auto" w:fill="auto"/>
            <w:vAlign w:val="center"/>
          </w:tcPr>
          <w:p w:rsidR="008B5B64" w:rsidRPr="004003C7" w:rsidRDefault="008B5B64" w:rsidP="007D0A55">
            <w:pPr>
              <w:widowControl/>
              <w:jc w:val="left"/>
              <w:rPr>
                <w:rFonts w:ascii="宋体" w:hAnsi="宋体" w:cs="宋体"/>
                <w:kern w:val="0"/>
                <w:sz w:val="18"/>
                <w:szCs w:val="18"/>
              </w:rPr>
            </w:pPr>
            <w:r w:rsidRPr="00660A65">
              <w:rPr>
                <w:rFonts w:ascii="宋体" w:hAnsi="宋体" w:cs="宋体" w:hint="eastAsia"/>
                <w:kern w:val="0"/>
                <w:sz w:val="18"/>
                <w:szCs w:val="18"/>
              </w:rPr>
              <w:t>数据共享交换设备</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tcPr>
          <w:p w:rsidR="008B5B64" w:rsidRPr="004003C7" w:rsidRDefault="008B5B64" w:rsidP="007D0A55">
            <w:pPr>
              <w:widowControl/>
              <w:jc w:val="center"/>
              <w:rPr>
                <w:rFonts w:ascii="宋体" w:hAnsi="宋体" w:cs="宋体"/>
                <w:kern w:val="0"/>
                <w:sz w:val="18"/>
                <w:szCs w:val="18"/>
              </w:rPr>
            </w:pPr>
            <w:r w:rsidRPr="00660A65">
              <w:rPr>
                <w:rFonts w:ascii="宋体" w:hAnsi="宋体" w:cs="宋体" w:hint="eastAsia"/>
                <w:kern w:val="0"/>
                <w:sz w:val="18"/>
                <w:szCs w:val="18"/>
              </w:rPr>
              <w:t>1套</w:t>
            </w:r>
          </w:p>
        </w:tc>
      </w:tr>
      <w:tr w:rsidR="008B5B64" w:rsidRPr="004003C7" w:rsidTr="007D0A55">
        <w:trPr>
          <w:trHeight w:val="271"/>
        </w:trPr>
        <w:tc>
          <w:tcPr>
            <w:tcW w:w="2195" w:type="dxa"/>
            <w:vMerge/>
            <w:tcBorders>
              <w:left w:val="single" w:sz="4" w:space="0" w:color="000000"/>
              <w:right w:val="single" w:sz="4" w:space="0" w:color="000000"/>
            </w:tcBorders>
            <w:vAlign w:val="center"/>
          </w:tcPr>
          <w:p w:rsidR="008B5B64" w:rsidRPr="004003C7" w:rsidRDefault="008B5B64" w:rsidP="007D0A55">
            <w:pPr>
              <w:widowControl/>
              <w:jc w:val="left"/>
              <w:rPr>
                <w:rFonts w:ascii="宋体" w:hAnsi="宋体" w:cs="宋体"/>
                <w:kern w:val="0"/>
                <w:sz w:val="18"/>
                <w:szCs w:val="18"/>
              </w:rPr>
            </w:pPr>
          </w:p>
        </w:tc>
        <w:tc>
          <w:tcPr>
            <w:tcW w:w="1857" w:type="dxa"/>
            <w:vMerge/>
            <w:tcBorders>
              <w:top w:val="nil"/>
              <w:left w:val="single" w:sz="4" w:space="0" w:color="000000"/>
              <w:bottom w:val="single" w:sz="4" w:space="0" w:color="auto"/>
              <w:right w:val="single" w:sz="4" w:space="0" w:color="000000"/>
            </w:tcBorders>
            <w:shd w:val="clear" w:color="auto" w:fill="auto"/>
            <w:vAlign w:val="center"/>
          </w:tcPr>
          <w:p w:rsidR="008B5B64" w:rsidRPr="004003C7" w:rsidRDefault="008B5B64" w:rsidP="007D0A55">
            <w:pPr>
              <w:widowControl/>
              <w:jc w:val="center"/>
              <w:rPr>
                <w:rFonts w:ascii="宋体" w:hAnsi="宋体" w:cs="宋体"/>
                <w:kern w:val="0"/>
                <w:sz w:val="18"/>
                <w:szCs w:val="18"/>
              </w:rPr>
            </w:pPr>
          </w:p>
        </w:tc>
        <w:tc>
          <w:tcPr>
            <w:tcW w:w="6148" w:type="dxa"/>
            <w:gridSpan w:val="4"/>
            <w:tcBorders>
              <w:top w:val="single" w:sz="4" w:space="0" w:color="000000"/>
              <w:left w:val="nil"/>
              <w:bottom w:val="single" w:sz="4" w:space="0" w:color="000000"/>
              <w:right w:val="single" w:sz="4" w:space="0" w:color="000000"/>
            </w:tcBorders>
            <w:shd w:val="clear" w:color="auto" w:fill="auto"/>
            <w:vAlign w:val="center"/>
          </w:tcPr>
          <w:p w:rsidR="008B5B64" w:rsidRPr="004003C7" w:rsidRDefault="008B5B64" w:rsidP="007D0A55">
            <w:pPr>
              <w:widowControl/>
              <w:jc w:val="left"/>
              <w:rPr>
                <w:rFonts w:ascii="宋体" w:hAnsi="宋体" w:cs="宋体"/>
                <w:kern w:val="0"/>
                <w:sz w:val="18"/>
                <w:szCs w:val="18"/>
              </w:rPr>
            </w:pPr>
            <w:r w:rsidRPr="00660A65">
              <w:rPr>
                <w:rFonts w:ascii="宋体" w:hAnsi="宋体" w:cs="宋体" w:hint="eastAsia"/>
                <w:kern w:val="0"/>
                <w:sz w:val="18"/>
                <w:szCs w:val="18"/>
              </w:rPr>
              <w:t>自然资源执法和督查应用</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tcPr>
          <w:p w:rsidR="008B5B64" w:rsidRPr="004003C7" w:rsidRDefault="008B5B64" w:rsidP="007D0A55">
            <w:pPr>
              <w:widowControl/>
              <w:jc w:val="center"/>
              <w:rPr>
                <w:rFonts w:ascii="宋体" w:hAnsi="宋体" w:cs="宋体"/>
                <w:kern w:val="0"/>
                <w:sz w:val="18"/>
                <w:szCs w:val="18"/>
              </w:rPr>
            </w:pPr>
            <w:r w:rsidRPr="00660A65">
              <w:rPr>
                <w:rFonts w:ascii="宋体" w:hAnsi="宋体" w:cs="宋体" w:hint="eastAsia"/>
                <w:kern w:val="0"/>
                <w:sz w:val="18"/>
                <w:szCs w:val="18"/>
              </w:rPr>
              <w:t>1套</w:t>
            </w:r>
          </w:p>
        </w:tc>
      </w:tr>
      <w:tr w:rsidR="008B5B64" w:rsidRPr="004003C7" w:rsidTr="007D0A55">
        <w:trPr>
          <w:trHeight w:val="271"/>
        </w:trPr>
        <w:tc>
          <w:tcPr>
            <w:tcW w:w="2195" w:type="dxa"/>
            <w:vMerge/>
            <w:tcBorders>
              <w:left w:val="single" w:sz="4" w:space="0" w:color="000000"/>
              <w:right w:val="single" w:sz="4" w:space="0" w:color="000000"/>
            </w:tcBorders>
            <w:vAlign w:val="center"/>
          </w:tcPr>
          <w:p w:rsidR="008B5B64" w:rsidRPr="004003C7" w:rsidRDefault="008B5B64" w:rsidP="00222E32">
            <w:pPr>
              <w:widowControl/>
              <w:jc w:val="left"/>
              <w:rPr>
                <w:rFonts w:ascii="宋体" w:hAnsi="宋体" w:cs="宋体"/>
                <w:kern w:val="0"/>
                <w:sz w:val="18"/>
                <w:szCs w:val="18"/>
              </w:rPr>
            </w:pPr>
          </w:p>
        </w:tc>
        <w:tc>
          <w:tcPr>
            <w:tcW w:w="1857" w:type="dxa"/>
            <w:vMerge w:val="restart"/>
            <w:tcBorders>
              <w:top w:val="single" w:sz="4" w:space="0" w:color="auto"/>
              <w:left w:val="single" w:sz="4" w:space="0" w:color="000000"/>
              <w:right w:val="single" w:sz="4" w:space="0" w:color="auto"/>
            </w:tcBorders>
            <w:shd w:val="clear" w:color="auto" w:fill="auto"/>
            <w:vAlign w:val="center"/>
          </w:tcPr>
          <w:p w:rsidR="008B5B64" w:rsidRPr="004003C7" w:rsidRDefault="008B5B64" w:rsidP="00222E32">
            <w:pPr>
              <w:widowControl/>
              <w:jc w:val="center"/>
              <w:rPr>
                <w:rFonts w:ascii="宋体" w:hAnsi="宋体" w:cs="宋体"/>
                <w:kern w:val="0"/>
                <w:sz w:val="18"/>
                <w:szCs w:val="18"/>
              </w:rPr>
            </w:pPr>
            <w:r>
              <w:rPr>
                <w:rFonts w:ascii="宋体" w:hAnsi="宋体" w:cs="宋体" w:hint="eastAsia"/>
                <w:kern w:val="0"/>
                <w:sz w:val="18"/>
                <w:szCs w:val="18"/>
              </w:rPr>
              <w:t>质量指标</w:t>
            </w:r>
          </w:p>
        </w:tc>
        <w:tc>
          <w:tcPr>
            <w:tcW w:w="6148" w:type="dxa"/>
            <w:gridSpan w:val="4"/>
            <w:tcBorders>
              <w:top w:val="single" w:sz="4" w:space="0" w:color="000000"/>
              <w:left w:val="single" w:sz="4" w:space="0" w:color="auto"/>
              <w:bottom w:val="single" w:sz="4" w:space="0" w:color="000000"/>
              <w:right w:val="single" w:sz="4" w:space="0" w:color="000000"/>
            </w:tcBorders>
            <w:shd w:val="clear" w:color="auto" w:fill="auto"/>
            <w:vAlign w:val="center"/>
          </w:tcPr>
          <w:p w:rsidR="008B5B64" w:rsidRPr="00660A65" w:rsidRDefault="008B5B64" w:rsidP="00222E32">
            <w:pPr>
              <w:widowControl/>
              <w:jc w:val="left"/>
              <w:rPr>
                <w:rFonts w:ascii="宋体" w:hAnsi="宋体" w:cs="宋体"/>
                <w:kern w:val="0"/>
                <w:sz w:val="18"/>
                <w:szCs w:val="18"/>
              </w:rPr>
            </w:pPr>
            <w:r w:rsidRPr="00660A65">
              <w:rPr>
                <w:rFonts w:ascii="宋体" w:hAnsi="宋体" w:cs="宋体" w:hint="eastAsia"/>
                <w:kern w:val="0"/>
                <w:sz w:val="18"/>
                <w:szCs w:val="18"/>
              </w:rPr>
              <w:t>各类设备不间断运行稳定率</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tcPr>
          <w:p w:rsidR="008B5B64" w:rsidRPr="00660A65" w:rsidRDefault="008B5B64" w:rsidP="00222E32">
            <w:pPr>
              <w:widowControl/>
              <w:jc w:val="center"/>
              <w:rPr>
                <w:rFonts w:ascii="宋体" w:hAnsi="宋体" w:cs="宋体"/>
                <w:kern w:val="0"/>
                <w:sz w:val="18"/>
                <w:szCs w:val="18"/>
              </w:rPr>
            </w:pPr>
            <w:r w:rsidRPr="00660A65">
              <w:rPr>
                <w:rFonts w:ascii="宋体" w:hAnsi="宋体" w:cs="宋体"/>
                <w:kern w:val="0"/>
                <w:sz w:val="18"/>
                <w:szCs w:val="18"/>
              </w:rPr>
              <w:t>100</w:t>
            </w:r>
            <w:r>
              <w:rPr>
                <w:rFonts w:ascii="宋体" w:hAnsi="宋体" w:cs="宋体" w:hint="eastAsia"/>
                <w:kern w:val="0"/>
                <w:sz w:val="18"/>
                <w:szCs w:val="18"/>
              </w:rPr>
              <w:t>%</w:t>
            </w:r>
          </w:p>
        </w:tc>
      </w:tr>
      <w:tr w:rsidR="008B5B64" w:rsidRPr="004003C7" w:rsidTr="007D0A55">
        <w:trPr>
          <w:trHeight w:val="271"/>
        </w:trPr>
        <w:tc>
          <w:tcPr>
            <w:tcW w:w="2195" w:type="dxa"/>
            <w:vMerge/>
            <w:tcBorders>
              <w:left w:val="single" w:sz="4" w:space="0" w:color="000000"/>
              <w:right w:val="single" w:sz="4" w:space="0" w:color="000000"/>
            </w:tcBorders>
            <w:vAlign w:val="center"/>
          </w:tcPr>
          <w:p w:rsidR="008B5B64" w:rsidRPr="004003C7" w:rsidRDefault="008B5B64" w:rsidP="00222E32">
            <w:pPr>
              <w:widowControl/>
              <w:jc w:val="left"/>
              <w:rPr>
                <w:rFonts w:ascii="宋体" w:hAnsi="宋体" w:cs="宋体"/>
                <w:kern w:val="0"/>
                <w:sz w:val="18"/>
                <w:szCs w:val="18"/>
              </w:rPr>
            </w:pPr>
          </w:p>
        </w:tc>
        <w:tc>
          <w:tcPr>
            <w:tcW w:w="1857" w:type="dxa"/>
            <w:vMerge/>
            <w:tcBorders>
              <w:left w:val="single" w:sz="4" w:space="0" w:color="000000"/>
              <w:right w:val="single" w:sz="4" w:space="0" w:color="auto"/>
            </w:tcBorders>
            <w:shd w:val="clear" w:color="auto" w:fill="auto"/>
            <w:vAlign w:val="center"/>
          </w:tcPr>
          <w:p w:rsidR="008B5B64" w:rsidRPr="004003C7" w:rsidRDefault="008B5B64" w:rsidP="00222E32">
            <w:pPr>
              <w:widowControl/>
              <w:jc w:val="center"/>
              <w:rPr>
                <w:rFonts w:ascii="宋体" w:hAnsi="宋体" w:cs="宋体"/>
                <w:kern w:val="0"/>
                <w:sz w:val="18"/>
                <w:szCs w:val="18"/>
              </w:rPr>
            </w:pPr>
          </w:p>
        </w:tc>
        <w:tc>
          <w:tcPr>
            <w:tcW w:w="6148" w:type="dxa"/>
            <w:gridSpan w:val="4"/>
            <w:tcBorders>
              <w:top w:val="single" w:sz="4" w:space="0" w:color="000000"/>
              <w:left w:val="single" w:sz="4" w:space="0" w:color="auto"/>
              <w:bottom w:val="single" w:sz="4" w:space="0" w:color="000000"/>
              <w:right w:val="single" w:sz="4" w:space="0" w:color="000000"/>
            </w:tcBorders>
            <w:shd w:val="clear" w:color="auto" w:fill="auto"/>
            <w:vAlign w:val="center"/>
          </w:tcPr>
          <w:p w:rsidR="008B5B64" w:rsidRPr="00660A65" w:rsidRDefault="008B5B64" w:rsidP="00222E32">
            <w:pPr>
              <w:widowControl/>
              <w:jc w:val="left"/>
              <w:rPr>
                <w:rFonts w:ascii="宋体" w:hAnsi="宋体" w:cs="宋体"/>
                <w:kern w:val="0"/>
                <w:sz w:val="18"/>
                <w:szCs w:val="18"/>
              </w:rPr>
            </w:pPr>
            <w:r w:rsidRPr="00660A65">
              <w:rPr>
                <w:rFonts w:ascii="宋体" w:hAnsi="宋体" w:cs="宋体" w:hint="eastAsia"/>
                <w:kern w:val="0"/>
                <w:sz w:val="18"/>
                <w:szCs w:val="18"/>
              </w:rPr>
              <w:t>数据共享稳定可靠率</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tcPr>
          <w:p w:rsidR="008B5B64" w:rsidRPr="00660A65" w:rsidRDefault="008B5B64" w:rsidP="00222E32">
            <w:pPr>
              <w:widowControl/>
              <w:jc w:val="center"/>
              <w:rPr>
                <w:rFonts w:ascii="宋体" w:hAnsi="宋体" w:cs="宋体"/>
                <w:kern w:val="0"/>
                <w:sz w:val="18"/>
                <w:szCs w:val="18"/>
              </w:rPr>
            </w:pPr>
            <w:r w:rsidRPr="00660A65">
              <w:rPr>
                <w:rFonts w:ascii="宋体" w:hAnsi="宋体" w:cs="宋体"/>
                <w:kern w:val="0"/>
                <w:sz w:val="18"/>
                <w:szCs w:val="18"/>
              </w:rPr>
              <w:t>100</w:t>
            </w:r>
            <w:r>
              <w:rPr>
                <w:rFonts w:ascii="宋体" w:hAnsi="宋体" w:cs="宋体" w:hint="eastAsia"/>
                <w:kern w:val="0"/>
                <w:sz w:val="18"/>
                <w:szCs w:val="18"/>
              </w:rPr>
              <w:t>%</w:t>
            </w:r>
          </w:p>
        </w:tc>
      </w:tr>
      <w:tr w:rsidR="008B5B64" w:rsidRPr="004003C7" w:rsidTr="007D0A55">
        <w:trPr>
          <w:trHeight w:val="271"/>
        </w:trPr>
        <w:tc>
          <w:tcPr>
            <w:tcW w:w="2195" w:type="dxa"/>
            <w:vMerge/>
            <w:tcBorders>
              <w:left w:val="single" w:sz="4" w:space="0" w:color="000000"/>
              <w:bottom w:val="single" w:sz="4" w:space="0" w:color="auto"/>
              <w:right w:val="single" w:sz="4" w:space="0" w:color="000000"/>
            </w:tcBorders>
            <w:vAlign w:val="center"/>
          </w:tcPr>
          <w:p w:rsidR="008B5B64" w:rsidRPr="004003C7" w:rsidRDefault="008B5B64" w:rsidP="00222E32">
            <w:pPr>
              <w:widowControl/>
              <w:jc w:val="left"/>
              <w:rPr>
                <w:rFonts w:ascii="宋体" w:hAnsi="宋体" w:cs="宋体"/>
                <w:kern w:val="0"/>
                <w:sz w:val="18"/>
                <w:szCs w:val="18"/>
              </w:rPr>
            </w:pPr>
          </w:p>
        </w:tc>
        <w:tc>
          <w:tcPr>
            <w:tcW w:w="1857" w:type="dxa"/>
            <w:vMerge/>
            <w:tcBorders>
              <w:left w:val="single" w:sz="4" w:space="0" w:color="000000"/>
              <w:bottom w:val="single" w:sz="4" w:space="0" w:color="auto"/>
              <w:right w:val="single" w:sz="4" w:space="0" w:color="auto"/>
            </w:tcBorders>
            <w:shd w:val="clear" w:color="auto" w:fill="auto"/>
            <w:vAlign w:val="center"/>
          </w:tcPr>
          <w:p w:rsidR="008B5B64" w:rsidRPr="004003C7" w:rsidRDefault="008B5B64" w:rsidP="00222E32">
            <w:pPr>
              <w:widowControl/>
              <w:jc w:val="center"/>
              <w:rPr>
                <w:rFonts w:ascii="宋体" w:hAnsi="宋体" w:cs="宋体"/>
                <w:kern w:val="0"/>
                <w:sz w:val="18"/>
                <w:szCs w:val="18"/>
              </w:rPr>
            </w:pPr>
          </w:p>
        </w:tc>
        <w:tc>
          <w:tcPr>
            <w:tcW w:w="6148" w:type="dxa"/>
            <w:gridSpan w:val="4"/>
            <w:tcBorders>
              <w:top w:val="single" w:sz="4" w:space="0" w:color="000000"/>
              <w:left w:val="single" w:sz="4" w:space="0" w:color="auto"/>
              <w:bottom w:val="single" w:sz="4" w:space="0" w:color="000000"/>
              <w:right w:val="single" w:sz="4" w:space="0" w:color="000000"/>
            </w:tcBorders>
            <w:shd w:val="clear" w:color="auto" w:fill="auto"/>
            <w:vAlign w:val="center"/>
          </w:tcPr>
          <w:p w:rsidR="008B5B64" w:rsidRPr="00660A65" w:rsidRDefault="008B5B64" w:rsidP="00222E32">
            <w:pPr>
              <w:widowControl/>
              <w:jc w:val="left"/>
              <w:rPr>
                <w:rFonts w:ascii="宋体" w:hAnsi="宋体" w:cs="宋体"/>
                <w:kern w:val="0"/>
                <w:sz w:val="18"/>
                <w:szCs w:val="18"/>
              </w:rPr>
            </w:pPr>
            <w:r w:rsidRPr="00660A65">
              <w:rPr>
                <w:rFonts w:ascii="宋体" w:hAnsi="宋体" w:cs="宋体" w:hint="eastAsia"/>
                <w:kern w:val="0"/>
                <w:sz w:val="18"/>
                <w:szCs w:val="18"/>
              </w:rPr>
              <w:t>项目建设全程符合监理各项规范</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tcPr>
          <w:p w:rsidR="008B5B64" w:rsidRPr="00660A65" w:rsidRDefault="008B5B64" w:rsidP="00222E32">
            <w:pPr>
              <w:widowControl/>
              <w:jc w:val="center"/>
              <w:rPr>
                <w:rFonts w:ascii="宋体" w:hAnsi="宋体" w:cs="宋体"/>
                <w:kern w:val="0"/>
                <w:sz w:val="18"/>
                <w:szCs w:val="18"/>
              </w:rPr>
            </w:pPr>
            <w:r w:rsidRPr="00660A65">
              <w:rPr>
                <w:rFonts w:ascii="宋体" w:hAnsi="宋体" w:cs="宋体"/>
                <w:kern w:val="0"/>
                <w:sz w:val="18"/>
                <w:szCs w:val="18"/>
              </w:rPr>
              <w:t>100</w:t>
            </w:r>
            <w:r>
              <w:rPr>
                <w:rFonts w:ascii="宋体" w:hAnsi="宋体" w:cs="宋体" w:hint="eastAsia"/>
                <w:kern w:val="0"/>
                <w:sz w:val="18"/>
                <w:szCs w:val="18"/>
              </w:rPr>
              <w:t>%</w:t>
            </w:r>
          </w:p>
        </w:tc>
      </w:tr>
      <w:tr w:rsidR="008B5B64" w:rsidRPr="004003C7" w:rsidTr="003917DB">
        <w:trPr>
          <w:trHeight w:val="271"/>
        </w:trPr>
        <w:tc>
          <w:tcPr>
            <w:tcW w:w="2195" w:type="dxa"/>
            <w:tcBorders>
              <w:top w:val="single" w:sz="4" w:space="0" w:color="auto"/>
              <w:left w:val="single" w:sz="4" w:space="0" w:color="auto"/>
              <w:bottom w:val="single" w:sz="4" w:space="0" w:color="auto"/>
              <w:right w:val="single" w:sz="4" w:space="0" w:color="auto"/>
            </w:tcBorders>
            <w:vAlign w:val="center"/>
          </w:tcPr>
          <w:p w:rsidR="008B5B64" w:rsidRPr="004003C7" w:rsidRDefault="008B5B64" w:rsidP="003917DB">
            <w:pPr>
              <w:widowControl/>
              <w:jc w:val="center"/>
              <w:rPr>
                <w:rFonts w:ascii="宋体" w:hAnsi="宋体" w:cs="宋体"/>
                <w:kern w:val="0"/>
                <w:sz w:val="18"/>
                <w:szCs w:val="18"/>
              </w:rPr>
            </w:pPr>
            <w:r>
              <w:rPr>
                <w:rFonts w:ascii="宋体" w:hAnsi="宋体" w:cs="宋体" w:hint="eastAsia"/>
                <w:kern w:val="0"/>
                <w:sz w:val="18"/>
                <w:szCs w:val="18"/>
              </w:rPr>
              <w:t>经济效益指标</w:t>
            </w:r>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rsidR="008B5B64" w:rsidRPr="004003C7" w:rsidRDefault="008B5B64" w:rsidP="008B5B64">
            <w:pPr>
              <w:widowControl/>
              <w:jc w:val="center"/>
              <w:rPr>
                <w:rFonts w:ascii="宋体" w:hAnsi="宋体" w:cs="宋体"/>
                <w:kern w:val="0"/>
                <w:sz w:val="18"/>
                <w:szCs w:val="18"/>
              </w:rPr>
            </w:pPr>
            <w:r>
              <w:rPr>
                <w:rFonts w:ascii="宋体" w:hAnsi="宋体" w:cs="宋体" w:hint="eastAsia"/>
                <w:kern w:val="0"/>
                <w:sz w:val="18"/>
                <w:szCs w:val="18"/>
              </w:rPr>
              <w:t>经济效益指标</w:t>
            </w:r>
          </w:p>
        </w:tc>
        <w:tc>
          <w:tcPr>
            <w:tcW w:w="6148" w:type="dxa"/>
            <w:gridSpan w:val="4"/>
            <w:tcBorders>
              <w:top w:val="single" w:sz="4" w:space="0" w:color="000000"/>
              <w:left w:val="single" w:sz="4" w:space="0" w:color="auto"/>
              <w:bottom w:val="single" w:sz="4" w:space="0" w:color="000000"/>
              <w:right w:val="single" w:sz="4" w:space="0" w:color="000000"/>
            </w:tcBorders>
            <w:shd w:val="clear" w:color="auto" w:fill="auto"/>
            <w:vAlign w:val="center"/>
          </w:tcPr>
          <w:p w:rsidR="008B5B64" w:rsidRPr="00660A65" w:rsidRDefault="008B5B64" w:rsidP="008B5B64">
            <w:pPr>
              <w:widowControl/>
              <w:jc w:val="left"/>
              <w:rPr>
                <w:rFonts w:ascii="宋体" w:hAnsi="宋体" w:cs="宋体"/>
                <w:kern w:val="0"/>
                <w:sz w:val="18"/>
                <w:szCs w:val="18"/>
              </w:rPr>
            </w:pPr>
            <w:r w:rsidRPr="00634F30">
              <w:rPr>
                <w:rFonts w:ascii="宋体" w:hAnsi="宋体" w:cs="宋体" w:hint="eastAsia"/>
                <w:kern w:val="0"/>
                <w:sz w:val="18"/>
                <w:szCs w:val="18"/>
              </w:rPr>
              <w:t>节约人工及实体服务器成本</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tcPr>
          <w:p w:rsidR="008B5B64" w:rsidRPr="00660A65" w:rsidRDefault="008B5B64" w:rsidP="008B5B64">
            <w:pPr>
              <w:widowControl/>
              <w:jc w:val="center"/>
              <w:rPr>
                <w:rFonts w:ascii="宋体" w:hAnsi="宋体" w:cs="宋体"/>
                <w:kern w:val="0"/>
                <w:sz w:val="18"/>
                <w:szCs w:val="18"/>
              </w:rPr>
            </w:pPr>
            <w:r w:rsidRPr="00634F30">
              <w:rPr>
                <w:rFonts w:ascii="宋体" w:hAnsi="宋体" w:cs="宋体" w:hint="eastAsia"/>
                <w:kern w:val="0"/>
                <w:sz w:val="18"/>
                <w:szCs w:val="18"/>
              </w:rPr>
              <w:t>≥50%</w:t>
            </w:r>
          </w:p>
        </w:tc>
      </w:tr>
      <w:tr w:rsidR="008B5B64" w:rsidRPr="004003C7" w:rsidTr="003917DB">
        <w:trPr>
          <w:trHeight w:val="271"/>
        </w:trPr>
        <w:tc>
          <w:tcPr>
            <w:tcW w:w="2195" w:type="dxa"/>
            <w:tcBorders>
              <w:top w:val="single" w:sz="4" w:space="0" w:color="auto"/>
              <w:left w:val="single" w:sz="4" w:space="0" w:color="auto"/>
              <w:bottom w:val="single" w:sz="4" w:space="0" w:color="auto"/>
              <w:right w:val="single" w:sz="4" w:space="0" w:color="auto"/>
            </w:tcBorders>
            <w:vAlign w:val="center"/>
          </w:tcPr>
          <w:p w:rsidR="008B5B64" w:rsidRPr="004003C7" w:rsidRDefault="008B5B64" w:rsidP="003917DB">
            <w:pPr>
              <w:widowControl/>
              <w:jc w:val="center"/>
              <w:rPr>
                <w:rFonts w:ascii="宋体" w:hAnsi="宋体" w:cs="宋体"/>
                <w:kern w:val="0"/>
                <w:sz w:val="18"/>
                <w:szCs w:val="18"/>
              </w:rPr>
            </w:pPr>
            <w:r>
              <w:rPr>
                <w:rFonts w:ascii="宋体" w:hAnsi="宋体" w:cs="宋体" w:hint="eastAsia"/>
                <w:kern w:val="0"/>
                <w:sz w:val="18"/>
                <w:szCs w:val="18"/>
              </w:rPr>
              <w:t>社会效益指标</w:t>
            </w:r>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rsidR="008B5B64" w:rsidRPr="004003C7" w:rsidRDefault="008B5B64" w:rsidP="008B5B64">
            <w:pPr>
              <w:widowControl/>
              <w:jc w:val="center"/>
              <w:rPr>
                <w:rFonts w:ascii="宋体" w:hAnsi="宋体" w:cs="宋体"/>
                <w:kern w:val="0"/>
                <w:sz w:val="18"/>
                <w:szCs w:val="18"/>
              </w:rPr>
            </w:pPr>
            <w:r>
              <w:rPr>
                <w:rFonts w:ascii="宋体" w:hAnsi="宋体" w:cs="宋体" w:hint="eastAsia"/>
                <w:kern w:val="0"/>
                <w:sz w:val="18"/>
                <w:szCs w:val="18"/>
              </w:rPr>
              <w:t>社会效益指标</w:t>
            </w:r>
          </w:p>
        </w:tc>
        <w:tc>
          <w:tcPr>
            <w:tcW w:w="6148" w:type="dxa"/>
            <w:gridSpan w:val="4"/>
            <w:tcBorders>
              <w:top w:val="single" w:sz="4" w:space="0" w:color="000000"/>
              <w:left w:val="single" w:sz="4" w:space="0" w:color="auto"/>
              <w:bottom w:val="single" w:sz="4" w:space="0" w:color="000000"/>
              <w:right w:val="single" w:sz="4" w:space="0" w:color="000000"/>
            </w:tcBorders>
            <w:shd w:val="clear" w:color="auto" w:fill="auto"/>
            <w:vAlign w:val="center"/>
          </w:tcPr>
          <w:p w:rsidR="008B5B64" w:rsidRPr="00660A65" w:rsidRDefault="008B5B64" w:rsidP="008B5B64">
            <w:pPr>
              <w:widowControl/>
              <w:jc w:val="left"/>
              <w:rPr>
                <w:rFonts w:ascii="宋体" w:hAnsi="宋体" w:cs="宋体"/>
                <w:kern w:val="0"/>
                <w:sz w:val="18"/>
                <w:szCs w:val="18"/>
              </w:rPr>
            </w:pPr>
            <w:r w:rsidRPr="00634F30">
              <w:rPr>
                <w:rFonts w:ascii="宋体" w:hAnsi="宋体" w:cs="宋体" w:hint="eastAsia"/>
                <w:kern w:val="0"/>
                <w:sz w:val="18"/>
                <w:szCs w:val="18"/>
              </w:rPr>
              <w:t>自然资源数据共享利用率</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tcPr>
          <w:p w:rsidR="008B5B64" w:rsidRPr="00660A65" w:rsidRDefault="008B5B64" w:rsidP="008B5B64">
            <w:pPr>
              <w:widowControl/>
              <w:jc w:val="center"/>
              <w:rPr>
                <w:rFonts w:ascii="宋体" w:hAnsi="宋体" w:cs="宋体"/>
                <w:kern w:val="0"/>
                <w:sz w:val="18"/>
                <w:szCs w:val="18"/>
              </w:rPr>
            </w:pPr>
            <w:r w:rsidRPr="00634F30">
              <w:rPr>
                <w:rFonts w:ascii="宋体" w:hAnsi="宋体" w:cs="宋体" w:hint="eastAsia"/>
                <w:kern w:val="0"/>
                <w:sz w:val="18"/>
                <w:szCs w:val="18"/>
              </w:rPr>
              <w:t>≥95%</w:t>
            </w:r>
          </w:p>
        </w:tc>
      </w:tr>
      <w:tr w:rsidR="008B5B64" w:rsidRPr="004003C7" w:rsidTr="003917DB">
        <w:trPr>
          <w:trHeight w:val="271"/>
        </w:trPr>
        <w:tc>
          <w:tcPr>
            <w:tcW w:w="2195" w:type="dxa"/>
            <w:tcBorders>
              <w:top w:val="single" w:sz="4" w:space="0" w:color="auto"/>
              <w:left w:val="single" w:sz="4" w:space="0" w:color="auto"/>
              <w:bottom w:val="single" w:sz="4" w:space="0" w:color="auto"/>
              <w:right w:val="single" w:sz="4" w:space="0" w:color="auto"/>
            </w:tcBorders>
            <w:vAlign w:val="center"/>
          </w:tcPr>
          <w:p w:rsidR="008B5B64" w:rsidRPr="004003C7" w:rsidRDefault="008B5B64" w:rsidP="003917DB">
            <w:pPr>
              <w:widowControl/>
              <w:jc w:val="center"/>
              <w:rPr>
                <w:rFonts w:ascii="宋体" w:hAnsi="宋体" w:cs="宋体"/>
                <w:kern w:val="0"/>
                <w:sz w:val="18"/>
                <w:szCs w:val="18"/>
              </w:rPr>
            </w:pPr>
            <w:r>
              <w:rPr>
                <w:rFonts w:ascii="宋体" w:hAnsi="宋体" w:cs="宋体" w:hint="eastAsia"/>
                <w:kern w:val="0"/>
                <w:sz w:val="18"/>
                <w:szCs w:val="18"/>
              </w:rPr>
              <w:t>满意度指标</w:t>
            </w:r>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rsidR="008B5B64" w:rsidRPr="004003C7" w:rsidRDefault="008B5B64" w:rsidP="008B5B64">
            <w:pPr>
              <w:widowControl/>
              <w:jc w:val="center"/>
              <w:rPr>
                <w:rFonts w:ascii="宋体" w:hAnsi="宋体" w:cs="宋体"/>
                <w:kern w:val="0"/>
                <w:sz w:val="18"/>
                <w:szCs w:val="18"/>
              </w:rPr>
            </w:pPr>
            <w:r>
              <w:rPr>
                <w:rFonts w:ascii="宋体" w:hAnsi="宋体" w:cs="宋体" w:hint="eastAsia"/>
                <w:kern w:val="0"/>
                <w:sz w:val="18"/>
                <w:szCs w:val="18"/>
              </w:rPr>
              <w:t>满意度指标</w:t>
            </w:r>
          </w:p>
        </w:tc>
        <w:tc>
          <w:tcPr>
            <w:tcW w:w="6148" w:type="dxa"/>
            <w:gridSpan w:val="4"/>
            <w:tcBorders>
              <w:top w:val="single" w:sz="4" w:space="0" w:color="000000"/>
              <w:left w:val="single" w:sz="4" w:space="0" w:color="auto"/>
              <w:bottom w:val="single" w:sz="4" w:space="0" w:color="000000"/>
              <w:right w:val="single" w:sz="4" w:space="0" w:color="000000"/>
            </w:tcBorders>
            <w:shd w:val="clear" w:color="auto" w:fill="auto"/>
            <w:vAlign w:val="center"/>
          </w:tcPr>
          <w:p w:rsidR="008B5B64" w:rsidRPr="00660A65" w:rsidRDefault="008B5B64" w:rsidP="008B5B64">
            <w:pPr>
              <w:widowControl/>
              <w:jc w:val="left"/>
              <w:rPr>
                <w:rFonts w:ascii="宋体" w:hAnsi="宋体" w:cs="宋体"/>
                <w:kern w:val="0"/>
                <w:sz w:val="18"/>
                <w:szCs w:val="18"/>
              </w:rPr>
            </w:pPr>
            <w:r w:rsidRPr="00634F30">
              <w:rPr>
                <w:rFonts w:ascii="宋体" w:hAnsi="宋体" w:cs="宋体" w:hint="eastAsia"/>
                <w:kern w:val="0"/>
                <w:sz w:val="18"/>
                <w:szCs w:val="18"/>
              </w:rPr>
              <w:t>用户满意度</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tcPr>
          <w:p w:rsidR="008B5B64" w:rsidRPr="00660A65" w:rsidRDefault="008B5B64" w:rsidP="008B5B64">
            <w:pPr>
              <w:widowControl/>
              <w:jc w:val="center"/>
              <w:rPr>
                <w:rFonts w:ascii="宋体" w:hAnsi="宋体" w:cs="宋体"/>
                <w:kern w:val="0"/>
                <w:sz w:val="18"/>
                <w:szCs w:val="18"/>
              </w:rPr>
            </w:pPr>
            <w:r w:rsidRPr="00634F30">
              <w:rPr>
                <w:rFonts w:ascii="宋体" w:hAnsi="宋体" w:cs="宋体" w:hint="eastAsia"/>
                <w:kern w:val="0"/>
                <w:sz w:val="18"/>
                <w:szCs w:val="18"/>
              </w:rPr>
              <w:t>≥95%</w:t>
            </w:r>
          </w:p>
        </w:tc>
      </w:tr>
    </w:tbl>
    <w:p w:rsidR="001850E8" w:rsidRDefault="001850E8" w:rsidP="003917DB">
      <w:pPr>
        <w:tabs>
          <w:tab w:val="left" w:pos="2136"/>
        </w:tabs>
        <w:rPr>
          <w:rFonts w:ascii="楷体_GB2312" w:eastAsia="楷体_GB2312" w:hAnsi="宋体" w:cs="宋体"/>
          <w:sz w:val="32"/>
          <w:szCs w:val="32"/>
        </w:rPr>
      </w:pPr>
    </w:p>
    <w:tbl>
      <w:tblPr>
        <w:tblpPr w:leftFromText="180" w:rightFromText="180" w:horzAnchor="margin" w:tblpY="-1800"/>
        <w:tblW w:w="15309" w:type="dxa"/>
        <w:tblLook w:val="04A0" w:firstRow="1" w:lastRow="0" w:firstColumn="1" w:lastColumn="0" w:noHBand="0" w:noVBand="1"/>
      </w:tblPr>
      <w:tblGrid>
        <w:gridCol w:w="2195"/>
        <w:gridCol w:w="1857"/>
        <w:gridCol w:w="2164"/>
        <w:gridCol w:w="2289"/>
        <w:gridCol w:w="1446"/>
        <w:gridCol w:w="249"/>
        <w:gridCol w:w="1132"/>
        <w:gridCol w:w="3977"/>
      </w:tblGrid>
      <w:tr w:rsidR="001850E8" w:rsidRPr="004003C7" w:rsidTr="001850E8">
        <w:trPr>
          <w:trHeight w:val="406"/>
        </w:trPr>
        <w:tc>
          <w:tcPr>
            <w:tcW w:w="15309" w:type="dxa"/>
            <w:gridSpan w:val="8"/>
            <w:tcBorders>
              <w:top w:val="nil"/>
              <w:left w:val="nil"/>
              <w:bottom w:val="nil"/>
              <w:right w:val="nil"/>
            </w:tcBorders>
            <w:shd w:val="clear" w:color="auto" w:fill="auto"/>
            <w:noWrap/>
            <w:vAlign w:val="bottom"/>
            <w:hideMark/>
          </w:tcPr>
          <w:p w:rsidR="001850E8" w:rsidRDefault="001850E8" w:rsidP="001850E8">
            <w:pPr>
              <w:widowControl/>
              <w:jc w:val="center"/>
              <w:outlineLvl w:val="1"/>
              <w:rPr>
                <w:rFonts w:ascii="仿宋_GB2312" w:eastAsia="仿宋_GB2312" w:hAnsi="宋体"/>
                <w:b/>
                <w:kern w:val="0"/>
                <w:sz w:val="32"/>
                <w:szCs w:val="32"/>
              </w:rPr>
            </w:pPr>
          </w:p>
          <w:p w:rsidR="001850E8" w:rsidRPr="004003C7" w:rsidRDefault="001850E8" w:rsidP="00B112A5">
            <w:pPr>
              <w:widowControl/>
              <w:jc w:val="center"/>
              <w:outlineLvl w:val="1"/>
              <w:rPr>
                <w:rFonts w:ascii="宋体" w:hAnsi="宋体" w:cs="宋体"/>
                <w:b/>
                <w:bCs/>
                <w:kern w:val="0"/>
                <w:sz w:val="32"/>
                <w:szCs w:val="32"/>
              </w:rPr>
            </w:pPr>
            <w:r w:rsidRPr="002C1114">
              <w:rPr>
                <w:rFonts w:ascii="仿宋_GB2312" w:eastAsia="仿宋_GB2312" w:hAnsi="宋体" w:hint="eastAsia"/>
                <w:b/>
                <w:kern w:val="0"/>
                <w:sz w:val="32"/>
                <w:szCs w:val="32"/>
              </w:rPr>
              <w:t xml:space="preserve">项  目  支  出  </w:t>
            </w:r>
            <w:proofErr w:type="gramStart"/>
            <w:r w:rsidRPr="002C1114">
              <w:rPr>
                <w:rFonts w:ascii="仿宋_GB2312" w:eastAsia="仿宋_GB2312" w:hAnsi="宋体" w:hint="eastAsia"/>
                <w:b/>
                <w:kern w:val="0"/>
                <w:sz w:val="32"/>
                <w:szCs w:val="32"/>
              </w:rPr>
              <w:t>绩</w:t>
            </w:r>
            <w:proofErr w:type="gramEnd"/>
            <w:r w:rsidRPr="002C1114">
              <w:rPr>
                <w:rFonts w:ascii="仿宋_GB2312" w:eastAsia="仿宋_GB2312" w:hAnsi="宋体" w:hint="eastAsia"/>
                <w:b/>
                <w:kern w:val="0"/>
                <w:sz w:val="32"/>
                <w:szCs w:val="32"/>
              </w:rPr>
              <w:t xml:space="preserve">  </w:t>
            </w:r>
            <w:proofErr w:type="gramStart"/>
            <w:r w:rsidRPr="002C1114">
              <w:rPr>
                <w:rFonts w:ascii="仿宋_GB2312" w:eastAsia="仿宋_GB2312" w:hAnsi="宋体" w:hint="eastAsia"/>
                <w:b/>
                <w:kern w:val="0"/>
                <w:sz w:val="32"/>
                <w:szCs w:val="32"/>
              </w:rPr>
              <w:t>效</w:t>
            </w:r>
            <w:proofErr w:type="gramEnd"/>
            <w:r w:rsidRPr="002C1114">
              <w:rPr>
                <w:rFonts w:ascii="仿宋_GB2312" w:eastAsia="仿宋_GB2312" w:hAnsi="宋体" w:hint="eastAsia"/>
                <w:b/>
                <w:kern w:val="0"/>
                <w:sz w:val="32"/>
                <w:szCs w:val="32"/>
              </w:rPr>
              <w:t xml:space="preserve">  目  标  表</w:t>
            </w:r>
          </w:p>
        </w:tc>
      </w:tr>
      <w:tr w:rsidR="001850E8" w:rsidRPr="004003C7" w:rsidTr="001850E8">
        <w:trPr>
          <w:trHeight w:val="271"/>
        </w:trPr>
        <w:tc>
          <w:tcPr>
            <w:tcW w:w="2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50E8" w:rsidRPr="004003C7" w:rsidRDefault="001850E8" w:rsidP="001850E8">
            <w:pPr>
              <w:widowControl/>
              <w:rPr>
                <w:rFonts w:ascii="宋体" w:hAnsi="宋体" w:cs="宋体"/>
                <w:b/>
                <w:bCs/>
                <w:kern w:val="0"/>
                <w:sz w:val="18"/>
                <w:szCs w:val="18"/>
              </w:rPr>
            </w:pPr>
            <w:r w:rsidRPr="004003C7">
              <w:rPr>
                <w:rFonts w:ascii="宋体" w:hAnsi="宋体" w:cs="宋体" w:hint="eastAsia"/>
                <w:b/>
                <w:bCs/>
                <w:kern w:val="0"/>
                <w:sz w:val="18"/>
                <w:szCs w:val="18"/>
              </w:rPr>
              <w:t>预算单位</w:t>
            </w:r>
          </w:p>
        </w:tc>
        <w:tc>
          <w:tcPr>
            <w:tcW w:w="6310" w:type="dxa"/>
            <w:gridSpan w:val="3"/>
            <w:tcBorders>
              <w:top w:val="single" w:sz="4" w:space="0" w:color="auto"/>
              <w:left w:val="nil"/>
              <w:bottom w:val="single" w:sz="4" w:space="0" w:color="auto"/>
              <w:right w:val="single" w:sz="4" w:space="0" w:color="auto"/>
            </w:tcBorders>
            <w:shd w:val="clear" w:color="auto" w:fill="auto"/>
            <w:vAlign w:val="center"/>
            <w:hideMark/>
          </w:tcPr>
          <w:p w:rsidR="001850E8" w:rsidRPr="004003C7" w:rsidRDefault="001850E8" w:rsidP="001850E8">
            <w:pPr>
              <w:widowControl/>
              <w:jc w:val="center"/>
              <w:rPr>
                <w:rFonts w:ascii="宋体" w:hAnsi="宋体" w:cs="宋体"/>
                <w:kern w:val="0"/>
                <w:sz w:val="18"/>
                <w:szCs w:val="18"/>
              </w:rPr>
            </w:pPr>
            <w:r w:rsidRPr="00F67BEF">
              <w:rPr>
                <w:rFonts w:ascii="宋体" w:hAnsi="宋体" w:cs="宋体" w:hint="eastAsia"/>
                <w:kern w:val="0"/>
                <w:sz w:val="18"/>
                <w:szCs w:val="18"/>
              </w:rPr>
              <w:t>新疆维吾尔自治区自然资源信息中心（新疆维吾尔自治区自然资源档案馆）</w:t>
            </w:r>
          </w:p>
        </w:tc>
        <w:tc>
          <w:tcPr>
            <w:tcW w:w="1446" w:type="dxa"/>
            <w:tcBorders>
              <w:top w:val="single" w:sz="4" w:space="0" w:color="auto"/>
              <w:left w:val="nil"/>
              <w:bottom w:val="single" w:sz="4" w:space="0" w:color="auto"/>
              <w:right w:val="single" w:sz="4" w:space="0" w:color="auto"/>
            </w:tcBorders>
            <w:shd w:val="clear" w:color="auto" w:fill="auto"/>
            <w:vAlign w:val="center"/>
            <w:hideMark/>
          </w:tcPr>
          <w:p w:rsidR="001850E8" w:rsidRPr="004003C7" w:rsidRDefault="001850E8" w:rsidP="001850E8">
            <w:pPr>
              <w:widowControl/>
              <w:jc w:val="center"/>
              <w:rPr>
                <w:rFonts w:ascii="宋体" w:hAnsi="宋体" w:cs="宋体"/>
                <w:b/>
                <w:bCs/>
                <w:kern w:val="0"/>
                <w:sz w:val="18"/>
                <w:szCs w:val="18"/>
              </w:rPr>
            </w:pPr>
            <w:r w:rsidRPr="004003C7">
              <w:rPr>
                <w:rFonts w:ascii="宋体" w:hAnsi="宋体" w:cs="宋体" w:hint="eastAsia"/>
                <w:b/>
                <w:bCs/>
                <w:kern w:val="0"/>
                <w:sz w:val="18"/>
                <w:szCs w:val="18"/>
              </w:rPr>
              <w:t>项目名称</w:t>
            </w:r>
          </w:p>
        </w:tc>
        <w:tc>
          <w:tcPr>
            <w:tcW w:w="5358" w:type="dxa"/>
            <w:gridSpan w:val="3"/>
            <w:tcBorders>
              <w:top w:val="single" w:sz="4" w:space="0" w:color="auto"/>
              <w:left w:val="nil"/>
              <w:bottom w:val="single" w:sz="4" w:space="0" w:color="auto"/>
              <w:right w:val="single" w:sz="4" w:space="0" w:color="auto"/>
            </w:tcBorders>
            <w:shd w:val="clear" w:color="auto" w:fill="auto"/>
            <w:vAlign w:val="center"/>
            <w:hideMark/>
          </w:tcPr>
          <w:p w:rsidR="001850E8" w:rsidRPr="004003C7" w:rsidRDefault="001850E8" w:rsidP="001850E8">
            <w:pPr>
              <w:widowControl/>
              <w:jc w:val="center"/>
              <w:rPr>
                <w:rFonts w:ascii="宋体" w:hAnsi="宋体" w:cs="宋体"/>
                <w:kern w:val="0"/>
                <w:sz w:val="18"/>
                <w:szCs w:val="18"/>
              </w:rPr>
            </w:pPr>
            <w:r>
              <w:rPr>
                <w:rFonts w:ascii="宋体" w:hAnsi="宋体" w:cs="宋体" w:hint="eastAsia"/>
                <w:kern w:val="0"/>
                <w:sz w:val="18"/>
                <w:szCs w:val="18"/>
              </w:rPr>
              <w:t>经营收入成本性支出项目</w:t>
            </w:r>
          </w:p>
        </w:tc>
      </w:tr>
      <w:tr w:rsidR="001850E8" w:rsidRPr="004003C7" w:rsidTr="001850E8">
        <w:trPr>
          <w:trHeight w:val="451"/>
        </w:trPr>
        <w:tc>
          <w:tcPr>
            <w:tcW w:w="2195" w:type="dxa"/>
            <w:tcBorders>
              <w:top w:val="nil"/>
              <w:left w:val="single" w:sz="4" w:space="0" w:color="auto"/>
              <w:bottom w:val="single" w:sz="4" w:space="0" w:color="auto"/>
              <w:right w:val="single" w:sz="4" w:space="0" w:color="auto"/>
            </w:tcBorders>
            <w:shd w:val="clear" w:color="auto" w:fill="auto"/>
            <w:vAlign w:val="center"/>
            <w:hideMark/>
          </w:tcPr>
          <w:p w:rsidR="001850E8" w:rsidRPr="004003C7" w:rsidRDefault="001850E8" w:rsidP="001850E8">
            <w:pPr>
              <w:widowControl/>
              <w:jc w:val="center"/>
              <w:rPr>
                <w:rFonts w:ascii="宋体" w:hAnsi="宋体" w:cs="宋体"/>
                <w:b/>
                <w:bCs/>
                <w:kern w:val="0"/>
                <w:sz w:val="18"/>
                <w:szCs w:val="18"/>
              </w:rPr>
            </w:pPr>
            <w:r w:rsidRPr="004003C7">
              <w:rPr>
                <w:rFonts w:ascii="宋体" w:hAnsi="宋体" w:cs="宋体" w:hint="eastAsia"/>
                <w:b/>
                <w:bCs/>
                <w:kern w:val="0"/>
                <w:sz w:val="18"/>
                <w:szCs w:val="18"/>
              </w:rPr>
              <w:lastRenderedPageBreak/>
              <w:t>项目资金（万元）</w:t>
            </w:r>
          </w:p>
        </w:tc>
        <w:tc>
          <w:tcPr>
            <w:tcW w:w="1857" w:type="dxa"/>
            <w:tcBorders>
              <w:top w:val="single" w:sz="4" w:space="0" w:color="auto"/>
              <w:left w:val="nil"/>
              <w:bottom w:val="single" w:sz="4" w:space="0" w:color="auto"/>
              <w:right w:val="single" w:sz="4" w:space="0" w:color="auto"/>
            </w:tcBorders>
            <w:shd w:val="clear" w:color="auto" w:fill="auto"/>
            <w:vAlign w:val="center"/>
            <w:hideMark/>
          </w:tcPr>
          <w:p w:rsidR="001850E8" w:rsidRPr="004003C7" w:rsidRDefault="001850E8" w:rsidP="001850E8">
            <w:pPr>
              <w:widowControl/>
              <w:jc w:val="center"/>
              <w:rPr>
                <w:rFonts w:ascii="宋体" w:hAnsi="宋体" w:cs="宋体"/>
                <w:kern w:val="0"/>
                <w:sz w:val="18"/>
                <w:szCs w:val="18"/>
              </w:rPr>
            </w:pPr>
            <w:r w:rsidRPr="004003C7">
              <w:rPr>
                <w:rFonts w:ascii="宋体" w:hAnsi="宋体" w:cs="宋体" w:hint="eastAsia"/>
                <w:kern w:val="0"/>
                <w:sz w:val="18"/>
                <w:szCs w:val="18"/>
              </w:rPr>
              <w:t>年度资金总额：</w:t>
            </w:r>
          </w:p>
        </w:tc>
        <w:tc>
          <w:tcPr>
            <w:tcW w:w="2164" w:type="dxa"/>
            <w:tcBorders>
              <w:top w:val="nil"/>
              <w:left w:val="nil"/>
              <w:bottom w:val="single" w:sz="4" w:space="0" w:color="auto"/>
              <w:right w:val="single" w:sz="4" w:space="0" w:color="auto"/>
            </w:tcBorders>
            <w:shd w:val="clear" w:color="auto" w:fill="auto"/>
            <w:vAlign w:val="center"/>
            <w:hideMark/>
          </w:tcPr>
          <w:p w:rsidR="001850E8" w:rsidRPr="004003C7" w:rsidRDefault="001850E8" w:rsidP="001850E8">
            <w:pPr>
              <w:widowControl/>
              <w:jc w:val="center"/>
              <w:rPr>
                <w:rFonts w:ascii="宋体" w:hAnsi="宋体" w:cs="宋体"/>
                <w:kern w:val="0"/>
                <w:sz w:val="18"/>
                <w:szCs w:val="18"/>
              </w:rPr>
            </w:pPr>
            <w:r w:rsidRPr="00EA7E86">
              <w:rPr>
                <w:rFonts w:ascii="宋体" w:hAnsi="宋体" w:cs="宋体"/>
                <w:kern w:val="0"/>
                <w:sz w:val="18"/>
                <w:szCs w:val="18"/>
              </w:rPr>
              <w:t>4</w:t>
            </w:r>
            <w:r>
              <w:rPr>
                <w:rFonts w:ascii="宋体" w:hAnsi="宋体" w:cs="宋体" w:hint="eastAsia"/>
                <w:kern w:val="0"/>
                <w:sz w:val="18"/>
                <w:szCs w:val="18"/>
              </w:rPr>
              <w:t>60</w:t>
            </w:r>
          </w:p>
        </w:tc>
        <w:tc>
          <w:tcPr>
            <w:tcW w:w="2289" w:type="dxa"/>
            <w:tcBorders>
              <w:top w:val="single" w:sz="4" w:space="0" w:color="auto"/>
              <w:left w:val="nil"/>
              <w:bottom w:val="single" w:sz="4" w:space="0" w:color="auto"/>
              <w:right w:val="single" w:sz="4" w:space="0" w:color="auto"/>
            </w:tcBorders>
            <w:shd w:val="clear" w:color="auto" w:fill="auto"/>
            <w:vAlign w:val="center"/>
            <w:hideMark/>
          </w:tcPr>
          <w:p w:rsidR="001850E8" w:rsidRPr="004003C7" w:rsidRDefault="001850E8" w:rsidP="001850E8">
            <w:pPr>
              <w:widowControl/>
              <w:jc w:val="center"/>
              <w:rPr>
                <w:rFonts w:ascii="宋体" w:hAnsi="宋体" w:cs="宋体"/>
                <w:kern w:val="0"/>
                <w:sz w:val="18"/>
                <w:szCs w:val="18"/>
              </w:rPr>
            </w:pPr>
            <w:r w:rsidRPr="004003C7">
              <w:rPr>
                <w:rFonts w:ascii="宋体" w:hAnsi="宋体" w:cs="宋体" w:hint="eastAsia"/>
                <w:kern w:val="0"/>
                <w:sz w:val="18"/>
                <w:szCs w:val="18"/>
              </w:rPr>
              <w:t>其中：财政拨款</w:t>
            </w:r>
          </w:p>
        </w:tc>
        <w:tc>
          <w:tcPr>
            <w:tcW w:w="1446" w:type="dxa"/>
            <w:tcBorders>
              <w:top w:val="nil"/>
              <w:left w:val="nil"/>
              <w:bottom w:val="single" w:sz="4" w:space="0" w:color="auto"/>
              <w:right w:val="single" w:sz="4" w:space="0" w:color="auto"/>
            </w:tcBorders>
            <w:shd w:val="clear" w:color="auto" w:fill="auto"/>
            <w:vAlign w:val="center"/>
            <w:hideMark/>
          </w:tcPr>
          <w:p w:rsidR="001850E8" w:rsidRPr="004003C7" w:rsidRDefault="001850E8" w:rsidP="001850E8">
            <w:pPr>
              <w:widowControl/>
              <w:jc w:val="center"/>
              <w:rPr>
                <w:rFonts w:ascii="宋体" w:hAnsi="宋体" w:cs="宋体"/>
                <w:kern w:val="0"/>
                <w:sz w:val="18"/>
                <w:szCs w:val="18"/>
              </w:rPr>
            </w:pPr>
            <w:r w:rsidRPr="004003C7">
              <w:rPr>
                <w:rFonts w:ascii="宋体" w:hAnsi="宋体" w:cs="宋体" w:hint="eastAsia"/>
                <w:kern w:val="0"/>
                <w:sz w:val="18"/>
                <w:szCs w:val="18"/>
              </w:rPr>
              <w:t xml:space="preserve">　</w:t>
            </w:r>
          </w:p>
        </w:tc>
        <w:tc>
          <w:tcPr>
            <w:tcW w:w="1381" w:type="dxa"/>
            <w:gridSpan w:val="2"/>
            <w:tcBorders>
              <w:top w:val="single" w:sz="4" w:space="0" w:color="auto"/>
              <w:left w:val="nil"/>
              <w:bottom w:val="single" w:sz="4" w:space="0" w:color="auto"/>
              <w:right w:val="single" w:sz="4" w:space="0" w:color="auto"/>
            </w:tcBorders>
            <w:shd w:val="clear" w:color="auto" w:fill="auto"/>
            <w:vAlign w:val="center"/>
            <w:hideMark/>
          </w:tcPr>
          <w:p w:rsidR="001850E8" w:rsidRPr="004003C7" w:rsidRDefault="001850E8" w:rsidP="001850E8">
            <w:pPr>
              <w:widowControl/>
              <w:jc w:val="center"/>
              <w:rPr>
                <w:rFonts w:ascii="宋体" w:hAnsi="宋体" w:cs="宋体"/>
                <w:kern w:val="0"/>
                <w:sz w:val="18"/>
                <w:szCs w:val="18"/>
              </w:rPr>
            </w:pPr>
            <w:r w:rsidRPr="004003C7">
              <w:rPr>
                <w:rFonts w:ascii="宋体" w:hAnsi="宋体" w:cs="宋体" w:hint="eastAsia"/>
                <w:kern w:val="0"/>
                <w:sz w:val="18"/>
                <w:szCs w:val="18"/>
              </w:rPr>
              <w:t>其他资金</w:t>
            </w:r>
          </w:p>
        </w:tc>
        <w:tc>
          <w:tcPr>
            <w:tcW w:w="3977" w:type="dxa"/>
            <w:tcBorders>
              <w:top w:val="single" w:sz="4" w:space="0" w:color="auto"/>
              <w:left w:val="nil"/>
              <w:bottom w:val="single" w:sz="4" w:space="0" w:color="auto"/>
              <w:right w:val="single" w:sz="4" w:space="0" w:color="auto"/>
            </w:tcBorders>
            <w:shd w:val="clear" w:color="auto" w:fill="auto"/>
            <w:vAlign w:val="center"/>
            <w:hideMark/>
          </w:tcPr>
          <w:p w:rsidR="001850E8" w:rsidRPr="004003C7" w:rsidRDefault="001850E8" w:rsidP="001850E8">
            <w:pPr>
              <w:widowControl/>
              <w:jc w:val="center"/>
              <w:rPr>
                <w:rFonts w:ascii="宋体" w:hAnsi="宋体" w:cs="宋体"/>
                <w:kern w:val="0"/>
                <w:sz w:val="18"/>
                <w:szCs w:val="18"/>
              </w:rPr>
            </w:pPr>
            <w:r w:rsidRPr="004003C7">
              <w:rPr>
                <w:rFonts w:ascii="宋体" w:hAnsi="宋体" w:cs="宋体" w:hint="eastAsia"/>
                <w:kern w:val="0"/>
                <w:sz w:val="18"/>
                <w:szCs w:val="18"/>
              </w:rPr>
              <w:t xml:space="preserve">　</w:t>
            </w:r>
            <w:r>
              <w:rPr>
                <w:rFonts w:ascii="宋体" w:hAnsi="宋体" w:cs="宋体"/>
                <w:kern w:val="0"/>
                <w:sz w:val="18"/>
                <w:szCs w:val="18"/>
              </w:rPr>
              <w:t>4</w:t>
            </w:r>
            <w:r>
              <w:rPr>
                <w:rFonts w:ascii="宋体" w:hAnsi="宋体" w:cs="宋体" w:hint="eastAsia"/>
                <w:kern w:val="0"/>
                <w:sz w:val="18"/>
                <w:szCs w:val="18"/>
              </w:rPr>
              <w:t>60</w:t>
            </w:r>
          </w:p>
        </w:tc>
      </w:tr>
      <w:tr w:rsidR="001850E8" w:rsidRPr="004003C7" w:rsidTr="001850E8">
        <w:trPr>
          <w:trHeight w:val="401"/>
        </w:trPr>
        <w:tc>
          <w:tcPr>
            <w:tcW w:w="2195" w:type="dxa"/>
            <w:tcBorders>
              <w:top w:val="nil"/>
              <w:left w:val="single" w:sz="4" w:space="0" w:color="000000"/>
              <w:bottom w:val="single" w:sz="4" w:space="0" w:color="000000"/>
              <w:right w:val="single" w:sz="4" w:space="0" w:color="000000"/>
            </w:tcBorders>
            <w:shd w:val="clear" w:color="auto" w:fill="auto"/>
            <w:vAlign w:val="center"/>
            <w:hideMark/>
          </w:tcPr>
          <w:p w:rsidR="001850E8" w:rsidRPr="004003C7" w:rsidRDefault="001850E8" w:rsidP="001850E8">
            <w:pPr>
              <w:widowControl/>
              <w:jc w:val="center"/>
              <w:rPr>
                <w:rFonts w:ascii="宋体" w:hAnsi="宋体" w:cs="宋体"/>
                <w:b/>
                <w:bCs/>
                <w:kern w:val="0"/>
                <w:sz w:val="18"/>
                <w:szCs w:val="18"/>
              </w:rPr>
            </w:pPr>
            <w:r w:rsidRPr="004003C7">
              <w:rPr>
                <w:rFonts w:ascii="宋体" w:hAnsi="宋体" w:cs="宋体" w:hint="eastAsia"/>
                <w:b/>
                <w:bCs/>
                <w:kern w:val="0"/>
                <w:sz w:val="18"/>
                <w:szCs w:val="18"/>
              </w:rPr>
              <w:t>项目总体目标</w:t>
            </w:r>
          </w:p>
        </w:tc>
        <w:tc>
          <w:tcPr>
            <w:tcW w:w="13114" w:type="dxa"/>
            <w:gridSpan w:val="7"/>
            <w:tcBorders>
              <w:top w:val="nil"/>
              <w:left w:val="nil"/>
              <w:bottom w:val="single" w:sz="4" w:space="0" w:color="000000"/>
              <w:right w:val="single" w:sz="4" w:space="0" w:color="000000"/>
            </w:tcBorders>
            <w:shd w:val="clear" w:color="auto" w:fill="auto"/>
            <w:hideMark/>
          </w:tcPr>
          <w:p w:rsidR="001850E8" w:rsidRPr="004003C7" w:rsidRDefault="001850E8" w:rsidP="001850E8">
            <w:pPr>
              <w:widowControl/>
              <w:jc w:val="left"/>
              <w:rPr>
                <w:rFonts w:ascii="宋体" w:hAnsi="宋体" w:cs="宋体"/>
                <w:kern w:val="0"/>
                <w:sz w:val="18"/>
                <w:szCs w:val="18"/>
              </w:rPr>
            </w:pPr>
            <w:r w:rsidRPr="001850E8">
              <w:rPr>
                <w:rFonts w:ascii="宋体" w:hAnsi="宋体" w:cs="宋体" w:hint="eastAsia"/>
                <w:kern w:val="0"/>
                <w:sz w:val="18"/>
                <w:szCs w:val="18"/>
              </w:rPr>
              <w:t>完成霍城县村庄地籍调查项目、霍尔果斯市城镇地籍调查项目、昌吉州、吐鲁番市、哈密市地籍调查和信息化建设项目、库尔勒市经济开发区土地集约利用项目、库尔勒市地价动态监测项目、伊宁市地价动态监测项目等。</w:t>
            </w:r>
          </w:p>
        </w:tc>
      </w:tr>
      <w:tr w:rsidR="001850E8" w:rsidRPr="004003C7" w:rsidTr="003917DB">
        <w:trPr>
          <w:trHeight w:val="271"/>
        </w:trPr>
        <w:tc>
          <w:tcPr>
            <w:tcW w:w="2195" w:type="dxa"/>
            <w:tcBorders>
              <w:top w:val="nil"/>
              <w:left w:val="single" w:sz="4" w:space="0" w:color="000000"/>
              <w:bottom w:val="single" w:sz="4" w:space="0" w:color="000000"/>
              <w:right w:val="single" w:sz="4" w:space="0" w:color="000000"/>
            </w:tcBorders>
            <w:shd w:val="clear" w:color="auto" w:fill="auto"/>
            <w:vAlign w:val="center"/>
            <w:hideMark/>
          </w:tcPr>
          <w:p w:rsidR="001850E8" w:rsidRPr="004003C7" w:rsidRDefault="001850E8" w:rsidP="001850E8">
            <w:pPr>
              <w:widowControl/>
              <w:jc w:val="center"/>
              <w:rPr>
                <w:rFonts w:ascii="宋体" w:hAnsi="宋体" w:cs="宋体"/>
                <w:b/>
                <w:bCs/>
                <w:kern w:val="0"/>
                <w:sz w:val="18"/>
                <w:szCs w:val="18"/>
              </w:rPr>
            </w:pPr>
            <w:r w:rsidRPr="004003C7">
              <w:rPr>
                <w:rFonts w:ascii="宋体" w:hAnsi="宋体" w:cs="宋体" w:hint="eastAsia"/>
                <w:b/>
                <w:bCs/>
                <w:kern w:val="0"/>
                <w:sz w:val="18"/>
                <w:szCs w:val="18"/>
              </w:rPr>
              <w:t>一级指标</w:t>
            </w:r>
          </w:p>
        </w:tc>
        <w:tc>
          <w:tcPr>
            <w:tcW w:w="1857" w:type="dxa"/>
            <w:tcBorders>
              <w:top w:val="nil"/>
              <w:left w:val="nil"/>
              <w:bottom w:val="single" w:sz="4" w:space="0" w:color="auto"/>
              <w:right w:val="single" w:sz="4" w:space="0" w:color="000000"/>
            </w:tcBorders>
            <w:shd w:val="clear" w:color="auto" w:fill="auto"/>
            <w:vAlign w:val="center"/>
            <w:hideMark/>
          </w:tcPr>
          <w:p w:rsidR="001850E8" w:rsidRPr="004003C7" w:rsidRDefault="001850E8" w:rsidP="001850E8">
            <w:pPr>
              <w:widowControl/>
              <w:jc w:val="center"/>
              <w:rPr>
                <w:rFonts w:ascii="宋体" w:hAnsi="宋体" w:cs="宋体"/>
                <w:b/>
                <w:bCs/>
                <w:kern w:val="0"/>
                <w:sz w:val="18"/>
                <w:szCs w:val="18"/>
              </w:rPr>
            </w:pPr>
            <w:r w:rsidRPr="004003C7">
              <w:rPr>
                <w:rFonts w:ascii="宋体" w:hAnsi="宋体" w:cs="宋体" w:hint="eastAsia"/>
                <w:b/>
                <w:bCs/>
                <w:kern w:val="0"/>
                <w:sz w:val="18"/>
                <w:szCs w:val="18"/>
              </w:rPr>
              <w:t>二级指标</w:t>
            </w:r>
          </w:p>
        </w:tc>
        <w:tc>
          <w:tcPr>
            <w:tcW w:w="6148" w:type="dxa"/>
            <w:gridSpan w:val="4"/>
            <w:tcBorders>
              <w:top w:val="single" w:sz="4" w:space="0" w:color="000000"/>
              <w:left w:val="nil"/>
              <w:bottom w:val="single" w:sz="4" w:space="0" w:color="000000"/>
              <w:right w:val="single" w:sz="4" w:space="0" w:color="000000"/>
            </w:tcBorders>
            <w:shd w:val="clear" w:color="auto" w:fill="auto"/>
            <w:vAlign w:val="center"/>
            <w:hideMark/>
          </w:tcPr>
          <w:p w:rsidR="001850E8" w:rsidRPr="004003C7" w:rsidRDefault="001850E8" w:rsidP="001850E8">
            <w:pPr>
              <w:widowControl/>
              <w:jc w:val="center"/>
              <w:rPr>
                <w:rFonts w:ascii="宋体" w:hAnsi="宋体" w:cs="宋体"/>
                <w:b/>
                <w:bCs/>
                <w:kern w:val="0"/>
                <w:sz w:val="18"/>
                <w:szCs w:val="18"/>
              </w:rPr>
            </w:pPr>
            <w:r w:rsidRPr="004003C7">
              <w:rPr>
                <w:rFonts w:ascii="宋体" w:hAnsi="宋体" w:cs="宋体" w:hint="eastAsia"/>
                <w:b/>
                <w:bCs/>
                <w:kern w:val="0"/>
                <w:sz w:val="18"/>
                <w:szCs w:val="18"/>
              </w:rPr>
              <w:t>三级指标</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hideMark/>
          </w:tcPr>
          <w:p w:rsidR="001850E8" w:rsidRPr="004003C7" w:rsidRDefault="001850E8" w:rsidP="001850E8">
            <w:pPr>
              <w:widowControl/>
              <w:jc w:val="center"/>
              <w:rPr>
                <w:rFonts w:ascii="宋体" w:hAnsi="宋体" w:cs="宋体"/>
                <w:b/>
                <w:bCs/>
                <w:kern w:val="0"/>
                <w:sz w:val="18"/>
                <w:szCs w:val="18"/>
              </w:rPr>
            </w:pPr>
            <w:r w:rsidRPr="004003C7">
              <w:rPr>
                <w:rFonts w:ascii="宋体" w:hAnsi="宋体" w:cs="宋体" w:hint="eastAsia"/>
                <w:b/>
                <w:bCs/>
                <w:kern w:val="0"/>
                <w:sz w:val="18"/>
                <w:szCs w:val="18"/>
              </w:rPr>
              <w:t>指标值（包含数字及文字描述）</w:t>
            </w:r>
          </w:p>
        </w:tc>
      </w:tr>
      <w:tr w:rsidR="005A2F59" w:rsidRPr="004003C7" w:rsidTr="00F06789">
        <w:trPr>
          <w:trHeight w:val="271"/>
        </w:trPr>
        <w:tc>
          <w:tcPr>
            <w:tcW w:w="2195" w:type="dxa"/>
            <w:vMerge w:val="restart"/>
            <w:tcBorders>
              <w:top w:val="nil"/>
              <w:left w:val="single" w:sz="4" w:space="0" w:color="000000"/>
              <w:right w:val="single" w:sz="4" w:space="0" w:color="auto"/>
            </w:tcBorders>
            <w:shd w:val="clear" w:color="auto" w:fill="auto"/>
            <w:vAlign w:val="center"/>
            <w:hideMark/>
          </w:tcPr>
          <w:p w:rsidR="005A2F59" w:rsidRPr="004003C7" w:rsidRDefault="005A2F59" w:rsidP="001850E8">
            <w:pPr>
              <w:widowControl/>
              <w:jc w:val="center"/>
              <w:rPr>
                <w:rFonts w:ascii="宋体" w:hAnsi="宋体" w:cs="宋体"/>
                <w:kern w:val="0"/>
                <w:sz w:val="18"/>
                <w:szCs w:val="18"/>
              </w:rPr>
            </w:pPr>
            <w:r>
              <w:rPr>
                <w:rFonts w:hint="eastAsia"/>
                <w:sz w:val="18"/>
                <w:szCs w:val="18"/>
              </w:rPr>
              <w:t>项目完成指标</w:t>
            </w:r>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2F59" w:rsidRPr="004003C7" w:rsidRDefault="005A2F59" w:rsidP="003917DB">
            <w:pPr>
              <w:widowControl/>
              <w:rPr>
                <w:rFonts w:ascii="宋体" w:hAnsi="宋体" w:cs="宋体"/>
                <w:kern w:val="0"/>
                <w:sz w:val="18"/>
                <w:szCs w:val="18"/>
              </w:rPr>
            </w:pPr>
            <w:r>
              <w:rPr>
                <w:rFonts w:ascii="宋体" w:hAnsi="宋体" w:cs="宋体" w:hint="eastAsia"/>
                <w:kern w:val="0"/>
                <w:sz w:val="18"/>
                <w:szCs w:val="18"/>
              </w:rPr>
              <w:t>成本指标</w:t>
            </w:r>
          </w:p>
        </w:tc>
        <w:tc>
          <w:tcPr>
            <w:tcW w:w="6148" w:type="dxa"/>
            <w:gridSpan w:val="4"/>
            <w:tcBorders>
              <w:top w:val="single" w:sz="4" w:space="0" w:color="000000"/>
              <w:left w:val="single" w:sz="4" w:space="0" w:color="auto"/>
              <w:bottom w:val="single" w:sz="4" w:space="0" w:color="000000"/>
              <w:right w:val="single" w:sz="4" w:space="0" w:color="000000"/>
            </w:tcBorders>
            <w:shd w:val="clear" w:color="auto" w:fill="auto"/>
            <w:vAlign w:val="center"/>
            <w:hideMark/>
          </w:tcPr>
          <w:p w:rsidR="005A2F59" w:rsidRPr="004003C7" w:rsidRDefault="005A2F59" w:rsidP="001850E8">
            <w:pPr>
              <w:widowControl/>
              <w:rPr>
                <w:rFonts w:ascii="宋体" w:hAnsi="宋体" w:cs="宋体"/>
                <w:kern w:val="0"/>
                <w:sz w:val="18"/>
                <w:szCs w:val="18"/>
              </w:rPr>
            </w:pPr>
            <w:r>
              <w:rPr>
                <w:rFonts w:hint="eastAsia"/>
                <w:sz w:val="18"/>
                <w:szCs w:val="18"/>
              </w:rPr>
              <w:t>指标</w:t>
            </w:r>
            <w:r>
              <w:rPr>
                <w:rFonts w:hint="eastAsia"/>
                <w:sz w:val="18"/>
                <w:szCs w:val="18"/>
              </w:rPr>
              <w:t>1</w:t>
            </w:r>
            <w:r>
              <w:rPr>
                <w:rFonts w:hint="eastAsia"/>
                <w:sz w:val="18"/>
                <w:szCs w:val="18"/>
              </w:rPr>
              <w:t>：确保成本可控制范围</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hideMark/>
          </w:tcPr>
          <w:p w:rsidR="005A2F59" w:rsidRPr="004003C7" w:rsidRDefault="005A2F59" w:rsidP="001850E8">
            <w:pPr>
              <w:widowControl/>
              <w:jc w:val="center"/>
              <w:rPr>
                <w:rFonts w:ascii="宋体" w:hAnsi="宋体" w:cs="宋体"/>
                <w:kern w:val="0"/>
                <w:sz w:val="18"/>
                <w:szCs w:val="18"/>
              </w:rPr>
            </w:pPr>
            <w:r>
              <w:rPr>
                <w:rFonts w:hint="eastAsia"/>
                <w:sz w:val="18"/>
                <w:szCs w:val="18"/>
              </w:rPr>
              <w:t>≤</w:t>
            </w:r>
            <w:r>
              <w:rPr>
                <w:rFonts w:hint="eastAsia"/>
                <w:sz w:val="18"/>
                <w:szCs w:val="18"/>
              </w:rPr>
              <w:t>460</w:t>
            </w:r>
            <w:r>
              <w:rPr>
                <w:rFonts w:hint="eastAsia"/>
                <w:sz w:val="18"/>
                <w:szCs w:val="18"/>
              </w:rPr>
              <w:t>万元</w:t>
            </w:r>
          </w:p>
        </w:tc>
      </w:tr>
      <w:tr w:rsidR="005A2F59" w:rsidRPr="004003C7" w:rsidTr="00F06789">
        <w:trPr>
          <w:trHeight w:val="271"/>
        </w:trPr>
        <w:tc>
          <w:tcPr>
            <w:tcW w:w="2195" w:type="dxa"/>
            <w:vMerge/>
            <w:tcBorders>
              <w:left w:val="single" w:sz="4" w:space="0" w:color="000000"/>
              <w:right w:val="single" w:sz="4" w:space="0" w:color="auto"/>
            </w:tcBorders>
            <w:shd w:val="clear" w:color="auto" w:fill="auto"/>
            <w:vAlign w:val="center"/>
          </w:tcPr>
          <w:p w:rsidR="005A2F59" w:rsidRPr="004003C7" w:rsidRDefault="005A2F59" w:rsidP="001850E8">
            <w:pPr>
              <w:widowControl/>
              <w:jc w:val="center"/>
              <w:rPr>
                <w:rFonts w:ascii="宋体" w:hAnsi="宋体" w:cs="宋体"/>
                <w:kern w:val="0"/>
                <w:sz w:val="18"/>
                <w:szCs w:val="18"/>
              </w:rPr>
            </w:pPr>
          </w:p>
        </w:tc>
        <w:tc>
          <w:tcPr>
            <w:tcW w:w="1857" w:type="dxa"/>
            <w:vMerge w:val="restart"/>
            <w:tcBorders>
              <w:top w:val="single" w:sz="4" w:space="0" w:color="auto"/>
              <w:left w:val="single" w:sz="4" w:space="0" w:color="auto"/>
              <w:right w:val="single" w:sz="4" w:space="0" w:color="000000"/>
            </w:tcBorders>
            <w:shd w:val="clear" w:color="auto" w:fill="auto"/>
            <w:vAlign w:val="center"/>
          </w:tcPr>
          <w:p w:rsidR="005A2F59" w:rsidRPr="004003C7" w:rsidRDefault="005A2F59" w:rsidP="00F06789">
            <w:pPr>
              <w:jc w:val="center"/>
              <w:rPr>
                <w:rFonts w:ascii="宋体" w:hAnsi="宋体" w:cs="宋体"/>
                <w:kern w:val="0"/>
                <w:sz w:val="18"/>
                <w:szCs w:val="18"/>
              </w:rPr>
            </w:pPr>
            <w:r w:rsidRPr="001F5131">
              <w:rPr>
                <w:rFonts w:ascii="宋体" w:hAnsi="宋体" w:cs="宋体" w:hint="eastAsia"/>
                <w:kern w:val="0"/>
                <w:sz w:val="18"/>
                <w:szCs w:val="18"/>
              </w:rPr>
              <w:t>时效指标</w:t>
            </w:r>
          </w:p>
        </w:tc>
        <w:tc>
          <w:tcPr>
            <w:tcW w:w="6148" w:type="dxa"/>
            <w:gridSpan w:val="4"/>
            <w:tcBorders>
              <w:top w:val="single" w:sz="4" w:space="0" w:color="000000"/>
              <w:left w:val="nil"/>
              <w:bottom w:val="single" w:sz="4" w:space="0" w:color="000000"/>
              <w:right w:val="single" w:sz="4" w:space="0" w:color="000000"/>
            </w:tcBorders>
            <w:shd w:val="clear" w:color="auto" w:fill="auto"/>
            <w:vAlign w:val="center"/>
          </w:tcPr>
          <w:p w:rsidR="005A2F59" w:rsidRPr="004E2858" w:rsidRDefault="005A2F59" w:rsidP="001850E8">
            <w:pPr>
              <w:widowControl/>
              <w:rPr>
                <w:rFonts w:ascii="宋体" w:hAnsi="宋体" w:cs="宋体"/>
                <w:kern w:val="0"/>
                <w:sz w:val="18"/>
                <w:szCs w:val="18"/>
              </w:rPr>
            </w:pPr>
            <w:r>
              <w:rPr>
                <w:rFonts w:hint="eastAsia"/>
                <w:sz w:val="18"/>
                <w:szCs w:val="18"/>
              </w:rPr>
              <w:t>指标</w:t>
            </w:r>
            <w:r>
              <w:rPr>
                <w:rFonts w:hint="eastAsia"/>
                <w:sz w:val="18"/>
                <w:szCs w:val="18"/>
              </w:rPr>
              <w:t>1</w:t>
            </w:r>
            <w:r>
              <w:rPr>
                <w:rFonts w:hint="eastAsia"/>
                <w:sz w:val="18"/>
                <w:szCs w:val="18"/>
              </w:rPr>
              <w:t>：调研及数据整合入库</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tcPr>
          <w:p w:rsidR="005A2F59" w:rsidRPr="004E2858" w:rsidRDefault="005A2F59" w:rsidP="001850E8">
            <w:pPr>
              <w:widowControl/>
              <w:jc w:val="center"/>
              <w:rPr>
                <w:rFonts w:ascii="宋体" w:hAnsi="宋体" w:cs="宋体"/>
                <w:kern w:val="0"/>
                <w:sz w:val="18"/>
                <w:szCs w:val="18"/>
              </w:rPr>
            </w:pPr>
            <w:r>
              <w:rPr>
                <w:rFonts w:hint="eastAsia"/>
                <w:sz w:val="18"/>
                <w:szCs w:val="18"/>
              </w:rPr>
              <w:t>6</w:t>
            </w:r>
            <w:r>
              <w:rPr>
                <w:rFonts w:hint="eastAsia"/>
                <w:sz w:val="18"/>
                <w:szCs w:val="18"/>
              </w:rPr>
              <w:t>月底前</w:t>
            </w:r>
          </w:p>
        </w:tc>
      </w:tr>
      <w:tr w:rsidR="005A2F59" w:rsidRPr="004003C7" w:rsidTr="00F06789">
        <w:trPr>
          <w:trHeight w:val="271"/>
        </w:trPr>
        <w:tc>
          <w:tcPr>
            <w:tcW w:w="2195" w:type="dxa"/>
            <w:vMerge/>
            <w:tcBorders>
              <w:left w:val="single" w:sz="4" w:space="0" w:color="000000"/>
              <w:right w:val="single" w:sz="4" w:space="0" w:color="auto"/>
            </w:tcBorders>
            <w:shd w:val="clear" w:color="auto" w:fill="auto"/>
            <w:vAlign w:val="center"/>
          </w:tcPr>
          <w:p w:rsidR="005A2F59" w:rsidRPr="004003C7" w:rsidRDefault="005A2F59" w:rsidP="001850E8">
            <w:pPr>
              <w:widowControl/>
              <w:jc w:val="center"/>
              <w:rPr>
                <w:rFonts w:ascii="宋体" w:hAnsi="宋体" w:cs="宋体"/>
                <w:kern w:val="0"/>
                <w:sz w:val="18"/>
                <w:szCs w:val="18"/>
              </w:rPr>
            </w:pPr>
          </w:p>
        </w:tc>
        <w:tc>
          <w:tcPr>
            <w:tcW w:w="1857" w:type="dxa"/>
            <w:vMerge/>
            <w:tcBorders>
              <w:left w:val="single" w:sz="4" w:space="0" w:color="auto"/>
              <w:right w:val="single" w:sz="4" w:space="0" w:color="000000"/>
            </w:tcBorders>
            <w:shd w:val="clear" w:color="auto" w:fill="auto"/>
            <w:vAlign w:val="center"/>
          </w:tcPr>
          <w:p w:rsidR="005A2F59" w:rsidRPr="004003C7" w:rsidRDefault="005A2F59" w:rsidP="00F06789">
            <w:pPr>
              <w:jc w:val="center"/>
              <w:rPr>
                <w:rFonts w:ascii="宋体" w:hAnsi="宋体" w:cs="宋体"/>
                <w:kern w:val="0"/>
                <w:sz w:val="18"/>
                <w:szCs w:val="18"/>
              </w:rPr>
            </w:pPr>
          </w:p>
        </w:tc>
        <w:tc>
          <w:tcPr>
            <w:tcW w:w="6148" w:type="dxa"/>
            <w:gridSpan w:val="4"/>
            <w:tcBorders>
              <w:top w:val="single" w:sz="4" w:space="0" w:color="000000"/>
              <w:left w:val="nil"/>
              <w:bottom w:val="single" w:sz="4" w:space="0" w:color="auto"/>
              <w:right w:val="single" w:sz="4" w:space="0" w:color="000000"/>
            </w:tcBorders>
            <w:shd w:val="clear" w:color="auto" w:fill="auto"/>
            <w:vAlign w:val="center"/>
          </w:tcPr>
          <w:p w:rsidR="005A2F59" w:rsidRPr="004E2858" w:rsidRDefault="005A2F59" w:rsidP="001850E8">
            <w:pPr>
              <w:widowControl/>
              <w:rPr>
                <w:rFonts w:ascii="宋体" w:hAnsi="宋体" w:cs="宋体"/>
                <w:kern w:val="0"/>
                <w:sz w:val="18"/>
                <w:szCs w:val="18"/>
              </w:rPr>
            </w:pPr>
            <w:r>
              <w:rPr>
                <w:rFonts w:hint="eastAsia"/>
                <w:sz w:val="18"/>
                <w:szCs w:val="18"/>
              </w:rPr>
              <w:t>指标</w:t>
            </w:r>
            <w:r>
              <w:rPr>
                <w:rFonts w:hint="eastAsia"/>
                <w:sz w:val="18"/>
                <w:szCs w:val="18"/>
              </w:rPr>
              <w:t>2</w:t>
            </w:r>
            <w:r>
              <w:rPr>
                <w:rFonts w:hint="eastAsia"/>
                <w:sz w:val="18"/>
                <w:szCs w:val="18"/>
              </w:rPr>
              <w:t>：在国家测试库中测试系统</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tcPr>
          <w:p w:rsidR="005A2F59" w:rsidRPr="004E2858" w:rsidRDefault="005A2F59" w:rsidP="001850E8">
            <w:pPr>
              <w:widowControl/>
              <w:jc w:val="center"/>
              <w:rPr>
                <w:rFonts w:ascii="宋体" w:hAnsi="宋体" w:cs="宋体"/>
                <w:kern w:val="0"/>
                <w:sz w:val="18"/>
                <w:szCs w:val="18"/>
              </w:rPr>
            </w:pPr>
            <w:r>
              <w:rPr>
                <w:rFonts w:hint="eastAsia"/>
                <w:sz w:val="18"/>
                <w:szCs w:val="18"/>
              </w:rPr>
              <w:t>8</w:t>
            </w:r>
            <w:r>
              <w:rPr>
                <w:rFonts w:hint="eastAsia"/>
                <w:sz w:val="18"/>
                <w:szCs w:val="18"/>
              </w:rPr>
              <w:t>月底前</w:t>
            </w:r>
          </w:p>
        </w:tc>
      </w:tr>
      <w:tr w:rsidR="005A2F59" w:rsidRPr="004003C7" w:rsidTr="00F06789">
        <w:trPr>
          <w:trHeight w:val="414"/>
        </w:trPr>
        <w:tc>
          <w:tcPr>
            <w:tcW w:w="2195" w:type="dxa"/>
            <w:vMerge/>
            <w:tcBorders>
              <w:left w:val="single" w:sz="4" w:space="0" w:color="000000"/>
              <w:right w:val="single" w:sz="4" w:space="0" w:color="auto"/>
            </w:tcBorders>
            <w:vAlign w:val="center"/>
            <w:hideMark/>
          </w:tcPr>
          <w:p w:rsidR="005A2F59" w:rsidRPr="004003C7" w:rsidRDefault="005A2F59" w:rsidP="001850E8">
            <w:pPr>
              <w:widowControl/>
              <w:jc w:val="left"/>
              <w:rPr>
                <w:rFonts w:ascii="宋体" w:hAnsi="宋体" w:cs="宋体"/>
                <w:kern w:val="0"/>
                <w:sz w:val="18"/>
                <w:szCs w:val="18"/>
              </w:rPr>
            </w:pPr>
          </w:p>
        </w:tc>
        <w:tc>
          <w:tcPr>
            <w:tcW w:w="1857" w:type="dxa"/>
            <w:vMerge/>
            <w:tcBorders>
              <w:left w:val="single" w:sz="4" w:space="0" w:color="auto"/>
              <w:bottom w:val="single" w:sz="4" w:space="0" w:color="auto"/>
              <w:right w:val="single" w:sz="4" w:space="0" w:color="000000"/>
            </w:tcBorders>
            <w:shd w:val="clear" w:color="auto" w:fill="auto"/>
            <w:vAlign w:val="center"/>
            <w:hideMark/>
          </w:tcPr>
          <w:p w:rsidR="005A2F59" w:rsidRPr="00E12B14" w:rsidRDefault="005A2F59" w:rsidP="001850E8">
            <w:pPr>
              <w:widowControl/>
              <w:jc w:val="center"/>
              <w:rPr>
                <w:rFonts w:ascii="宋体" w:hAnsi="宋体" w:cs="宋体"/>
                <w:kern w:val="0"/>
                <w:sz w:val="18"/>
                <w:szCs w:val="18"/>
              </w:rPr>
            </w:pPr>
          </w:p>
        </w:tc>
        <w:tc>
          <w:tcPr>
            <w:tcW w:w="6148" w:type="dxa"/>
            <w:gridSpan w:val="4"/>
            <w:tcBorders>
              <w:top w:val="single" w:sz="4" w:space="0" w:color="auto"/>
              <w:left w:val="single" w:sz="4" w:space="0" w:color="000000"/>
              <w:bottom w:val="single" w:sz="4" w:space="0" w:color="auto"/>
              <w:right w:val="single" w:sz="4" w:space="0" w:color="auto"/>
            </w:tcBorders>
            <w:shd w:val="clear" w:color="auto" w:fill="auto"/>
            <w:vAlign w:val="center"/>
          </w:tcPr>
          <w:p w:rsidR="005A2F59" w:rsidRPr="004003C7" w:rsidRDefault="005A2F59" w:rsidP="001850E8">
            <w:pPr>
              <w:widowControl/>
              <w:jc w:val="left"/>
              <w:rPr>
                <w:rFonts w:ascii="宋体" w:hAnsi="宋体" w:cs="宋体"/>
                <w:kern w:val="0"/>
                <w:sz w:val="18"/>
                <w:szCs w:val="18"/>
              </w:rPr>
            </w:pPr>
            <w:r>
              <w:rPr>
                <w:rFonts w:hint="eastAsia"/>
                <w:sz w:val="18"/>
                <w:szCs w:val="18"/>
              </w:rPr>
              <w:t>指标</w:t>
            </w:r>
            <w:r>
              <w:rPr>
                <w:rFonts w:hint="eastAsia"/>
                <w:sz w:val="18"/>
                <w:szCs w:val="18"/>
              </w:rPr>
              <w:t>3</w:t>
            </w:r>
            <w:r>
              <w:rPr>
                <w:rFonts w:hint="eastAsia"/>
                <w:sz w:val="18"/>
                <w:szCs w:val="18"/>
              </w:rPr>
              <w:t>：完成时限</w:t>
            </w:r>
          </w:p>
        </w:tc>
        <w:tc>
          <w:tcPr>
            <w:tcW w:w="5109" w:type="dxa"/>
            <w:gridSpan w:val="2"/>
            <w:tcBorders>
              <w:top w:val="single" w:sz="4" w:space="0" w:color="000000"/>
              <w:left w:val="single" w:sz="4" w:space="0" w:color="auto"/>
              <w:right w:val="single" w:sz="4" w:space="0" w:color="000000"/>
            </w:tcBorders>
            <w:shd w:val="clear" w:color="auto" w:fill="auto"/>
            <w:vAlign w:val="center"/>
          </w:tcPr>
          <w:p w:rsidR="005A2F59" w:rsidRPr="004003C7" w:rsidRDefault="005A2F59" w:rsidP="001850E8">
            <w:pPr>
              <w:widowControl/>
              <w:jc w:val="center"/>
              <w:rPr>
                <w:rFonts w:ascii="宋体" w:hAnsi="宋体" w:cs="宋体"/>
                <w:kern w:val="0"/>
                <w:sz w:val="18"/>
                <w:szCs w:val="18"/>
              </w:rPr>
            </w:pPr>
            <w:r>
              <w:rPr>
                <w:rFonts w:hint="eastAsia"/>
                <w:sz w:val="18"/>
                <w:szCs w:val="18"/>
              </w:rPr>
              <w:t>11</w:t>
            </w:r>
            <w:r>
              <w:rPr>
                <w:rFonts w:hint="eastAsia"/>
                <w:sz w:val="18"/>
                <w:szCs w:val="18"/>
              </w:rPr>
              <w:t>月底前</w:t>
            </w:r>
          </w:p>
        </w:tc>
      </w:tr>
      <w:tr w:rsidR="005A2F59" w:rsidRPr="004003C7" w:rsidTr="00F06789">
        <w:trPr>
          <w:trHeight w:val="271"/>
        </w:trPr>
        <w:tc>
          <w:tcPr>
            <w:tcW w:w="2195" w:type="dxa"/>
            <w:vMerge/>
            <w:tcBorders>
              <w:left w:val="single" w:sz="4" w:space="0" w:color="000000"/>
              <w:right w:val="single" w:sz="4" w:space="0" w:color="auto"/>
            </w:tcBorders>
            <w:vAlign w:val="center"/>
            <w:hideMark/>
          </w:tcPr>
          <w:p w:rsidR="005A2F59" w:rsidRPr="004003C7" w:rsidRDefault="005A2F59" w:rsidP="001850E8">
            <w:pPr>
              <w:widowControl/>
              <w:jc w:val="left"/>
              <w:rPr>
                <w:rFonts w:ascii="宋体" w:hAnsi="宋体" w:cs="宋体"/>
                <w:kern w:val="0"/>
                <w:sz w:val="18"/>
                <w:szCs w:val="18"/>
              </w:rPr>
            </w:pPr>
          </w:p>
        </w:tc>
        <w:tc>
          <w:tcPr>
            <w:tcW w:w="1857" w:type="dxa"/>
            <w:vMerge w:val="restart"/>
            <w:tcBorders>
              <w:top w:val="single" w:sz="4" w:space="0" w:color="auto"/>
              <w:left w:val="single" w:sz="4" w:space="0" w:color="auto"/>
              <w:right w:val="single" w:sz="4" w:space="0" w:color="auto"/>
            </w:tcBorders>
            <w:shd w:val="clear" w:color="auto" w:fill="auto"/>
            <w:vAlign w:val="center"/>
            <w:hideMark/>
          </w:tcPr>
          <w:p w:rsidR="005A2F59" w:rsidRPr="00E12B14" w:rsidRDefault="005A2F59" w:rsidP="001850E8">
            <w:pPr>
              <w:widowControl/>
              <w:jc w:val="center"/>
              <w:rPr>
                <w:rFonts w:ascii="宋体" w:hAnsi="宋体" w:cs="宋体"/>
                <w:kern w:val="0"/>
                <w:sz w:val="18"/>
                <w:szCs w:val="18"/>
              </w:rPr>
            </w:pPr>
            <w:r>
              <w:rPr>
                <w:rFonts w:hint="eastAsia"/>
                <w:sz w:val="18"/>
                <w:szCs w:val="18"/>
              </w:rPr>
              <w:t>数量指标</w:t>
            </w:r>
          </w:p>
        </w:tc>
        <w:tc>
          <w:tcPr>
            <w:tcW w:w="614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A2F59" w:rsidRPr="004003C7" w:rsidRDefault="005A2F59" w:rsidP="001850E8">
            <w:pPr>
              <w:widowControl/>
              <w:jc w:val="left"/>
              <w:rPr>
                <w:rFonts w:ascii="宋体" w:hAnsi="宋体" w:cs="宋体"/>
                <w:kern w:val="0"/>
                <w:sz w:val="18"/>
                <w:szCs w:val="18"/>
              </w:rPr>
            </w:pPr>
            <w:r>
              <w:rPr>
                <w:rFonts w:hint="eastAsia"/>
                <w:sz w:val="18"/>
                <w:szCs w:val="18"/>
              </w:rPr>
              <w:t>指标</w:t>
            </w:r>
            <w:r>
              <w:rPr>
                <w:rFonts w:hint="eastAsia"/>
                <w:sz w:val="18"/>
                <w:szCs w:val="18"/>
              </w:rPr>
              <w:t>1</w:t>
            </w:r>
            <w:r>
              <w:rPr>
                <w:rFonts w:hint="eastAsia"/>
                <w:sz w:val="18"/>
                <w:szCs w:val="18"/>
              </w:rPr>
              <w:t>：数据转换为交换格式，地籍图矢量化处理</w:t>
            </w:r>
          </w:p>
        </w:tc>
        <w:tc>
          <w:tcPr>
            <w:tcW w:w="5109"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rsidR="005A2F59" w:rsidRPr="004003C7" w:rsidRDefault="005A2F59" w:rsidP="001850E8">
            <w:pPr>
              <w:widowControl/>
              <w:jc w:val="center"/>
              <w:rPr>
                <w:rFonts w:ascii="宋体" w:hAnsi="宋体" w:cs="宋体"/>
                <w:kern w:val="0"/>
                <w:sz w:val="18"/>
                <w:szCs w:val="18"/>
              </w:rPr>
            </w:pPr>
            <w:r>
              <w:rPr>
                <w:rFonts w:hint="eastAsia"/>
                <w:sz w:val="18"/>
                <w:szCs w:val="18"/>
              </w:rPr>
              <w:t>4500</w:t>
            </w:r>
            <w:r>
              <w:rPr>
                <w:rFonts w:hint="eastAsia"/>
                <w:sz w:val="18"/>
                <w:szCs w:val="18"/>
              </w:rPr>
              <w:t>宗</w:t>
            </w:r>
          </w:p>
        </w:tc>
      </w:tr>
      <w:tr w:rsidR="005A2F59" w:rsidRPr="004003C7" w:rsidTr="00F06789">
        <w:trPr>
          <w:trHeight w:val="271"/>
        </w:trPr>
        <w:tc>
          <w:tcPr>
            <w:tcW w:w="2195" w:type="dxa"/>
            <w:vMerge/>
            <w:tcBorders>
              <w:left w:val="single" w:sz="4" w:space="0" w:color="000000"/>
              <w:right w:val="single" w:sz="4" w:space="0" w:color="auto"/>
            </w:tcBorders>
            <w:vAlign w:val="center"/>
          </w:tcPr>
          <w:p w:rsidR="005A2F59" w:rsidRPr="004003C7" w:rsidRDefault="005A2F59" w:rsidP="001850E8">
            <w:pPr>
              <w:widowControl/>
              <w:jc w:val="left"/>
              <w:rPr>
                <w:rFonts w:ascii="宋体" w:hAnsi="宋体" w:cs="宋体"/>
                <w:kern w:val="0"/>
                <w:sz w:val="18"/>
                <w:szCs w:val="18"/>
              </w:rPr>
            </w:pPr>
          </w:p>
        </w:tc>
        <w:tc>
          <w:tcPr>
            <w:tcW w:w="1857" w:type="dxa"/>
            <w:vMerge/>
            <w:tcBorders>
              <w:left w:val="single" w:sz="4" w:space="0" w:color="auto"/>
              <w:right w:val="single" w:sz="4" w:space="0" w:color="auto"/>
            </w:tcBorders>
            <w:shd w:val="clear" w:color="auto" w:fill="auto"/>
            <w:vAlign w:val="center"/>
          </w:tcPr>
          <w:p w:rsidR="005A2F59" w:rsidRPr="004003C7" w:rsidRDefault="005A2F59" w:rsidP="001850E8">
            <w:pPr>
              <w:widowControl/>
              <w:jc w:val="center"/>
              <w:rPr>
                <w:rFonts w:ascii="宋体" w:hAnsi="宋体" w:cs="宋体"/>
                <w:kern w:val="0"/>
                <w:sz w:val="18"/>
                <w:szCs w:val="18"/>
              </w:rPr>
            </w:pPr>
          </w:p>
        </w:tc>
        <w:tc>
          <w:tcPr>
            <w:tcW w:w="614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A2F59" w:rsidRPr="004003C7" w:rsidRDefault="005A2F59" w:rsidP="001850E8">
            <w:pPr>
              <w:widowControl/>
              <w:jc w:val="left"/>
              <w:rPr>
                <w:rFonts w:ascii="宋体" w:hAnsi="宋体" w:cs="宋体"/>
                <w:kern w:val="0"/>
                <w:sz w:val="18"/>
                <w:szCs w:val="18"/>
              </w:rPr>
            </w:pPr>
            <w:r>
              <w:rPr>
                <w:rFonts w:hint="eastAsia"/>
                <w:sz w:val="18"/>
                <w:szCs w:val="18"/>
              </w:rPr>
              <w:t>指标</w:t>
            </w:r>
            <w:r>
              <w:rPr>
                <w:rFonts w:hint="eastAsia"/>
                <w:sz w:val="18"/>
                <w:szCs w:val="18"/>
              </w:rPr>
              <w:t>2</w:t>
            </w:r>
            <w:r>
              <w:rPr>
                <w:rFonts w:hint="eastAsia"/>
                <w:sz w:val="18"/>
                <w:szCs w:val="18"/>
              </w:rPr>
              <w:t>：采集外业测量</w:t>
            </w:r>
          </w:p>
        </w:tc>
        <w:tc>
          <w:tcPr>
            <w:tcW w:w="5109"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rsidR="005A2F59" w:rsidRPr="004003C7" w:rsidRDefault="005A2F59" w:rsidP="001850E8">
            <w:pPr>
              <w:widowControl/>
              <w:jc w:val="center"/>
              <w:rPr>
                <w:rFonts w:ascii="宋体" w:hAnsi="宋体" w:cs="宋体"/>
                <w:kern w:val="0"/>
                <w:sz w:val="18"/>
                <w:szCs w:val="18"/>
              </w:rPr>
            </w:pPr>
            <w:r>
              <w:rPr>
                <w:rFonts w:hint="eastAsia"/>
                <w:sz w:val="18"/>
                <w:szCs w:val="18"/>
              </w:rPr>
              <w:t>5600</w:t>
            </w:r>
            <w:r>
              <w:rPr>
                <w:rFonts w:hint="eastAsia"/>
                <w:sz w:val="18"/>
                <w:szCs w:val="18"/>
              </w:rPr>
              <w:t>宗</w:t>
            </w:r>
          </w:p>
        </w:tc>
      </w:tr>
      <w:tr w:rsidR="005A2F59" w:rsidRPr="004003C7" w:rsidTr="00F06789">
        <w:trPr>
          <w:trHeight w:val="271"/>
        </w:trPr>
        <w:tc>
          <w:tcPr>
            <w:tcW w:w="2195" w:type="dxa"/>
            <w:vMerge/>
            <w:tcBorders>
              <w:left w:val="single" w:sz="4" w:space="0" w:color="000000"/>
              <w:right w:val="single" w:sz="4" w:space="0" w:color="auto"/>
            </w:tcBorders>
            <w:vAlign w:val="center"/>
          </w:tcPr>
          <w:p w:rsidR="005A2F59" w:rsidRPr="004003C7" w:rsidRDefault="005A2F59" w:rsidP="001850E8">
            <w:pPr>
              <w:widowControl/>
              <w:jc w:val="left"/>
              <w:rPr>
                <w:rFonts w:ascii="宋体" w:hAnsi="宋体" w:cs="宋体"/>
                <w:kern w:val="0"/>
                <w:sz w:val="18"/>
                <w:szCs w:val="18"/>
              </w:rPr>
            </w:pPr>
          </w:p>
        </w:tc>
        <w:tc>
          <w:tcPr>
            <w:tcW w:w="1857" w:type="dxa"/>
            <w:vMerge/>
            <w:tcBorders>
              <w:left w:val="single" w:sz="4" w:space="0" w:color="auto"/>
              <w:right w:val="single" w:sz="4" w:space="0" w:color="auto"/>
            </w:tcBorders>
            <w:shd w:val="clear" w:color="auto" w:fill="auto"/>
            <w:vAlign w:val="center"/>
          </w:tcPr>
          <w:p w:rsidR="005A2F59" w:rsidRPr="004003C7" w:rsidRDefault="005A2F59" w:rsidP="001850E8">
            <w:pPr>
              <w:widowControl/>
              <w:jc w:val="center"/>
              <w:rPr>
                <w:rFonts w:ascii="宋体" w:hAnsi="宋体" w:cs="宋体"/>
                <w:kern w:val="0"/>
                <w:sz w:val="18"/>
                <w:szCs w:val="18"/>
              </w:rPr>
            </w:pPr>
          </w:p>
        </w:tc>
        <w:tc>
          <w:tcPr>
            <w:tcW w:w="614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A2F59" w:rsidRPr="004003C7" w:rsidRDefault="005A2F59" w:rsidP="001850E8">
            <w:pPr>
              <w:widowControl/>
              <w:jc w:val="left"/>
              <w:rPr>
                <w:rFonts w:ascii="宋体" w:hAnsi="宋体" w:cs="宋体"/>
                <w:kern w:val="0"/>
                <w:sz w:val="18"/>
                <w:szCs w:val="18"/>
              </w:rPr>
            </w:pPr>
            <w:r>
              <w:rPr>
                <w:rFonts w:hint="eastAsia"/>
                <w:sz w:val="18"/>
                <w:szCs w:val="18"/>
              </w:rPr>
              <w:t>指标</w:t>
            </w:r>
            <w:r>
              <w:rPr>
                <w:rFonts w:hint="eastAsia"/>
                <w:sz w:val="18"/>
                <w:szCs w:val="18"/>
              </w:rPr>
              <w:t>3</w:t>
            </w:r>
            <w:r>
              <w:rPr>
                <w:rFonts w:hint="eastAsia"/>
                <w:sz w:val="18"/>
                <w:szCs w:val="18"/>
              </w:rPr>
              <w:t>：办理发放产权证书</w:t>
            </w:r>
          </w:p>
        </w:tc>
        <w:tc>
          <w:tcPr>
            <w:tcW w:w="5109"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rsidR="005A2F59" w:rsidRPr="004003C7" w:rsidRDefault="005A2F59" w:rsidP="001850E8">
            <w:pPr>
              <w:widowControl/>
              <w:jc w:val="center"/>
              <w:rPr>
                <w:rFonts w:ascii="宋体" w:hAnsi="宋体" w:cs="宋体"/>
                <w:kern w:val="0"/>
                <w:sz w:val="18"/>
                <w:szCs w:val="18"/>
              </w:rPr>
            </w:pPr>
            <w:r>
              <w:rPr>
                <w:rFonts w:hint="eastAsia"/>
                <w:sz w:val="18"/>
                <w:szCs w:val="18"/>
              </w:rPr>
              <w:t>4500</w:t>
            </w:r>
            <w:r>
              <w:rPr>
                <w:rFonts w:hint="eastAsia"/>
                <w:sz w:val="18"/>
                <w:szCs w:val="18"/>
              </w:rPr>
              <w:t>本</w:t>
            </w:r>
          </w:p>
        </w:tc>
      </w:tr>
      <w:tr w:rsidR="005A2F59" w:rsidRPr="004003C7" w:rsidTr="00F06789">
        <w:trPr>
          <w:trHeight w:val="271"/>
        </w:trPr>
        <w:tc>
          <w:tcPr>
            <w:tcW w:w="2195" w:type="dxa"/>
            <w:vMerge/>
            <w:tcBorders>
              <w:left w:val="single" w:sz="4" w:space="0" w:color="000000"/>
              <w:right w:val="single" w:sz="4" w:space="0" w:color="auto"/>
            </w:tcBorders>
            <w:vAlign w:val="center"/>
          </w:tcPr>
          <w:p w:rsidR="005A2F59" w:rsidRPr="004003C7" w:rsidRDefault="005A2F59" w:rsidP="001850E8">
            <w:pPr>
              <w:widowControl/>
              <w:jc w:val="left"/>
              <w:rPr>
                <w:rFonts w:ascii="宋体" w:hAnsi="宋体" w:cs="宋体"/>
                <w:kern w:val="0"/>
                <w:sz w:val="18"/>
                <w:szCs w:val="18"/>
              </w:rPr>
            </w:pPr>
          </w:p>
        </w:tc>
        <w:tc>
          <w:tcPr>
            <w:tcW w:w="1857" w:type="dxa"/>
            <w:vMerge/>
            <w:tcBorders>
              <w:left w:val="single" w:sz="4" w:space="0" w:color="auto"/>
              <w:right w:val="single" w:sz="4" w:space="0" w:color="auto"/>
            </w:tcBorders>
            <w:shd w:val="clear" w:color="auto" w:fill="auto"/>
            <w:vAlign w:val="center"/>
          </w:tcPr>
          <w:p w:rsidR="005A2F59" w:rsidRPr="004003C7" w:rsidRDefault="005A2F59" w:rsidP="001850E8">
            <w:pPr>
              <w:widowControl/>
              <w:jc w:val="center"/>
              <w:rPr>
                <w:rFonts w:ascii="宋体" w:hAnsi="宋体" w:cs="宋体"/>
                <w:kern w:val="0"/>
                <w:sz w:val="18"/>
                <w:szCs w:val="18"/>
              </w:rPr>
            </w:pPr>
          </w:p>
        </w:tc>
        <w:tc>
          <w:tcPr>
            <w:tcW w:w="614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A2F59" w:rsidRPr="004003C7" w:rsidRDefault="005A2F59" w:rsidP="001850E8">
            <w:pPr>
              <w:widowControl/>
              <w:jc w:val="left"/>
              <w:rPr>
                <w:rFonts w:ascii="宋体" w:hAnsi="宋体" w:cs="宋体"/>
                <w:kern w:val="0"/>
                <w:sz w:val="18"/>
                <w:szCs w:val="18"/>
              </w:rPr>
            </w:pPr>
            <w:r>
              <w:rPr>
                <w:rFonts w:hint="eastAsia"/>
                <w:sz w:val="18"/>
                <w:szCs w:val="18"/>
              </w:rPr>
              <w:t>指标</w:t>
            </w:r>
            <w:r>
              <w:rPr>
                <w:rFonts w:hint="eastAsia"/>
                <w:sz w:val="18"/>
                <w:szCs w:val="18"/>
              </w:rPr>
              <w:t>4</w:t>
            </w:r>
            <w:r>
              <w:rPr>
                <w:rFonts w:hint="eastAsia"/>
                <w:sz w:val="18"/>
                <w:szCs w:val="18"/>
              </w:rPr>
              <w:t>：地籍图处理（图形数据及图、属、档一体化管理）</w:t>
            </w:r>
          </w:p>
        </w:tc>
        <w:tc>
          <w:tcPr>
            <w:tcW w:w="5109"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rsidR="005A2F59" w:rsidRPr="004003C7" w:rsidRDefault="005A2F59" w:rsidP="001850E8">
            <w:pPr>
              <w:widowControl/>
              <w:jc w:val="center"/>
              <w:rPr>
                <w:rFonts w:ascii="宋体" w:hAnsi="宋体" w:cs="宋体"/>
                <w:kern w:val="0"/>
                <w:sz w:val="18"/>
                <w:szCs w:val="18"/>
              </w:rPr>
            </w:pPr>
            <w:r>
              <w:rPr>
                <w:rFonts w:hint="eastAsia"/>
                <w:sz w:val="18"/>
                <w:szCs w:val="18"/>
              </w:rPr>
              <w:t>5600</w:t>
            </w:r>
            <w:r>
              <w:rPr>
                <w:rFonts w:hint="eastAsia"/>
                <w:sz w:val="18"/>
                <w:szCs w:val="18"/>
              </w:rPr>
              <w:t>宗</w:t>
            </w:r>
          </w:p>
        </w:tc>
      </w:tr>
      <w:tr w:rsidR="005A2F59" w:rsidRPr="004003C7" w:rsidTr="00F06789">
        <w:trPr>
          <w:trHeight w:val="271"/>
        </w:trPr>
        <w:tc>
          <w:tcPr>
            <w:tcW w:w="2195" w:type="dxa"/>
            <w:vMerge/>
            <w:tcBorders>
              <w:left w:val="single" w:sz="4" w:space="0" w:color="000000"/>
              <w:right w:val="single" w:sz="4" w:space="0" w:color="auto"/>
            </w:tcBorders>
            <w:vAlign w:val="center"/>
          </w:tcPr>
          <w:p w:rsidR="005A2F59" w:rsidRPr="004003C7" w:rsidRDefault="005A2F59" w:rsidP="001850E8">
            <w:pPr>
              <w:widowControl/>
              <w:jc w:val="left"/>
              <w:rPr>
                <w:rFonts w:ascii="宋体" w:hAnsi="宋体" w:cs="宋体"/>
                <w:kern w:val="0"/>
                <w:sz w:val="18"/>
                <w:szCs w:val="18"/>
              </w:rPr>
            </w:pPr>
          </w:p>
        </w:tc>
        <w:tc>
          <w:tcPr>
            <w:tcW w:w="1857" w:type="dxa"/>
            <w:vMerge/>
            <w:tcBorders>
              <w:left w:val="single" w:sz="4" w:space="0" w:color="auto"/>
              <w:right w:val="single" w:sz="4" w:space="0" w:color="auto"/>
            </w:tcBorders>
            <w:shd w:val="clear" w:color="auto" w:fill="auto"/>
            <w:vAlign w:val="center"/>
          </w:tcPr>
          <w:p w:rsidR="005A2F59" w:rsidRPr="004003C7" w:rsidRDefault="005A2F59" w:rsidP="001850E8">
            <w:pPr>
              <w:widowControl/>
              <w:jc w:val="center"/>
              <w:rPr>
                <w:rFonts w:ascii="宋体" w:hAnsi="宋体" w:cs="宋体"/>
                <w:kern w:val="0"/>
                <w:sz w:val="18"/>
                <w:szCs w:val="18"/>
              </w:rPr>
            </w:pPr>
          </w:p>
        </w:tc>
        <w:tc>
          <w:tcPr>
            <w:tcW w:w="614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A2F59" w:rsidRPr="00EA7E86" w:rsidRDefault="005A2F59" w:rsidP="001850E8">
            <w:pPr>
              <w:widowControl/>
              <w:jc w:val="left"/>
              <w:rPr>
                <w:rFonts w:ascii="宋体" w:hAnsi="宋体" w:cs="宋体"/>
                <w:kern w:val="0"/>
                <w:sz w:val="18"/>
                <w:szCs w:val="18"/>
              </w:rPr>
            </w:pPr>
            <w:r>
              <w:rPr>
                <w:rFonts w:hint="eastAsia"/>
                <w:sz w:val="18"/>
                <w:szCs w:val="18"/>
              </w:rPr>
              <w:t>指标</w:t>
            </w:r>
            <w:r>
              <w:rPr>
                <w:rFonts w:hint="eastAsia"/>
                <w:sz w:val="18"/>
                <w:szCs w:val="18"/>
              </w:rPr>
              <w:t>5</w:t>
            </w:r>
            <w:r>
              <w:rPr>
                <w:rFonts w:hint="eastAsia"/>
                <w:sz w:val="18"/>
                <w:szCs w:val="18"/>
              </w:rPr>
              <w:t>：调查登记薄日志</w:t>
            </w:r>
          </w:p>
        </w:tc>
        <w:tc>
          <w:tcPr>
            <w:tcW w:w="5109"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rsidR="005A2F59" w:rsidRPr="00814249" w:rsidRDefault="005A2F59" w:rsidP="001850E8">
            <w:pPr>
              <w:widowControl/>
              <w:jc w:val="center"/>
              <w:rPr>
                <w:rFonts w:ascii="宋体" w:hAnsi="宋体" w:cs="宋体"/>
                <w:kern w:val="0"/>
                <w:sz w:val="18"/>
                <w:szCs w:val="18"/>
              </w:rPr>
            </w:pPr>
            <w:r>
              <w:rPr>
                <w:rFonts w:hint="eastAsia"/>
                <w:sz w:val="18"/>
                <w:szCs w:val="18"/>
              </w:rPr>
              <w:t>9200</w:t>
            </w:r>
            <w:r>
              <w:rPr>
                <w:rFonts w:hint="eastAsia"/>
                <w:sz w:val="18"/>
                <w:szCs w:val="18"/>
              </w:rPr>
              <w:t>份</w:t>
            </w:r>
          </w:p>
        </w:tc>
      </w:tr>
      <w:tr w:rsidR="005A2F59" w:rsidRPr="004003C7" w:rsidTr="00F06789">
        <w:trPr>
          <w:trHeight w:val="271"/>
        </w:trPr>
        <w:tc>
          <w:tcPr>
            <w:tcW w:w="2195" w:type="dxa"/>
            <w:vMerge/>
            <w:tcBorders>
              <w:left w:val="single" w:sz="4" w:space="0" w:color="000000"/>
              <w:right w:val="single" w:sz="4" w:space="0" w:color="auto"/>
            </w:tcBorders>
            <w:vAlign w:val="center"/>
          </w:tcPr>
          <w:p w:rsidR="005A2F59" w:rsidRPr="004003C7" w:rsidRDefault="005A2F59" w:rsidP="001850E8">
            <w:pPr>
              <w:widowControl/>
              <w:jc w:val="left"/>
              <w:rPr>
                <w:rFonts w:ascii="宋体" w:hAnsi="宋体" w:cs="宋体"/>
                <w:kern w:val="0"/>
                <w:sz w:val="18"/>
                <w:szCs w:val="18"/>
              </w:rPr>
            </w:pPr>
          </w:p>
        </w:tc>
        <w:tc>
          <w:tcPr>
            <w:tcW w:w="1857" w:type="dxa"/>
            <w:vMerge/>
            <w:tcBorders>
              <w:left w:val="single" w:sz="4" w:space="0" w:color="auto"/>
              <w:right w:val="single" w:sz="4" w:space="0" w:color="auto"/>
            </w:tcBorders>
            <w:shd w:val="clear" w:color="auto" w:fill="auto"/>
            <w:vAlign w:val="center"/>
          </w:tcPr>
          <w:p w:rsidR="005A2F59" w:rsidRPr="004003C7" w:rsidRDefault="005A2F59" w:rsidP="001850E8">
            <w:pPr>
              <w:widowControl/>
              <w:jc w:val="center"/>
              <w:rPr>
                <w:rFonts w:ascii="宋体" w:hAnsi="宋体" w:cs="宋体"/>
                <w:kern w:val="0"/>
                <w:sz w:val="18"/>
                <w:szCs w:val="18"/>
              </w:rPr>
            </w:pPr>
          </w:p>
        </w:tc>
        <w:tc>
          <w:tcPr>
            <w:tcW w:w="614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A2F59" w:rsidRPr="00EA7E86" w:rsidRDefault="005A2F59" w:rsidP="001850E8">
            <w:pPr>
              <w:widowControl/>
              <w:jc w:val="left"/>
              <w:rPr>
                <w:rFonts w:ascii="宋体" w:hAnsi="宋体" w:cs="宋体"/>
                <w:kern w:val="0"/>
                <w:sz w:val="18"/>
                <w:szCs w:val="18"/>
              </w:rPr>
            </w:pPr>
            <w:r>
              <w:rPr>
                <w:rFonts w:hint="eastAsia"/>
                <w:sz w:val="18"/>
                <w:szCs w:val="18"/>
              </w:rPr>
              <w:t>指标</w:t>
            </w:r>
            <w:r>
              <w:rPr>
                <w:rFonts w:hint="eastAsia"/>
                <w:sz w:val="18"/>
                <w:szCs w:val="18"/>
              </w:rPr>
              <w:t>6</w:t>
            </w:r>
            <w:r>
              <w:rPr>
                <w:rFonts w:hint="eastAsia"/>
                <w:sz w:val="18"/>
                <w:szCs w:val="18"/>
              </w:rPr>
              <w:t>：验收报告</w:t>
            </w:r>
          </w:p>
        </w:tc>
        <w:tc>
          <w:tcPr>
            <w:tcW w:w="5109"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rsidR="005A2F59" w:rsidRPr="00814249" w:rsidRDefault="005A2F59" w:rsidP="001850E8">
            <w:pPr>
              <w:widowControl/>
              <w:jc w:val="center"/>
              <w:rPr>
                <w:rFonts w:ascii="宋体" w:hAnsi="宋体" w:cs="宋体"/>
                <w:kern w:val="0"/>
                <w:sz w:val="18"/>
                <w:szCs w:val="18"/>
              </w:rPr>
            </w:pPr>
            <w:r>
              <w:rPr>
                <w:rFonts w:hint="eastAsia"/>
                <w:sz w:val="18"/>
                <w:szCs w:val="18"/>
              </w:rPr>
              <w:t>12</w:t>
            </w:r>
            <w:r>
              <w:rPr>
                <w:rFonts w:hint="eastAsia"/>
                <w:sz w:val="18"/>
                <w:szCs w:val="18"/>
              </w:rPr>
              <w:t>份</w:t>
            </w:r>
          </w:p>
        </w:tc>
      </w:tr>
      <w:tr w:rsidR="005A2F59" w:rsidRPr="004003C7" w:rsidTr="00F06789">
        <w:trPr>
          <w:trHeight w:val="288"/>
        </w:trPr>
        <w:tc>
          <w:tcPr>
            <w:tcW w:w="2195" w:type="dxa"/>
            <w:vMerge/>
            <w:tcBorders>
              <w:left w:val="single" w:sz="4" w:space="0" w:color="000000"/>
              <w:right w:val="single" w:sz="4" w:space="0" w:color="auto"/>
            </w:tcBorders>
            <w:vAlign w:val="center"/>
          </w:tcPr>
          <w:p w:rsidR="005A2F59" w:rsidRPr="004003C7" w:rsidRDefault="005A2F59" w:rsidP="001850E8">
            <w:pPr>
              <w:widowControl/>
              <w:jc w:val="left"/>
              <w:rPr>
                <w:rFonts w:ascii="宋体" w:hAnsi="宋体" w:cs="宋体"/>
                <w:kern w:val="0"/>
                <w:sz w:val="18"/>
                <w:szCs w:val="18"/>
              </w:rPr>
            </w:pPr>
          </w:p>
        </w:tc>
        <w:tc>
          <w:tcPr>
            <w:tcW w:w="1857" w:type="dxa"/>
            <w:vMerge/>
            <w:tcBorders>
              <w:left w:val="single" w:sz="4" w:space="0" w:color="auto"/>
              <w:bottom w:val="single" w:sz="4" w:space="0" w:color="auto"/>
              <w:right w:val="single" w:sz="4" w:space="0" w:color="auto"/>
            </w:tcBorders>
            <w:shd w:val="clear" w:color="auto" w:fill="auto"/>
            <w:vAlign w:val="center"/>
          </w:tcPr>
          <w:p w:rsidR="005A2F59" w:rsidRPr="004003C7" w:rsidRDefault="005A2F59" w:rsidP="003917DB">
            <w:pPr>
              <w:widowControl/>
              <w:rPr>
                <w:rFonts w:ascii="宋体" w:hAnsi="宋体" w:cs="宋体"/>
                <w:kern w:val="0"/>
                <w:sz w:val="18"/>
                <w:szCs w:val="18"/>
              </w:rPr>
            </w:pPr>
          </w:p>
        </w:tc>
        <w:tc>
          <w:tcPr>
            <w:tcW w:w="614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A2F59" w:rsidRPr="00EA7E86" w:rsidRDefault="005A2F59" w:rsidP="001850E8">
            <w:pPr>
              <w:widowControl/>
              <w:jc w:val="left"/>
              <w:rPr>
                <w:rFonts w:ascii="宋体" w:hAnsi="宋体" w:cs="宋体"/>
                <w:kern w:val="0"/>
                <w:sz w:val="18"/>
                <w:szCs w:val="18"/>
              </w:rPr>
            </w:pPr>
            <w:r>
              <w:rPr>
                <w:rFonts w:hint="eastAsia"/>
                <w:sz w:val="18"/>
                <w:szCs w:val="18"/>
              </w:rPr>
              <w:t>指标</w:t>
            </w:r>
            <w:r>
              <w:rPr>
                <w:rFonts w:hint="eastAsia"/>
                <w:sz w:val="18"/>
                <w:szCs w:val="18"/>
              </w:rPr>
              <w:t>7</w:t>
            </w:r>
            <w:r>
              <w:rPr>
                <w:rFonts w:hint="eastAsia"/>
                <w:sz w:val="18"/>
                <w:szCs w:val="18"/>
              </w:rPr>
              <w:t>：成果数据</w:t>
            </w:r>
          </w:p>
        </w:tc>
        <w:tc>
          <w:tcPr>
            <w:tcW w:w="5109"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rsidR="005A2F59" w:rsidRPr="00814249" w:rsidRDefault="005A2F59" w:rsidP="001850E8">
            <w:pPr>
              <w:widowControl/>
              <w:jc w:val="center"/>
              <w:rPr>
                <w:rFonts w:ascii="宋体" w:hAnsi="宋体" w:cs="宋体"/>
                <w:kern w:val="0"/>
                <w:sz w:val="18"/>
                <w:szCs w:val="18"/>
              </w:rPr>
            </w:pPr>
            <w:r>
              <w:rPr>
                <w:rFonts w:hint="eastAsia"/>
                <w:sz w:val="18"/>
                <w:szCs w:val="18"/>
              </w:rPr>
              <w:t>12</w:t>
            </w:r>
            <w:r>
              <w:rPr>
                <w:rFonts w:hint="eastAsia"/>
                <w:sz w:val="18"/>
                <w:szCs w:val="18"/>
              </w:rPr>
              <w:t>套</w:t>
            </w:r>
          </w:p>
        </w:tc>
      </w:tr>
      <w:tr w:rsidR="005A2F59" w:rsidRPr="004003C7" w:rsidTr="00F06789">
        <w:trPr>
          <w:trHeight w:val="271"/>
        </w:trPr>
        <w:tc>
          <w:tcPr>
            <w:tcW w:w="2195" w:type="dxa"/>
            <w:vMerge/>
            <w:tcBorders>
              <w:left w:val="single" w:sz="4" w:space="0" w:color="000000"/>
              <w:right w:val="single" w:sz="4" w:space="0" w:color="auto"/>
            </w:tcBorders>
            <w:vAlign w:val="center"/>
          </w:tcPr>
          <w:p w:rsidR="005A2F59" w:rsidRPr="004003C7" w:rsidRDefault="005A2F59" w:rsidP="001850E8">
            <w:pPr>
              <w:widowControl/>
              <w:jc w:val="left"/>
              <w:rPr>
                <w:rFonts w:ascii="宋体" w:hAnsi="宋体" w:cs="宋体"/>
                <w:kern w:val="0"/>
                <w:sz w:val="18"/>
                <w:szCs w:val="18"/>
              </w:rPr>
            </w:pPr>
          </w:p>
        </w:tc>
        <w:tc>
          <w:tcPr>
            <w:tcW w:w="1857" w:type="dxa"/>
            <w:vMerge w:val="restart"/>
            <w:tcBorders>
              <w:top w:val="single" w:sz="4" w:space="0" w:color="auto"/>
              <w:left w:val="single" w:sz="4" w:space="0" w:color="auto"/>
              <w:right w:val="single" w:sz="4" w:space="0" w:color="auto"/>
            </w:tcBorders>
            <w:shd w:val="clear" w:color="auto" w:fill="auto"/>
            <w:vAlign w:val="center"/>
          </w:tcPr>
          <w:p w:rsidR="005A2F59" w:rsidRPr="004003C7" w:rsidRDefault="005A2F59" w:rsidP="001850E8">
            <w:pPr>
              <w:widowControl/>
              <w:jc w:val="center"/>
              <w:rPr>
                <w:rFonts w:ascii="宋体" w:hAnsi="宋体" w:cs="宋体"/>
                <w:kern w:val="0"/>
                <w:sz w:val="18"/>
                <w:szCs w:val="18"/>
              </w:rPr>
            </w:pPr>
            <w:r>
              <w:rPr>
                <w:rFonts w:ascii="宋体" w:hAnsi="宋体" w:cs="宋体" w:hint="eastAsia"/>
                <w:kern w:val="0"/>
                <w:sz w:val="18"/>
                <w:szCs w:val="18"/>
              </w:rPr>
              <w:t>质量指标</w:t>
            </w:r>
          </w:p>
        </w:tc>
        <w:tc>
          <w:tcPr>
            <w:tcW w:w="614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A2F59" w:rsidRPr="00EA7E86" w:rsidRDefault="005A2F59" w:rsidP="001850E8">
            <w:pPr>
              <w:widowControl/>
              <w:jc w:val="left"/>
              <w:rPr>
                <w:rFonts w:ascii="宋体" w:hAnsi="宋体" w:cs="宋体"/>
                <w:kern w:val="0"/>
                <w:sz w:val="18"/>
                <w:szCs w:val="18"/>
              </w:rPr>
            </w:pPr>
            <w:r>
              <w:rPr>
                <w:rFonts w:hint="eastAsia"/>
                <w:sz w:val="18"/>
                <w:szCs w:val="18"/>
              </w:rPr>
              <w:t>指标</w:t>
            </w:r>
            <w:r>
              <w:rPr>
                <w:rFonts w:hint="eastAsia"/>
                <w:sz w:val="18"/>
                <w:szCs w:val="18"/>
              </w:rPr>
              <w:t>1</w:t>
            </w:r>
            <w:r>
              <w:rPr>
                <w:rFonts w:hint="eastAsia"/>
                <w:sz w:val="18"/>
                <w:szCs w:val="18"/>
              </w:rPr>
              <w:t>：测量数据准确率</w:t>
            </w:r>
          </w:p>
        </w:tc>
        <w:tc>
          <w:tcPr>
            <w:tcW w:w="5109"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rsidR="005A2F59" w:rsidRPr="00814249" w:rsidRDefault="005A2F59" w:rsidP="001850E8">
            <w:pPr>
              <w:widowControl/>
              <w:jc w:val="center"/>
              <w:rPr>
                <w:rFonts w:ascii="宋体" w:hAnsi="宋体" w:cs="宋体"/>
                <w:kern w:val="0"/>
                <w:sz w:val="18"/>
                <w:szCs w:val="18"/>
              </w:rPr>
            </w:pPr>
            <w:r>
              <w:rPr>
                <w:rFonts w:hint="eastAsia"/>
                <w:sz w:val="18"/>
                <w:szCs w:val="18"/>
              </w:rPr>
              <w:t>≥</w:t>
            </w:r>
            <w:r>
              <w:rPr>
                <w:rFonts w:hint="eastAsia"/>
                <w:sz w:val="18"/>
                <w:szCs w:val="18"/>
              </w:rPr>
              <w:t>95%</w:t>
            </w:r>
          </w:p>
        </w:tc>
      </w:tr>
      <w:tr w:rsidR="005A2F59" w:rsidRPr="004003C7" w:rsidTr="00F06789">
        <w:trPr>
          <w:trHeight w:val="271"/>
        </w:trPr>
        <w:tc>
          <w:tcPr>
            <w:tcW w:w="2195" w:type="dxa"/>
            <w:vMerge/>
            <w:tcBorders>
              <w:left w:val="single" w:sz="4" w:space="0" w:color="000000"/>
              <w:right w:val="single" w:sz="4" w:space="0" w:color="auto"/>
            </w:tcBorders>
            <w:vAlign w:val="center"/>
          </w:tcPr>
          <w:p w:rsidR="005A2F59" w:rsidRPr="004003C7" w:rsidRDefault="005A2F59" w:rsidP="001850E8">
            <w:pPr>
              <w:widowControl/>
              <w:jc w:val="left"/>
              <w:rPr>
                <w:rFonts w:ascii="宋体" w:hAnsi="宋体" w:cs="宋体"/>
                <w:kern w:val="0"/>
                <w:sz w:val="18"/>
                <w:szCs w:val="18"/>
              </w:rPr>
            </w:pPr>
          </w:p>
        </w:tc>
        <w:tc>
          <w:tcPr>
            <w:tcW w:w="1857" w:type="dxa"/>
            <w:vMerge/>
            <w:tcBorders>
              <w:left w:val="single" w:sz="4" w:space="0" w:color="auto"/>
              <w:right w:val="single" w:sz="4" w:space="0" w:color="auto"/>
            </w:tcBorders>
            <w:shd w:val="clear" w:color="auto" w:fill="auto"/>
            <w:vAlign w:val="center"/>
          </w:tcPr>
          <w:p w:rsidR="005A2F59" w:rsidRPr="004003C7" w:rsidRDefault="005A2F59" w:rsidP="001850E8">
            <w:pPr>
              <w:widowControl/>
              <w:jc w:val="center"/>
              <w:rPr>
                <w:rFonts w:ascii="宋体" w:hAnsi="宋体" w:cs="宋体"/>
                <w:kern w:val="0"/>
                <w:sz w:val="18"/>
                <w:szCs w:val="18"/>
              </w:rPr>
            </w:pPr>
          </w:p>
        </w:tc>
        <w:tc>
          <w:tcPr>
            <w:tcW w:w="614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A2F59" w:rsidRPr="00EA7E86" w:rsidRDefault="005A2F59" w:rsidP="001850E8">
            <w:pPr>
              <w:widowControl/>
              <w:jc w:val="left"/>
              <w:rPr>
                <w:rFonts w:ascii="宋体" w:hAnsi="宋体" w:cs="宋体"/>
                <w:kern w:val="0"/>
                <w:sz w:val="18"/>
                <w:szCs w:val="18"/>
              </w:rPr>
            </w:pPr>
            <w:r>
              <w:rPr>
                <w:rFonts w:hint="eastAsia"/>
                <w:sz w:val="18"/>
                <w:szCs w:val="18"/>
              </w:rPr>
              <w:t>指标</w:t>
            </w:r>
            <w:r>
              <w:rPr>
                <w:rFonts w:hint="eastAsia"/>
                <w:sz w:val="18"/>
                <w:szCs w:val="18"/>
              </w:rPr>
              <w:t>2</w:t>
            </w:r>
            <w:r>
              <w:rPr>
                <w:rFonts w:hint="eastAsia"/>
                <w:sz w:val="18"/>
                <w:szCs w:val="18"/>
              </w:rPr>
              <w:t>：信息接入自治区级和自治资源部平台成功率</w:t>
            </w:r>
          </w:p>
        </w:tc>
        <w:tc>
          <w:tcPr>
            <w:tcW w:w="5109"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rsidR="005A2F59" w:rsidRPr="00814249" w:rsidRDefault="005A2F59" w:rsidP="001850E8">
            <w:pPr>
              <w:widowControl/>
              <w:jc w:val="center"/>
              <w:rPr>
                <w:rFonts w:ascii="宋体" w:hAnsi="宋体" w:cs="宋体"/>
                <w:kern w:val="0"/>
                <w:sz w:val="18"/>
                <w:szCs w:val="18"/>
              </w:rPr>
            </w:pPr>
            <w:r>
              <w:rPr>
                <w:rFonts w:hint="eastAsia"/>
                <w:sz w:val="18"/>
                <w:szCs w:val="18"/>
              </w:rPr>
              <w:t>100%</w:t>
            </w:r>
          </w:p>
        </w:tc>
      </w:tr>
      <w:tr w:rsidR="005A2F59" w:rsidRPr="004003C7" w:rsidTr="00F06789">
        <w:trPr>
          <w:trHeight w:val="271"/>
        </w:trPr>
        <w:tc>
          <w:tcPr>
            <w:tcW w:w="2195" w:type="dxa"/>
            <w:vMerge/>
            <w:tcBorders>
              <w:left w:val="single" w:sz="4" w:space="0" w:color="000000"/>
              <w:right w:val="single" w:sz="4" w:space="0" w:color="auto"/>
            </w:tcBorders>
            <w:vAlign w:val="center"/>
          </w:tcPr>
          <w:p w:rsidR="005A2F59" w:rsidRDefault="005A2F59" w:rsidP="005A2F59">
            <w:pPr>
              <w:widowControl/>
              <w:jc w:val="center"/>
              <w:rPr>
                <w:rFonts w:ascii="宋体" w:hAnsi="宋体" w:cs="宋体"/>
                <w:kern w:val="0"/>
                <w:sz w:val="18"/>
                <w:szCs w:val="18"/>
              </w:rPr>
            </w:pPr>
          </w:p>
        </w:tc>
        <w:tc>
          <w:tcPr>
            <w:tcW w:w="1857" w:type="dxa"/>
            <w:vMerge/>
            <w:tcBorders>
              <w:left w:val="single" w:sz="4" w:space="0" w:color="auto"/>
              <w:right w:val="single" w:sz="4" w:space="0" w:color="auto"/>
            </w:tcBorders>
            <w:shd w:val="clear" w:color="auto" w:fill="auto"/>
            <w:vAlign w:val="center"/>
          </w:tcPr>
          <w:p w:rsidR="005A2F59" w:rsidRDefault="005A2F59" w:rsidP="005A2F59">
            <w:pPr>
              <w:widowControl/>
              <w:jc w:val="center"/>
              <w:rPr>
                <w:rFonts w:ascii="宋体" w:hAnsi="宋体" w:cs="宋体"/>
                <w:kern w:val="0"/>
                <w:sz w:val="18"/>
                <w:szCs w:val="18"/>
              </w:rPr>
            </w:pPr>
          </w:p>
        </w:tc>
        <w:tc>
          <w:tcPr>
            <w:tcW w:w="614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A2F59" w:rsidRDefault="005A2F59" w:rsidP="005A2F59">
            <w:pPr>
              <w:widowControl/>
              <w:jc w:val="left"/>
              <w:rPr>
                <w:sz w:val="18"/>
                <w:szCs w:val="18"/>
              </w:rPr>
            </w:pPr>
            <w:r>
              <w:rPr>
                <w:rFonts w:hint="eastAsia"/>
                <w:sz w:val="18"/>
                <w:szCs w:val="18"/>
              </w:rPr>
              <w:t>指标</w:t>
            </w:r>
            <w:r>
              <w:rPr>
                <w:rFonts w:hint="eastAsia"/>
                <w:sz w:val="18"/>
                <w:szCs w:val="18"/>
              </w:rPr>
              <w:t>3</w:t>
            </w:r>
            <w:r>
              <w:rPr>
                <w:rFonts w:hint="eastAsia"/>
                <w:sz w:val="18"/>
                <w:szCs w:val="18"/>
              </w:rPr>
              <w:t>：房产分户图准确率</w:t>
            </w:r>
          </w:p>
        </w:tc>
        <w:tc>
          <w:tcPr>
            <w:tcW w:w="5109"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rsidR="005A2F59" w:rsidRDefault="005A2F59" w:rsidP="005A2F59">
            <w:pPr>
              <w:widowControl/>
              <w:jc w:val="center"/>
              <w:rPr>
                <w:sz w:val="18"/>
                <w:szCs w:val="18"/>
              </w:rPr>
            </w:pPr>
            <w:r>
              <w:rPr>
                <w:rFonts w:hint="eastAsia"/>
                <w:sz w:val="18"/>
                <w:szCs w:val="18"/>
              </w:rPr>
              <w:t>100%</w:t>
            </w:r>
          </w:p>
        </w:tc>
      </w:tr>
      <w:tr w:rsidR="005A2F59" w:rsidRPr="004003C7" w:rsidTr="00F06789">
        <w:trPr>
          <w:trHeight w:val="271"/>
        </w:trPr>
        <w:tc>
          <w:tcPr>
            <w:tcW w:w="2195" w:type="dxa"/>
            <w:vMerge/>
            <w:tcBorders>
              <w:left w:val="single" w:sz="4" w:space="0" w:color="000000"/>
              <w:bottom w:val="single" w:sz="4" w:space="0" w:color="auto"/>
              <w:right w:val="single" w:sz="4" w:space="0" w:color="auto"/>
            </w:tcBorders>
            <w:vAlign w:val="center"/>
          </w:tcPr>
          <w:p w:rsidR="005A2F59" w:rsidRDefault="005A2F59" w:rsidP="005A2F59">
            <w:pPr>
              <w:widowControl/>
              <w:jc w:val="center"/>
              <w:rPr>
                <w:rFonts w:ascii="宋体" w:hAnsi="宋体" w:cs="宋体"/>
                <w:kern w:val="0"/>
                <w:sz w:val="18"/>
                <w:szCs w:val="18"/>
              </w:rPr>
            </w:pPr>
          </w:p>
        </w:tc>
        <w:tc>
          <w:tcPr>
            <w:tcW w:w="1857" w:type="dxa"/>
            <w:vMerge/>
            <w:tcBorders>
              <w:left w:val="single" w:sz="4" w:space="0" w:color="auto"/>
              <w:bottom w:val="single" w:sz="4" w:space="0" w:color="auto"/>
              <w:right w:val="single" w:sz="4" w:space="0" w:color="auto"/>
            </w:tcBorders>
            <w:shd w:val="clear" w:color="auto" w:fill="auto"/>
            <w:vAlign w:val="center"/>
          </w:tcPr>
          <w:p w:rsidR="005A2F59" w:rsidRDefault="005A2F59" w:rsidP="005A2F59">
            <w:pPr>
              <w:widowControl/>
              <w:jc w:val="center"/>
              <w:rPr>
                <w:rFonts w:ascii="宋体" w:hAnsi="宋体" w:cs="宋体"/>
                <w:kern w:val="0"/>
                <w:sz w:val="18"/>
                <w:szCs w:val="18"/>
              </w:rPr>
            </w:pPr>
          </w:p>
        </w:tc>
        <w:tc>
          <w:tcPr>
            <w:tcW w:w="614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A2F59" w:rsidRDefault="005A2F59" w:rsidP="005A2F59">
            <w:pPr>
              <w:widowControl/>
              <w:jc w:val="left"/>
              <w:rPr>
                <w:sz w:val="18"/>
                <w:szCs w:val="18"/>
              </w:rPr>
            </w:pPr>
            <w:r>
              <w:rPr>
                <w:rFonts w:hint="eastAsia"/>
                <w:sz w:val="18"/>
                <w:szCs w:val="18"/>
              </w:rPr>
              <w:t>指标</w:t>
            </w:r>
            <w:r>
              <w:rPr>
                <w:rFonts w:hint="eastAsia"/>
                <w:sz w:val="18"/>
                <w:szCs w:val="18"/>
              </w:rPr>
              <w:t>4</w:t>
            </w:r>
            <w:r>
              <w:rPr>
                <w:rFonts w:hint="eastAsia"/>
                <w:sz w:val="18"/>
                <w:szCs w:val="18"/>
              </w:rPr>
              <w:t>：不动产发证准确率</w:t>
            </w:r>
          </w:p>
        </w:tc>
        <w:tc>
          <w:tcPr>
            <w:tcW w:w="5109"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rsidR="005A2F59" w:rsidRDefault="005A2F59" w:rsidP="005A2F59">
            <w:pPr>
              <w:widowControl/>
              <w:jc w:val="center"/>
              <w:rPr>
                <w:sz w:val="18"/>
                <w:szCs w:val="18"/>
              </w:rPr>
            </w:pPr>
            <w:r>
              <w:rPr>
                <w:rFonts w:hint="eastAsia"/>
                <w:sz w:val="18"/>
                <w:szCs w:val="18"/>
              </w:rPr>
              <w:t>100%</w:t>
            </w:r>
          </w:p>
        </w:tc>
      </w:tr>
      <w:tr w:rsidR="005A2F59" w:rsidRPr="004003C7" w:rsidTr="00F06789">
        <w:trPr>
          <w:trHeight w:val="271"/>
        </w:trPr>
        <w:tc>
          <w:tcPr>
            <w:tcW w:w="2195" w:type="dxa"/>
            <w:vMerge w:val="restart"/>
            <w:tcBorders>
              <w:top w:val="single" w:sz="4" w:space="0" w:color="auto"/>
              <w:left w:val="single" w:sz="4" w:space="0" w:color="auto"/>
              <w:right w:val="single" w:sz="4" w:space="0" w:color="auto"/>
            </w:tcBorders>
            <w:vAlign w:val="center"/>
          </w:tcPr>
          <w:p w:rsidR="005A2F59" w:rsidRPr="004003C7" w:rsidRDefault="005A2F59" w:rsidP="005A2F59">
            <w:pPr>
              <w:widowControl/>
              <w:jc w:val="center"/>
              <w:rPr>
                <w:rFonts w:ascii="宋体" w:hAnsi="宋体" w:cs="宋体"/>
                <w:kern w:val="0"/>
                <w:sz w:val="18"/>
                <w:szCs w:val="18"/>
              </w:rPr>
            </w:pPr>
            <w:r>
              <w:rPr>
                <w:rFonts w:ascii="宋体" w:hAnsi="宋体" w:cs="宋体" w:hint="eastAsia"/>
                <w:kern w:val="0"/>
                <w:sz w:val="18"/>
                <w:szCs w:val="18"/>
              </w:rPr>
              <w:t>项目效益指标</w:t>
            </w:r>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rsidR="005A2F59" w:rsidRPr="004003C7" w:rsidRDefault="005A2F59" w:rsidP="005A2F59">
            <w:pPr>
              <w:widowControl/>
              <w:jc w:val="center"/>
              <w:rPr>
                <w:rFonts w:ascii="宋体" w:hAnsi="宋体" w:cs="宋体"/>
                <w:kern w:val="0"/>
                <w:sz w:val="18"/>
                <w:szCs w:val="18"/>
              </w:rPr>
            </w:pPr>
            <w:r>
              <w:rPr>
                <w:rFonts w:ascii="宋体" w:hAnsi="宋体" w:cs="宋体" w:hint="eastAsia"/>
                <w:kern w:val="0"/>
                <w:sz w:val="18"/>
                <w:szCs w:val="18"/>
              </w:rPr>
              <w:t>经济效益指标</w:t>
            </w:r>
          </w:p>
        </w:tc>
        <w:tc>
          <w:tcPr>
            <w:tcW w:w="614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A2F59" w:rsidRPr="00EA7E86" w:rsidRDefault="005A2F59" w:rsidP="005A2F59">
            <w:pPr>
              <w:widowControl/>
              <w:jc w:val="left"/>
              <w:rPr>
                <w:rFonts w:ascii="宋体" w:hAnsi="宋体" w:cs="宋体"/>
                <w:kern w:val="0"/>
                <w:sz w:val="18"/>
                <w:szCs w:val="18"/>
              </w:rPr>
            </w:pPr>
            <w:r>
              <w:rPr>
                <w:rFonts w:hint="eastAsia"/>
                <w:sz w:val="18"/>
                <w:szCs w:val="18"/>
              </w:rPr>
              <w:t>指标</w:t>
            </w:r>
            <w:r>
              <w:rPr>
                <w:rFonts w:hint="eastAsia"/>
                <w:sz w:val="18"/>
                <w:szCs w:val="18"/>
              </w:rPr>
              <w:t>1</w:t>
            </w:r>
            <w:r>
              <w:rPr>
                <w:rFonts w:hint="eastAsia"/>
                <w:sz w:val="18"/>
                <w:szCs w:val="18"/>
              </w:rPr>
              <w:t>：分散不动产登记整合，降低县市管理成本和技术成本</w:t>
            </w:r>
          </w:p>
        </w:tc>
        <w:tc>
          <w:tcPr>
            <w:tcW w:w="5109"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rsidR="005A2F59" w:rsidRPr="00814249" w:rsidRDefault="005A2F59" w:rsidP="005A2F59">
            <w:pPr>
              <w:widowControl/>
              <w:jc w:val="center"/>
              <w:rPr>
                <w:rFonts w:ascii="宋体" w:hAnsi="宋体" w:cs="宋体"/>
                <w:kern w:val="0"/>
                <w:sz w:val="18"/>
                <w:szCs w:val="18"/>
              </w:rPr>
            </w:pPr>
            <w:r>
              <w:rPr>
                <w:rFonts w:hint="eastAsia"/>
                <w:sz w:val="18"/>
                <w:szCs w:val="18"/>
              </w:rPr>
              <w:t>降低率≥</w:t>
            </w:r>
            <w:r>
              <w:rPr>
                <w:rFonts w:hint="eastAsia"/>
                <w:sz w:val="18"/>
                <w:szCs w:val="18"/>
              </w:rPr>
              <w:t>20%</w:t>
            </w:r>
          </w:p>
        </w:tc>
      </w:tr>
      <w:tr w:rsidR="005A2F59" w:rsidRPr="004003C7" w:rsidTr="00F06789">
        <w:trPr>
          <w:trHeight w:val="271"/>
        </w:trPr>
        <w:tc>
          <w:tcPr>
            <w:tcW w:w="2195" w:type="dxa"/>
            <w:vMerge/>
            <w:tcBorders>
              <w:left w:val="single" w:sz="4" w:space="0" w:color="auto"/>
              <w:right w:val="single" w:sz="4" w:space="0" w:color="auto"/>
            </w:tcBorders>
            <w:vAlign w:val="center"/>
          </w:tcPr>
          <w:p w:rsidR="005A2F59" w:rsidRPr="004003C7" w:rsidRDefault="005A2F59" w:rsidP="005A2F59">
            <w:pPr>
              <w:widowControl/>
              <w:jc w:val="center"/>
              <w:rPr>
                <w:rFonts w:ascii="宋体" w:hAnsi="宋体" w:cs="宋体"/>
                <w:kern w:val="0"/>
                <w:sz w:val="18"/>
                <w:szCs w:val="18"/>
              </w:rPr>
            </w:pPr>
          </w:p>
        </w:tc>
        <w:tc>
          <w:tcPr>
            <w:tcW w:w="1857" w:type="dxa"/>
            <w:vMerge w:val="restart"/>
            <w:tcBorders>
              <w:top w:val="single" w:sz="4" w:space="0" w:color="auto"/>
              <w:left w:val="single" w:sz="4" w:space="0" w:color="auto"/>
              <w:right w:val="single" w:sz="4" w:space="0" w:color="auto"/>
            </w:tcBorders>
            <w:shd w:val="clear" w:color="auto" w:fill="auto"/>
            <w:vAlign w:val="center"/>
          </w:tcPr>
          <w:p w:rsidR="005A2F59" w:rsidRPr="004003C7" w:rsidRDefault="005A2F59" w:rsidP="005A2F59">
            <w:pPr>
              <w:widowControl/>
              <w:jc w:val="center"/>
              <w:rPr>
                <w:rFonts w:ascii="宋体" w:hAnsi="宋体" w:cs="宋体"/>
                <w:kern w:val="0"/>
                <w:sz w:val="18"/>
                <w:szCs w:val="18"/>
              </w:rPr>
            </w:pPr>
            <w:r>
              <w:rPr>
                <w:rFonts w:ascii="宋体" w:hAnsi="宋体" w:cs="宋体" w:hint="eastAsia"/>
                <w:kern w:val="0"/>
                <w:sz w:val="18"/>
                <w:szCs w:val="18"/>
              </w:rPr>
              <w:t>社会效益指标</w:t>
            </w:r>
          </w:p>
        </w:tc>
        <w:tc>
          <w:tcPr>
            <w:tcW w:w="6148" w:type="dxa"/>
            <w:gridSpan w:val="4"/>
            <w:tcBorders>
              <w:top w:val="single" w:sz="4" w:space="0" w:color="auto"/>
              <w:left w:val="single" w:sz="4" w:space="0" w:color="auto"/>
              <w:bottom w:val="single" w:sz="4" w:space="0" w:color="000000"/>
              <w:right w:val="single" w:sz="4" w:space="0" w:color="000000"/>
            </w:tcBorders>
            <w:shd w:val="clear" w:color="auto" w:fill="auto"/>
            <w:vAlign w:val="center"/>
          </w:tcPr>
          <w:p w:rsidR="005A2F59" w:rsidRPr="00EA7E86" w:rsidRDefault="005A2F59" w:rsidP="005A2F59">
            <w:pPr>
              <w:widowControl/>
              <w:jc w:val="left"/>
              <w:rPr>
                <w:rFonts w:ascii="宋体" w:hAnsi="宋体" w:cs="宋体"/>
                <w:kern w:val="0"/>
                <w:sz w:val="18"/>
                <w:szCs w:val="18"/>
              </w:rPr>
            </w:pPr>
            <w:r w:rsidRPr="005A2F59">
              <w:rPr>
                <w:rFonts w:ascii="宋体" w:hAnsi="宋体" w:cs="宋体" w:hint="eastAsia"/>
                <w:kern w:val="0"/>
                <w:sz w:val="18"/>
                <w:szCs w:val="18"/>
              </w:rPr>
              <w:t>指标1：简政提效，方便群众</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tcPr>
          <w:p w:rsidR="005A2F59" w:rsidRPr="00814249" w:rsidRDefault="005A2F59" w:rsidP="005A2F59">
            <w:pPr>
              <w:widowControl/>
              <w:jc w:val="center"/>
              <w:rPr>
                <w:rFonts w:ascii="宋体" w:hAnsi="宋体" w:cs="宋体"/>
                <w:kern w:val="0"/>
                <w:sz w:val="18"/>
                <w:szCs w:val="18"/>
              </w:rPr>
            </w:pPr>
            <w:r w:rsidRPr="005A2F59">
              <w:rPr>
                <w:rFonts w:ascii="宋体" w:hAnsi="宋体" w:cs="宋体" w:hint="eastAsia"/>
                <w:kern w:val="0"/>
                <w:sz w:val="18"/>
                <w:szCs w:val="18"/>
              </w:rPr>
              <w:t>办证效率提高≥50%</w:t>
            </w:r>
          </w:p>
        </w:tc>
      </w:tr>
      <w:tr w:rsidR="005A2F59" w:rsidRPr="004003C7" w:rsidTr="00F06789">
        <w:trPr>
          <w:trHeight w:val="271"/>
        </w:trPr>
        <w:tc>
          <w:tcPr>
            <w:tcW w:w="2195" w:type="dxa"/>
            <w:vMerge/>
            <w:tcBorders>
              <w:left w:val="single" w:sz="4" w:space="0" w:color="auto"/>
              <w:right w:val="single" w:sz="4" w:space="0" w:color="auto"/>
            </w:tcBorders>
            <w:vAlign w:val="center"/>
          </w:tcPr>
          <w:p w:rsidR="005A2F59" w:rsidRPr="004003C7" w:rsidRDefault="005A2F59" w:rsidP="005A2F59">
            <w:pPr>
              <w:widowControl/>
              <w:jc w:val="center"/>
              <w:rPr>
                <w:rFonts w:ascii="宋体" w:hAnsi="宋体" w:cs="宋体"/>
                <w:kern w:val="0"/>
                <w:sz w:val="18"/>
                <w:szCs w:val="18"/>
              </w:rPr>
            </w:pPr>
          </w:p>
        </w:tc>
        <w:tc>
          <w:tcPr>
            <w:tcW w:w="1857" w:type="dxa"/>
            <w:vMerge/>
            <w:tcBorders>
              <w:left w:val="single" w:sz="4" w:space="0" w:color="auto"/>
              <w:right w:val="single" w:sz="4" w:space="0" w:color="auto"/>
            </w:tcBorders>
            <w:shd w:val="clear" w:color="auto" w:fill="auto"/>
            <w:vAlign w:val="center"/>
          </w:tcPr>
          <w:p w:rsidR="005A2F59" w:rsidRPr="004003C7" w:rsidRDefault="005A2F59" w:rsidP="005A2F59">
            <w:pPr>
              <w:widowControl/>
              <w:jc w:val="center"/>
              <w:rPr>
                <w:rFonts w:ascii="宋体" w:hAnsi="宋体" w:cs="宋体"/>
                <w:kern w:val="0"/>
                <w:sz w:val="18"/>
                <w:szCs w:val="18"/>
              </w:rPr>
            </w:pPr>
          </w:p>
        </w:tc>
        <w:tc>
          <w:tcPr>
            <w:tcW w:w="6148" w:type="dxa"/>
            <w:gridSpan w:val="4"/>
            <w:tcBorders>
              <w:top w:val="single" w:sz="4" w:space="0" w:color="auto"/>
              <w:left w:val="single" w:sz="4" w:space="0" w:color="auto"/>
              <w:bottom w:val="single" w:sz="4" w:space="0" w:color="000000"/>
              <w:right w:val="single" w:sz="4" w:space="0" w:color="000000"/>
            </w:tcBorders>
            <w:shd w:val="clear" w:color="auto" w:fill="auto"/>
            <w:vAlign w:val="center"/>
          </w:tcPr>
          <w:p w:rsidR="005A2F59" w:rsidRPr="00EA7E86" w:rsidRDefault="005A2F59" w:rsidP="005A2F59">
            <w:pPr>
              <w:widowControl/>
              <w:jc w:val="left"/>
              <w:rPr>
                <w:rFonts w:ascii="宋体" w:hAnsi="宋体" w:cs="宋体"/>
                <w:kern w:val="0"/>
                <w:sz w:val="18"/>
                <w:szCs w:val="18"/>
              </w:rPr>
            </w:pPr>
            <w:r w:rsidRPr="005A2F59">
              <w:rPr>
                <w:rFonts w:ascii="宋体" w:hAnsi="宋体" w:cs="宋体" w:hint="eastAsia"/>
                <w:kern w:val="0"/>
                <w:sz w:val="18"/>
                <w:szCs w:val="18"/>
              </w:rPr>
              <w:t>指标2：国家土地合理利用</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tcPr>
          <w:p w:rsidR="005A2F59" w:rsidRPr="00814249" w:rsidRDefault="005A2F59" w:rsidP="005A2F59">
            <w:pPr>
              <w:widowControl/>
              <w:jc w:val="center"/>
              <w:rPr>
                <w:rFonts w:ascii="宋体" w:hAnsi="宋体" w:cs="宋体"/>
                <w:kern w:val="0"/>
                <w:sz w:val="18"/>
                <w:szCs w:val="18"/>
              </w:rPr>
            </w:pPr>
            <w:r w:rsidRPr="005A2F59">
              <w:rPr>
                <w:rFonts w:ascii="宋体" w:hAnsi="宋体" w:cs="宋体" w:hint="eastAsia"/>
                <w:kern w:val="0"/>
                <w:sz w:val="18"/>
                <w:szCs w:val="18"/>
              </w:rPr>
              <w:t>合理利用率提高≥10%</w:t>
            </w:r>
          </w:p>
        </w:tc>
      </w:tr>
      <w:tr w:rsidR="005A2F59" w:rsidRPr="004003C7" w:rsidTr="00F06789">
        <w:trPr>
          <w:trHeight w:val="271"/>
        </w:trPr>
        <w:tc>
          <w:tcPr>
            <w:tcW w:w="2195" w:type="dxa"/>
            <w:vMerge/>
            <w:tcBorders>
              <w:left w:val="single" w:sz="4" w:space="0" w:color="auto"/>
              <w:right w:val="single" w:sz="4" w:space="0" w:color="auto"/>
            </w:tcBorders>
            <w:vAlign w:val="center"/>
          </w:tcPr>
          <w:p w:rsidR="005A2F59" w:rsidRPr="004003C7" w:rsidRDefault="005A2F59" w:rsidP="005A2F59">
            <w:pPr>
              <w:widowControl/>
              <w:jc w:val="center"/>
              <w:rPr>
                <w:rFonts w:ascii="宋体" w:hAnsi="宋体" w:cs="宋体"/>
                <w:kern w:val="0"/>
                <w:sz w:val="18"/>
                <w:szCs w:val="18"/>
              </w:rPr>
            </w:pPr>
          </w:p>
        </w:tc>
        <w:tc>
          <w:tcPr>
            <w:tcW w:w="1857" w:type="dxa"/>
            <w:tcBorders>
              <w:top w:val="single" w:sz="4" w:space="0" w:color="auto"/>
              <w:left w:val="single" w:sz="4" w:space="0" w:color="auto"/>
              <w:right w:val="single" w:sz="4" w:space="0" w:color="auto"/>
            </w:tcBorders>
            <w:shd w:val="clear" w:color="auto" w:fill="auto"/>
            <w:vAlign w:val="center"/>
          </w:tcPr>
          <w:p w:rsidR="005A2F59" w:rsidRPr="004003C7" w:rsidRDefault="005A2F59" w:rsidP="005A2F59">
            <w:pPr>
              <w:widowControl/>
              <w:jc w:val="center"/>
              <w:rPr>
                <w:rFonts w:ascii="宋体" w:hAnsi="宋体" w:cs="宋体"/>
                <w:kern w:val="0"/>
                <w:sz w:val="18"/>
                <w:szCs w:val="18"/>
              </w:rPr>
            </w:pPr>
            <w:r>
              <w:rPr>
                <w:rFonts w:ascii="宋体" w:hAnsi="宋体" w:cs="宋体" w:hint="eastAsia"/>
                <w:kern w:val="0"/>
                <w:sz w:val="18"/>
                <w:szCs w:val="18"/>
              </w:rPr>
              <w:t>可持续影响指标</w:t>
            </w:r>
          </w:p>
        </w:tc>
        <w:tc>
          <w:tcPr>
            <w:tcW w:w="6148" w:type="dxa"/>
            <w:gridSpan w:val="4"/>
            <w:tcBorders>
              <w:top w:val="single" w:sz="4" w:space="0" w:color="auto"/>
              <w:left w:val="single" w:sz="4" w:space="0" w:color="auto"/>
              <w:bottom w:val="single" w:sz="4" w:space="0" w:color="000000"/>
              <w:right w:val="single" w:sz="4" w:space="0" w:color="000000"/>
            </w:tcBorders>
            <w:shd w:val="clear" w:color="auto" w:fill="auto"/>
            <w:vAlign w:val="center"/>
          </w:tcPr>
          <w:p w:rsidR="005A2F59" w:rsidRPr="00EA7E86" w:rsidRDefault="005A2F59" w:rsidP="005A2F59">
            <w:pPr>
              <w:widowControl/>
              <w:jc w:val="left"/>
              <w:rPr>
                <w:rFonts w:ascii="宋体" w:hAnsi="宋体" w:cs="宋体"/>
                <w:kern w:val="0"/>
                <w:sz w:val="18"/>
                <w:szCs w:val="18"/>
              </w:rPr>
            </w:pPr>
            <w:r w:rsidRPr="005A2F59">
              <w:rPr>
                <w:rFonts w:ascii="宋体" w:hAnsi="宋体" w:cs="宋体" w:hint="eastAsia"/>
                <w:kern w:val="0"/>
                <w:sz w:val="18"/>
                <w:szCs w:val="18"/>
              </w:rPr>
              <w:t>指标1：为相关部门业务联动和监管提供信息保障，实现数据实时互通共享</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tcPr>
          <w:p w:rsidR="005A2F59" w:rsidRPr="00814249" w:rsidRDefault="005A2F59" w:rsidP="005A2F59">
            <w:pPr>
              <w:widowControl/>
              <w:jc w:val="center"/>
              <w:rPr>
                <w:rFonts w:ascii="宋体" w:hAnsi="宋体" w:cs="宋体"/>
                <w:kern w:val="0"/>
                <w:sz w:val="18"/>
                <w:szCs w:val="18"/>
              </w:rPr>
            </w:pPr>
            <w:r w:rsidRPr="005A2F59">
              <w:rPr>
                <w:rFonts w:ascii="宋体" w:hAnsi="宋体" w:cs="宋体" w:hint="eastAsia"/>
                <w:kern w:val="0"/>
                <w:sz w:val="18"/>
                <w:szCs w:val="18"/>
              </w:rPr>
              <w:t>共享率100%</w:t>
            </w:r>
          </w:p>
        </w:tc>
      </w:tr>
      <w:tr w:rsidR="005A2F59" w:rsidRPr="004003C7" w:rsidTr="005A2F59">
        <w:trPr>
          <w:trHeight w:val="271"/>
        </w:trPr>
        <w:tc>
          <w:tcPr>
            <w:tcW w:w="2195" w:type="dxa"/>
            <w:vMerge w:val="restart"/>
            <w:tcBorders>
              <w:top w:val="single" w:sz="4" w:space="0" w:color="auto"/>
              <w:left w:val="single" w:sz="4" w:space="0" w:color="auto"/>
              <w:right w:val="single" w:sz="4" w:space="0" w:color="auto"/>
            </w:tcBorders>
            <w:vAlign w:val="center"/>
          </w:tcPr>
          <w:p w:rsidR="005A2F59" w:rsidRPr="004003C7" w:rsidRDefault="005A2F59" w:rsidP="005A2F59">
            <w:pPr>
              <w:widowControl/>
              <w:jc w:val="center"/>
              <w:rPr>
                <w:rFonts w:ascii="宋体" w:hAnsi="宋体" w:cs="宋体"/>
                <w:kern w:val="0"/>
                <w:sz w:val="18"/>
                <w:szCs w:val="18"/>
              </w:rPr>
            </w:pPr>
            <w:r>
              <w:rPr>
                <w:rFonts w:ascii="宋体" w:hAnsi="宋体" w:cs="宋体" w:hint="eastAsia"/>
                <w:kern w:val="0"/>
                <w:sz w:val="18"/>
                <w:szCs w:val="18"/>
              </w:rPr>
              <w:t>满意度指标</w:t>
            </w:r>
          </w:p>
        </w:tc>
        <w:tc>
          <w:tcPr>
            <w:tcW w:w="1857" w:type="dxa"/>
            <w:vMerge w:val="restart"/>
            <w:tcBorders>
              <w:top w:val="single" w:sz="4" w:space="0" w:color="auto"/>
              <w:left w:val="single" w:sz="4" w:space="0" w:color="auto"/>
              <w:right w:val="single" w:sz="4" w:space="0" w:color="auto"/>
            </w:tcBorders>
            <w:shd w:val="clear" w:color="auto" w:fill="auto"/>
            <w:vAlign w:val="center"/>
          </w:tcPr>
          <w:p w:rsidR="005A2F59" w:rsidRPr="004003C7" w:rsidRDefault="005A2F59" w:rsidP="00B112A5">
            <w:pPr>
              <w:widowControl/>
              <w:jc w:val="center"/>
              <w:rPr>
                <w:rFonts w:ascii="宋体" w:hAnsi="宋体" w:cs="宋体"/>
                <w:kern w:val="0"/>
                <w:sz w:val="18"/>
                <w:szCs w:val="18"/>
              </w:rPr>
            </w:pPr>
            <w:r>
              <w:rPr>
                <w:rFonts w:ascii="宋体" w:hAnsi="宋体" w:cs="宋体" w:hint="eastAsia"/>
                <w:kern w:val="0"/>
                <w:sz w:val="18"/>
                <w:szCs w:val="18"/>
              </w:rPr>
              <w:t>满意度指标</w:t>
            </w:r>
          </w:p>
        </w:tc>
        <w:tc>
          <w:tcPr>
            <w:tcW w:w="6148" w:type="dxa"/>
            <w:gridSpan w:val="4"/>
            <w:tcBorders>
              <w:top w:val="single" w:sz="4" w:space="0" w:color="auto"/>
              <w:left w:val="single" w:sz="4" w:space="0" w:color="auto"/>
              <w:bottom w:val="single" w:sz="4" w:space="0" w:color="000000"/>
              <w:right w:val="single" w:sz="4" w:space="0" w:color="000000"/>
            </w:tcBorders>
            <w:shd w:val="clear" w:color="auto" w:fill="auto"/>
            <w:vAlign w:val="center"/>
          </w:tcPr>
          <w:p w:rsidR="005A2F59" w:rsidRPr="00EA7E86" w:rsidRDefault="005A2F59" w:rsidP="005A2F59">
            <w:pPr>
              <w:widowControl/>
              <w:jc w:val="left"/>
              <w:rPr>
                <w:rFonts w:ascii="宋体" w:hAnsi="宋体" w:cs="宋体"/>
                <w:kern w:val="0"/>
                <w:sz w:val="18"/>
                <w:szCs w:val="18"/>
              </w:rPr>
            </w:pPr>
            <w:r w:rsidRPr="005A2F59">
              <w:rPr>
                <w:rFonts w:ascii="宋体" w:hAnsi="宋体" w:cs="宋体" w:hint="eastAsia"/>
                <w:kern w:val="0"/>
                <w:sz w:val="18"/>
                <w:szCs w:val="18"/>
              </w:rPr>
              <w:t>指标1：各级政府管理部门满意度</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tcPr>
          <w:p w:rsidR="005A2F59" w:rsidRPr="00814249" w:rsidRDefault="005A2F59" w:rsidP="005A2F59">
            <w:pPr>
              <w:widowControl/>
              <w:jc w:val="center"/>
              <w:rPr>
                <w:rFonts w:ascii="宋体" w:hAnsi="宋体" w:cs="宋体"/>
                <w:kern w:val="0"/>
                <w:sz w:val="18"/>
                <w:szCs w:val="18"/>
              </w:rPr>
            </w:pPr>
            <w:r w:rsidRPr="005A2F59">
              <w:rPr>
                <w:rFonts w:ascii="宋体" w:hAnsi="宋体" w:cs="宋体" w:hint="eastAsia"/>
                <w:kern w:val="0"/>
                <w:sz w:val="18"/>
                <w:szCs w:val="18"/>
              </w:rPr>
              <w:t>≥95%</w:t>
            </w:r>
          </w:p>
        </w:tc>
      </w:tr>
      <w:tr w:rsidR="005A2F59" w:rsidRPr="004003C7" w:rsidTr="001850E8">
        <w:trPr>
          <w:trHeight w:val="271"/>
        </w:trPr>
        <w:tc>
          <w:tcPr>
            <w:tcW w:w="2195" w:type="dxa"/>
            <w:vMerge/>
            <w:tcBorders>
              <w:left w:val="single" w:sz="4" w:space="0" w:color="auto"/>
              <w:bottom w:val="single" w:sz="4" w:space="0" w:color="auto"/>
              <w:right w:val="single" w:sz="4" w:space="0" w:color="auto"/>
            </w:tcBorders>
            <w:vAlign w:val="center"/>
          </w:tcPr>
          <w:p w:rsidR="005A2F59" w:rsidRPr="004003C7" w:rsidRDefault="005A2F59" w:rsidP="005A2F59">
            <w:pPr>
              <w:widowControl/>
              <w:jc w:val="left"/>
              <w:rPr>
                <w:rFonts w:ascii="宋体" w:hAnsi="宋体" w:cs="宋体"/>
                <w:kern w:val="0"/>
                <w:sz w:val="18"/>
                <w:szCs w:val="18"/>
              </w:rPr>
            </w:pPr>
          </w:p>
        </w:tc>
        <w:tc>
          <w:tcPr>
            <w:tcW w:w="1857" w:type="dxa"/>
            <w:vMerge/>
            <w:tcBorders>
              <w:left w:val="single" w:sz="4" w:space="0" w:color="auto"/>
              <w:bottom w:val="single" w:sz="4" w:space="0" w:color="auto"/>
              <w:right w:val="single" w:sz="4" w:space="0" w:color="auto"/>
            </w:tcBorders>
            <w:shd w:val="clear" w:color="auto" w:fill="auto"/>
            <w:vAlign w:val="center"/>
          </w:tcPr>
          <w:p w:rsidR="005A2F59" w:rsidRPr="004003C7" w:rsidRDefault="005A2F59" w:rsidP="005A2F59">
            <w:pPr>
              <w:widowControl/>
              <w:jc w:val="center"/>
              <w:rPr>
                <w:rFonts w:ascii="宋体" w:hAnsi="宋体" w:cs="宋体"/>
                <w:kern w:val="0"/>
                <w:sz w:val="18"/>
                <w:szCs w:val="18"/>
              </w:rPr>
            </w:pPr>
          </w:p>
        </w:tc>
        <w:tc>
          <w:tcPr>
            <w:tcW w:w="6148" w:type="dxa"/>
            <w:gridSpan w:val="4"/>
            <w:tcBorders>
              <w:top w:val="single" w:sz="4" w:space="0" w:color="000000"/>
              <w:left w:val="single" w:sz="4" w:space="0" w:color="auto"/>
              <w:bottom w:val="single" w:sz="4" w:space="0" w:color="000000"/>
              <w:right w:val="single" w:sz="4" w:space="0" w:color="000000"/>
            </w:tcBorders>
            <w:shd w:val="clear" w:color="auto" w:fill="auto"/>
            <w:vAlign w:val="center"/>
          </w:tcPr>
          <w:p w:rsidR="005A2F59" w:rsidRPr="00EA7E86" w:rsidRDefault="005A2F59" w:rsidP="005A2F59">
            <w:pPr>
              <w:widowControl/>
              <w:jc w:val="left"/>
              <w:rPr>
                <w:rFonts w:ascii="宋体" w:hAnsi="宋体" w:cs="宋体"/>
                <w:kern w:val="0"/>
                <w:sz w:val="18"/>
                <w:szCs w:val="18"/>
              </w:rPr>
            </w:pPr>
            <w:r w:rsidRPr="005A2F59">
              <w:rPr>
                <w:rFonts w:ascii="宋体" w:hAnsi="宋体" w:cs="宋体" w:hint="eastAsia"/>
                <w:kern w:val="0"/>
                <w:sz w:val="18"/>
                <w:szCs w:val="18"/>
              </w:rPr>
              <w:t>指标2：群众满意度</w:t>
            </w:r>
          </w:p>
        </w:tc>
        <w:tc>
          <w:tcPr>
            <w:tcW w:w="5109" w:type="dxa"/>
            <w:gridSpan w:val="2"/>
            <w:tcBorders>
              <w:top w:val="single" w:sz="4" w:space="0" w:color="000000"/>
              <w:left w:val="nil"/>
              <w:bottom w:val="single" w:sz="4" w:space="0" w:color="000000"/>
              <w:right w:val="single" w:sz="4" w:space="0" w:color="000000"/>
            </w:tcBorders>
            <w:shd w:val="clear" w:color="auto" w:fill="auto"/>
            <w:vAlign w:val="center"/>
          </w:tcPr>
          <w:p w:rsidR="005A2F59" w:rsidRPr="00814249" w:rsidRDefault="005A2F59" w:rsidP="005A2F59">
            <w:pPr>
              <w:widowControl/>
              <w:jc w:val="center"/>
              <w:rPr>
                <w:rFonts w:ascii="宋体" w:hAnsi="宋体" w:cs="宋体"/>
                <w:kern w:val="0"/>
                <w:sz w:val="18"/>
                <w:szCs w:val="18"/>
              </w:rPr>
            </w:pPr>
            <w:r w:rsidRPr="005A2F59">
              <w:rPr>
                <w:rFonts w:ascii="宋体" w:hAnsi="宋体" w:cs="宋体" w:hint="eastAsia"/>
                <w:kern w:val="0"/>
                <w:sz w:val="18"/>
                <w:szCs w:val="18"/>
              </w:rPr>
              <w:t>≥95%</w:t>
            </w:r>
          </w:p>
        </w:tc>
      </w:tr>
    </w:tbl>
    <w:p w:rsidR="001850E8" w:rsidRDefault="001850E8" w:rsidP="001850E8">
      <w:pPr>
        <w:tabs>
          <w:tab w:val="left" w:pos="2136"/>
        </w:tabs>
        <w:rPr>
          <w:rFonts w:ascii="楷体_GB2312" w:eastAsia="楷体_GB2312" w:hAnsi="宋体" w:cs="宋体"/>
          <w:sz w:val="32"/>
          <w:szCs w:val="32"/>
        </w:rPr>
      </w:pPr>
    </w:p>
    <w:p w:rsidR="00000000" w:rsidRPr="003917DB" w:rsidRDefault="004C1478" w:rsidP="003917DB">
      <w:pPr>
        <w:tabs>
          <w:tab w:val="left" w:pos="2136"/>
        </w:tabs>
        <w:ind w:firstLine="627"/>
        <w:rPr>
          <w:rFonts w:ascii="楷体_GB2312" w:eastAsia="楷体_GB2312" w:hAnsi="宋体" w:cs="宋体"/>
          <w:sz w:val="32"/>
          <w:szCs w:val="32"/>
        </w:rPr>
        <w:sectPr w:rsidR="00000000" w:rsidRPr="003917DB" w:rsidSect="003917DB">
          <w:pgSz w:w="16838" w:h="11906" w:orient="landscape"/>
          <w:pgMar w:top="720" w:right="720" w:bottom="720" w:left="720" w:header="851" w:footer="992" w:gutter="0"/>
          <w:pgNumType w:fmt="numberInDash" w:start="32"/>
          <w:cols w:space="425"/>
          <w:docGrid w:type="lines" w:linePitch="312"/>
        </w:sectPr>
      </w:pPr>
    </w:p>
    <w:p w:rsidR="004E52DC" w:rsidRPr="00CB67B7" w:rsidRDefault="004E52DC" w:rsidP="003917DB">
      <w:pPr>
        <w:widowControl/>
        <w:spacing w:line="520" w:lineRule="exact"/>
        <w:jc w:val="left"/>
        <w:rPr>
          <w:rFonts w:ascii="楷体_GB2312" w:eastAsia="楷体_GB2312" w:hAnsi="宋体" w:cs="宋体"/>
          <w:b/>
          <w:kern w:val="0"/>
          <w:sz w:val="32"/>
          <w:szCs w:val="32"/>
        </w:rPr>
      </w:pPr>
      <w:r w:rsidRPr="00CB67B7">
        <w:rPr>
          <w:rFonts w:ascii="楷体_GB2312" w:eastAsia="楷体_GB2312" w:hAnsi="宋体" w:cs="宋体" w:hint="eastAsia"/>
          <w:b/>
          <w:kern w:val="0"/>
          <w:sz w:val="32"/>
          <w:szCs w:val="32"/>
        </w:rPr>
        <w:lastRenderedPageBreak/>
        <w:t>（五）其他需说明的事项</w:t>
      </w:r>
    </w:p>
    <w:p w:rsidR="004E52DC" w:rsidRPr="00CB67B7" w:rsidRDefault="00F54900" w:rsidP="004E52DC">
      <w:pPr>
        <w:widowControl/>
        <w:spacing w:line="52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无</w:t>
      </w:r>
    </w:p>
    <w:p w:rsidR="004E52DC" w:rsidRPr="00CB67B7" w:rsidRDefault="004E52DC" w:rsidP="004E52DC">
      <w:pPr>
        <w:widowControl/>
        <w:spacing w:line="520" w:lineRule="exact"/>
        <w:jc w:val="left"/>
        <w:rPr>
          <w:rFonts w:ascii="仿宋_GB2312" w:eastAsia="仿宋_GB2312" w:hAnsi="宋体" w:cs="宋体"/>
          <w:kern w:val="0"/>
          <w:sz w:val="32"/>
          <w:szCs w:val="32"/>
        </w:rPr>
      </w:pPr>
      <w:r w:rsidRPr="00CB67B7">
        <w:rPr>
          <w:rFonts w:ascii="仿宋_GB2312" w:eastAsia="仿宋_GB2312" w:hAnsi="宋体" w:cs="宋体" w:hint="eastAsia"/>
          <w:kern w:val="0"/>
          <w:sz w:val="32"/>
          <w:szCs w:val="32"/>
        </w:rPr>
        <w:t xml:space="preserve">     </w:t>
      </w:r>
    </w:p>
    <w:p w:rsidR="004E52DC" w:rsidRPr="002C2E1A" w:rsidRDefault="004E52DC" w:rsidP="004E52DC">
      <w:pPr>
        <w:widowControl/>
        <w:spacing w:beforeLines="50" w:before="156" w:line="520" w:lineRule="exact"/>
        <w:jc w:val="center"/>
        <w:outlineLvl w:val="1"/>
        <w:rPr>
          <w:rFonts w:ascii="黑体" w:eastAsia="黑体" w:hAnsi="黑体"/>
          <w:kern w:val="0"/>
          <w:sz w:val="32"/>
          <w:szCs w:val="32"/>
        </w:rPr>
      </w:pPr>
      <w:r w:rsidRPr="002C2E1A">
        <w:rPr>
          <w:rFonts w:ascii="黑体" w:eastAsia="黑体" w:hAnsi="黑体" w:hint="eastAsia"/>
          <w:kern w:val="0"/>
          <w:sz w:val="32"/>
          <w:szCs w:val="32"/>
        </w:rPr>
        <w:t>第四部分  名词解释</w:t>
      </w:r>
    </w:p>
    <w:p w:rsidR="004E52DC" w:rsidRPr="00CB67B7" w:rsidRDefault="004E52DC" w:rsidP="004E52DC">
      <w:pPr>
        <w:widowControl/>
        <w:spacing w:line="520" w:lineRule="exact"/>
        <w:ind w:firstLine="640"/>
        <w:jc w:val="left"/>
        <w:rPr>
          <w:rFonts w:ascii="黑体" w:eastAsia="黑体" w:hAnsi="宋体" w:cs="宋体"/>
          <w:kern w:val="0"/>
          <w:sz w:val="32"/>
          <w:szCs w:val="32"/>
        </w:rPr>
      </w:pPr>
      <w:r w:rsidRPr="00CB67B7">
        <w:rPr>
          <w:rFonts w:ascii="黑体" w:eastAsia="黑体" w:hAnsi="宋体" w:cs="宋体" w:hint="eastAsia"/>
          <w:kern w:val="0"/>
          <w:sz w:val="32"/>
          <w:szCs w:val="32"/>
        </w:rPr>
        <w:t>名词解释：</w:t>
      </w:r>
    </w:p>
    <w:p w:rsidR="002558F1" w:rsidRDefault="002558F1" w:rsidP="002558F1">
      <w:pPr>
        <w:ind w:firstLineChars="200" w:firstLine="640"/>
        <w:rPr>
          <w:rFonts w:ascii="仿宋" w:eastAsia="仿宋" w:hAnsi="仿宋"/>
          <w:sz w:val="32"/>
          <w:szCs w:val="32"/>
        </w:rPr>
      </w:pPr>
      <w:r w:rsidRPr="003917DB">
        <w:rPr>
          <w:rFonts w:ascii="黑体" w:eastAsia="黑体" w:hAnsi="黑体" w:hint="eastAsia"/>
          <w:sz w:val="32"/>
          <w:szCs w:val="32"/>
        </w:rPr>
        <w:t>一、财政拨款：</w:t>
      </w:r>
      <w:r w:rsidRPr="007D11E1">
        <w:rPr>
          <w:rFonts w:ascii="仿宋" w:eastAsia="仿宋" w:hAnsi="仿宋" w:hint="eastAsia"/>
          <w:sz w:val="32"/>
          <w:szCs w:val="32"/>
        </w:rPr>
        <w:t>指</w:t>
      </w:r>
      <w:r>
        <w:rPr>
          <w:rFonts w:ascii="仿宋" w:eastAsia="仿宋" w:hAnsi="仿宋" w:hint="eastAsia"/>
          <w:sz w:val="32"/>
          <w:szCs w:val="32"/>
        </w:rPr>
        <w:t>由</w:t>
      </w:r>
      <w:r w:rsidRPr="007D11E1">
        <w:rPr>
          <w:rFonts w:ascii="仿宋" w:eastAsia="仿宋" w:hAnsi="仿宋" w:hint="eastAsia"/>
          <w:sz w:val="32"/>
          <w:szCs w:val="32"/>
        </w:rPr>
        <w:t>一般公共预算</w:t>
      </w:r>
      <w:r>
        <w:rPr>
          <w:rFonts w:ascii="仿宋" w:eastAsia="仿宋" w:hAnsi="仿宋" w:hint="eastAsia"/>
          <w:sz w:val="32"/>
          <w:szCs w:val="32"/>
        </w:rPr>
        <w:t>、</w:t>
      </w:r>
      <w:r w:rsidRPr="007D11E1">
        <w:rPr>
          <w:rFonts w:ascii="仿宋" w:eastAsia="仿宋" w:hAnsi="仿宋" w:hint="eastAsia"/>
          <w:sz w:val="32"/>
          <w:szCs w:val="32"/>
        </w:rPr>
        <w:t>政府性基金</w:t>
      </w:r>
      <w:r>
        <w:rPr>
          <w:rFonts w:ascii="仿宋" w:eastAsia="仿宋" w:hAnsi="仿宋" w:hint="eastAsia"/>
          <w:sz w:val="32"/>
          <w:szCs w:val="32"/>
        </w:rPr>
        <w:t>预算安排</w:t>
      </w:r>
      <w:r w:rsidRPr="007D11E1">
        <w:rPr>
          <w:rFonts w:ascii="仿宋" w:eastAsia="仿宋" w:hAnsi="仿宋" w:hint="eastAsia"/>
          <w:sz w:val="32"/>
          <w:szCs w:val="32"/>
        </w:rPr>
        <w:t>的</w:t>
      </w:r>
      <w:r>
        <w:rPr>
          <w:rFonts w:ascii="仿宋" w:eastAsia="仿宋" w:hAnsi="仿宋" w:hint="eastAsia"/>
          <w:sz w:val="32"/>
          <w:szCs w:val="32"/>
        </w:rPr>
        <w:t>财政拨款。</w:t>
      </w:r>
      <w:r w:rsidRPr="007D11E1">
        <w:rPr>
          <w:rFonts w:ascii="仿宋" w:eastAsia="仿宋" w:hAnsi="仿宋" w:hint="eastAsia"/>
          <w:sz w:val="32"/>
          <w:szCs w:val="32"/>
        </w:rPr>
        <w:t xml:space="preserve"> </w:t>
      </w:r>
    </w:p>
    <w:p w:rsidR="002558F1" w:rsidRPr="00AF119C" w:rsidRDefault="002558F1" w:rsidP="002558F1">
      <w:pPr>
        <w:ind w:firstLineChars="200" w:firstLine="640"/>
        <w:rPr>
          <w:rFonts w:ascii="仿宋" w:eastAsia="仿宋" w:hAnsi="仿宋"/>
          <w:sz w:val="32"/>
          <w:szCs w:val="32"/>
        </w:rPr>
      </w:pPr>
      <w:r w:rsidRPr="003917DB">
        <w:rPr>
          <w:rFonts w:ascii="黑体" w:eastAsia="黑体" w:hAnsi="黑体" w:hint="eastAsia"/>
          <w:sz w:val="32"/>
          <w:szCs w:val="32"/>
        </w:rPr>
        <w:t>二、社会保障和就业支出</w:t>
      </w:r>
      <w:r w:rsidRPr="003917DB">
        <w:rPr>
          <w:rFonts w:ascii="黑体" w:eastAsia="黑体" w:hAnsi="黑体"/>
          <w:sz w:val="32"/>
          <w:szCs w:val="32"/>
        </w:rPr>
        <w:t>(类)行政事业单位离退休(款)机关事业单位基本养老保险缴费支出(项)：</w:t>
      </w:r>
      <w:r w:rsidRPr="00AF119C">
        <w:rPr>
          <w:rFonts w:ascii="仿宋" w:eastAsia="仿宋" w:hAnsi="仿宋" w:hint="eastAsia"/>
          <w:sz w:val="32"/>
          <w:szCs w:val="32"/>
        </w:rPr>
        <w:t>指机关事业单位实施养老保险制度由单位缴纳的基本养老保险费支出。</w:t>
      </w:r>
    </w:p>
    <w:p w:rsidR="002558F1" w:rsidRDefault="002558F1" w:rsidP="002558F1">
      <w:pPr>
        <w:ind w:firstLineChars="200" w:firstLine="640"/>
        <w:rPr>
          <w:rFonts w:ascii="仿宋" w:eastAsia="仿宋" w:hAnsi="仿宋"/>
          <w:sz w:val="32"/>
          <w:szCs w:val="32"/>
        </w:rPr>
      </w:pPr>
      <w:r w:rsidRPr="003917DB">
        <w:rPr>
          <w:rFonts w:ascii="黑体" w:eastAsia="黑体" w:hAnsi="黑体" w:hint="eastAsia"/>
          <w:sz w:val="32"/>
          <w:szCs w:val="32"/>
        </w:rPr>
        <w:t>三、社会保障和就业支出</w:t>
      </w:r>
      <w:r w:rsidRPr="003917DB">
        <w:rPr>
          <w:rFonts w:ascii="黑体" w:eastAsia="黑体" w:hAnsi="黑体"/>
          <w:sz w:val="32"/>
          <w:szCs w:val="32"/>
        </w:rPr>
        <w:t>(类)行政事业单位离退休(款)机关事业单位职业年金缴费支出(项)：</w:t>
      </w:r>
      <w:r w:rsidRPr="00AF119C">
        <w:rPr>
          <w:rFonts w:ascii="仿宋" w:eastAsia="仿宋" w:hAnsi="仿宋" w:hint="eastAsia"/>
          <w:sz w:val="32"/>
          <w:szCs w:val="32"/>
        </w:rPr>
        <w:t>指机关事业单位实施养老保险制度由单位缴纳的职业年金支出。</w:t>
      </w:r>
    </w:p>
    <w:p w:rsidR="002558F1" w:rsidRDefault="002558F1" w:rsidP="002558F1">
      <w:pPr>
        <w:ind w:firstLineChars="200" w:firstLine="640"/>
        <w:rPr>
          <w:rFonts w:ascii="仿宋" w:eastAsia="仿宋" w:hAnsi="仿宋"/>
          <w:sz w:val="32"/>
          <w:szCs w:val="32"/>
        </w:rPr>
      </w:pPr>
      <w:r w:rsidRPr="003917DB">
        <w:rPr>
          <w:rFonts w:ascii="黑体" w:eastAsia="黑体" w:hAnsi="黑体" w:hint="eastAsia"/>
          <w:sz w:val="32"/>
          <w:szCs w:val="32"/>
        </w:rPr>
        <w:t>四、自然资源海洋气象等支出</w:t>
      </w:r>
      <w:r w:rsidRPr="003917DB">
        <w:rPr>
          <w:rFonts w:ascii="黑体" w:eastAsia="黑体" w:hAnsi="黑体"/>
          <w:sz w:val="32"/>
          <w:szCs w:val="32"/>
        </w:rPr>
        <w:t>(类)自然资源事务(款)土地资源利用与保护(项)：</w:t>
      </w:r>
      <w:r w:rsidRPr="00AF119C">
        <w:rPr>
          <w:rFonts w:ascii="仿宋" w:eastAsia="仿宋" w:hAnsi="仿宋" w:hint="eastAsia"/>
          <w:sz w:val="32"/>
          <w:szCs w:val="32"/>
        </w:rPr>
        <w:t>指</w:t>
      </w:r>
      <w:proofErr w:type="gramStart"/>
      <w:r w:rsidRPr="00AF119C">
        <w:rPr>
          <w:rFonts w:ascii="仿宋" w:eastAsia="仿宋" w:hAnsi="仿宋" w:hint="eastAsia"/>
          <w:sz w:val="32"/>
          <w:szCs w:val="32"/>
        </w:rPr>
        <w:t>资源资源</w:t>
      </w:r>
      <w:proofErr w:type="gramEnd"/>
      <w:r w:rsidRPr="00AF119C">
        <w:rPr>
          <w:rFonts w:ascii="仿宋" w:eastAsia="仿宋" w:hAnsi="仿宋" w:hint="eastAsia"/>
          <w:sz w:val="32"/>
          <w:szCs w:val="32"/>
        </w:rPr>
        <w:t>部门土地利用监测、耕地保护、土地分等定级、土地评估等方面的支出。</w:t>
      </w:r>
    </w:p>
    <w:p w:rsidR="002558F1" w:rsidRDefault="002558F1" w:rsidP="002558F1">
      <w:pPr>
        <w:ind w:firstLineChars="200" w:firstLine="640"/>
        <w:rPr>
          <w:rFonts w:ascii="仿宋" w:eastAsia="仿宋" w:hAnsi="仿宋"/>
          <w:sz w:val="32"/>
          <w:szCs w:val="32"/>
        </w:rPr>
      </w:pPr>
      <w:r w:rsidRPr="003917DB">
        <w:rPr>
          <w:rFonts w:ascii="黑体" w:eastAsia="黑体" w:hAnsi="黑体" w:hint="eastAsia"/>
          <w:sz w:val="32"/>
          <w:szCs w:val="32"/>
        </w:rPr>
        <w:t>五、自然资源海洋气象等支出</w:t>
      </w:r>
      <w:r w:rsidRPr="003917DB">
        <w:rPr>
          <w:rFonts w:ascii="黑体" w:eastAsia="黑体" w:hAnsi="黑体"/>
          <w:sz w:val="32"/>
          <w:szCs w:val="32"/>
        </w:rPr>
        <w:t>(类)自然资源事务(款)自然资源社会公益服务(项)：</w:t>
      </w:r>
      <w:r w:rsidRPr="00AF119C">
        <w:rPr>
          <w:rFonts w:ascii="仿宋" w:eastAsia="仿宋" w:hAnsi="仿宋" w:hint="eastAsia"/>
          <w:sz w:val="32"/>
          <w:szCs w:val="32"/>
        </w:rPr>
        <w:t>指自然资源部门土地、地质、矿产实物资料和信息资源采集、处理并提供社会公益展览和服务，</w:t>
      </w:r>
      <w:r>
        <w:rPr>
          <w:rFonts w:ascii="仿宋" w:eastAsia="仿宋" w:hAnsi="仿宋" w:hint="eastAsia"/>
          <w:sz w:val="32"/>
          <w:szCs w:val="32"/>
        </w:rPr>
        <w:t>自然</w:t>
      </w:r>
      <w:r w:rsidRPr="00AF119C">
        <w:rPr>
          <w:rFonts w:ascii="仿宋" w:eastAsia="仿宋" w:hAnsi="仿宋" w:hint="eastAsia"/>
          <w:sz w:val="32"/>
          <w:szCs w:val="32"/>
        </w:rPr>
        <w:t>资源知识普及等方面的支出。</w:t>
      </w:r>
    </w:p>
    <w:p w:rsidR="002558F1" w:rsidRPr="00AF119C" w:rsidRDefault="002558F1" w:rsidP="002558F1">
      <w:pPr>
        <w:ind w:firstLineChars="200" w:firstLine="640"/>
        <w:rPr>
          <w:rFonts w:ascii="仿宋" w:eastAsia="仿宋" w:hAnsi="仿宋"/>
          <w:sz w:val="32"/>
          <w:szCs w:val="32"/>
        </w:rPr>
      </w:pPr>
      <w:r w:rsidRPr="003917DB">
        <w:rPr>
          <w:rFonts w:ascii="黑体" w:eastAsia="黑体" w:hAnsi="黑体" w:hint="eastAsia"/>
          <w:sz w:val="32"/>
          <w:szCs w:val="32"/>
        </w:rPr>
        <w:t>六、自然资源海洋</w:t>
      </w:r>
      <w:proofErr w:type="gramStart"/>
      <w:r w:rsidRPr="003917DB">
        <w:rPr>
          <w:rFonts w:ascii="黑体" w:eastAsia="黑体" w:hAnsi="黑体" w:hint="eastAsia"/>
          <w:sz w:val="32"/>
          <w:szCs w:val="32"/>
        </w:rPr>
        <w:t>气象气象</w:t>
      </w:r>
      <w:proofErr w:type="gramEnd"/>
      <w:r w:rsidRPr="003917DB">
        <w:rPr>
          <w:rFonts w:ascii="黑体" w:eastAsia="黑体" w:hAnsi="黑体" w:hint="eastAsia"/>
          <w:sz w:val="32"/>
          <w:szCs w:val="32"/>
        </w:rPr>
        <w:t>等支出</w:t>
      </w:r>
      <w:r w:rsidRPr="003917DB">
        <w:rPr>
          <w:rFonts w:ascii="黑体" w:eastAsia="黑体" w:hAnsi="黑体"/>
          <w:sz w:val="32"/>
          <w:szCs w:val="32"/>
        </w:rPr>
        <w:t>(类)自然资源事务(款)事业运行(项)：</w:t>
      </w:r>
      <w:r w:rsidRPr="00AF119C">
        <w:rPr>
          <w:rFonts w:ascii="仿宋" w:eastAsia="仿宋" w:hAnsi="仿宋" w:hint="eastAsia"/>
          <w:sz w:val="32"/>
          <w:szCs w:val="32"/>
        </w:rPr>
        <w:t>指除为行政单位(包括实行公务员管理的事业单位)提供后勤服务的各类后勤服务中心、医务室等</w:t>
      </w:r>
      <w:r w:rsidRPr="00AF119C">
        <w:rPr>
          <w:rFonts w:ascii="仿宋" w:eastAsia="仿宋" w:hAnsi="仿宋" w:hint="eastAsia"/>
          <w:sz w:val="32"/>
          <w:szCs w:val="32"/>
        </w:rPr>
        <w:lastRenderedPageBreak/>
        <w:t>附属事业单位外的其他事业单位基本支出。</w:t>
      </w:r>
    </w:p>
    <w:p w:rsidR="002558F1" w:rsidRDefault="002558F1" w:rsidP="002558F1">
      <w:pPr>
        <w:ind w:firstLineChars="200" w:firstLine="640"/>
        <w:rPr>
          <w:rFonts w:ascii="仿宋" w:eastAsia="仿宋" w:hAnsi="仿宋"/>
          <w:sz w:val="32"/>
          <w:szCs w:val="32"/>
        </w:rPr>
      </w:pPr>
      <w:r w:rsidRPr="003917DB">
        <w:rPr>
          <w:rFonts w:ascii="黑体" w:eastAsia="黑体" w:hAnsi="黑体" w:hint="eastAsia"/>
          <w:sz w:val="32"/>
          <w:szCs w:val="32"/>
        </w:rPr>
        <w:t>七、自然资源</w:t>
      </w:r>
      <w:proofErr w:type="gramStart"/>
      <w:r w:rsidRPr="003917DB">
        <w:rPr>
          <w:rFonts w:ascii="黑体" w:eastAsia="黑体" w:hAnsi="黑体" w:hint="eastAsia"/>
          <w:sz w:val="32"/>
          <w:szCs w:val="32"/>
        </w:rPr>
        <w:t>海洋气象海洋气象</w:t>
      </w:r>
      <w:proofErr w:type="gramEnd"/>
      <w:r w:rsidRPr="003917DB">
        <w:rPr>
          <w:rFonts w:ascii="黑体" w:eastAsia="黑体" w:hAnsi="黑体" w:hint="eastAsia"/>
          <w:sz w:val="32"/>
          <w:szCs w:val="32"/>
        </w:rPr>
        <w:t>等支出</w:t>
      </w:r>
      <w:r w:rsidRPr="003917DB">
        <w:rPr>
          <w:rFonts w:ascii="黑体" w:eastAsia="黑体" w:hAnsi="黑体"/>
          <w:sz w:val="32"/>
          <w:szCs w:val="32"/>
        </w:rPr>
        <w:t>(类)自然资源事务(款)其他自然资源事务支出(项)：</w:t>
      </w:r>
      <w:r w:rsidRPr="00AF119C">
        <w:rPr>
          <w:rFonts w:ascii="仿宋" w:eastAsia="仿宋" w:hAnsi="仿宋" w:hint="eastAsia"/>
          <w:sz w:val="32"/>
          <w:szCs w:val="32"/>
        </w:rPr>
        <w:t>指除上述项目以外其他用于自然资源事务方面的支出。</w:t>
      </w:r>
    </w:p>
    <w:p w:rsidR="002558F1" w:rsidRPr="00AF119C" w:rsidRDefault="002558F1" w:rsidP="002558F1">
      <w:pPr>
        <w:ind w:firstLineChars="200" w:firstLine="640"/>
        <w:rPr>
          <w:rFonts w:ascii="仿宋" w:eastAsia="仿宋" w:hAnsi="仿宋"/>
          <w:sz w:val="32"/>
          <w:szCs w:val="32"/>
        </w:rPr>
      </w:pPr>
      <w:r w:rsidRPr="003917DB">
        <w:rPr>
          <w:rFonts w:ascii="黑体" w:eastAsia="黑体" w:hAnsi="黑体" w:hint="eastAsia"/>
          <w:sz w:val="32"/>
          <w:szCs w:val="32"/>
        </w:rPr>
        <w:t>八、基本支出：</w:t>
      </w:r>
      <w:r w:rsidRPr="00AF119C">
        <w:rPr>
          <w:rFonts w:ascii="仿宋" w:eastAsia="仿宋" w:hAnsi="仿宋" w:hint="eastAsia"/>
          <w:sz w:val="32"/>
          <w:szCs w:val="32"/>
        </w:rPr>
        <w:t>指行政事业单位用于为保障其机构正常运转、完成日常工作任务而发生的人员支出和公用支出。</w:t>
      </w:r>
    </w:p>
    <w:p w:rsidR="002558F1" w:rsidRPr="00AF119C" w:rsidRDefault="002558F1" w:rsidP="002558F1">
      <w:pPr>
        <w:ind w:firstLineChars="200" w:firstLine="640"/>
        <w:rPr>
          <w:rFonts w:ascii="仿宋" w:eastAsia="仿宋" w:hAnsi="仿宋"/>
          <w:sz w:val="32"/>
          <w:szCs w:val="32"/>
        </w:rPr>
      </w:pPr>
      <w:r w:rsidRPr="003917DB">
        <w:rPr>
          <w:rFonts w:ascii="黑体" w:eastAsia="黑体" w:hAnsi="黑体" w:hint="eastAsia"/>
          <w:sz w:val="32"/>
          <w:szCs w:val="32"/>
        </w:rPr>
        <w:t>九、项目支出：</w:t>
      </w:r>
      <w:r w:rsidRPr="00AF119C">
        <w:rPr>
          <w:rFonts w:ascii="仿宋" w:eastAsia="仿宋" w:hAnsi="仿宋" w:hint="eastAsia"/>
          <w:sz w:val="32"/>
          <w:szCs w:val="32"/>
        </w:rPr>
        <w:t>指在基本支出之外为完成特定的行政工作任务或事业发展目标所发生的支出。</w:t>
      </w:r>
    </w:p>
    <w:p w:rsidR="002558F1" w:rsidRDefault="002558F1" w:rsidP="002558F1">
      <w:pPr>
        <w:ind w:firstLineChars="200" w:firstLine="640"/>
        <w:rPr>
          <w:rFonts w:ascii="仿宋" w:eastAsia="仿宋" w:hAnsi="仿宋"/>
          <w:sz w:val="32"/>
          <w:szCs w:val="32"/>
        </w:rPr>
      </w:pPr>
      <w:r w:rsidRPr="003917DB">
        <w:rPr>
          <w:rFonts w:ascii="黑体" w:eastAsia="黑体" w:hAnsi="黑体" w:hint="eastAsia"/>
          <w:sz w:val="32"/>
          <w:szCs w:val="32"/>
        </w:rPr>
        <w:t>十、“三公”经费：</w:t>
      </w:r>
      <w:r w:rsidRPr="00AF119C">
        <w:rPr>
          <w:rFonts w:ascii="仿宋" w:eastAsia="仿宋" w:hAnsi="仿宋" w:hint="eastAsia"/>
          <w:sz w:val="32"/>
          <w:szCs w:val="32"/>
        </w:rPr>
        <w:t>包括因公出国(境)费、公务用车购置及运行费和公务接待费。其中，因公出国(境)费指单位公务出国(境)的国际旅费、国外城市间交通费、住宿费、伙食费、培训费、公杂费等支出;公务用车购置及运行费指单位公务用车车辆购置支出(</w:t>
      </w:r>
      <w:proofErr w:type="gramStart"/>
      <w:r w:rsidRPr="00AF119C">
        <w:rPr>
          <w:rFonts w:ascii="仿宋" w:eastAsia="仿宋" w:hAnsi="仿宋" w:hint="eastAsia"/>
          <w:sz w:val="32"/>
          <w:szCs w:val="32"/>
        </w:rPr>
        <w:t>含车辆</w:t>
      </w:r>
      <w:proofErr w:type="gramEnd"/>
      <w:r w:rsidRPr="00AF119C">
        <w:rPr>
          <w:rFonts w:ascii="仿宋" w:eastAsia="仿宋" w:hAnsi="仿宋" w:hint="eastAsia"/>
          <w:sz w:val="32"/>
          <w:szCs w:val="32"/>
        </w:rPr>
        <w:t>购置税)及燃料费、维修费、过路过桥费、保险费、安全奖励费用等支出;公务接待费指单位按规定开支的各类公务接待(含外宾接待)支出。</w:t>
      </w:r>
    </w:p>
    <w:p w:rsidR="00076C94" w:rsidRDefault="004E52DC" w:rsidP="003917DB">
      <w:pPr>
        <w:spacing w:line="520" w:lineRule="exact"/>
        <w:ind w:firstLine="640"/>
        <w:rPr>
          <w:rFonts w:ascii="仿宋_GB2312" w:eastAsia="仿宋_GB2312" w:hAnsi="宋体" w:cs="宋体"/>
          <w:kern w:val="0"/>
          <w:sz w:val="32"/>
          <w:szCs w:val="32"/>
        </w:rPr>
      </w:pPr>
      <w:r w:rsidRPr="00CB67B7">
        <w:rPr>
          <w:rFonts w:ascii="仿宋_GB2312" w:eastAsia="仿宋_GB2312" w:hAnsi="宋体" w:cs="宋体" w:hint="eastAsia"/>
          <w:kern w:val="0"/>
          <w:sz w:val="32"/>
          <w:szCs w:val="32"/>
        </w:rPr>
        <w:t xml:space="preserve"> </w:t>
      </w:r>
    </w:p>
    <w:p w:rsidR="00076C94" w:rsidRDefault="00076C94" w:rsidP="003917DB">
      <w:pPr>
        <w:spacing w:line="520" w:lineRule="exact"/>
        <w:ind w:firstLine="640"/>
        <w:rPr>
          <w:rFonts w:ascii="仿宋_GB2312" w:eastAsia="仿宋_GB2312" w:hAnsi="宋体" w:cs="宋体"/>
          <w:kern w:val="0"/>
          <w:sz w:val="32"/>
          <w:szCs w:val="32"/>
        </w:rPr>
      </w:pPr>
    </w:p>
    <w:p w:rsidR="00076C94" w:rsidRPr="00CB67B7" w:rsidRDefault="00076C94" w:rsidP="003917DB">
      <w:pPr>
        <w:spacing w:line="520" w:lineRule="exact"/>
        <w:ind w:firstLine="640"/>
        <w:rPr>
          <w:rFonts w:ascii="仿宋_GB2312" w:eastAsia="仿宋_GB2312" w:hAnsi="宋体" w:cs="宋体"/>
          <w:kern w:val="0"/>
          <w:sz w:val="32"/>
          <w:szCs w:val="32"/>
        </w:rPr>
      </w:pPr>
    </w:p>
    <w:p w:rsidR="004E52DC" w:rsidRPr="00CB67B7" w:rsidRDefault="004E52DC" w:rsidP="003917DB">
      <w:pPr>
        <w:spacing w:line="520" w:lineRule="exact"/>
        <w:ind w:firstLine="640"/>
        <w:rPr>
          <w:rFonts w:ascii="仿宋_GB2312" w:eastAsia="仿宋_GB2312" w:hAnsi="宋体" w:cs="宋体"/>
          <w:kern w:val="0"/>
          <w:sz w:val="32"/>
          <w:szCs w:val="32"/>
        </w:rPr>
      </w:pPr>
    </w:p>
    <w:p w:rsidR="00076C94" w:rsidRDefault="004E52DC" w:rsidP="004E52DC">
      <w:pPr>
        <w:widowControl/>
        <w:spacing w:line="520" w:lineRule="exact"/>
        <w:jc w:val="left"/>
        <w:rPr>
          <w:rFonts w:ascii="仿宋_GB2312" w:eastAsia="仿宋_GB2312" w:hAnsi="宋体" w:cs="宋体"/>
          <w:kern w:val="0"/>
          <w:sz w:val="32"/>
          <w:szCs w:val="32"/>
        </w:rPr>
      </w:pPr>
      <w:r w:rsidRPr="00CB67B7">
        <w:rPr>
          <w:rFonts w:ascii="仿宋_GB2312" w:eastAsia="仿宋_GB2312" w:hAnsi="宋体" w:cs="宋体" w:hint="eastAsia"/>
          <w:kern w:val="0"/>
          <w:sz w:val="32"/>
          <w:szCs w:val="32"/>
        </w:rPr>
        <w:t xml:space="preserve">    </w:t>
      </w:r>
      <w:r w:rsidR="00076C94">
        <w:rPr>
          <w:rFonts w:ascii="仿宋_GB2312" w:eastAsia="仿宋_GB2312" w:hAnsi="宋体" w:cs="宋体" w:hint="eastAsia"/>
          <w:kern w:val="0"/>
          <w:sz w:val="32"/>
          <w:szCs w:val="32"/>
        </w:rPr>
        <w:t xml:space="preserve">              </w:t>
      </w:r>
      <w:r w:rsidRPr="00CB67B7">
        <w:rPr>
          <w:rFonts w:ascii="仿宋_GB2312" w:eastAsia="仿宋_GB2312" w:hAnsi="宋体" w:cs="宋体" w:hint="eastAsia"/>
          <w:kern w:val="0"/>
          <w:sz w:val="32"/>
          <w:szCs w:val="32"/>
        </w:rPr>
        <w:t xml:space="preserve"> </w:t>
      </w:r>
      <w:r w:rsidR="002558F1">
        <w:rPr>
          <w:rFonts w:ascii="仿宋_GB2312" w:eastAsia="仿宋_GB2312" w:hAnsi="宋体" w:cs="宋体" w:hint="eastAsia"/>
          <w:kern w:val="0"/>
          <w:sz w:val="32"/>
          <w:szCs w:val="32"/>
        </w:rPr>
        <w:t>新疆维吾尔自治区自然资源信息中心</w:t>
      </w:r>
      <w:r w:rsidR="00076C94">
        <w:rPr>
          <w:rFonts w:ascii="仿宋_GB2312" w:eastAsia="仿宋_GB2312" w:hAnsi="宋体" w:cs="宋体" w:hint="eastAsia"/>
          <w:kern w:val="0"/>
          <w:sz w:val="32"/>
          <w:szCs w:val="32"/>
        </w:rPr>
        <w:t xml:space="preserve">         </w:t>
      </w:r>
    </w:p>
    <w:p w:rsidR="004E52DC" w:rsidRPr="00CB67B7" w:rsidRDefault="00076C94" w:rsidP="004E52DC">
      <w:pPr>
        <w:widowControl/>
        <w:spacing w:line="52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w:t>
      </w:r>
      <w:r w:rsidR="002558F1">
        <w:rPr>
          <w:rFonts w:ascii="仿宋_GB2312" w:eastAsia="仿宋_GB2312" w:hAnsi="宋体" w:cs="宋体" w:hint="eastAsia"/>
          <w:kern w:val="0"/>
          <w:sz w:val="32"/>
          <w:szCs w:val="32"/>
        </w:rPr>
        <w:t>(新疆维吾尔自治区自然资源档案馆)</w:t>
      </w:r>
    </w:p>
    <w:p w:rsidR="004E52DC" w:rsidRDefault="004E52DC" w:rsidP="003917DB">
      <w:pPr>
        <w:widowControl/>
        <w:spacing w:line="520" w:lineRule="exact"/>
        <w:jc w:val="left"/>
        <w:rPr>
          <w:rFonts w:ascii="仿宋_GB2312" w:eastAsia="仿宋_GB2312"/>
          <w:sz w:val="32"/>
          <w:szCs w:val="32"/>
        </w:rPr>
      </w:pPr>
      <w:r w:rsidRPr="00CB67B7">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 xml:space="preserve">  </w:t>
      </w:r>
      <w:r w:rsidR="00076C94">
        <w:rPr>
          <w:rFonts w:ascii="仿宋_GB2312" w:eastAsia="仿宋_GB2312" w:hAnsi="宋体" w:cs="宋体" w:hint="eastAsia"/>
          <w:kern w:val="0"/>
          <w:sz w:val="32"/>
          <w:szCs w:val="32"/>
        </w:rPr>
        <w:t xml:space="preserve"> 2020</w:t>
      </w:r>
      <w:r w:rsidRPr="00CB67B7">
        <w:rPr>
          <w:rFonts w:ascii="仿宋_GB2312" w:eastAsia="仿宋_GB2312" w:hAnsi="宋体" w:cs="宋体"/>
          <w:kern w:val="0"/>
          <w:sz w:val="32"/>
          <w:szCs w:val="32"/>
        </w:rPr>
        <w:t>年</w:t>
      </w:r>
      <w:r w:rsidRPr="00CB67B7">
        <w:rPr>
          <w:rFonts w:ascii="仿宋_GB2312" w:eastAsia="仿宋_GB2312" w:hAnsi="宋体" w:cs="宋体" w:hint="eastAsia"/>
          <w:kern w:val="0"/>
          <w:sz w:val="32"/>
          <w:szCs w:val="32"/>
        </w:rPr>
        <w:t xml:space="preserve"> </w:t>
      </w:r>
      <w:r w:rsidR="00076C94">
        <w:rPr>
          <w:rFonts w:ascii="仿宋_GB2312" w:eastAsia="仿宋_GB2312" w:hAnsi="宋体" w:cs="宋体" w:hint="eastAsia"/>
          <w:kern w:val="0"/>
          <w:sz w:val="32"/>
          <w:szCs w:val="32"/>
        </w:rPr>
        <w:t>1</w:t>
      </w:r>
      <w:r w:rsidRPr="00CB67B7">
        <w:rPr>
          <w:rFonts w:ascii="仿宋_GB2312" w:eastAsia="仿宋_GB2312" w:hAnsi="宋体" w:cs="宋体"/>
          <w:kern w:val="0"/>
          <w:sz w:val="32"/>
          <w:szCs w:val="32"/>
        </w:rPr>
        <w:t>月</w:t>
      </w:r>
      <w:r w:rsidR="00076C94">
        <w:rPr>
          <w:rFonts w:ascii="仿宋_GB2312" w:eastAsia="仿宋_GB2312" w:hAnsi="宋体" w:cs="宋体" w:hint="eastAsia"/>
          <w:kern w:val="0"/>
          <w:sz w:val="32"/>
          <w:szCs w:val="32"/>
        </w:rPr>
        <w:t xml:space="preserve"> 16</w:t>
      </w:r>
      <w:r w:rsidRPr="00CB67B7">
        <w:rPr>
          <w:rFonts w:ascii="仿宋_GB2312" w:eastAsia="仿宋_GB2312" w:hAnsi="宋体" w:cs="宋体" w:hint="eastAsia"/>
          <w:kern w:val="0"/>
          <w:sz w:val="32"/>
          <w:szCs w:val="32"/>
        </w:rPr>
        <w:t xml:space="preserve"> </w:t>
      </w:r>
      <w:r w:rsidRPr="00CB67B7">
        <w:rPr>
          <w:rFonts w:ascii="仿宋_GB2312" w:eastAsia="仿宋_GB2312" w:hAnsi="宋体" w:cs="宋体"/>
          <w:kern w:val="0"/>
          <w:sz w:val="32"/>
          <w:szCs w:val="32"/>
        </w:rPr>
        <w:t>日</w:t>
      </w:r>
    </w:p>
    <w:p w:rsidR="004E52DC" w:rsidRDefault="004E52DC" w:rsidP="003917DB">
      <w:pPr>
        <w:spacing w:line="560" w:lineRule="exact"/>
        <w:rPr>
          <w:rFonts w:ascii="仿宋_GB2312" w:eastAsia="仿宋_GB2312"/>
          <w:sz w:val="32"/>
          <w:szCs w:val="32"/>
        </w:rPr>
      </w:pPr>
    </w:p>
    <w:p w:rsidR="00D206AB" w:rsidRPr="004E52DC" w:rsidRDefault="00D206AB" w:rsidP="004E52DC"/>
    <w:sectPr w:rsidR="00D206AB" w:rsidRPr="004E52D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1478" w:rsidRDefault="004C1478" w:rsidP="004E52DC">
      <w:r>
        <w:separator/>
      </w:r>
    </w:p>
  </w:endnote>
  <w:endnote w:type="continuationSeparator" w:id="0">
    <w:p w:rsidR="004C1478" w:rsidRDefault="004C1478" w:rsidP="004E5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_GB2312">
    <w:altName w:val="楷体"/>
    <w:charset w:val="86"/>
    <w:family w:val="modern"/>
    <w:pitch w:val="fixed"/>
    <w:sig w:usb0="00000001" w:usb1="080E0000" w:usb2="00000010" w:usb3="00000000" w:csb0="00040000" w:csb1="00000000"/>
  </w:font>
  <w:font w:name="方正小标宋_GBK">
    <w:altName w:val="小标宋"/>
    <w:charset w:val="86"/>
    <w:family w:val="script"/>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6789" w:rsidRPr="002C2E1A" w:rsidRDefault="00F06789">
    <w:pPr>
      <w:pStyle w:val="a4"/>
      <w:rPr>
        <w:rFonts w:ascii="宋体" w:hAnsi="宋体"/>
        <w:sz w:val="28"/>
        <w:szCs w:val="28"/>
      </w:rPr>
    </w:pPr>
    <w:r w:rsidRPr="002C2E1A">
      <w:rPr>
        <w:rFonts w:ascii="宋体" w:hAnsi="宋体"/>
        <w:sz w:val="28"/>
        <w:szCs w:val="28"/>
      </w:rPr>
      <w:fldChar w:fldCharType="begin"/>
    </w:r>
    <w:r w:rsidRPr="002C2E1A">
      <w:rPr>
        <w:rFonts w:ascii="宋体" w:hAnsi="宋体"/>
        <w:sz w:val="28"/>
        <w:szCs w:val="28"/>
      </w:rPr>
      <w:instrText>PAGE   \* MERGEFORMAT</w:instrText>
    </w:r>
    <w:r w:rsidRPr="002C2E1A">
      <w:rPr>
        <w:rFonts w:ascii="宋体" w:hAnsi="宋体"/>
        <w:sz w:val="28"/>
        <w:szCs w:val="28"/>
      </w:rPr>
      <w:fldChar w:fldCharType="separate"/>
    </w:r>
    <w:r w:rsidRPr="00BC661E">
      <w:rPr>
        <w:rFonts w:ascii="宋体" w:hAnsi="宋体"/>
        <w:noProof/>
        <w:sz w:val="28"/>
        <w:szCs w:val="28"/>
        <w:lang w:val="zh-CN"/>
      </w:rPr>
      <w:t>-</w:t>
    </w:r>
    <w:r>
      <w:rPr>
        <w:rFonts w:ascii="宋体" w:hAnsi="宋体"/>
        <w:noProof/>
        <w:sz w:val="28"/>
        <w:szCs w:val="28"/>
      </w:rPr>
      <w:t xml:space="preserve"> 26 -</w:t>
    </w:r>
    <w:r w:rsidRPr="002C2E1A">
      <w:rPr>
        <w:rFonts w:ascii="宋体" w:hAnsi="宋体"/>
        <w:sz w:val="28"/>
        <w:szCs w:val="28"/>
      </w:rPr>
      <w:fldChar w:fldCharType="end"/>
    </w:r>
  </w:p>
  <w:p w:rsidR="00F06789" w:rsidRDefault="00F0678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6789" w:rsidRDefault="00F06789" w:rsidP="003917DB">
    <w:pPr>
      <w:pStyle w:val="a4"/>
      <w:ind w:right="1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1478" w:rsidRDefault="004C1478" w:rsidP="004E52DC">
      <w:r>
        <w:separator/>
      </w:r>
    </w:p>
  </w:footnote>
  <w:footnote w:type="continuationSeparator" w:id="0">
    <w:p w:rsidR="004C1478" w:rsidRDefault="004C1478" w:rsidP="004E52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89069E"/>
    <w:multiLevelType w:val="hybridMultilevel"/>
    <w:tmpl w:val="AC5CC78A"/>
    <w:lvl w:ilvl="0" w:tplc="D55E033E">
      <w:start w:val="2"/>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B11712F"/>
    <w:multiLevelType w:val="hybridMultilevel"/>
    <w:tmpl w:val="8F88FBF0"/>
    <w:lvl w:ilvl="0" w:tplc="403A77AC">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5359371E"/>
    <w:multiLevelType w:val="hybridMultilevel"/>
    <w:tmpl w:val="D48EE5F6"/>
    <w:lvl w:ilvl="0" w:tplc="FC5A9D10">
      <w:start w:val="2"/>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93C"/>
    <w:rsid w:val="000006FD"/>
    <w:rsid w:val="00076C94"/>
    <w:rsid w:val="000C41F5"/>
    <w:rsid w:val="000E242F"/>
    <w:rsid w:val="00131976"/>
    <w:rsid w:val="001376A2"/>
    <w:rsid w:val="001850E8"/>
    <w:rsid w:val="00196FFD"/>
    <w:rsid w:val="001A675C"/>
    <w:rsid w:val="001E4177"/>
    <w:rsid w:val="001F5131"/>
    <w:rsid w:val="00214138"/>
    <w:rsid w:val="0022269E"/>
    <w:rsid w:val="00222E32"/>
    <w:rsid w:val="00251C87"/>
    <w:rsid w:val="002558F1"/>
    <w:rsid w:val="00270F96"/>
    <w:rsid w:val="00290AAA"/>
    <w:rsid w:val="002A1EF3"/>
    <w:rsid w:val="002C08DA"/>
    <w:rsid w:val="002E3462"/>
    <w:rsid w:val="002F324F"/>
    <w:rsid w:val="002F6A98"/>
    <w:rsid w:val="00350B64"/>
    <w:rsid w:val="00354EC4"/>
    <w:rsid w:val="00367974"/>
    <w:rsid w:val="003917DB"/>
    <w:rsid w:val="0039674F"/>
    <w:rsid w:val="003A397F"/>
    <w:rsid w:val="003C55FE"/>
    <w:rsid w:val="003C7435"/>
    <w:rsid w:val="003E489C"/>
    <w:rsid w:val="003E6D27"/>
    <w:rsid w:val="003F47BF"/>
    <w:rsid w:val="00412883"/>
    <w:rsid w:val="004869EB"/>
    <w:rsid w:val="004A5A65"/>
    <w:rsid w:val="004C1478"/>
    <w:rsid w:val="004D249C"/>
    <w:rsid w:val="004E2858"/>
    <w:rsid w:val="004E52DC"/>
    <w:rsid w:val="00565099"/>
    <w:rsid w:val="00580447"/>
    <w:rsid w:val="005A2F59"/>
    <w:rsid w:val="005B6F7B"/>
    <w:rsid w:val="005C1620"/>
    <w:rsid w:val="005E5691"/>
    <w:rsid w:val="0060051B"/>
    <w:rsid w:val="00611364"/>
    <w:rsid w:val="0063380A"/>
    <w:rsid w:val="00634F30"/>
    <w:rsid w:val="00660A65"/>
    <w:rsid w:val="0066393C"/>
    <w:rsid w:val="006A56D7"/>
    <w:rsid w:val="006A5CD5"/>
    <w:rsid w:val="00717A59"/>
    <w:rsid w:val="007561ED"/>
    <w:rsid w:val="00780DCE"/>
    <w:rsid w:val="00791715"/>
    <w:rsid w:val="007D0A55"/>
    <w:rsid w:val="00814249"/>
    <w:rsid w:val="00840E1C"/>
    <w:rsid w:val="008427A8"/>
    <w:rsid w:val="00860BD9"/>
    <w:rsid w:val="00870AFE"/>
    <w:rsid w:val="008B5B64"/>
    <w:rsid w:val="008D0EFD"/>
    <w:rsid w:val="00933C21"/>
    <w:rsid w:val="0095491C"/>
    <w:rsid w:val="00955866"/>
    <w:rsid w:val="009920F6"/>
    <w:rsid w:val="009A1F54"/>
    <w:rsid w:val="009B1A17"/>
    <w:rsid w:val="009E0FC9"/>
    <w:rsid w:val="009E2CFF"/>
    <w:rsid w:val="00A60B70"/>
    <w:rsid w:val="00A94358"/>
    <w:rsid w:val="00A96567"/>
    <w:rsid w:val="00AB5990"/>
    <w:rsid w:val="00AF7755"/>
    <w:rsid w:val="00B112A5"/>
    <w:rsid w:val="00B9132A"/>
    <w:rsid w:val="00BA3ED8"/>
    <w:rsid w:val="00C01ED7"/>
    <w:rsid w:val="00C1592F"/>
    <w:rsid w:val="00C2460F"/>
    <w:rsid w:val="00C63AF4"/>
    <w:rsid w:val="00C70917"/>
    <w:rsid w:val="00CB4312"/>
    <w:rsid w:val="00CC30AD"/>
    <w:rsid w:val="00CD77C8"/>
    <w:rsid w:val="00CE3079"/>
    <w:rsid w:val="00CE4E10"/>
    <w:rsid w:val="00CF73A2"/>
    <w:rsid w:val="00CF7B45"/>
    <w:rsid w:val="00D116A8"/>
    <w:rsid w:val="00D206AB"/>
    <w:rsid w:val="00D35138"/>
    <w:rsid w:val="00D52852"/>
    <w:rsid w:val="00D7041D"/>
    <w:rsid w:val="00DB59CC"/>
    <w:rsid w:val="00E12B14"/>
    <w:rsid w:val="00E661FA"/>
    <w:rsid w:val="00E77C29"/>
    <w:rsid w:val="00E93E2D"/>
    <w:rsid w:val="00EA7E86"/>
    <w:rsid w:val="00F0145F"/>
    <w:rsid w:val="00F06789"/>
    <w:rsid w:val="00F201DB"/>
    <w:rsid w:val="00F22EDB"/>
    <w:rsid w:val="00F54900"/>
    <w:rsid w:val="00F67BEF"/>
    <w:rsid w:val="00F75CB6"/>
    <w:rsid w:val="00F879AF"/>
    <w:rsid w:val="00FA5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52D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1"/>
    <w:unhideWhenUsed/>
    <w:rsid w:val="004E52DC"/>
    <w:pPr>
      <w:pBdr>
        <w:bottom w:val="single" w:sz="6" w:space="1" w:color="auto"/>
      </w:pBdr>
      <w:tabs>
        <w:tab w:val="center" w:pos="4153"/>
        <w:tab w:val="right" w:pos="8306"/>
      </w:tabs>
      <w:snapToGrid w:val="0"/>
      <w:jc w:val="center"/>
    </w:pPr>
    <w:rPr>
      <w:sz w:val="18"/>
      <w:szCs w:val="18"/>
    </w:rPr>
  </w:style>
  <w:style w:type="character" w:customStyle="1" w:styleId="Char1">
    <w:name w:val="页眉 Char1"/>
    <w:basedOn w:val="a0"/>
    <w:link w:val="a3"/>
    <w:uiPriority w:val="99"/>
    <w:rsid w:val="004E52DC"/>
    <w:rPr>
      <w:sz w:val="18"/>
      <w:szCs w:val="18"/>
    </w:rPr>
  </w:style>
  <w:style w:type="paragraph" w:styleId="a4">
    <w:name w:val="footer"/>
    <w:basedOn w:val="a"/>
    <w:link w:val="Char10"/>
    <w:uiPriority w:val="99"/>
    <w:unhideWhenUsed/>
    <w:rsid w:val="004E52DC"/>
    <w:pPr>
      <w:tabs>
        <w:tab w:val="center" w:pos="4153"/>
        <w:tab w:val="right" w:pos="8306"/>
      </w:tabs>
      <w:snapToGrid w:val="0"/>
      <w:jc w:val="left"/>
    </w:pPr>
    <w:rPr>
      <w:sz w:val="18"/>
      <w:szCs w:val="18"/>
    </w:rPr>
  </w:style>
  <w:style w:type="character" w:customStyle="1" w:styleId="Char10">
    <w:name w:val="页脚 Char1"/>
    <w:basedOn w:val="a0"/>
    <w:link w:val="a4"/>
    <w:uiPriority w:val="99"/>
    <w:rsid w:val="004E52DC"/>
    <w:rPr>
      <w:sz w:val="18"/>
      <w:szCs w:val="18"/>
    </w:rPr>
  </w:style>
  <w:style w:type="character" w:styleId="a5">
    <w:name w:val="page number"/>
    <w:basedOn w:val="a0"/>
    <w:rsid w:val="004E52DC"/>
  </w:style>
  <w:style w:type="paragraph" w:customStyle="1" w:styleId="f1">
    <w:name w:val="f1"/>
    <w:basedOn w:val="a"/>
    <w:rsid w:val="004E52DC"/>
    <w:pPr>
      <w:widowControl/>
      <w:spacing w:before="100" w:beforeAutospacing="1" w:after="100" w:afterAutospacing="1"/>
      <w:jc w:val="center"/>
    </w:pPr>
    <w:rPr>
      <w:rFonts w:ascii="Helvetica" w:hAnsi="Helvetica" w:cs="Helvetica"/>
      <w:b/>
      <w:bCs/>
      <w:color w:val="FF8080"/>
      <w:spacing w:val="160"/>
      <w:kern w:val="0"/>
      <w:sz w:val="80"/>
      <w:szCs w:val="80"/>
    </w:rPr>
  </w:style>
  <w:style w:type="paragraph" w:styleId="a6">
    <w:name w:val="Balloon Text"/>
    <w:basedOn w:val="a"/>
    <w:link w:val="Char"/>
    <w:semiHidden/>
    <w:rsid w:val="004E52DC"/>
    <w:rPr>
      <w:sz w:val="18"/>
      <w:szCs w:val="18"/>
      <w:lang w:val="x-none" w:eastAsia="x-none"/>
    </w:rPr>
  </w:style>
  <w:style w:type="character" w:customStyle="1" w:styleId="a7">
    <w:name w:val="批注框文本 字符"/>
    <w:basedOn w:val="a0"/>
    <w:uiPriority w:val="99"/>
    <w:semiHidden/>
    <w:rsid w:val="004E52DC"/>
    <w:rPr>
      <w:rFonts w:ascii="Times New Roman" w:eastAsia="宋体" w:hAnsi="Times New Roman" w:cs="Times New Roman"/>
      <w:sz w:val="18"/>
      <w:szCs w:val="18"/>
    </w:rPr>
  </w:style>
  <w:style w:type="paragraph" w:styleId="3">
    <w:name w:val="Body Text Indent 3"/>
    <w:basedOn w:val="a"/>
    <w:link w:val="3Char"/>
    <w:rsid w:val="004E52DC"/>
    <w:pPr>
      <w:pBdr>
        <w:top w:val="single" w:sz="12" w:space="1" w:color="auto"/>
        <w:bottom w:val="single" w:sz="12" w:space="1" w:color="auto"/>
      </w:pBdr>
      <w:spacing w:line="600" w:lineRule="exact"/>
      <w:ind w:left="1280" w:hangingChars="400" w:hanging="1280"/>
    </w:pPr>
    <w:rPr>
      <w:rFonts w:eastAsia="仿宋_GB2312"/>
      <w:sz w:val="32"/>
      <w:lang w:val="x-none" w:eastAsia="x-none"/>
    </w:rPr>
  </w:style>
  <w:style w:type="character" w:customStyle="1" w:styleId="30">
    <w:name w:val="正文文本缩进 3 字符"/>
    <w:basedOn w:val="a0"/>
    <w:uiPriority w:val="99"/>
    <w:semiHidden/>
    <w:rsid w:val="004E52DC"/>
    <w:rPr>
      <w:rFonts w:ascii="Times New Roman" w:eastAsia="宋体" w:hAnsi="Times New Roman" w:cs="Times New Roman"/>
      <w:sz w:val="16"/>
      <w:szCs w:val="16"/>
    </w:rPr>
  </w:style>
  <w:style w:type="character" w:customStyle="1" w:styleId="Char0">
    <w:name w:val="页脚 Char"/>
    <w:uiPriority w:val="99"/>
    <w:rsid w:val="004E52DC"/>
    <w:rPr>
      <w:rFonts w:eastAsia="黑体"/>
      <w:snapToGrid w:val="0"/>
      <w:sz w:val="18"/>
      <w:szCs w:val="18"/>
    </w:rPr>
  </w:style>
  <w:style w:type="character" w:customStyle="1" w:styleId="Char">
    <w:name w:val="批注框文本 Char"/>
    <w:link w:val="a6"/>
    <w:semiHidden/>
    <w:rsid w:val="004E52DC"/>
    <w:rPr>
      <w:rFonts w:ascii="Times New Roman" w:eastAsia="宋体" w:hAnsi="Times New Roman" w:cs="Times New Roman"/>
      <w:sz w:val="18"/>
      <w:szCs w:val="18"/>
      <w:lang w:val="x-none" w:eastAsia="x-none"/>
    </w:rPr>
  </w:style>
  <w:style w:type="character" w:customStyle="1" w:styleId="Char2">
    <w:name w:val="页眉 Char"/>
    <w:rsid w:val="004E52DC"/>
    <w:rPr>
      <w:kern w:val="2"/>
      <w:sz w:val="18"/>
      <w:szCs w:val="18"/>
    </w:rPr>
  </w:style>
  <w:style w:type="character" w:customStyle="1" w:styleId="3Char">
    <w:name w:val="正文文本缩进 3 Char"/>
    <w:link w:val="3"/>
    <w:rsid w:val="004E52DC"/>
    <w:rPr>
      <w:rFonts w:ascii="Times New Roman" w:eastAsia="仿宋_GB2312" w:hAnsi="Times New Roman" w:cs="Times New Roman"/>
      <w:sz w:val="32"/>
      <w:szCs w:val="24"/>
      <w:lang w:val="x-none" w:eastAsia="x-none"/>
    </w:rPr>
  </w:style>
  <w:style w:type="numbering" w:customStyle="1" w:styleId="1">
    <w:name w:val="无列表1"/>
    <w:next w:val="a2"/>
    <w:uiPriority w:val="99"/>
    <w:semiHidden/>
    <w:unhideWhenUsed/>
    <w:rsid w:val="004E52DC"/>
  </w:style>
  <w:style w:type="paragraph" w:styleId="a8">
    <w:name w:val="List Paragraph"/>
    <w:basedOn w:val="a"/>
    <w:uiPriority w:val="34"/>
    <w:qFormat/>
    <w:rsid w:val="004E52DC"/>
    <w:pPr>
      <w:ind w:firstLineChars="200" w:firstLine="420"/>
    </w:pPr>
    <w:rPr>
      <w:rFonts w:ascii="Calibri" w:hAnsi="Calibri"/>
      <w:szCs w:val="22"/>
    </w:rPr>
  </w:style>
  <w:style w:type="paragraph" w:customStyle="1" w:styleId="10">
    <w:name w:val="普通(网站)1"/>
    <w:basedOn w:val="a"/>
    <w:rsid w:val="004E52DC"/>
    <w:rPr>
      <w:rFonts w:ascii="Calibri" w:hAnsi="Calibri" w:cs="黑体"/>
      <w:sz w:val="24"/>
    </w:rPr>
  </w:style>
  <w:style w:type="paragraph" w:styleId="a9">
    <w:name w:val="Normal (Web)"/>
    <w:basedOn w:val="a"/>
    <w:unhideWhenUsed/>
    <w:rsid w:val="004E52DC"/>
    <w:pPr>
      <w:widowControl/>
      <w:spacing w:before="100" w:beforeAutospacing="1" w:after="100" w:afterAutospacing="1"/>
      <w:jc w:val="left"/>
    </w:pPr>
    <w:rPr>
      <w:rFonts w:ascii="宋体" w:hAnsi="宋体" w:cs="宋体"/>
      <w:kern w:val="0"/>
      <w:sz w:val="24"/>
    </w:rPr>
  </w:style>
  <w:style w:type="numbering" w:customStyle="1" w:styleId="11">
    <w:name w:val="无列表11"/>
    <w:next w:val="a2"/>
    <w:uiPriority w:val="99"/>
    <w:semiHidden/>
    <w:unhideWhenUsed/>
    <w:rsid w:val="004E52DC"/>
  </w:style>
  <w:style w:type="character" w:styleId="aa">
    <w:name w:val="Strong"/>
    <w:qFormat/>
    <w:rsid w:val="004E52DC"/>
    <w:rPr>
      <w:rFonts w:cs="Times New Roman"/>
      <w:b/>
      <w:bCs/>
    </w:rPr>
  </w:style>
  <w:style w:type="table" w:styleId="ab">
    <w:name w:val="Table Grid"/>
    <w:basedOn w:val="a1"/>
    <w:uiPriority w:val="59"/>
    <w:rsid w:val="004E52DC"/>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普通(网站)2"/>
    <w:basedOn w:val="a"/>
    <w:rsid w:val="004E52DC"/>
    <w:rPr>
      <w:rFonts w:ascii="Calibri" w:hAnsi="Calibri" w:cs="黑体"/>
      <w:sz w:val="24"/>
    </w:rPr>
  </w:style>
  <w:style w:type="paragraph" w:customStyle="1" w:styleId="31">
    <w:name w:val="普通(网站)3"/>
    <w:basedOn w:val="a"/>
    <w:rsid w:val="004E52DC"/>
    <w:rPr>
      <w:rFonts w:ascii="Calibri" w:hAnsi="Calibri" w:cs="黑体"/>
      <w:sz w:val="24"/>
    </w:rPr>
  </w:style>
  <w:style w:type="character" w:styleId="ac">
    <w:name w:val="annotation reference"/>
    <w:rsid w:val="004E52DC"/>
    <w:rPr>
      <w:sz w:val="21"/>
      <w:szCs w:val="21"/>
    </w:rPr>
  </w:style>
  <w:style w:type="paragraph" w:styleId="ad">
    <w:name w:val="annotation text"/>
    <w:basedOn w:val="a"/>
    <w:link w:val="Char3"/>
    <w:rsid w:val="004E52DC"/>
    <w:pPr>
      <w:jc w:val="left"/>
    </w:pPr>
  </w:style>
  <w:style w:type="character" w:customStyle="1" w:styleId="Char3">
    <w:name w:val="批注文字 Char"/>
    <w:basedOn w:val="a0"/>
    <w:link w:val="ad"/>
    <w:rsid w:val="004E52DC"/>
    <w:rPr>
      <w:rFonts w:ascii="Times New Roman" w:eastAsia="宋体" w:hAnsi="Times New Roman" w:cs="Times New Roman"/>
      <w:szCs w:val="24"/>
    </w:rPr>
  </w:style>
  <w:style w:type="paragraph" w:styleId="ae">
    <w:name w:val="annotation subject"/>
    <w:basedOn w:val="ad"/>
    <w:next w:val="ad"/>
    <w:link w:val="Char4"/>
    <w:rsid w:val="004E52DC"/>
    <w:rPr>
      <w:b/>
      <w:bCs/>
    </w:rPr>
  </w:style>
  <w:style w:type="character" w:customStyle="1" w:styleId="Char4">
    <w:name w:val="批注主题 Char"/>
    <w:basedOn w:val="Char3"/>
    <w:link w:val="ae"/>
    <w:rsid w:val="004E52DC"/>
    <w:rPr>
      <w:rFonts w:ascii="Times New Roman" w:eastAsia="宋体" w:hAnsi="Times New Roman" w:cs="Times New Roman"/>
      <w:b/>
      <w:bCs/>
      <w:szCs w:val="24"/>
    </w:rPr>
  </w:style>
  <w:style w:type="paragraph" w:styleId="af">
    <w:name w:val="Revision"/>
    <w:hidden/>
    <w:uiPriority w:val="99"/>
    <w:semiHidden/>
    <w:rsid w:val="004E52DC"/>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52D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1"/>
    <w:unhideWhenUsed/>
    <w:rsid w:val="004E52DC"/>
    <w:pPr>
      <w:pBdr>
        <w:bottom w:val="single" w:sz="6" w:space="1" w:color="auto"/>
      </w:pBdr>
      <w:tabs>
        <w:tab w:val="center" w:pos="4153"/>
        <w:tab w:val="right" w:pos="8306"/>
      </w:tabs>
      <w:snapToGrid w:val="0"/>
      <w:jc w:val="center"/>
    </w:pPr>
    <w:rPr>
      <w:sz w:val="18"/>
      <w:szCs w:val="18"/>
    </w:rPr>
  </w:style>
  <w:style w:type="character" w:customStyle="1" w:styleId="Char1">
    <w:name w:val="页眉 Char1"/>
    <w:basedOn w:val="a0"/>
    <w:link w:val="a3"/>
    <w:uiPriority w:val="99"/>
    <w:rsid w:val="004E52DC"/>
    <w:rPr>
      <w:sz w:val="18"/>
      <w:szCs w:val="18"/>
    </w:rPr>
  </w:style>
  <w:style w:type="paragraph" w:styleId="a4">
    <w:name w:val="footer"/>
    <w:basedOn w:val="a"/>
    <w:link w:val="Char10"/>
    <w:uiPriority w:val="99"/>
    <w:unhideWhenUsed/>
    <w:rsid w:val="004E52DC"/>
    <w:pPr>
      <w:tabs>
        <w:tab w:val="center" w:pos="4153"/>
        <w:tab w:val="right" w:pos="8306"/>
      </w:tabs>
      <w:snapToGrid w:val="0"/>
      <w:jc w:val="left"/>
    </w:pPr>
    <w:rPr>
      <w:sz w:val="18"/>
      <w:szCs w:val="18"/>
    </w:rPr>
  </w:style>
  <w:style w:type="character" w:customStyle="1" w:styleId="Char10">
    <w:name w:val="页脚 Char1"/>
    <w:basedOn w:val="a0"/>
    <w:link w:val="a4"/>
    <w:uiPriority w:val="99"/>
    <w:rsid w:val="004E52DC"/>
    <w:rPr>
      <w:sz w:val="18"/>
      <w:szCs w:val="18"/>
    </w:rPr>
  </w:style>
  <w:style w:type="character" w:styleId="a5">
    <w:name w:val="page number"/>
    <w:basedOn w:val="a0"/>
    <w:rsid w:val="004E52DC"/>
  </w:style>
  <w:style w:type="paragraph" w:customStyle="1" w:styleId="f1">
    <w:name w:val="f1"/>
    <w:basedOn w:val="a"/>
    <w:rsid w:val="004E52DC"/>
    <w:pPr>
      <w:widowControl/>
      <w:spacing w:before="100" w:beforeAutospacing="1" w:after="100" w:afterAutospacing="1"/>
      <w:jc w:val="center"/>
    </w:pPr>
    <w:rPr>
      <w:rFonts w:ascii="Helvetica" w:hAnsi="Helvetica" w:cs="Helvetica"/>
      <w:b/>
      <w:bCs/>
      <w:color w:val="FF8080"/>
      <w:spacing w:val="160"/>
      <w:kern w:val="0"/>
      <w:sz w:val="80"/>
      <w:szCs w:val="80"/>
    </w:rPr>
  </w:style>
  <w:style w:type="paragraph" w:styleId="a6">
    <w:name w:val="Balloon Text"/>
    <w:basedOn w:val="a"/>
    <w:link w:val="Char"/>
    <w:semiHidden/>
    <w:rsid w:val="004E52DC"/>
    <w:rPr>
      <w:sz w:val="18"/>
      <w:szCs w:val="18"/>
      <w:lang w:val="x-none" w:eastAsia="x-none"/>
    </w:rPr>
  </w:style>
  <w:style w:type="character" w:customStyle="1" w:styleId="a7">
    <w:name w:val="批注框文本 字符"/>
    <w:basedOn w:val="a0"/>
    <w:uiPriority w:val="99"/>
    <w:semiHidden/>
    <w:rsid w:val="004E52DC"/>
    <w:rPr>
      <w:rFonts w:ascii="Times New Roman" w:eastAsia="宋体" w:hAnsi="Times New Roman" w:cs="Times New Roman"/>
      <w:sz w:val="18"/>
      <w:szCs w:val="18"/>
    </w:rPr>
  </w:style>
  <w:style w:type="paragraph" w:styleId="3">
    <w:name w:val="Body Text Indent 3"/>
    <w:basedOn w:val="a"/>
    <w:link w:val="3Char"/>
    <w:rsid w:val="004E52DC"/>
    <w:pPr>
      <w:pBdr>
        <w:top w:val="single" w:sz="12" w:space="1" w:color="auto"/>
        <w:bottom w:val="single" w:sz="12" w:space="1" w:color="auto"/>
      </w:pBdr>
      <w:spacing w:line="600" w:lineRule="exact"/>
      <w:ind w:left="1280" w:hangingChars="400" w:hanging="1280"/>
    </w:pPr>
    <w:rPr>
      <w:rFonts w:eastAsia="仿宋_GB2312"/>
      <w:sz w:val="32"/>
      <w:lang w:val="x-none" w:eastAsia="x-none"/>
    </w:rPr>
  </w:style>
  <w:style w:type="character" w:customStyle="1" w:styleId="30">
    <w:name w:val="正文文本缩进 3 字符"/>
    <w:basedOn w:val="a0"/>
    <w:uiPriority w:val="99"/>
    <w:semiHidden/>
    <w:rsid w:val="004E52DC"/>
    <w:rPr>
      <w:rFonts w:ascii="Times New Roman" w:eastAsia="宋体" w:hAnsi="Times New Roman" w:cs="Times New Roman"/>
      <w:sz w:val="16"/>
      <w:szCs w:val="16"/>
    </w:rPr>
  </w:style>
  <w:style w:type="character" w:customStyle="1" w:styleId="Char0">
    <w:name w:val="页脚 Char"/>
    <w:uiPriority w:val="99"/>
    <w:rsid w:val="004E52DC"/>
    <w:rPr>
      <w:rFonts w:eastAsia="黑体"/>
      <w:snapToGrid w:val="0"/>
      <w:sz w:val="18"/>
      <w:szCs w:val="18"/>
    </w:rPr>
  </w:style>
  <w:style w:type="character" w:customStyle="1" w:styleId="Char">
    <w:name w:val="批注框文本 Char"/>
    <w:link w:val="a6"/>
    <w:semiHidden/>
    <w:rsid w:val="004E52DC"/>
    <w:rPr>
      <w:rFonts w:ascii="Times New Roman" w:eastAsia="宋体" w:hAnsi="Times New Roman" w:cs="Times New Roman"/>
      <w:sz w:val="18"/>
      <w:szCs w:val="18"/>
      <w:lang w:val="x-none" w:eastAsia="x-none"/>
    </w:rPr>
  </w:style>
  <w:style w:type="character" w:customStyle="1" w:styleId="Char2">
    <w:name w:val="页眉 Char"/>
    <w:rsid w:val="004E52DC"/>
    <w:rPr>
      <w:kern w:val="2"/>
      <w:sz w:val="18"/>
      <w:szCs w:val="18"/>
    </w:rPr>
  </w:style>
  <w:style w:type="character" w:customStyle="1" w:styleId="3Char">
    <w:name w:val="正文文本缩进 3 Char"/>
    <w:link w:val="3"/>
    <w:rsid w:val="004E52DC"/>
    <w:rPr>
      <w:rFonts w:ascii="Times New Roman" w:eastAsia="仿宋_GB2312" w:hAnsi="Times New Roman" w:cs="Times New Roman"/>
      <w:sz w:val="32"/>
      <w:szCs w:val="24"/>
      <w:lang w:val="x-none" w:eastAsia="x-none"/>
    </w:rPr>
  </w:style>
  <w:style w:type="numbering" w:customStyle="1" w:styleId="1">
    <w:name w:val="无列表1"/>
    <w:next w:val="a2"/>
    <w:uiPriority w:val="99"/>
    <w:semiHidden/>
    <w:unhideWhenUsed/>
    <w:rsid w:val="004E52DC"/>
  </w:style>
  <w:style w:type="paragraph" w:styleId="a8">
    <w:name w:val="List Paragraph"/>
    <w:basedOn w:val="a"/>
    <w:uiPriority w:val="34"/>
    <w:qFormat/>
    <w:rsid w:val="004E52DC"/>
    <w:pPr>
      <w:ind w:firstLineChars="200" w:firstLine="420"/>
    </w:pPr>
    <w:rPr>
      <w:rFonts w:ascii="Calibri" w:hAnsi="Calibri"/>
      <w:szCs w:val="22"/>
    </w:rPr>
  </w:style>
  <w:style w:type="paragraph" w:customStyle="1" w:styleId="10">
    <w:name w:val="普通(网站)1"/>
    <w:basedOn w:val="a"/>
    <w:rsid w:val="004E52DC"/>
    <w:rPr>
      <w:rFonts w:ascii="Calibri" w:hAnsi="Calibri" w:cs="黑体"/>
      <w:sz w:val="24"/>
    </w:rPr>
  </w:style>
  <w:style w:type="paragraph" w:styleId="a9">
    <w:name w:val="Normal (Web)"/>
    <w:basedOn w:val="a"/>
    <w:unhideWhenUsed/>
    <w:rsid w:val="004E52DC"/>
    <w:pPr>
      <w:widowControl/>
      <w:spacing w:before="100" w:beforeAutospacing="1" w:after="100" w:afterAutospacing="1"/>
      <w:jc w:val="left"/>
    </w:pPr>
    <w:rPr>
      <w:rFonts w:ascii="宋体" w:hAnsi="宋体" w:cs="宋体"/>
      <w:kern w:val="0"/>
      <w:sz w:val="24"/>
    </w:rPr>
  </w:style>
  <w:style w:type="numbering" w:customStyle="1" w:styleId="11">
    <w:name w:val="无列表11"/>
    <w:next w:val="a2"/>
    <w:uiPriority w:val="99"/>
    <w:semiHidden/>
    <w:unhideWhenUsed/>
    <w:rsid w:val="004E52DC"/>
  </w:style>
  <w:style w:type="character" w:styleId="aa">
    <w:name w:val="Strong"/>
    <w:qFormat/>
    <w:rsid w:val="004E52DC"/>
    <w:rPr>
      <w:rFonts w:cs="Times New Roman"/>
      <w:b/>
      <w:bCs/>
    </w:rPr>
  </w:style>
  <w:style w:type="table" w:styleId="ab">
    <w:name w:val="Table Grid"/>
    <w:basedOn w:val="a1"/>
    <w:uiPriority w:val="59"/>
    <w:rsid w:val="004E52DC"/>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普通(网站)2"/>
    <w:basedOn w:val="a"/>
    <w:rsid w:val="004E52DC"/>
    <w:rPr>
      <w:rFonts w:ascii="Calibri" w:hAnsi="Calibri" w:cs="黑体"/>
      <w:sz w:val="24"/>
    </w:rPr>
  </w:style>
  <w:style w:type="paragraph" w:customStyle="1" w:styleId="31">
    <w:name w:val="普通(网站)3"/>
    <w:basedOn w:val="a"/>
    <w:rsid w:val="004E52DC"/>
    <w:rPr>
      <w:rFonts w:ascii="Calibri" w:hAnsi="Calibri" w:cs="黑体"/>
      <w:sz w:val="24"/>
    </w:rPr>
  </w:style>
  <w:style w:type="character" w:styleId="ac">
    <w:name w:val="annotation reference"/>
    <w:rsid w:val="004E52DC"/>
    <w:rPr>
      <w:sz w:val="21"/>
      <w:szCs w:val="21"/>
    </w:rPr>
  </w:style>
  <w:style w:type="paragraph" w:styleId="ad">
    <w:name w:val="annotation text"/>
    <w:basedOn w:val="a"/>
    <w:link w:val="Char3"/>
    <w:rsid w:val="004E52DC"/>
    <w:pPr>
      <w:jc w:val="left"/>
    </w:pPr>
  </w:style>
  <w:style w:type="character" w:customStyle="1" w:styleId="Char3">
    <w:name w:val="批注文字 Char"/>
    <w:basedOn w:val="a0"/>
    <w:link w:val="ad"/>
    <w:rsid w:val="004E52DC"/>
    <w:rPr>
      <w:rFonts w:ascii="Times New Roman" w:eastAsia="宋体" w:hAnsi="Times New Roman" w:cs="Times New Roman"/>
      <w:szCs w:val="24"/>
    </w:rPr>
  </w:style>
  <w:style w:type="paragraph" w:styleId="ae">
    <w:name w:val="annotation subject"/>
    <w:basedOn w:val="ad"/>
    <w:next w:val="ad"/>
    <w:link w:val="Char4"/>
    <w:rsid w:val="004E52DC"/>
    <w:rPr>
      <w:b/>
      <w:bCs/>
    </w:rPr>
  </w:style>
  <w:style w:type="character" w:customStyle="1" w:styleId="Char4">
    <w:name w:val="批注主题 Char"/>
    <w:basedOn w:val="Char3"/>
    <w:link w:val="ae"/>
    <w:rsid w:val="004E52DC"/>
    <w:rPr>
      <w:rFonts w:ascii="Times New Roman" w:eastAsia="宋体" w:hAnsi="Times New Roman" w:cs="Times New Roman"/>
      <w:b/>
      <w:bCs/>
      <w:szCs w:val="24"/>
    </w:rPr>
  </w:style>
  <w:style w:type="paragraph" w:styleId="af">
    <w:name w:val="Revision"/>
    <w:hidden/>
    <w:uiPriority w:val="99"/>
    <w:semiHidden/>
    <w:rsid w:val="004E52DC"/>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0B6226-B27B-4A46-B3B8-ABD2AC53C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33</Pages>
  <Words>2639</Words>
  <Characters>15046</Characters>
  <Application>Microsoft Office Word</Application>
  <DocSecurity>0</DocSecurity>
  <Lines>125</Lines>
  <Paragraphs>35</Paragraphs>
  <ScaleCrop>false</ScaleCrop>
  <Company>MS</Company>
  <LinksUpToDate>false</LinksUpToDate>
  <CharactersWithSpaces>17650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lenoves</cp:lastModifiedBy>
  <cp:revision>96</cp:revision>
  <cp:lastPrinted>2020-01-17T08:07:00Z</cp:lastPrinted>
  <dcterms:created xsi:type="dcterms:W3CDTF">2020-01-16T02:18:00Z</dcterms:created>
  <dcterms:modified xsi:type="dcterms:W3CDTF">2020-01-20T09:25:00Z</dcterms:modified>
</cp:coreProperties>
</file>