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1EA" w:rsidRPr="008E01EA" w:rsidRDefault="008E01EA" w:rsidP="008E01EA">
      <w:pPr>
        <w:spacing w:line="540" w:lineRule="exact"/>
        <w:jc w:val="center"/>
        <w:rPr>
          <w:rFonts w:ascii="华文中宋" w:eastAsia="华文中宋" w:hAnsi="华文中宋" w:cs="宋体"/>
          <w:b/>
          <w:kern w:val="0"/>
          <w:sz w:val="52"/>
          <w:szCs w:val="52"/>
        </w:rPr>
      </w:pPr>
    </w:p>
    <w:p w:rsidR="008E01EA" w:rsidRPr="008E01EA" w:rsidRDefault="008E01EA" w:rsidP="008E01EA">
      <w:pPr>
        <w:spacing w:line="540" w:lineRule="exact"/>
        <w:jc w:val="center"/>
        <w:rPr>
          <w:rFonts w:ascii="华文中宋" w:eastAsia="华文中宋" w:hAnsi="华文中宋" w:cs="宋体"/>
          <w:b/>
          <w:kern w:val="0"/>
          <w:sz w:val="52"/>
          <w:szCs w:val="52"/>
        </w:rPr>
      </w:pPr>
    </w:p>
    <w:p w:rsidR="008E01EA" w:rsidRPr="008E01EA" w:rsidRDefault="008E01EA" w:rsidP="008E01EA">
      <w:pPr>
        <w:spacing w:line="540" w:lineRule="exact"/>
        <w:jc w:val="center"/>
        <w:rPr>
          <w:rFonts w:ascii="华文中宋" w:eastAsia="华文中宋" w:hAnsi="华文中宋" w:cs="宋体"/>
          <w:b/>
          <w:kern w:val="0"/>
          <w:sz w:val="52"/>
          <w:szCs w:val="52"/>
        </w:rPr>
      </w:pPr>
    </w:p>
    <w:p w:rsidR="008E01EA" w:rsidRPr="008E01EA" w:rsidRDefault="008E01EA" w:rsidP="008E01EA">
      <w:pPr>
        <w:spacing w:line="540" w:lineRule="exact"/>
        <w:jc w:val="center"/>
        <w:rPr>
          <w:rFonts w:ascii="华文中宋" w:eastAsia="华文中宋" w:hAnsi="华文中宋" w:cs="宋体"/>
          <w:b/>
          <w:kern w:val="0"/>
          <w:sz w:val="52"/>
          <w:szCs w:val="52"/>
        </w:rPr>
      </w:pPr>
    </w:p>
    <w:p w:rsidR="008E01EA" w:rsidRPr="008E01EA" w:rsidRDefault="008E01EA" w:rsidP="008E01EA">
      <w:pPr>
        <w:spacing w:line="540" w:lineRule="exact"/>
        <w:jc w:val="center"/>
        <w:rPr>
          <w:rFonts w:ascii="华文中宋" w:eastAsia="华文中宋" w:hAnsi="华文中宋" w:cs="宋体"/>
          <w:b/>
          <w:kern w:val="0"/>
          <w:sz w:val="52"/>
          <w:szCs w:val="52"/>
        </w:rPr>
      </w:pPr>
    </w:p>
    <w:p w:rsidR="008E01EA" w:rsidRPr="008E01EA" w:rsidRDefault="008E01EA" w:rsidP="008E01EA">
      <w:pPr>
        <w:spacing w:line="540" w:lineRule="exact"/>
        <w:jc w:val="center"/>
        <w:rPr>
          <w:rFonts w:ascii="华文中宋" w:eastAsia="华文中宋" w:hAnsi="华文中宋" w:cs="宋体"/>
          <w:b/>
          <w:kern w:val="0"/>
          <w:sz w:val="52"/>
          <w:szCs w:val="52"/>
        </w:rPr>
      </w:pPr>
    </w:p>
    <w:p w:rsidR="008E01EA" w:rsidRPr="008E01EA" w:rsidRDefault="008E01EA" w:rsidP="008E01EA">
      <w:pPr>
        <w:spacing w:line="540" w:lineRule="exact"/>
        <w:jc w:val="center"/>
        <w:rPr>
          <w:rFonts w:ascii="华文中宋" w:eastAsia="华文中宋" w:hAnsi="华文中宋" w:cs="宋体"/>
          <w:b/>
          <w:kern w:val="0"/>
          <w:sz w:val="52"/>
          <w:szCs w:val="52"/>
        </w:rPr>
      </w:pPr>
      <w:r w:rsidRPr="008E01EA">
        <w:rPr>
          <w:rFonts w:ascii="华文中宋" w:eastAsia="华文中宋" w:hAnsi="华文中宋" w:cs="宋体" w:hint="eastAsia"/>
          <w:b/>
          <w:kern w:val="0"/>
          <w:sz w:val="52"/>
          <w:szCs w:val="52"/>
        </w:rPr>
        <w:t>自治区财政项目支出绩效自评报告</w:t>
      </w:r>
    </w:p>
    <w:p w:rsidR="008E01EA" w:rsidRPr="008E01EA" w:rsidRDefault="008E01EA" w:rsidP="008E01EA">
      <w:pPr>
        <w:spacing w:line="540" w:lineRule="exact"/>
        <w:jc w:val="center"/>
        <w:rPr>
          <w:rFonts w:ascii="华文中宋" w:eastAsia="华文中宋" w:hAnsi="华文中宋" w:cs="宋体"/>
          <w:b/>
          <w:kern w:val="0"/>
          <w:sz w:val="52"/>
          <w:szCs w:val="52"/>
        </w:rPr>
      </w:pPr>
    </w:p>
    <w:p w:rsidR="008E01EA" w:rsidRPr="008E01EA" w:rsidRDefault="008E01EA" w:rsidP="008E01EA">
      <w:pPr>
        <w:spacing w:line="540" w:lineRule="exact"/>
        <w:jc w:val="center"/>
        <w:rPr>
          <w:rFonts w:ascii="Calibri" w:hAnsi="宋体" w:cs="宋体"/>
          <w:kern w:val="0"/>
          <w:sz w:val="36"/>
          <w:szCs w:val="36"/>
        </w:rPr>
      </w:pPr>
      <w:r w:rsidRPr="008E01EA">
        <w:rPr>
          <w:rFonts w:ascii="Calibri" w:hAnsi="宋体" w:cs="宋体" w:hint="eastAsia"/>
          <w:kern w:val="0"/>
          <w:sz w:val="36"/>
          <w:szCs w:val="36"/>
        </w:rPr>
        <w:t>（</w:t>
      </w:r>
      <w:r w:rsidRPr="008E01EA">
        <w:rPr>
          <w:rFonts w:ascii="仿宋_GB2312" w:hAnsi="Bernard MT Condensed" w:cs="宋体" w:hint="eastAsia"/>
          <w:kern w:val="0"/>
          <w:sz w:val="36"/>
          <w:szCs w:val="36"/>
        </w:rPr>
        <w:t>2019</w:t>
      </w:r>
      <w:r w:rsidRPr="008E01EA">
        <w:rPr>
          <w:rFonts w:ascii="Calibri" w:hAnsi="宋体" w:cs="宋体" w:hint="eastAsia"/>
          <w:kern w:val="0"/>
          <w:sz w:val="36"/>
          <w:szCs w:val="36"/>
        </w:rPr>
        <w:t>年度）</w:t>
      </w:r>
    </w:p>
    <w:p w:rsidR="008E01EA" w:rsidRPr="008E01EA" w:rsidRDefault="008E01EA" w:rsidP="008E01EA">
      <w:pPr>
        <w:spacing w:line="540" w:lineRule="exact"/>
        <w:jc w:val="center"/>
        <w:rPr>
          <w:rFonts w:ascii="Calibri" w:hAnsi="宋体" w:cs="宋体"/>
          <w:kern w:val="0"/>
          <w:szCs w:val="30"/>
        </w:rPr>
      </w:pPr>
    </w:p>
    <w:p w:rsidR="008E01EA" w:rsidRPr="008E01EA" w:rsidRDefault="008E01EA" w:rsidP="008E01EA">
      <w:pPr>
        <w:spacing w:line="540" w:lineRule="exact"/>
        <w:jc w:val="center"/>
        <w:rPr>
          <w:rFonts w:ascii="Calibri" w:hAnsi="宋体" w:cs="宋体"/>
          <w:kern w:val="0"/>
          <w:szCs w:val="30"/>
        </w:rPr>
      </w:pPr>
    </w:p>
    <w:p w:rsidR="008E01EA" w:rsidRPr="008E01EA" w:rsidRDefault="008E01EA" w:rsidP="008E01EA">
      <w:pPr>
        <w:spacing w:line="540" w:lineRule="exact"/>
        <w:jc w:val="center"/>
        <w:rPr>
          <w:rFonts w:ascii="Calibri" w:hAnsi="宋体" w:cs="宋体"/>
          <w:kern w:val="0"/>
          <w:szCs w:val="30"/>
        </w:rPr>
      </w:pPr>
    </w:p>
    <w:p w:rsidR="008E01EA" w:rsidRPr="008E01EA" w:rsidRDefault="008E01EA" w:rsidP="008E01EA">
      <w:pPr>
        <w:spacing w:line="540" w:lineRule="exact"/>
        <w:jc w:val="center"/>
        <w:rPr>
          <w:rFonts w:ascii="Calibri" w:hAnsi="宋体" w:cs="宋体"/>
          <w:kern w:val="0"/>
          <w:szCs w:val="30"/>
        </w:rPr>
      </w:pPr>
    </w:p>
    <w:p w:rsidR="008E01EA" w:rsidRPr="008E01EA" w:rsidRDefault="008E01EA" w:rsidP="008E01EA">
      <w:pPr>
        <w:spacing w:line="540" w:lineRule="exact"/>
        <w:jc w:val="center"/>
        <w:rPr>
          <w:rFonts w:ascii="Calibri" w:hAnsi="宋体" w:cs="宋体"/>
          <w:kern w:val="0"/>
          <w:szCs w:val="30"/>
        </w:rPr>
      </w:pPr>
    </w:p>
    <w:p w:rsidR="008E01EA" w:rsidRPr="008E01EA" w:rsidRDefault="008E01EA" w:rsidP="008E01EA">
      <w:pPr>
        <w:spacing w:line="540" w:lineRule="exact"/>
        <w:jc w:val="center"/>
        <w:rPr>
          <w:rFonts w:ascii="Calibri" w:hAnsi="宋体" w:cs="宋体"/>
          <w:kern w:val="0"/>
          <w:szCs w:val="30"/>
        </w:rPr>
      </w:pPr>
    </w:p>
    <w:p w:rsidR="008E01EA" w:rsidRPr="008E01EA" w:rsidRDefault="008E01EA" w:rsidP="008E01EA">
      <w:pPr>
        <w:spacing w:line="540" w:lineRule="exact"/>
        <w:jc w:val="center"/>
        <w:rPr>
          <w:rFonts w:ascii="Calibri" w:hAnsi="宋体" w:cs="宋体"/>
          <w:kern w:val="0"/>
          <w:szCs w:val="30"/>
        </w:rPr>
      </w:pPr>
    </w:p>
    <w:p w:rsidR="008E01EA" w:rsidRPr="008E01EA" w:rsidRDefault="008E01EA" w:rsidP="008E01EA">
      <w:pPr>
        <w:spacing w:line="540" w:lineRule="exact"/>
        <w:rPr>
          <w:rFonts w:ascii="Calibri" w:hAnsi="宋体" w:cs="宋体"/>
          <w:kern w:val="0"/>
          <w:szCs w:val="30"/>
        </w:rPr>
      </w:pPr>
    </w:p>
    <w:p w:rsidR="008E01EA" w:rsidRPr="008E01EA" w:rsidRDefault="008E01EA" w:rsidP="008E01EA">
      <w:pPr>
        <w:spacing w:line="700" w:lineRule="exact"/>
        <w:ind w:left="2700" w:hangingChars="750" w:hanging="2700"/>
        <w:jc w:val="left"/>
        <w:rPr>
          <w:rFonts w:ascii="Calibri" w:hAnsi="宋体" w:cs="宋体"/>
          <w:kern w:val="0"/>
          <w:sz w:val="32"/>
          <w:szCs w:val="32"/>
        </w:rPr>
      </w:pPr>
      <w:r w:rsidRPr="008E01EA">
        <w:rPr>
          <w:rFonts w:ascii="Calibri" w:hAnsi="宋体" w:cs="宋体" w:hint="eastAsia"/>
          <w:kern w:val="0"/>
          <w:sz w:val="36"/>
          <w:szCs w:val="36"/>
        </w:rPr>
        <w:t xml:space="preserve">     </w:t>
      </w:r>
      <w:r w:rsidRPr="008E01EA">
        <w:rPr>
          <w:rFonts w:ascii="Calibri" w:hAnsi="宋体" w:cs="宋体" w:hint="eastAsia"/>
          <w:kern w:val="0"/>
          <w:sz w:val="32"/>
          <w:szCs w:val="32"/>
        </w:rPr>
        <w:t>项目名称：新疆皮山县</w:t>
      </w:r>
      <w:r w:rsidR="00356732">
        <w:rPr>
          <w:rFonts w:ascii="Calibri" w:hAnsi="宋体" w:cs="宋体" w:hint="eastAsia"/>
          <w:kern w:val="0"/>
          <w:sz w:val="32"/>
          <w:szCs w:val="32"/>
        </w:rPr>
        <w:t>玉立群</w:t>
      </w:r>
      <w:r w:rsidRPr="008E01EA">
        <w:rPr>
          <w:rFonts w:ascii="Calibri" w:hAnsi="宋体" w:cs="宋体" w:hint="eastAsia"/>
          <w:kern w:val="0"/>
          <w:sz w:val="32"/>
          <w:szCs w:val="32"/>
        </w:rPr>
        <w:t>-</w:t>
      </w:r>
      <w:r w:rsidRPr="008E01EA">
        <w:rPr>
          <w:rFonts w:ascii="Calibri" w:hAnsi="宋体" w:cs="宋体" w:hint="eastAsia"/>
          <w:kern w:val="0"/>
          <w:sz w:val="32"/>
          <w:szCs w:val="32"/>
        </w:rPr>
        <w:t>比纳木一带煤炭资源预查</w:t>
      </w:r>
    </w:p>
    <w:p w:rsidR="008E01EA" w:rsidRPr="008E01EA" w:rsidRDefault="008E01EA" w:rsidP="008E01EA">
      <w:pPr>
        <w:spacing w:line="700" w:lineRule="exact"/>
        <w:jc w:val="left"/>
        <w:rPr>
          <w:rFonts w:ascii="Calibri" w:hAnsi="宋体" w:cs="宋体"/>
          <w:kern w:val="0"/>
          <w:sz w:val="32"/>
          <w:szCs w:val="32"/>
        </w:rPr>
      </w:pPr>
      <w:r w:rsidRPr="008E01EA">
        <w:rPr>
          <w:rFonts w:ascii="Calibri" w:hAnsi="宋体" w:cs="宋体" w:hint="eastAsia"/>
          <w:kern w:val="0"/>
          <w:sz w:val="32"/>
          <w:szCs w:val="32"/>
        </w:rPr>
        <w:t xml:space="preserve">     </w:t>
      </w:r>
      <w:r w:rsidRPr="008E01EA">
        <w:rPr>
          <w:rFonts w:ascii="Calibri" w:hAnsi="宋体" w:cs="宋体" w:hint="eastAsia"/>
          <w:kern w:val="0"/>
          <w:sz w:val="32"/>
          <w:szCs w:val="32"/>
        </w:rPr>
        <w:t>实施单位（公章）：</w:t>
      </w:r>
      <w:bookmarkStart w:id="0" w:name="_Hlk37515315"/>
      <w:r w:rsidRPr="008E01EA">
        <w:rPr>
          <w:rFonts w:ascii="Calibri" w:hAnsi="宋体" w:cs="宋体" w:hint="eastAsia"/>
          <w:kern w:val="0"/>
          <w:sz w:val="32"/>
          <w:szCs w:val="32"/>
        </w:rPr>
        <w:t>新疆煤田地质局综合地质勘查队</w:t>
      </w:r>
      <w:bookmarkEnd w:id="0"/>
    </w:p>
    <w:p w:rsidR="008E01EA" w:rsidRPr="008E01EA" w:rsidRDefault="008E01EA" w:rsidP="008E01EA">
      <w:pPr>
        <w:spacing w:line="700" w:lineRule="exact"/>
        <w:ind w:firstLineChars="236" w:firstLine="755"/>
        <w:jc w:val="left"/>
        <w:rPr>
          <w:rFonts w:ascii="Calibri" w:hAnsi="宋体" w:cs="宋体"/>
          <w:kern w:val="0"/>
          <w:sz w:val="32"/>
          <w:szCs w:val="32"/>
        </w:rPr>
      </w:pPr>
      <w:r w:rsidRPr="008E01EA">
        <w:rPr>
          <w:rFonts w:ascii="Calibri" w:hAnsi="宋体" w:cs="宋体" w:hint="eastAsia"/>
          <w:kern w:val="0"/>
          <w:sz w:val="32"/>
          <w:szCs w:val="32"/>
        </w:rPr>
        <w:t>主管部门（公章）：</w:t>
      </w:r>
      <w:r w:rsidR="00A62925" w:rsidRPr="009E4E80">
        <w:rPr>
          <w:rFonts w:hAnsi="宋体" w:cs="宋体" w:hint="eastAsia"/>
          <w:kern w:val="0"/>
          <w:sz w:val="32"/>
          <w:szCs w:val="32"/>
        </w:rPr>
        <w:t>自治区地质勘查基金项目管理中心</w:t>
      </w:r>
    </w:p>
    <w:p w:rsidR="008E01EA" w:rsidRPr="008E01EA" w:rsidRDefault="008E01EA" w:rsidP="008E01EA">
      <w:pPr>
        <w:spacing w:line="700" w:lineRule="exact"/>
        <w:ind w:firstLineChars="236" w:firstLine="755"/>
        <w:jc w:val="left"/>
        <w:rPr>
          <w:rFonts w:ascii="Calibri" w:hAnsi="宋体" w:cs="宋体"/>
          <w:kern w:val="0"/>
          <w:sz w:val="32"/>
          <w:szCs w:val="32"/>
        </w:rPr>
      </w:pPr>
      <w:r w:rsidRPr="008E01EA">
        <w:rPr>
          <w:rFonts w:ascii="Calibri" w:hAnsi="宋体" w:cs="宋体" w:hint="eastAsia"/>
          <w:kern w:val="0"/>
          <w:sz w:val="32"/>
          <w:szCs w:val="32"/>
        </w:rPr>
        <w:t>项目负责人（签章）：杨海峰</w:t>
      </w:r>
    </w:p>
    <w:p w:rsidR="008E01EA" w:rsidRPr="008E01EA" w:rsidRDefault="008E01EA" w:rsidP="008E01EA">
      <w:pPr>
        <w:spacing w:line="700" w:lineRule="exact"/>
        <w:ind w:firstLineChars="236" w:firstLine="755"/>
        <w:jc w:val="left"/>
        <w:rPr>
          <w:rFonts w:ascii="仿宋_GB2312" w:hAnsi="宋体" w:cs="宋体"/>
          <w:kern w:val="0"/>
          <w:sz w:val="32"/>
          <w:szCs w:val="32"/>
        </w:rPr>
      </w:pPr>
      <w:r w:rsidRPr="008E01EA">
        <w:rPr>
          <w:rFonts w:ascii="仿宋_GB2312" w:hAnsi="宋体" w:cs="宋体" w:hint="eastAsia"/>
          <w:kern w:val="0"/>
          <w:sz w:val="32"/>
          <w:szCs w:val="32"/>
        </w:rPr>
        <w:t>填报时间：2020年 04月10日</w:t>
      </w:r>
    </w:p>
    <w:p w:rsidR="008E01EA" w:rsidRDefault="008E01EA" w:rsidP="008E01EA">
      <w:pPr>
        <w:spacing w:line="540" w:lineRule="exact"/>
        <w:ind w:firstLine="640"/>
        <w:rPr>
          <w:rStyle w:val="a5"/>
          <w:rFonts w:ascii="仿宋_GB2312" w:hAnsi="黑体"/>
          <w:spacing w:val="-4"/>
          <w:sz w:val="28"/>
          <w:szCs w:val="28"/>
        </w:rPr>
      </w:pPr>
    </w:p>
    <w:p w:rsidR="008E01EA" w:rsidRDefault="008E01EA">
      <w:pPr>
        <w:widowControl/>
        <w:jc w:val="left"/>
        <w:rPr>
          <w:rStyle w:val="a5"/>
          <w:rFonts w:ascii="仿宋_GB2312" w:hAnsi="黑体"/>
          <w:spacing w:val="-4"/>
          <w:sz w:val="28"/>
          <w:szCs w:val="28"/>
        </w:rPr>
      </w:pPr>
      <w:r>
        <w:rPr>
          <w:rStyle w:val="a5"/>
          <w:rFonts w:ascii="仿宋_GB2312" w:hAnsi="黑体"/>
          <w:spacing w:val="-4"/>
          <w:sz w:val="28"/>
          <w:szCs w:val="28"/>
        </w:rPr>
        <w:br w:type="page"/>
      </w:r>
    </w:p>
    <w:p w:rsidR="008E01EA" w:rsidRPr="007041AA" w:rsidRDefault="008E01EA" w:rsidP="008E01EA">
      <w:pPr>
        <w:spacing w:line="540" w:lineRule="exact"/>
        <w:ind w:firstLine="640"/>
        <w:rPr>
          <w:rStyle w:val="a5"/>
          <w:rFonts w:ascii="仿宋_GB2312" w:hAnsi="黑体"/>
          <w:spacing w:val="-4"/>
          <w:sz w:val="28"/>
          <w:szCs w:val="28"/>
        </w:rPr>
      </w:pPr>
      <w:r w:rsidRPr="007041AA">
        <w:rPr>
          <w:rStyle w:val="a5"/>
          <w:rFonts w:ascii="仿宋_GB2312" w:hAnsi="黑体" w:hint="eastAsia"/>
          <w:spacing w:val="-4"/>
          <w:sz w:val="28"/>
          <w:szCs w:val="28"/>
        </w:rPr>
        <w:lastRenderedPageBreak/>
        <w:t>一、基本情况</w:t>
      </w:r>
    </w:p>
    <w:p w:rsidR="008E01EA" w:rsidRPr="007041AA" w:rsidRDefault="008E01EA" w:rsidP="008E01EA">
      <w:pPr>
        <w:spacing w:line="540" w:lineRule="exact"/>
        <w:ind w:firstLine="640"/>
        <w:rPr>
          <w:rStyle w:val="a5"/>
          <w:rFonts w:ascii="仿宋_GB2312" w:hAnsi="黑体"/>
          <w:spacing w:val="-4"/>
          <w:sz w:val="28"/>
          <w:szCs w:val="28"/>
        </w:rPr>
      </w:pPr>
      <w:r w:rsidRPr="007041AA">
        <w:rPr>
          <w:rStyle w:val="a5"/>
          <w:rFonts w:ascii="仿宋_GB2312" w:hAnsi="黑体" w:hint="eastAsia"/>
          <w:spacing w:val="-4"/>
          <w:sz w:val="28"/>
          <w:szCs w:val="28"/>
        </w:rPr>
        <w:t>（一）项目概况</w:t>
      </w:r>
    </w:p>
    <w:p w:rsidR="008E01EA" w:rsidRPr="007041AA" w:rsidRDefault="008E01EA" w:rsidP="008E01EA">
      <w:pPr>
        <w:spacing w:line="540" w:lineRule="exact"/>
        <w:ind w:firstLine="640"/>
        <w:rPr>
          <w:rStyle w:val="a5"/>
          <w:rFonts w:ascii="仿宋_GB2312" w:hAnsi="楷体"/>
          <w:spacing w:val="-4"/>
          <w:sz w:val="28"/>
          <w:szCs w:val="28"/>
        </w:rPr>
      </w:pPr>
      <w:r w:rsidRPr="007041AA">
        <w:rPr>
          <w:rStyle w:val="a5"/>
          <w:rFonts w:ascii="仿宋_GB2312" w:hAnsi="楷体" w:hint="eastAsia"/>
          <w:spacing w:val="-4"/>
          <w:sz w:val="28"/>
          <w:szCs w:val="28"/>
        </w:rPr>
        <w:t>1</w:t>
      </w:r>
      <w:r w:rsidR="00356732">
        <w:rPr>
          <w:rStyle w:val="a5"/>
          <w:rFonts w:ascii="仿宋_GB2312" w:hAnsi="楷体" w:hint="eastAsia"/>
          <w:spacing w:val="-4"/>
          <w:sz w:val="28"/>
          <w:szCs w:val="28"/>
        </w:rPr>
        <w:t>.</w:t>
      </w:r>
      <w:r w:rsidRPr="007041AA">
        <w:rPr>
          <w:rStyle w:val="a5"/>
          <w:rFonts w:ascii="仿宋_GB2312" w:hAnsi="楷体" w:hint="eastAsia"/>
          <w:spacing w:val="-4"/>
          <w:sz w:val="28"/>
          <w:szCs w:val="28"/>
        </w:rPr>
        <w:t>项目背景</w:t>
      </w:r>
    </w:p>
    <w:p w:rsidR="008E01EA" w:rsidRPr="007041AA" w:rsidRDefault="00356732" w:rsidP="008E01EA">
      <w:pPr>
        <w:spacing w:line="540" w:lineRule="exact"/>
        <w:ind w:firstLineChars="200" w:firstLine="560"/>
        <w:rPr>
          <w:rFonts w:ascii="仿宋_GB2312" w:hAnsi="仿宋"/>
          <w:b/>
          <w:sz w:val="28"/>
          <w:szCs w:val="28"/>
        </w:rPr>
      </w:pPr>
      <w:r w:rsidRPr="00356732">
        <w:rPr>
          <w:rFonts w:ascii="仿宋_GB2312" w:hAnsi="仿宋" w:hint="eastAsia"/>
          <w:bCs/>
          <w:sz w:val="28"/>
          <w:szCs w:val="28"/>
        </w:rPr>
        <w:t>“新疆皮山县玉立群-比纳木一带煤炭资源预查”</w:t>
      </w:r>
      <w:r w:rsidR="008E01EA" w:rsidRPr="007041AA">
        <w:rPr>
          <w:rFonts w:ascii="仿宋_GB2312" w:hAnsi="仿宋" w:hint="eastAsia"/>
          <w:bCs/>
          <w:sz w:val="28"/>
          <w:szCs w:val="28"/>
        </w:rPr>
        <w:t>（项目编号</w:t>
      </w:r>
      <w:r w:rsidRPr="00356732">
        <w:rPr>
          <w:rFonts w:ascii="仿宋_GB2312" w:hAnsi="仿宋"/>
          <w:bCs/>
          <w:sz w:val="28"/>
          <w:szCs w:val="28"/>
        </w:rPr>
        <w:t>N19-3-XJ001</w:t>
      </w:r>
      <w:r w:rsidR="008E01EA" w:rsidRPr="007041AA">
        <w:rPr>
          <w:rFonts w:ascii="仿宋_GB2312" w:hAnsi="仿宋" w:hint="eastAsia"/>
          <w:bCs/>
          <w:sz w:val="28"/>
          <w:szCs w:val="28"/>
        </w:rPr>
        <w:t>）是自治区财政出资，自然资源厅组织的2019年公开招标项目，我</w:t>
      </w:r>
      <w:r>
        <w:rPr>
          <w:rFonts w:ascii="仿宋_GB2312" w:hAnsi="仿宋" w:hint="eastAsia"/>
          <w:bCs/>
          <w:sz w:val="28"/>
          <w:szCs w:val="28"/>
        </w:rPr>
        <w:t>单位</w:t>
      </w:r>
      <w:r w:rsidRPr="00356732">
        <w:rPr>
          <w:rFonts w:ascii="仿宋_GB2312" w:hAnsi="仿宋" w:hint="eastAsia"/>
          <w:bCs/>
          <w:sz w:val="28"/>
          <w:szCs w:val="28"/>
        </w:rPr>
        <w:t>新疆煤田地质局综合地质勘查队</w:t>
      </w:r>
      <w:r w:rsidR="008E01EA" w:rsidRPr="007041AA">
        <w:rPr>
          <w:rFonts w:ascii="仿宋_GB2312" w:hAnsi="仿宋" w:hint="eastAsia"/>
          <w:bCs/>
          <w:sz w:val="28"/>
          <w:szCs w:val="28"/>
        </w:rPr>
        <w:t>中标该项目，批准项目资金</w:t>
      </w:r>
      <w:r>
        <w:rPr>
          <w:rFonts w:ascii="仿宋_GB2312" w:hAnsi="仿宋" w:hint="eastAsia"/>
          <w:bCs/>
          <w:sz w:val="28"/>
          <w:szCs w:val="28"/>
        </w:rPr>
        <w:t>600</w:t>
      </w:r>
      <w:r w:rsidR="008E01EA" w:rsidRPr="007041AA">
        <w:rPr>
          <w:rFonts w:ascii="仿宋_GB2312" w:hAnsi="仿宋" w:hint="eastAsia"/>
          <w:bCs/>
          <w:sz w:val="28"/>
          <w:szCs w:val="28"/>
        </w:rPr>
        <w:t>万元</w:t>
      </w:r>
      <w:r>
        <w:rPr>
          <w:rFonts w:ascii="仿宋_GB2312" w:hAnsi="仿宋" w:hint="eastAsia"/>
          <w:bCs/>
          <w:sz w:val="28"/>
          <w:szCs w:val="28"/>
        </w:rPr>
        <w:t>，项目周期</w:t>
      </w:r>
      <w:r w:rsidRPr="00356732">
        <w:rPr>
          <w:rFonts w:ascii="仿宋_GB2312" w:hAnsi="仿宋" w:hint="eastAsia"/>
          <w:bCs/>
          <w:sz w:val="28"/>
          <w:szCs w:val="28"/>
        </w:rPr>
        <w:t>2019年5月～2020年4月</w:t>
      </w:r>
      <w:r>
        <w:rPr>
          <w:rFonts w:ascii="仿宋_GB2312" w:hAnsi="仿宋" w:hint="eastAsia"/>
          <w:bCs/>
          <w:sz w:val="28"/>
          <w:szCs w:val="28"/>
        </w:rPr>
        <w:t>，由于疫情影响项目延续至2020年8月</w:t>
      </w:r>
      <w:r w:rsidR="008E01EA" w:rsidRPr="007041AA">
        <w:rPr>
          <w:rFonts w:ascii="仿宋_GB2312" w:hAnsi="仿宋" w:hint="eastAsia"/>
          <w:bCs/>
          <w:sz w:val="28"/>
          <w:szCs w:val="28"/>
        </w:rPr>
        <w:t>。</w:t>
      </w:r>
    </w:p>
    <w:p w:rsidR="00356732" w:rsidRDefault="00356732" w:rsidP="008E01EA">
      <w:pPr>
        <w:spacing w:line="540" w:lineRule="exact"/>
        <w:ind w:firstLineChars="200" w:firstLine="560"/>
        <w:rPr>
          <w:rFonts w:ascii="仿宋_GB2312" w:hAnsi="仿宋"/>
          <w:bCs/>
          <w:sz w:val="28"/>
          <w:szCs w:val="28"/>
        </w:rPr>
      </w:pPr>
      <w:bookmarkStart w:id="1" w:name="_Hlk37515573"/>
      <w:r w:rsidRPr="00356732">
        <w:rPr>
          <w:rFonts w:ascii="仿宋_GB2312" w:hAnsi="仿宋" w:hint="eastAsia"/>
          <w:bCs/>
          <w:sz w:val="28"/>
          <w:szCs w:val="28"/>
        </w:rPr>
        <w:t>新疆维吾尔自治区煤田地质局综合地质勘查队</w:t>
      </w:r>
      <w:bookmarkEnd w:id="1"/>
      <w:r w:rsidRPr="00356732">
        <w:rPr>
          <w:rFonts w:ascii="仿宋_GB2312" w:hAnsi="仿宋" w:hint="eastAsia"/>
          <w:bCs/>
          <w:sz w:val="28"/>
          <w:szCs w:val="28"/>
        </w:rPr>
        <w:t>成立于1978年12月，是一家专门从事煤田地质勘探的国有县处级事业单位，单位总部位于新疆维吾尔自治区首府乌鲁木齐市。隶属于新疆维吾尔自治区煤田地质局，下辖普查分队、物探分队、测量分队、工程勘查分队、数字化室等8个生产部门、7个职能科室，以及一个多经实体——新疆天山预混合饲料厂。主要从事煤炭、煤层气地质勘查、地球物理、地球化学，二、三维地震、管线探测、采空区探测、煤田灭火、地球物理测井；矿产、水文、工程、环境等地质勘查、水资源勘查、供水井凿井工程施工，区域矿产地质调查、储量核查、环境评价与灾害防治工程勘查及矿山调查等工作。工程测量、控制测量、地形测量、规划测量、建筑工程测量、市政工程测量、线路与桥梁工程测量、矿山测量、航空摄影测量与遥感、城市地下管线勘测，城乡规划定线、不动产测量、地籍测绘等工作。是一支资质全面、手段丰富、技术先进、门类齐全，勘探手段完善，技术力量雄厚的综合地质勘查队伍。</w:t>
      </w:r>
    </w:p>
    <w:p w:rsidR="008E01EA" w:rsidRPr="007041AA" w:rsidRDefault="008E01EA" w:rsidP="00D677E7">
      <w:pPr>
        <w:spacing w:line="540" w:lineRule="exact"/>
        <w:ind w:firstLineChars="200" w:firstLine="562"/>
        <w:rPr>
          <w:rFonts w:ascii="仿宋_GB2312" w:hAnsi="仿宋"/>
          <w:b/>
          <w:bCs/>
          <w:sz w:val="28"/>
          <w:szCs w:val="28"/>
        </w:rPr>
      </w:pPr>
      <w:r w:rsidRPr="007041AA">
        <w:rPr>
          <w:rFonts w:ascii="仿宋_GB2312" w:hAnsi="仿宋" w:hint="eastAsia"/>
          <w:b/>
          <w:bCs/>
          <w:sz w:val="28"/>
          <w:szCs w:val="28"/>
        </w:rPr>
        <w:t>2</w:t>
      </w:r>
      <w:r w:rsidR="004932E3">
        <w:rPr>
          <w:rFonts w:ascii="仿宋_GB2312" w:hAnsi="仿宋" w:hint="eastAsia"/>
          <w:b/>
          <w:bCs/>
          <w:sz w:val="28"/>
          <w:szCs w:val="28"/>
        </w:rPr>
        <w:t>.</w:t>
      </w:r>
      <w:r w:rsidRPr="007041AA">
        <w:rPr>
          <w:rFonts w:ascii="仿宋_GB2312" w:hAnsi="仿宋" w:hint="eastAsia"/>
          <w:b/>
          <w:bCs/>
          <w:sz w:val="28"/>
          <w:szCs w:val="28"/>
        </w:rPr>
        <w:t>项目设计主要工作量</w:t>
      </w:r>
    </w:p>
    <w:p w:rsidR="00356732" w:rsidRPr="00253E0D" w:rsidRDefault="008E01EA" w:rsidP="00356732">
      <w:pPr>
        <w:ind w:firstLine="560"/>
        <w:rPr>
          <w:rFonts w:ascii="仿宋_GB2312" w:hAnsi="仿宋"/>
          <w:bCs/>
          <w:color w:val="000000"/>
          <w:szCs w:val="28"/>
        </w:rPr>
      </w:pPr>
      <w:r w:rsidRPr="007041AA">
        <w:rPr>
          <w:rFonts w:ascii="仿宋_GB2312" w:hAnsi="仿宋" w:hint="eastAsia"/>
          <w:bCs/>
          <w:sz w:val="28"/>
          <w:szCs w:val="28"/>
        </w:rPr>
        <w:t>设计批准工作量</w:t>
      </w:r>
      <w:r w:rsidR="00356732">
        <w:rPr>
          <w:rFonts w:ascii="仿宋_GB2312" w:hAnsi="仿宋" w:hint="eastAsia"/>
          <w:bCs/>
          <w:sz w:val="28"/>
          <w:szCs w:val="28"/>
        </w:rPr>
        <w:t>：</w:t>
      </w:r>
      <w:r w:rsidR="00356732" w:rsidRPr="00253E0D">
        <w:rPr>
          <w:rFonts w:ascii="仿宋_GB2312" w:hAnsi="仿宋" w:hint="eastAsia"/>
          <w:bCs/>
          <w:color w:val="000000"/>
          <w:sz w:val="28"/>
          <w:szCs w:val="28"/>
        </w:rPr>
        <w:t>1∶25000地质草测140平方千米；</w:t>
      </w:r>
      <w:r w:rsidR="00B30DFE" w:rsidRPr="00253E0D">
        <w:rPr>
          <w:rFonts w:ascii="仿宋_GB2312" w:hAnsi="仿宋" w:hint="eastAsia"/>
          <w:bCs/>
          <w:color w:val="000000"/>
          <w:sz w:val="28"/>
          <w:szCs w:val="28"/>
        </w:rPr>
        <w:t>工程钻探210米；</w:t>
      </w:r>
      <w:r w:rsidR="00356732" w:rsidRPr="00253E0D">
        <w:rPr>
          <w:rFonts w:ascii="仿宋_GB2312" w:hAnsi="仿宋" w:hint="eastAsia"/>
          <w:bCs/>
          <w:color w:val="000000"/>
          <w:sz w:val="28"/>
          <w:szCs w:val="28"/>
        </w:rPr>
        <w:t>槽探500立方米；机械岩芯钻探3200米；地球物理测井3000米。</w:t>
      </w:r>
    </w:p>
    <w:p w:rsidR="008E01EA" w:rsidRPr="007041AA" w:rsidRDefault="008E01EA" w:rsidP="00356732">
      <w:pPr>
        <w:ind w:firstLine="560"/>
        <w:rPr>
          <w:rFonts w:ascii="仿宋_GB2312" w:hAnsi="仿宋"/>
          <w:b/>
          <w:bCs/>
          <w:sz w:val="28"/>
          <w:szCs w:val="28"/>
        </w:rPr>
      </w:pPr>
      <w:r w:rsidRPr="007041AA">
        <w:rPr>
          <w:rFonts w:ascii="仿宋_GB2312" w:hAnsi="仿宋" w:hint="eastAsia"/>
          <w:b/>
          <w:bCs/>
          <w:sz w:val="28"/>
          <w:szCs w:val="28"/>
        </w:rPr>
        <w:t>3</w:t>
      </w:r>
      <w:r w:rsidR="004932E3">
        <w:rPr>
          <w:rFonts w:ascii="仿宋_GB2312" w:hAnsi="仿宋" w:hint="eastAsia"/>
          <w:b/>
          <w:bCs/>
          <w:sz w:val="28"/>
          <w:szCs w:val="28"/>
        </w:rPr>
        <w:t>.</w:t>
      </w:r>
      <w:r w:rsidRPr="007041AA">
        <w:rPr>
          <w:rFonts w:ascii="仿宋_GB2312" w:hAnsi="仿宋" w:hint="eastAsia"/>
          <w:b/>
          <w:bCs/>
          <w:sz w:val="28"/>
          <w:szCs w:val="28"/>
        </w:rPr>
        <w:t>项目</w:t>
      </w:r>
      <w:r>
        <w:rPr>
          <w:rFonts w:ascii="仿宋_GB2312" w:hAnsi="仿宋" w:hint="eastAsia"/>
          <w:b/>
          <w:bCs/>
          <w:sz w:val="28"/>
          <w:szCs w:val="28"/>
        </w:rPr>
        <w:t>实施</w:t>
      </w:r>
      <w:r w:rsidRPr="007041AA">
        <w:rPr>
          <w:rFonts w:ascii="仿宋_GB2312" w:hAnsi="仿宋" w:hint="eastAsia"/>
          <w:b/>
          <w:bCs/>
          <w:sz w:val="28"/>
          <w:szCs w:val="28"/>
        </w:rPr>
        <w:t>情况</w:t>
      </w:r>
    </w:p>
    <w:p w:rsidR="008E01EA" w:rsidRPr="00E1591A" w:rsidRDefault="008E01EA" w:rsidP="00D677E7">
      <w:pPr>
        <w:spacing w:line="540" w:lineRule="exact"/>
        <w:ind w:firstLineChars="243" w:firstLine="664"/>
        <w:rPr>
          <w:rStyle w:val="a5"/>
          <w:rFonts w:ascii="仿宋_GB2312" w:hAnsi="楷体"/>
          <w:spacing w:val="-4"/>
          <w:sz w:val="28"/>
          <w:szCs w:val="28"/>
        </w:rPr>
      </w:pPr>
      <w:r w:rsidRPr="00E1591A">
        <w:rPr>
          <w:rStyle w:val="a5"/>
          <w:rFonts w:ascii="仿宋_GB2312" w:hAnsi="楷体" w:hint="eastAsia"/>
          <w:spacing w:val="-4"/>
          <w:sz w:val="28"/>
          <w:szCs w:val="28"/>
        </w:rPr>
        <w:t>（1）项目组织情况分析</w:t>
      </w:r>
    </w:p>
    <w:p w:rsidR="008E01EA" w:rsidRPr="00E1591A" w:rsidRDefault="008E01EA" w:rsidP="008E01EA">
      <w:pPr>
        <w:pStyle w:val="a6"/>
        <w:spacing w:line="500" w:lineRule="exact"/>
        <w:ind w:firstLineChars="200" w:firstLine="560"/>
        <w:rPr>
          <w:rFonts w:ascii="仿宋_GB2312" w:eastAsia="仿宋_GB2312" w:hAnsi="仿宋"/>
          <w:bCs/>
          <w:sz w:val="28"/>
          <w:szCs w:val="28"/>
        </w:rPr>
      </w:pPr>
      <w:r w:rsidRPr="00E1591A">
        <w:rPr>
          <w:rFonts w:ascii="仿宋_GB2312" w:eastAsia="仿宋_GB2312" w:hAnsi="仿宋" w:hint="eastAsia"/>
          <w:bCs/>
          <w:sz w:val="28"/>
          <w:szCs w:val="28"/>
        </w:rPr>
        <w:t>该项目由</w:t>
      </w:r>
      <w:r w:rsidR="009222C8">
        <w:rPr>
          <w:rFonts w:ascii="仿宋_GB2312" w:eastAsia="仿宋_GB2312" w:hAnsi="仿宋" w:hint="eastAsia"/>
          <w:bCs/>
          <w:sz w:val="28"/>
          <w:szCs w:val="28"/>
        </w:rPr>
        <w:t>自治区地质勘查基金项目管理中心</w:t>
      </w:r>
      <w:r w:rsidRPr="00E1591A">
        <w:rPr>
          <w:rFonts w:ascii="仿宋_GB2312" w:eastAsia="仿宋_GB2312" w:hAnsi="仿宋" w:hint="eastAsia"/>
          <w:bCs/>
          <w:sz w:val="28"/>
          <w:szCs w:val="28"/>
        </w:rPr>
        <w:t>组织公开招标，</w:t>
      </w:r>
      <w:r w:rsidR="00E85897" w:rsidRPr="00E85897">
        <w:rPr>
          <w:rFonts w:ascii="仿宋_GB2312" w:eastAsia="仿宋_GB2312" w:hAnsi="仿宋" w:hint="eastAsia"/>
          <w:bCs/>
          <w:sz w:val="28"/>
          <w:szCs w:val="28"/>
        </w:rPr>
        <w:t>新疆维吾尔自治区煤田地质局综合地质勘查队</w:t>
      </w:r>
      <w:r w:rsidRPr="00E1591A">
        <w:rPr>
          <w:rFonts w:ascii="仿宋_GB2312" w:eastAsia="仿宋_GB2312" w:hAnsi="仿宋" w:hint="eastAsia"/>
          <w:bCs/>
          <w:sz w:val="28"/>
          <w:szCs w:val="28"/>
        </w:rPr>
        <w:t>中标，</w:t>
      </w:r>
      <w:r w:rsidR="00E85897" w:rsidRPr="00E85897">
        <w:rPr>
          <w:rFonts w:ascii="仿宋_GB2312" w:eastAsia="仿宋_GB2312" w:hAnsi="仿宋" w:hint="eastAsia"/>
          <w:bCs/>
          <w:sz w:val="28"/>
          <w:szCs w:val="28"/>
        </w:rPr>
        <w:t>并于2019年5月9日新疆维吾尔自治区</w:t>
      </w:r>
      <w:r w:rsidR="00B30DFE">
        <w:rPr>
          <w:rFonts w:ascii="仿宋_GB2312" w:eastAsia="仿宋_GB2312" w:hAnsi="仿宋" w:hint="eastAsia"/>
          <w:bCs/>
          <w:sz w:val="28"/>
          <w:szCs w:val="28"/>
        </w:rPr>
        <w:t>自然资源厅</w:t>
      </w:r>
      <w:r w:rsidR="00E85897" w:rsidRPr="00E85897">
        <w:rPr>
          <w:rFonts w:ascii="仿宋_GB2312" w:eastAsia="仿宋_GB2312" w:hAnsi="仿宋" w:hint="eastAsia"/>
          <w:bCs/>
          <w:sz w:val="28"/>
          <w:szCs w:val="28"/>
        </w:rPr>
        <w:t>正式下发了《关于下达2019年新疆地质勘查基金项目任务书的</w:t>
      </w:r>
      <w:r w:rsidR="00E85897" w:rsidRPr="00E85897">
        <w:rPr>
          <w:rFonts w:ascii="仿宋_GB2312" w:eastAsia="仿宋_GB2312" w:hAnsi="仿宋" w:hint="eastAsia"/>
          <w:bCs/>
          <w:sz w:val="28"/>
          <w:szCs w:val="28"/>
        </w:rPr>
        <w:lastRenderedPageBreak/>
        <w:t>通知》新自然资办函［2019］225号</w:t>
      </w:r>
      <w:r w:rsidRPr="00E1591A">
        <w:rPr>
          <w:rFonts w:ascii="仿宋_GB2312" w:eastAsia="仿宋_GB2312" w:hAnsi="仿宋" w:hint="eastAsia"/>
          <w:bCs/>
          <w:sz w:val="28"/>
          <w:szCs w:val="28"/>
        </w:rPr>
        <w:t>，我单位编制了《</w:t>
      </w:r>
      <w:r w:rsidR="00E85897" w:rsidRPr="00E85897">
        <w:rPr>
          <w:rFonts w:ascii="仿宋_GB2312" w:eastAsia="仿宋_GB2312" w:hAnsi="仿宋" w:hint="eastAsia"/>
          <w:bCs/>
          <w:sz w:val="28"/>
          <w:szCs w:val="28"/>
        </w:rPr>
        <w:t>新疆皮山县玉立群-比纳木一带煤炭资源预查</w:t>
      </w:r>
      <w:r w:rsidRPr="00E1591A">
        <w:rPr>
          <w:rFonts w:ascii="仿宋_GB2312" w:eastAsia="仿宋_GB2312" w:hAnsi="仿宋" w:hint="eastAsia"/>
          <w:bCs/>
          <w:sz w:val="28"/>
          <w:szCs w:val="28"/>
        </w:rPr>
        <w:t>设计》，</w:t>
      </w:r>
      <w:r w:rsidR="00E85897" w:rsidRPr="00E85897">
        <w:rPr>
          <w:rFonts w:ascii="仿宋_GB2312" w:eastAsia="仿宋_GB2312" w:hAnsi="仿宋" w:hint="eastAsia"/>
          <w:bCs/>
          <w:sz w:val="28"/>
          <w:szCs w:val="28"/>
        </w:rPr>
        <w:t>自治区地质勘查基金项目管理中心对设计进行审核，按照审核意见修改设计，作为野外工作的依据。</w:t>
      </w:r>
      <w:r w:rsidRPr="00E1591A">
        <w:rPr>
          <w:rFonts w:ascii="仿宋_GB2312" w:eastAsia="仿宋_GB2312" w:hAnsi="仿宋" w:hint="eastAsia"/>
          <w:bCs/>
          <w:sz w:val="28"/>
          <w:szCs w:val="28"/>
        </w:rPr>
        <w:t>并严格按照设计</w:t>
      </w:r>
      <w:proofErr w:type="gramStart"/>
      <w:r w:rsidRPr="00E1591A">
        <w:rPr>
          <w:rFonts w:ascii="仿宋_GB2312" w:eastAsia="仿宋_GB2312" w:hAnsi="仿宋" w:hint="eastAsia"/>
          <w:bCs/>
          <w:sz w:val="28"/>
          <w:szCs w:val="28"/>
        </w:rPr>
        <w:t>书开展</w:t>
      </w:r>
      <w:proofErr w:type="gramEnd"/>
      <w:r w:rsidRPr="00E1591A">
        <w:rPr>
          <w:rFonts w:ascii="仿宋_GB2312" w:eastAsia="仿宋_GB2312" w:hAnsi="仿宋" w:hint="eastAsia"/>
          <w:bCs/>
          <w:sz w:val="28"/>
          <w:szCs w:val="28"/>
        </w:rPr>
        <w:t>了</w:t>
      </w:r>
      <w:r w:rsidR="00E85897">
        <w:rPr>
          <w:rFonts w:ascii="仿宋_GB2312" w:eastAsia="仿宋_GB2312" w:hAnsi="仿宋" w:hint="eastAsia"/>
          <w:bCs/>
          <w:sz w:val="28"/>
          <w:szCs w:val="28"/>
        </w:rPr>
        <w:t>野外</w:t>
      </w:r>
      <w:r w:rsidRPr="00E1591A">
        <w:rPr>
          <w:rFonts w:ascii="仿宋_GB2312" w:eastAsia="仿宋_GB2312" w:hAnsi="仿宋" w:hint="eastAsia"/>
          <w:bCs/>
          <w:sz w:val="28"/>
          <w:szCs w:val="28"/>
        </w:rPr>
        <w:t>施工工作。</w:t>
      </w:r>
    </w:p>
    <w:p w:rsidR="008E01EA" w:rsidRPr="003F637D" w:rsidRDefault="008E01EA" w:rsidP="008E01EA">
      <w:pPr>
        <w:pStyle w:val="a6"/>
        <w:spacing w:line="500" w:lineRule="exact"/>
        <w:ind w:firstLineChars="200" w:firstLine="560"/>
        <w:rPr>
          <w:rFonts w:ascii="仿宋_GB2312" w:eastAsia="仿宋_GB2312" w:hAnsi="仿宋" w:cs="MV Boli"/>
          <w:sz w:val="28"/>
          <w:szCs w:val="28"/>
        </w:rPr>
      </w:pPr>
      <w:r>
        <w:rPr>
          <w:rFonts w:ascii="仿宋_GB2312" w:eastAsia="仿宋_GB2312" w:hAnsi="仿宋" w:cs="MV Boli" w:hint="eastAsia"/>
          <w:sz w:val="28"/>
          <w:szCs w:val="28"/>
        </w:rPr>
        <w:t>①</w:t>
      </w:r>
      <w:r w:rsidRPr="003F637D">
        <w:rPr>
          <w:rFonts w:ascii="仿宋_GB2312" w:eastAsia="仿宋_GB2312" w:hAnsi="仿宋" w:cs="MV Boli" w:hint="eastAsia"/>
          <w:sz w:val="28"/>
          <w:szCs w:val="28"/>
        </w:rPr>
        <w:t>项目备案：</w:t>
      </w:r>
      <w:r w:rsidRPr="003F637D">
        <w:rPr>
          <w:rFonts w:ascii="仿宋_GB2312" w:eastAsia="仿宋_GB2312" w:hAnsi="仿宋" w:hint="eastAsia"/>
          <w:bCs/>
          <w:kern w:val="24"/>
          <w:sz w:val="28"/>
          <w:szCs w:val="28"/>
        </w:rPr>
        <w:t>2019年5月</w:t>
      </w:r>
      <w:r w:rsidR="00B60E52">
        <w:rPr>
          <w:rFonts w:ascii="仿宋_GB2312" w:eastAsia="仿宋_GB2312" w:hAnsi="仿宋" w:hint="eastAsia"/>
          <w:bCs/>
          <w:kern w:val="24"/>
          <w:sz w:val="28"/>
          <w:szCs w:val="28"/>
        </w:rPr>
        <w:t>1</w:t>
      </w:r>
      <w:r w:rsidRPr="003F637D">
        <w:rPr>
          <w:rFonts w:ascii="仿宋_GB2312" w:eastAsia="仿宋_GB2312" w:hAnsi="仿宋" w:hint="eastAsia"/>
          <w:bCs/>
          <w:kern w:val="24"/>
          <w:sz w:val="28"/>
          <w:szCs w:val="28"/>
        </w:rPr>
        <w:t>5日—2019年</w:t>
      </w:r>
      <w:r w:rsidR="004932E3">
        <w:rPr>
          <w:rFonts w:ascii="仿宋_GB2312" w:eastAsia="仿宋_GB2312" w:hAnsi="仿宋"/>
          <w:bCs/>
          <w:kern w:val="24"/>
          <w:sz w:val="28"/>
          <w:szCs w:val="28"/>
        </w:rPr>
        <w:t>5</w:t>
      </w:r>
      <w:r w:rsidRPr="003F637D">
        <w:rPr>
          <w:rFonts w:ascii="仿宋_GB2312" w:eastAsia="仿宋_GB2312" w:hAnsi="仿宋" w:hint="eastAsia"/>
          <w:bCs/>
          <w:kern w:val="24"/>
          <w:sz w:val="28"/>
          <w:szCs w:val="28"/>
        </w:rPr>
        <w:t>月</w:t>
      </w:r>
      <w:r w:rsidR="004932E3">
        <w:rPr>
          <w:rFonts w:ascii="仿宋_GB2312" w:eastAsia="仿宋_GB2312" w:hAnsi="仿宋"/>
          <w:bCs/>
          <w:kern w:val="24"/>
          <w:sz w:val="28"/>
          <w:szCs w:val="28"/>
        </w:rPr>
        <w:t>20</w:t>
      </w:r>
      <w:r w:rsidRPr="003F637D">
        <w:rPr>
          <w:rFonts w:ascii="仿宋_GB2312" w:eastAsia="仿宋_GB2312" w:hAnsi="仿宋" w:hint="eastAsia"/>
          <w:bCs/>
          <w:kern w:val="24"/>
          <w:sz w:val="28"/>
          <w:szCs w:val="28"/>
        </w:rPr>
        <w:t>日完成</w:t>
      </w:r>
      <w:r w:rsidR="00E85897">
        <w:rPr>
          <w:rFonts w:ascii="仿宋_GB2312" w:eastAsia="仿宋_GB2312" w:hAnsi="仿宋" w:hint="eastAsia"/>
          <w:bCs/>
          <w:kern w:val="24"/>
          <w:sz w:val="28"/>
          <w:szCs w:val="28"/>
        </w:rPr>
        <w:t>皮山</w:t>
      </w:r>
      <w:r w:rsidRPr="003F637D">
        <w:rPr>
          <w:rFonts w:ascii="仿宋_GB2312" w:eastAsia="仿宋_GB2312" w:hAnsi="仿宋" w:hint="eastAsia"/>
          <w:bCs/>
          <w:kern w:val="24"/>
          <w:sz w:val="28"/>
          <w:szCs w:val="28"/>
        </w:rPr>
        <w:t>县、</w:t>
      </w:r>
      <w:r w:rsidR="00E85897">
        <w:rPr>
          <w:rFonts w:ascii="仿宋_GB2312" w:eastAsia="仿宋_GB2312" w:hAnsi="仿宋" w:hint="eastAsia"/>
          <w:bCs/>
          <w:kern w:val="24"/>
          <w:sz w:val="28"/>
          <w:szCs w:val="28"/>
        </w:rPr>
        <w:t>和田</w:t>
      </w:r>
      <w:r w:rsidRPr="003F637D">
        <w:rPr>
          <w:rFonts w:ascii="仿宋_GB2312" w:eastAsia="仿宋_GB2312" w:hAnsi="仿宋" w:hint="eastAsia"/>
          <w:bCs/>
          <w:kern w:val="24"/>
          <w:sz w:val="28"/>
          <w:szCs w:val="28"/>
        </w:rPr>
        <w:t>地区自然资源局的项目备案工作</w:t>
      </w:r>
      <w:r w:rsidR="004932E3">
        <w:rPr>
          <w:rFonts w:ascii="仿宋_GB2312" w:eastAsia="仿宋_GB2312" w:hAnsi="仿宋" w:hint="eastAsia"/>
          <w:bCs/>
          <w:kern w:val="24"/>
          <w:sz w:val="28"/>
          <w:szCs w:val="28"/>
        </w:rPr>
        <w:t>，可开展地表地质工作</w:t>
      </w:r>
      <w:r w:rsidR="00E85897">
        <w:rPr>
          <w:rFonts w:ascii="仿宋_GB2312" w:eastAsia="仿宋_GB2312" w:hAnsi="仿宋" w:hint="eastAsia"/>
          <w:bCs/>
          <w:kern w:val="24"/>
          <w:sz w:val="28"/>
          <w:szCs w:val="28"/>
        </w:rPr>
        <w:t>；</w:t>
      </w:r>
      <w:r w:rsidR="004932E3" w:rsidRPr="003F637D">
        <w:rPr>
          <w:rFonts w:ascii="仿宋_GB2312" w:eastAsia="仿宋_GB2312" w:hAnsi="仿宋" w:hint="eastAsia"/>
          <w:bCs/>
          <w:kern w:val="24"/>
          <w:sz w:val="28"/>
          <w:szCs w:val="28"/>
        </w:rPr>
        <w:t>2019年</w:t>
      </w:r>
      <w:r w:rsidR="004932E3">
        <w:rPr>
          <w:rFonts w:ascii="仿宋_GB2312" w:eastAsia="仿宋_GB2312" w:hAnsi="仿宋" w:hint="eastAsia"/>
          <w:bCs/>
          <w:kern w:val="24"/>
          <w:sz w:val="28"/>
          <w:szCs w:val="28"/>
        </w:rPr>
        <w:t>8</w:t>
      </w:r>
      <w:r w:rsidR="004932E3" w:rsidRPr="003F637D">
        <w:rPr>
          <w:rFonts w:ascii="仿宋_GB2312" w:eastAsia="仿宋_GB2312" w:hAnsi="仿宋" w:hint="eastAsia"/>
          <w:bCs/>
          <w:kern w:val="24"/>
          <w:sz w:val="28"/>
          <w:szCs w:val="28"/>
        </w:rPr>
        <w:t>月</w:t>
      </w:r>
      <w:r w:rsidR="004932E3">
        <w:rPr>
          <w:rFonts w:ascii="仿宋_GB2312" w:eastAsia="仿宋_GB2312" w:hAnsi="仿宋" w:hint="eastAsia"/>
          <w:bCs/>
          <w:kern w:val="24"/>
          <w:sz w:val="28"/>
          <w:szCs w:val="28"/>
        </w:rPr>
        <w:t>1</w:t>
      </w:r>
      <w:r w:rsidR="004932E3" w:rsidRPr="003F637D">
        <w:rPr>
          <w:rFonts w:ascii="仿宋_GB2312" w:eastAsia="仿宋_GB2312" w:hAnsi="仿宋" w:hint="eastAsia"/>
          <w:bCs/>
          <w:kern w:val="24"/>
          <w:sz w:val="28"/>
          <w:szCs w:val="28"/>
        </w:rPr>
        <w:t>日</w:t>
      </w:r>
      <w:r w:rsidR="004932E3">
        <w:rPr>
          <w:rFonts w:ascii="仿宋_GB2312" w:eastAsia="仿宋_GB2312" w:hAnsi="仿宋" w:hint="eastAsia"/>
          <w:bCs/>
          <w:kern w:val="24"/>
          <w:sz w:val="28"/>
          <w:szCs w:val="28"/>
        </w:rPr>
        <w:t>以前</w:t>
      </w:r>
      <w:r w:rsidR="00E85897" w:rsidRPr="003F637D">
        <w:rPr>
          <w:rFonts w:ascii="仿宋_GB2312" w:eastAsia="仿宋_GB2312" w:hAnsi="仿宋" w:hint="eastAsia"/>
          <w:bCs/>
          <w:kern w:val="24"/>
          <w:sz w:val="28"/>
          <w:szCs w:val="28"/>
        </w:rPr>
        <w:t>完成</w:t>
      </w:r>
      <w:r w:rsidR="00E85897">
        <w:rPr>
          <w:rFonts w:ascii="仿宋_GB2312" w:eastAsia="仿宋_GB2312" w:hAnsi="仿宋" w:hint="eastAsia"/>
          <w:bCs/>
          <w:kern w:val="24"/>
          <w:sz w:val="28"/>
          <w:szCs w:val="28"/>
        </w:rPr>
        <w:t>皮山</w:t>
      </w:r>
      <w:r w:rsidR="00E85897" w:rsidRPr="003F637D">
        <w:rPr>
          <w:rFonts w:ascii="仿宋_GB2312" w:eastAsia="仿宋_GB2312" w:hAnsi="仿宋" w:hint="eastAsia"/>
          <w:bCs/>
          <w:kern w:val="24"/>
          <w:sz w:val="28"/>
          <w:szCs w:val="28"/>
        </w:rPr>
        <w:t>县、</w:t>
      </w:r>
      <w:r w:rsidR="00E85897">
        <w:rPr>
          <w:rFonts w:ascii="仿宋_GB2312" w:eastAsia="仿宋_GB2312" w:hAnsi="仿宋" w:hint="eastAsia"/>
          <w:bCs/>
          <w:kern w:val="24"/>
          <w:sz w:val="28"/>
          <w:szCs w:val="28"/>
        </w:rPr>
        <w:t>和田</w:t>
      </w:r>
      <w:r w:rsidR="00E85897" w:rsidRPr="003F637D">
        <w:rPr>
          <w:rFonts w:ascii="仿宋_GB2312" w:eastAsia="仿宋_GB2312" w:hAnsi="仿宋" w:hint="eastAsia"/>
          <w:bCs/>
          <w:kern w:val="24"/>
          <w:sz w:val="28"/>
          <w:szCs w:val="28"/>
        </w:rPr>
        <w:t>地区</w:t>
      </w:r>
      <w:r w:rsidR="00E85897">
        <w:rPr>
          <w:rFonts w:ascii="仿宋_GB2312" w:eastAsia="仿宋_GB2312" w:hAnsi="仿宋" w:hint="eastAsia"/>
          <w:bCs/>
          <w:kern w:val="24"/>
          <w:sz w:val="28"/>
          <w:szCs w:val="28"/>
        </w:rPr>
        <w:t>环保</w:t>
      </w:r>
      <w:r w:rsidR="00E85897" w:rsidRPr="003F637D">
        <w:rPr>
          <w:rFonts w:ascii="仿宋_GB2312" w:eastAsia="仿宋_GB2312" w:hAnsi="仿宋" w:hint="eastAsia"/>
          <w:bCs/>
          <w:kern w:val="24"/>
          <w:sz w:val="28"/>
          <w:szCs w:val="28"/>
        </w:rPr>
        <w:t>局</w:t>
      </w:r>
      <w:r w:rsidR="00E85897">
        <w:rPr>
          <w:rFonts w:ascii="仿宋_GB2312" w:eastAsia="仿宋_GB2312" w:hAnsi="仿宋" w:hint="eastAsia"/>
          <w:bCs/>
          <w:kern w:val="24"/>
          <w:sz w:val="28"/>
          <w:szCs w:val="28"/>
        </w:rPr>
        <w:t>环评</w:t>
      </w:r>
      <w:r w:rsidR="00E85897" w:rsidRPr="003F637D">
        <w:rPr>
          <w:rFonts w:ascii="仿宋_GB2312" w:eastAsia="仿宋_GB2312" w:hAnsi="仿宋" w:hint="eastAsia"/>
          <w:bCs/>
          <w:kern w:val="24"/>
          <w:sz w:val="28"/>
          <w:szCs w:val="28"/>
        </w:rPr>
        <w:t>备案工作</w:t>
      </w:r>
      <w:r w:rsidR="00E85897">
        <w:rPr>
          <w:rFonts w:ascii="仿宋_GB2312" w:eastAsia="仿宋_GB2312" w:hAnsi="仿宋" w:hint="eastAsia"/>
          <w:bCs/>
          <w:kern w:val="24"/>
          <w:sz w:val="28"/>
          <w:szCs w:val="28"/>
        </w:rPr>
        <w:t>；</w:t>
      </w:r>
      <w:r w:rsidR="00E85897" w:rsidRPr="003F637D">
        <w:rPr>
          <w:rFonts w:ascii="仿宋_GB2312" w:eastAsia="仿宋_GB2312" w:hAnsi="仿宋" w:hint="eastAsia"/>
          <w:bCs/>
          <w:kern w:val="24"/>
          <w:sz w:val="28"/>
          <w:szCs w:val="28"/>
        </w:rPr>
        <w:t>完成</w:t>
      </w:r>
      <w:r w:rsidR="00E85897">
        <w:rPr>
          <w:rFonts w:ascii="仿宋_GB2312" w:eastAsia="仿宋_GB2312" w:hAnsi="仿宋" w:hint="eastAsia"/>
          <w:bCs/>
          <w:kern w:val="24"/>
          <w:sz w:val="28"/>
          <w:szCs w:val="28"/>
        </w:rPr>
        <w:t>皮山</w:t>
      </w:r>
      <w:r w:rsidR="00E85897" w:rsidRPr="003F637D">
        <w:rPr>
          <w:rFonts w:ascii="仿宋_GB2312" w:eastAsia="仿宋_GB2312" w:hAnsi="仿宋" w:hint="eastAsia"/>
          <w:bCs/>
          <w:kern w:val="24"/>
          <w:sz w:val="28"/>
          <w:szCs w:val="28"/>
        </w:rPr>
        <w:t>县、</w:t>
      </w:r>
      <w:r w:rsidR="00E85897">
        <w:rPr>
          <w:rFonts w:ascii="仿宋_GB2312" w:eastAsia="仿宋_GB2312" w:hAnsi="仿宋" w:hint="eastAsia"/>
          <w:bCs/>
          <w:kern w:val="24"/>
          <w:sz w:val="28"/>
          <w:szCs w:val="28"/>
        </w:rPr>
        <w:t>和田</w:t>
      </w:r>
      <w:r w:rsidR="00E85897" w:rsidRPr="003F637D">
        <w:rPr>
          <w:rFonts w:ascii="仿宋_GB2312" w:eastAsia="仿宋_GB2312" w:hAnsi="仿宋" w:hint="eastAsia"/>
          <w:bCs/>
          <w:kern w:val="24"/>
          <w:sz w:val="28"/>
          <w:szCs w:val="28"/>
        </w:rPr>
        <w:t>地区</w:t>
      </w:r>
      <w:r w:rsidR="00E85897">
        <w:rPr>
          <w:rFonts w:ascii="仿宋_GB2312" w:eastAsia="仿宋_GB2312" w:hAnsi="仿宋" w:hint="eastAsia"/>
          <w:bCs/>
          <w:kern w:val="24"/>
          <w:sz w:val="28"/>
          <w:szCs w:val="28"/>
        </w:rPr>
        <w:t>草原与林业</w:t>
      </w:r>
      <w:r w:rsidR="00E85897" w:rsidRPr="003F637D">
        <w:rPr>
          <w:rFonts w:ascii="仿宋_GB2312" w:eastAsia="仿宋_GB2312" w:hAnsi="仿宋" w:hint="eastAsia"/>
          <w:bCs/>
          <w:kern w:val="24"/>
          <w:sz w:val="28"/>
          <w:szCs w:val="28"/>
        </w:rPr>
        <w:t>局</w:t>
      </w:r>
      <w:r w:rsidR="00E85897">
        <w:rPr>
          <w:rFonts w:ascii="仿宋_GB2312" w:eastAsia="仿宋_GB2312" w:hAnsi="仿宋" w:hint="eastAsia"/>
          <w:bCs/>
          <w:kern w:val="24"/>
          <w:sz w:val="28"/>
          <w:szCs w:val="28"/>
        </w:rPr>
        <w:t>临时用地林评</w:t>
      </w:r>
      <w:r w:rsidR="00E85897" w:rsidRPr="003F637D">
        <w:rPr>
          <w:rFonts w:ascii="仿宋_GB2312" w:eastAsia="仿宋_GB2312" w:hAnsi="仿宋" w:hint="eastAsia"/>
          <w:bCs/>
          <w:kern w:val="24"/>
          <w:sz w:val="28"/>
          <w:szCs w:val="28"/>
        </w:rPr>
        <w:t>备案工作</w:t>
      </w:r>
      <w:r w:rsidR="004932E3">
        <w:rPr>
          <w:rFonts w:ascii="仿宋_GB2312" w:eastAsia="仿宋_GB2312" w:hAnsi="仿宋" w:hint="eastAsia"/>
          <w:bCs/>
          <w:kern w:val="24"/>
          <w:sz w:val="28"/>
          <w:szCs w:val="28"/>
        </w:rPr>
        <w:t>，可开展槽探、浅钻、钻探等地质工作</w:t>
      </w:r>
      <w:r w:rsidR="00E85897">
        <w:rPr>
          <w:rFonts w:ascii="仿宋_GB2312" w:eastAsia="仿宋_GB2312" w:hAnsi="仿宋" w:hint="eastAsia"/>
          <w:bCs/>
          <w:kern w:val="24"/>
          <w:sz w:val="28"/>
          <w:szCs w:val="28"/>
        </w:rPr>
        <w:t>。</w:t>
      </w:r>
    </w:p>
    <w:p w:rsidR="008E01EA" w:rsidRPr="003F637D" w:rsidRDefault="008E01EA" w:rsidP="008E01EA">
      <w:pPr>
        <w:pStyle w:val="a6"/>
        <w:spacing w:line="500" w:lineRule="exact"/>
        <w:ind w:firstLineChars="200" w:firstLine="560"/>
        <w:rPr>
          <w:rFonts w:ascii="仿宋_GB2312" w:eastAsia="仿宋_GB2312" w:hAnsi="仿宋" w:cs="MV Boli"/>
          <w:sz w:val="28"/>
          <w:szCs w:val="28"/>
        </w:rPr>
      </w:pPr>
      <w:r>
        <w:rPr>
          <w:rFonts w:ascii="仿宋_GB2312" w:eastAsia="仿宋_GB2312" w:hAnsi="仿宋" w:cs="MV Boli" w:hint="eastAsia"/>
          <w:sz w:val="28"/>
          <w:szCs w:val="28"/>
        </w:rPr>
        <w:t>②</w:t>
      </w:r>
      <w:r w:rsidRPr="003F637D">
        <w:rPr>
          <w:rFonts w:ascii="仿宋_GB2312" w:eastAsia="仿宋_GB2312" w:hAnsi="仿宋" w:cs="MV Boli" w:hint="eastAsia"/>
          <w:sz w:val="28"/>
          <w:szCs w:val="28"/>
        </w:rPr>
        <w:t>开工准备：2019年</w:t>
      </w:r>
      <w:r w:rsidR="00B60E52">
        <w:rPr>
          <w:rFonts w:ascii="仿宋_GB2312" w:eastAsia="仿宋_GB2312" w:hAnsi="仿宋" w:cs="MV Boli" w:hint="eastAsia"/>
          <w:sz w:val="28"/>
          <w:szCs w:val="28"/>
        </w:rPr>
        <w:t>5</w:t>
      </w:r>
      <w:r w:rsidRPr="003F637D">
        <w:rPr>
          <w:rFonts w:ascii="仿宋_GB2312" w:eastAsia="仿宋_GB2312" w:hAnsi="仿宋" w:cs="MV Boli" w:hint="eastAsia"/>
          <w:sz w:val="28"/>
          <w:szCs w:val="28"/>
        </w:rPr>
        <w:t>月</w:t>
      </w:r>
      <w:r w:rsidR="004932E3">
        <w:rPr>
          <w:rFonts w:ascii="仿宋_GB2312" w:eastAsia="仿宋_GB2312" w:hAnsi="仿宋" w:cs="MV Boli" w:hint="eastAsia"/>
          <w:sz w:val="28"/>
          <w:szCs w:val="28"/>
        </w:rPr>
        <w:t>21</w:t>
      </w:r>
      <w:r w:rsidRPr="003F637D">
        <w:rPr>
          <w:rFonts w:ascii="仿宋_GB2312" w:eastAsia="仿宋_GB2312" w:hAnsi="仿宋" w:cs="MV Boli" w:hint="eastAsia"/>
          <w:sz w:val="28"/>
          <w:szCs w:val="28"/>
        </w:rPr>
        <w:t>日-</w:t>
      </w:r>
      <w:r w:rsidR="00B60E52">
        <w:rPr>
          <w:rFonts w:ascii="仿宋_GB2312" w:eastAsia="仿宋_GB2312" w:hAnsi="仿宋" w:cs="MV Boli" w:hint="eastAsia"/>
          <w:sz w:val="28"/>
          <w:szCs w:val="28"/>
        </w:rPr>
        <w:t>5</w:t>
      </w:r>
      <w:r w:rsidRPr="003F637D">
        <w:rPr>
          <w:rFonts w:ascii="仿宋_GB2312" w:eastAsia="仿宋_GB2312" w:hAnsi="仿宋" w:cs="MV Boli" w:hint="eastAsia"/>
          <w:sz w:val="28"/>
          <w:szCs w:val="28"/>
        </w:rPr>
        <w:t>月</w:t>
      </w:r>
      <w:r w:rsidR="00B60E52">
        <w:rPr>
          <w:rFonts w:ascii="仿宋_GB2312" w:eastAsia="仿宋_GB2312" w:hAnsi="仿宋" w:cs="MV Boli" w:hint="eastAsia"/>
          <w:sz w:val="28"/>
          <w:szCs w:val="28"/>
        </w:rPr>
        <w:t>30</w:t>
      </w:r>
      <w:r w:rsidRPr="003F637D">
        <w:rPr>
          <w:rFonts w:ascii="仿宋_GB2312" w:eastAsia="仿宋_GB2312" w:hAnsi="仿宋" w:cs="MV Boli" w:hint="eastAsia"/>
          <w:sz w:val="28"/>
          <w:szCs w:val="28"/>
        </w:rPr>
        <w:t>日项目部管理人员入住施工现场，</w:t>
      </w:r>
      <w:r w:rsidR="00E85897">
        <w:rPr>
          <w:rFonts w:ascii="仿宋_GB2312" w:eastAsia="仿宋_GB2312" w:hAnsi="仿宋" w:cs="MV Boli" w:hint="eastAsia"/>
          <w:sz w:val="28"/>
          <w:szCs w:val="28"/>
        </w:rPr>
        <w:t>开展地表</w:t>
      </w:r>
      <w:r w:rsidR="00B60E52">
        <w:rPr>
          <w:rFonts w:ascii="仿宋_GB2312" w:eastAsia="仿宋_GB2312" w:hAnsi="仿宋" w:cs="MV Boli" w:hint="eastAsia"/>
          <w:sz w:val="28"/>
          <w:szCs w:val="28"/>
        </w:rPr>
        <w:t>踏勘</w:t>
      </w:r>
      <w:r w:rsidR="00E85897">
        <w:rPr>
          <w:rFonts w:ascii="仿宋_GB2312" w:eastAsia="仿宋_GB2312" w:hAnsi="仿宋" w:cs="MV Boli" w:hint="eastAsia"/>
          <w:sz w:val="28"/>
          <w:szCs w:val="28"/>
        </w:rPr>
        <w:t>工作。</w:t>
      </w:r>
    </w:p>
    <w:p w:rsidR="00B60E52" w:rsidRDefault="008E01EA" w:rsidP="008E01EA">
      <w:pPr>
        <w:pStyle w:val="a6"/>
        <w:spacing w:line="500" w:lineRule="exact"/>
        <w:ind w:firstLineChars="200" w:firstLine="560"/>
        <w:rPr>
          <w:rFonts w:ascii="仿宋_GB2312" w:eastAsia="仿宋_GB2312" w:hAnsi="仿宋" w:cs="MV Boli"/>
          <w:sz w:val="28"/>
          <w:szCs w:val="28"/>
        </w:rPr>
      </w:pPr>
      <w:r>
        <w:rPr>
          <w:rFonts w:ascii="仿宋_GB2312" w:eastAsia="仿宋_GB2312" w:hAnsi="仿宋" w:cs="MV Boli" w:hint="eastAsia"/>
          <w:sz w:val="28"/>
          <w:szCs w:val="28"/>
        </w:rPr>
        <w:t>③</w:t>
      </w:r>
      <w:r w:rsidRPr="003F637D">
        <w:rPr>
          <w:rFonts w:ascii="仿宋_GB2312" w:eastAsia="仿宋_GB2312" w:hAnsi="仿宋" w:cs="MV Boli" w:hint="eastAsia"/>
          <w:sz w:val="28"/>
          <w:szCs w:val="28"/>
        </w:rPr>
        <w:t>项目开工/完工：2019年</w:t>
      </w:r>
      <w:r w:rsidR="00B60E52">
        <w:rPr>
          <w:rFonts w:ascii="仿宋_GB2312" w:eastAsia="仿宋_GB2312" w:hAnsi="仿宋" w:cs="MV Boli" w:hint="eastAsia"/>
          <w:sz w:val="28"/>
          <w:szCs w:val="28"/>
        </w:rPr>
        <w:t>6</w:t>
      </w:r>
      <w:r w:rsidRPr="003F637D">
        <w:rPr>
          <w:rFonts w:ascii="仿宋_GB2312" w:eastAsia="仿宋_GB2312" w:hAnsi="仿宋" w:cs="MV Boli" w:hint="eastAsia"/>
          <w:sz w:val="28"/>
          <w:szCs w:val="28"/>
        </w:rPr>
        <w:t>月</w:t>
      </w:r>
      <w:r w:rsidR="00B60E52">
        <w:rPr>
          <w:rFonts w:ascii="仿宋_GB2312" w:eastAsia="仿宋_GB2312" w:hAnsi="仿宋" w:cs="MV Boli" w:hint="eastAsia"/>
          <w:sz w:val="28"/>
          <w:szCs w:val="28"/>
        </w:rPr>
        <w:t>1</w:t>
      </w:r>
      <w:r w:rsidRPr="003F637D">
        <w:rPr>
          <w:rFonts w:ascii="仿宋_GB2312" w:eastAsia="仿宋_GB2312" w:hAnsi="仿宋" w:cs="MV Boli" w:hint="eastAsia"/>
          <w:sz w:val="28"/>
          <w:szCs w:val="28"/>
        </w:rPr>
        <w:t>日</w:t>
      </w:r>
      <w:r w:rsidR="00B60E52">
        <w:rPr>
          <w:rFonts w:ascii="仿宋_GB2312" w:eastAsia="仿宋_GB2312" w:hAnsi="仿宋" w:cs="MV Boli" w:hint="eastAsia"/>
          <w:sz w:val="28"/>
          <w:szCs w:val="28"/>
        </w:rPr>
        <w:t>向基金中心上报设计修改稿后，同意后，</w:t>
      </w:r>
      <w:r w:rsidRPr="003F637D">
        <w:rPr>
          <w:rFonts w:ascii="仿宋_GB2312" w:eastAsia="仿宋_GB2312" w:hAnsi="仿宋" w:cs="MV Boli" w:hint="eastAsia"/>
          <w:sz w:val="28"/>
          <w:szCs w:val="28"/>
        </w:rPr>
        <w:t>项目正式</w:t>
      </w:r>
      <w:r w:rsidR="00B60E52">
        <w:rPr>
          <w:rFonts w:ascii="仿宋_GB2312" w:eastAsia="仿宋_GB2312" w:hAnsi="仿宋" w:cs="MV Boli" w:hint="eastAsia"/>
          <w:sz w:val="28"/>
          <w:szCs w:val="28"/>
        </w:rPr>
        <w:t>开展野外地质工作。</w:t>
      </w:r>
      <w:r w:rsidRPr="003F637D">
        <w:rPr>
          <w:rFonts w:ascii="仿宋_GB2312" w:eastAsia="仿宋_GB2312" w:hAnsi="仿宋" w:cs="MV Boli" w:hint="eastAsia"/>
          <w:sz w:val="28"/>
          <w:szCs w:val="28"/>
        </w:rPr>
        <w:t>2019年</w:t>
      </w:r>
      <w:r w:rsidR="00B60E52">
        <w:rPr>
          <w:rFonts w:ascii="仿宋_GB2312" w:eastAsia="仿宋_GB2312" w:hAnsi="仿宋" w:cs="MV Boli" w:hint="eastAsia"/>
          <w:sz w:val="28"/>
          <w:szCs w:val="28"/>
        </w:rPr>
        <w:t>7</w:t>
      </w:r>
      <w:r w:rsidRPr="003F637D">
        <w:rPr>
          <w:rFonts w:ascii="仿宋_GB2312" w:eastAsia="仿宋_GB2312" w:hAnsi="仿宋" w:cs="MV Boli" w:hint="eastAsia"/>
          <w:sz w:val="28"/>
          <w:szCs w:val="28"/>
        </w:rPr>
        <w:t>月</w:t>
      </w:r>
      <w:r w:rsidR="00B60E52">
        <w:rPr>
          <w:rFonts w:ascii="仿宋_GB2312" w:eastAsia="仿宋_GB2312" w:hAnsi="仿宋" w:cs="MV Boli" w:hint="eastAsia"/>
          <w:sz w:val="28"/>
          <w:szCs w:val="28"/>
        </w:rPr>
        <w:t>30</w:t>
      </w:r>
      <w:r w:rsidRPr="003F637D">
        <w:rPr>
          <w:rFonts w:ascii="仿宋_GB2312" w:eastAsia="仿宋_GB2312" w:hAnsi="仿宋" w:cs="MV Boli" w:hint="eastAsia"/>
          <w:sz w:val="28"/>
          <w:szCs w:val="28"/>
        </w:rPr>
        <w:t>日完成</w:t>
      </w:r>
      <w:r w:rsidR="00B60E52">
        <w:rPr>
          <w:rFonts w:ascii="仿宋_GB2312" w:eastAsia="仿宋_GB2312" w:hAnsi="仿宋" w:cs="MV Boli" w:hint="eastAsia"/>
          <w:sz w:val="28"/>
          <w:szCs w:val="28"/>
        </w:rPr>
        <w:t>1:25000地质填图，剖面测量工作，2019年8月15日完成槽探工程，2019年9月1日完成浅钻工程，2019年9月10日23-1钻孔开展钻探工作。</w:t>
      </w:r>
    </w:p>
    <w:p w:rsidR="008E01EA" w:rsidRDefault="00B60E52" w:rsidP="008E01EA">
      <w:pPr>
        <w:pStyle w:val="a6"/>
        <w:spacing w:line="500" w:lineRule="exact"/>
        <w:ind w:firstLineChars="200" w:firstLine="560"/>
        <w:rPr>
          <w:rFonts w:ascii="仿宋_GB2312" w:eastAsia="仿宋_GB2312" w:hAnsi="仿宋" w:cs="MV Boli"/>
          <w:sz w:val="28"/>
          <w:szCs w:val="28"/>
        </w:rPr>
      </w:pPr>
      <w:r>
        <w:rPr>
          <w:rFonts w:ascii="仿宋_GB2312" w:eastAsia="仿宋_GB2312" w:hAnsi="仿宋" w:cs="MV Boli" w:hint="eastAsia"/>
          <w:sz w:val="28"/>
          <w:szCs w:val="28"/>
        </w:rPr>
        <w:t>④</w:t>
      </w:r>
      <w:r w:rsidRPr="003F637D">
        <w:rPr>
          <w:rFonts w:ascii="仿宋_GB2312" w:eastAsia="仿宋_GB2312" w:hAnsi="仿宋" w:cs="MV Boli" w:hint="eastAsia"/>
          <w:sz w:val="28"/>
          <w:szCs w:val="28"/>
        </w:rPr>
        <w:t>项目自检/初验：</w:t>
      </w:r>
      <w:r>
        <w:rPr>
          <w:rFonts w:ascii="仿宋_GB2312" w:eastAsia="仿宋_GB2312" w:hAnsi="仿宋" w:cs="MV Boli" w:hint="eastAsia"/>
          <w:sz w:val="28"/>
          <w:szCs w:val="28"/>
        </w:rPr>
        <w:t>2019年10月1日，新疆煤田地质局综合地质勘查队组织</w:t>
      </w:r>
      <w:r w:rsidRPr="003F637D">
        <w:rPr>
          <w:rFonts w:ascii="仿宋_GB2312" w:eastAsia="仿宋_GB2312" w:hAnsi="仿宋" w:cs="MV Boli" w:hint="eastAsia"/>
          <w:sz w:val="28"/>
          <w:szCs w:val="28"/>
        </w:rPr>
        <w:t>专家对项目进行自检并于</w:t>
      </w:r>
      <w:r>
        <w:rPr>
          <w:rFonts w:ascii="仿宋_GB2312" w:eastAsia="仿宋_GB2312" w:hAnsi="仿宋" w:cs="MV Boli" w:hint="eastAsia"/>
          <w:sz w:val="28"/>
          <w:szCs w:val="28"/>
        </w:rPr>
        <w:t>10</w:t>
      </w:r>
      <w:r w:rsidRPr="003F637D">
        <w:rPr>
          <w:rFonts w:ascii="仿宋_GB2312" w:eastAsia="仿宋_GB2312" w:hAnsi="仿宋" w:cs="MV Boli" w:hint="eastAsia"/>
          <w:sz w:val="28"/>
          <w:szCs w:val="28"/>
        </w:rPr>
        <w:t>月</w:t>
      </w:r>
      <w:r>
        <w:rPr>
          <w:rFonts w:ascii="仿宋_GB2312" w:eastAsia="仿宋_GB2312" w:hAnsi="仿宋" w:cs="MV Boli" w:hint="eastAsia"/>
          <w:sz w:val="28"/>
          <w:szCs w:val="28"/>
        </w:rPr>
        <w:t>10</w:t>
      </w:r>
      <w:r w:rsidRPr="003F637D">
        <w:rPr>
          <w:rFonts w:ascii="仿宋_GB2312" w:eastAsia="仿宋_GB2312" w:hAnsi="仿宋" w:cs="MV Boli" w:hint="eastAsia"/>
          <w:sz w:val="28"/>
          <w:szCs w:val="28"/>
        </w:rPr>
        <w:t>日完成整改；</w:t>
      </w:r>
      <w:r>
        <w:rPr>
          <w:rFonts w:ascii="仿宋_GB2312" w:eastAsia="仿宋_GB2312" w:hAnsi="仿宋" w:cs="MV Boli" w:hint="eastAsia"/>
          <w:sz w:val="28"/>
          <w:szCs w:val="28"/>
        </w:rPr>
        <w:t>2019年10月</w:t>
      </w:r>
      <w:r w:rsidR="00B30DFE">
        <w:rPr>
          <w:rFonts w:ascii="仿宋_GB2312" w:eastAsia="仿宋_GB2312" w:hAnsi="仿宋" w:cs="MV Boli"/>
          <w:sz w:val="28"/>
          <w:szCs w:val="28"/>
        </w:rPr>
        <w:t>19</w:t>
      </w:r>
      <w:r>
        <w:rPr>
          <w:rFonts w:ascii="仿宋_GB2312" w:eastAsia="仿宋_GB2312" w:hAnsi="仿宋" w:cs="MV Boli" w:hint="eastAsia"/>
          <w:sz w:val="28"/>
          <w:szCs w:val="28"/>
        </w:rPr>
        <w:t>日项目接受基金中心野外中期检查，10月20日完成整改工作。</w:t>
      </w:r>
    </w:p>
    <w:p w:rsidR="00B60E52" w:rsidRPr="003F637D" w:rsidRDefault="00B60E52" w:rsidP="008E01EA">
      <w:pPr>
        <w:pStyle w:val="a6"/>
        <w:spacing w:line="500" w:lineRule="exact"/>
        <w:ind w:firstLineChars="200" w:firstLine="560"/>
        <w:rPr>
          <w:rFonts w:ascii="仿宋_GB2312" w:eastAsia="仿宋_GB2312" w:hAnsi="仿宋" w:cs="MV Boli"/>
          <w:sz w:val="28"/>
          <w:szCs w:val="28"/>
        </w:rPr>
      </w:pPr>
      <w:r>
        <w:rPr>
          <w:rFonts w:ascii="仿宋_GB2312" w:eastAsia="仿宋_GB2312" w:hAnsi="仿宋" w:cs="MV Boli" w:hint="eastAsia"/>
          <w:sz w:val="28"/>
          <w:szCs w:val="28"/>
        </w:rPr>
        <w:t>该项目2020年1月10日进行冬休，预计2月10日复工，</w:t>
      </w:r>
      <w:r w:rsidR="00A2758E">
        <w:rPr>
          <w:rFonts w:ascii="仿宋_GB2312" w:eastAsia="仿宋_GB2312" w:hAnsi="仿宋" w:cs="MV Boli" w:hint="eastAsia"/>
          <w:sz w:val="28"/>
          <w:szCs w:val="28"/>
        </w:rPr>
        <w:t>但</w:t>
      </w:r>
      <w:r>
        <w:rPr>
          <w:rFonts w:ascii="仿宋_GB2312" w:eastAsia="仿宋_GB2312" w:hAnsi="仿宋" w:cs="MV Boli" w:hint="eastAsia"/>
          <w:sz w:val="28"/>
          <w:szCs w:val="28"/>
        </w:rPr>
        <w:t>受疫情影响，4月</w:t>
      </w:r>
      <w:r w:rsidR="009222C8">
        <w:rPr>
          <w:rFonts w:ascii="仿宋_GB2312" w:eastAsia="仿宋_GB2312" w:hAnsi="仿宋" w:cs="MV Boli" w:hint="eastAsia"/>
          <w:sz w:val="28"/>
          <w:szCs w:val="28"/>
        </w:rPr>
        <w:t>复工，预计8月份完成野外施工，同时向基金中心申请项目延期。</w:t>
      </w:r>
    </w:p>
    <w:p w:rsidR="008E01EA" w:rsidRPr="003F637D" w:rsidRDefault="008E01EA" w:rsidP="00D677E7">
      <w:pPr>
        <w:spacing w:line="540" w:lineRule="exact"/>
        <w:ind w:firstLineChars="243" w:firstLine="664"/>
        <w:rPr>
          <w:rStyle w:val="a5"/>
          <w:rFonts w:ascii="仿宋_GB2312" w:hAnsi="楷体"/>
          <w:spacing w:val="-4"/>
          <w:sz w:val="28"/>
          <w:szCs w:val="28"/>
        </w:rPr>
      </w:pPr>
      <w:r w:rsidRPr="003F637D">
        <w:rPr>
          <w:rStyle w:val="a5"/>
          <w:rFonts w:ascii="仿宋_GB2312" w:hAnsi="楷体" w:hint="eastAsia"/>
          <w:spacing w:val="-4"/>
          <w:sz w:val="28"/>
          <w:szCs w:val="28"/>
        </w:rPr>
        <w:t>（2）项目管理情况分析</w:t>
      </w:r>
    </w:p>
    <w:p w:rsidR="009222C8" w:rsidRPr="00B30DFE" w:rsidRDefault="009222C8" w:rsidP="004932E3">
      <w:pPr>
        <w:spacing w:line="360" w:lineRule="auto"/>
        <w:ind w:firstLine="560"/>
        <w:rPr>
          <w:rFonts w:ascii="仿宋_GB2312" w:hAnsi="仿宋" w:cs="MV Boli"/>
          <w:sz w:val="28"/>
          <w:szCs w:val="28"/>
        </w:rPr>
      </w:pPr>
      <w:bookmarkStart w:id="2" w:name="_Hlk37519426"/>
      <w:bookmarkStart w:id="3" w:name="_Toc529232771"/>
      <w:r>
        <w:rPr>
          <w:rFonts w:ascii="仿宋_GB2312" w:hAnsi="仿宋" w:cs="MV Boli" w:hint="eastAsia"/>
          <w:sz w:val="28"/>
          <w:szCs w:val="28"/>
        </w:rPr>
        <w:t>自治区地质勘查基金项目管理中心</w:t>
      </w:r>
      <w:bookmarkEnd w:id="2"/>
      <w:r w:rsidR="008E01EA" w:rsidRPr="003F637D">
        <w:rPr>
          <w:rFonts w:ascii="仿宋_GB2312" w:hAnsi="仿宋" w:cs="MV Boli" w:hint="eastAsia"/>
          <w:sz w:val="28"/>
          <w:szCs w:val="28"/>
        </w:rPr>
        <w:t>为本项目的管理单位，我单位作为设计、施工单位，积极配合管理单位，</w:t>
      </w:r>
      <w:r w:rsidRPr="00B30DFE">
        <w:rPr>
          <w:rFonts w:ascii="仿宋_GB2312" w:hAnsi="仿宋" w:cs="MV Boli" w:hint="eastAsia"/>
          <w:sz w:val="28"/>
          <w:szCs w:val="28"/>
        </w:rPr>
        <w:t>根据</w:t>
      </w:r>
      <w:r w:rsidRPr="00B30DFE">
        <w:rPr>
          <w:rFonts w:ascii="仿宋_GB2312" w:hAnsi="仿宋" w:cs="MV Boli"/>
          <w:sz w:val="28"/>
          <w:szCs w:val="28"/>
        </w:rPr>
        <w:t>GB/T</w:t>
      </w:r>
      <w:r w:rsidRPr="00B30DFE">
        <w:rPr>
          <w:rFonts w:ascii="仿宋_GB2312" w:hAnsi="仿宋" w:cs="MV Boli" w:hint="eastAsia"/>
          <w:sz w:val="28"/>
          <w:szCs w:val="28"/>
        </w:rPr>
        <w:t>19001-2008</w:t>
      </w:r>
      <w:r w:rsidRPr="00B30DFE">
        <w:rPr>
          <w:rFonts w:ascii="仿宋_GB2312" w:hAnsi="仿宋" w:cs="MV Boli"/>
          <w:sz w:val="28"/>
          <w:szCs w:val="28"/>
        </w:rPr>
        <w:t>标准的要求</w:t>
      </w:r>
      <w:r w:rsidRPr="00B30DFE">
        <w:rPr>
          <w:rFonts w:ascii="仿宋_GB2312" w:hAnsi="仿宋" w:cs="MV Boli" w:hint="eastAsia"/>
          <w:sz w:val="28"/>
          <w:szCs w:val="28"/>
        </w:rPr>
        <w:t>，按照质量</w:t>
      </w:r>
      <w:r w:rsidRPr="00B30DFE">
        <w:rPr>
          <w:rFonts w:ascii="仿宋_GB2312" w:hAnsi="仿宋" w:cs="MV Boli"/>
          <w:sz w:val="28"/>
          <w:szCs w:val="28"/>
        </w:rPr>
        <w:t>管理体系</w:t>
      </w:r>
      <w:r w:rsidRPr="00B30DFE">
        <w:rPr>
          <w:rFonts w:ascii="仿宋_GB2312" w:hAnsi="仿宋" w:cs="MV Boli" w:hint="eastAsia"/>
          <w:sz w:val="28"/>
          <w:szCs w:val="28"/>
        </w:rPr>
        <w:t>及质量</w:t>
      </w:r>
      <w:r w:rsidRPr="00B30DFE">
        <w:rPr>
          <w:rFonts w:ascii="仿宋_GB2312" w:hAnsi="仿宋" w:cs="MV Boli"/>
          <w:sz w:val="28"/>
          <w:szCs w:val="28"/>
        </w:rPr>
        <w:t>管理</w:t>
      </w:r>
      <w:r w:rsidRPr="00B30DFE">
        <w:rPr>
          <w:rFonts w:ascii="仿宋_GB2312" w:hAnsi="仿宋" w:cs="MV Boli" w:hint="eastAsia"/>
          <w:sz w:val="28"/>
          <w:szCs w:val="28"/>
        </w:rPr>
        <w:t>程序</w:t>
      </w:r>
      <w:r w:rsidRPr="00B30DFE">
        <w:rPr>
          <w:rFonts w:ascii="仿宋_GB2312" w:hAnsi="仿宋" w:cs="MV Boli"/>
          <w:sz w:val="28"/>
          <w:szCs w:val="28"/>
        </w:rPr>
        <w:t>文件，</w:t>
      </w:r>
      <w:r w:rsidRPr="00B30DFE">
        <w:rPr>
          <w:rFonts w:ascii="仿宋_GB2312" w:hAnsi="仿宋" w:cs="MV Boli" w:hint="eastAsia"/>
          <w:sz w:val="28"/>
          <w:szCs w:val="28"/>
        </w:rPr>
        <w:t>在项目</w:t>
      </w:r>
      <w:r w:rsidRPr="00B30DFE">
        <w:rPr>
          <w:rFonts w:ascii="仿宋_GB2312" w:hAnsi="仿宋" w:cs="MV Boli"/>
          <w:sz w:val="28"/>
          <w:szCs w:val="28"/>
        </w:rPr>
        <w:t>实施</w:t>
      </w:r>
      <w:r w:rsidRPr="00B30DFE">
        <w:rPr>
          <w:rFonts w:ascii="仿宋_GB2312" w:hAnsi="仿宋" w:cs="MV Boli" w:hint="eastAsia"/>
          <w:sz w:val="28"/>
          <w:szCs w:val="28"/>
        </w:rPr>
        <w:t>过程中逐一进行。建立新疆</w:t>
      </w:r>
      <w:r w:rsidR="00B30DFE">
        <w:rPr>
          <w:rFonts w:ascii="仿宋_GB2312" w:hAnsi="仿宋" w:cs="MV Boli" w:hint="eastAsia"/>
          <w:sz w:val="28"/>
          <w:szCs w:val="28"/>
        </w:rPr>
        <w:t>自然资源厅</w:t>
      </w:r>
      <w:r w:rsidRPr="00B30DFE">
        <w:rPr>
          <w:rFonts w:ascii="仿宋_GB2312" w:hAnsi="仿宋" w:cs="MV Boli" w:hint="eastAsia"/>
          <w:sz w:val="28"/>
          <w:szCs w:val="28"/>
        </w:rPr>
        <w:t>、</w:t>
      </w:r>
      <w:proofErr w:type="gramStart"/>
      <w:r w:rsidRPr="00B30DFE">
        <w:rPr>
          <w:rFonts w:ascii="仿宋_GB2312" w:hAnsi="仿宋" w:cs="MV Boli" w:hint="eastAsia"/>
          <w:sz w:val="28"/>
          <w:szCs w:val="28"/>
        </w:rPr>
        <w:t>承作</w:t>
      </w:r>
      <w:proofErr w:type="gramEnd"/>
      <w:r w:rsidRPr="00B30DFE">
        <w:rPr>
          <w:rFonts w:ascii="仿宋_GB2312" w:hAnsi="仿宋" w:cs="MV Boli" w:hint="eastAsia"/>
          <w:sz w:val="28"/>
          <w:szCs w:val="28"/>
        </w:rPr>
        <w:t>单位、项目组三级质量检查制度。具体过程如下：</w:t>
      </w:r>
    </w:p>
    <w:p w:rsidR="008E01EA" w:rsidRPr="003F637D" w:rsidRDefault="00C95465" w:rsidP="004932E3">
      <w:pPr>
        <w:pStyle w:val="a6"/>
        <w:spacing w:line="360" w:lineRule="auto"/>
        <w:ind w:firstLineChars="200" w:firstLine="560"/>
        <w:rPr>
          <w:rFonts w:ascii="仿宋_GB2312" w:eastAsia="仿宋_GB2312" w:hAnsi="仿宋" w:cs="MV Boli"/>
          <w:sz w:val="28"/>
          <w:szCs w:val="28"/>
        </w:rPr>
      </w:pPr>
      <w:r>
        <w:rPr>
          <w:rFonts w:ascii="仿宋_GB2312" w:eastAsia="仿宋_GB2312" w:hAnsi="仿宋" w:cs="MV Boli" w:hint="eastAsia"/>
          <w:sz w:val="28"/>
          <w:szCs w:val="28"/>
        </w:rPr>
        <w:t>①</w:t>
      </w:r>
      <w:r w:rsidR="008E01EA" w:rsidRPr="003F637D">
        <w:rPr>
          <w:rFonts w:ascii="仿宋_GB2312" w:eastAsia="仿宋_GB2312" w:hAnsi="仿宋" w:cs="MV Boli" w:hint="eastAsia"/>
          <w:sz w:val="28"/>
          <w:szCs w:val="28"/>
        </w:rPr>
        <w:t>组织管理模式</w:t>
      </w:r>
      <w:bookmarkEnd w:id="3"/>
    </w:p>
    <w:p w:rsidR="008E01EA" w:rsidRPr="003F637D" w:rsidRDefault="008E01EA" w:rsidP="004932E3">
      <w:pPr>
        <w:spacing w:line="360" w:lineRule="auto"/>
        <w:ind w:firstLineChars="200" w:firstLine="560"/>
        <w:rPr>
          <w:rFonts w:ascii="仿宋_GB2312" w:hAnsi="仿宋" w:cs="MV Boli"/>
          <w:sz w:val="28"/>
          <w:szCs w:val="28"/>
        </w:rPr>
      </w:pPr>
      <w:r w:rsidRPr="003F637D">
        <w:rPr>
          <w:rFonts w:ascii="仿宋_GB2312" w:hAnsi="仿宋" w:cs="MV Boli" w:hint="eastAsia"/>
          <w:sz w:val="28"/>
          <w:szCs w:val="28"/>
        </w:rPr>
        <w:t>项目开工前组建项目部，落实岗位职责，设置项目经理、技术负责、质检员、测量员、安全员等岗位，分别选取我</w:t>
      </w:r>
      <w:r w:rsidR="004932E3">
        <w:rPr>
          <w:rFonts w:ascii="仿宋_GB2312" w:hAnsi="仿宋" w:cs="MV Boli" w:hint="eastAsia"/>
          <w:sz w:val="28"/>
          <w:szCs w:val="28"/>
        </w:rPr>
        <w:t>单位</w:t>
      </w:r>
      <w:r w:rsidRPr="003F637D">
        <w:rPr>
          <w:rFonts w:ascii="仿宋_GB2312" w:hAnsi="仿宋" w:cs="MV Boli" w:hint="eastAsia"/>
          <w:sz w:val="28"/>
          <w:szCs w:val="28"/>
        </w:rPr>
        <w:t>有相关施工管理经验人员担任，为项目的实施打下良好的组织保障。</w:t>
      </w:r>
    </w:p>
    <w:p w:rsidR="008E01EA" w:rsidRPr="003F637D" w:rsidRDefault="00C95465" w:rsidP="008E01EA">
      <w:pPr>
        <w:ind w:firstLineChars="200" w:firstLine="560"/>
        <w:outlineLvl w:val="1"/>
        <w:rPr>
          <w:rFonts w:ascii="仿宋_GB2312" w:hAnsi="仿宋" w:cs="MV Boli"/>
          <w:sz w:val="28"/>
          <w:szCs w:val="28"/>
        </w:rPr>
      </w:pPr>
      <w:bookmarkStart w:id="4" w:name="_Toc529232772"/>
      <w:r>
        <w:rPr>
          <w:rFonts w:ascii="仿宋" w:eastAsia="仿宋" w:hAnsi="仿宋" w:cs="MV Boli" w:hint="eastAsia"/>
          <w:sz w:val="28"/>
          <w:szCs w:val="28"/>
        </w:rPr>
        <w:lastRenderedPageBreak/>
        <w:t>②</w:t>
      </w:r>
      <w:r w:rsidR="008E01EA" w:rsidRPr="003F637D">
        <w:rPr>
          <w:rFonts w:ascii="仿宋_GB2312" w:hAnsi="仿宋" w:cs="MV Boli" w:hint="eastAsia"/>
          <w:sz w:val="28"/>
          <w:szCs w:val="28"/>
        </w:rPr>
        <w:t>质量控制</w:t>
      </w:r>
      <w:bookmarkEnd w:id="4"/>
    </w:p>
    <w:p w:rsidR="009222C8" w:rsidRPr="00B30DFE" w:rsidRDefault="009222C8" w:rsidP="009222C8">
      <w:pPr>
        <w:spacing w:line="360" w:lineRule="auto"/>
        <w:ind w:firstLine="560"/>
        <w:rPr>
          <w:rFonts w:ascii="仿宋_GB2312" w:hAnsi="仿宋" w:cs="MV Boli"/>
          <w:sz w:val="28"/>
          <w:szCs w:val="28"/>
        </w:rPr>
      </w:pPr>
      <w:r w:rsidRPr="00B30DFE">
        <w:rPr>
          <w:rFonts w:ascii="仿宋_GB2312" w:hAnsi="仿宋" w:cs="MV Boli" w:hint="eastAsia"/>
          <w:sz w:val="28"/>
          <w:szCs w:val="28"/>
        </w:rPr>
        <w:t>根据设计和收集的已有资料，编制野外工作安排，作为野外预查工作的主要依据；通过踏勘，完善野外勘查计划，对填图路线、槽探、工程浅钻、钻孔施工进行补充和完善，使之更加符合野外勘查工作的开展。</w:t>
      </w:r>
    </w:p>
    <w:p w:rsidR="009222C8" w:rsidRPr="00B30DFE" w:rsidRDefault="009222C8" w:rsidP="009222C8">
      <w:pPr>
        <w:spacing w:line="360" w:lineRule="auto"/>
        <w:ind w:firstLine="560"/>
        <w:rPr>
          <w:rFonts w:ascii="仿宋_GB2312" w:hAnsi="仿宋" w:cs="MV Boli"/>
          <w:sz w:val="28"/>
          <w:szCs w:val="28"/>
        </w:rPr>
      </w:pPr>
      <w:r w:rsidRPr="00B30DFE">
        <w:rPr>
          <w:rFonts w:ascii="仿宋_GB2312" w:hAnsi="仿宋" w:cs="MV Boli" w:hint="eastAsia"/>
          <w:sz w:val="28"/>
          <w:szCs w:val="28"/>
        </w:rPr>
        <w:t>项目组每完成一项工程就安排时间自检和互检，检查率100%，发现问题及时改正甚至补测。在完善基础资料的过程中及时总结，以便不断完善勘查工作和工作思路。</w:t>
      </w:r>
    </w:p>
    <w:p w:rsidR="009222C8" w:rsidRPr="00B30DFE" w:rsidRDefault="009222C8" w:rsidP="009222C8">
      <w:pPr>
        <w:spacing w:line="360" w:lineRule="auto"/>
        <w:ind w:firstLine="560"/>
        <w:rPr>
          <w:rFonts w:ascii="仿宋_GB2312" w:hAnsi="仿宋" w:cs="MV Boli"/>
          <w:sz w:val="28"/>
          <w:szCs w:val="28"/>
        </w:rPr>
      </w:pPr>
      <w:r w:rsidRPr="00B30DFE">
        <w:rPr>
          <w:rFonts w:ascii="仿宋_GB2312" w:hAnsi="仿宋" w:cs="MV Boli" w:hint="eastAsia"/>
          <w:sz w:val="28"/>
          <w:szCs w:val="28"/>
        </w:rPr>
        <w:t>对已经收集的资料进行登记备案，既能方便项目成员及时查阅到有用的资料信息，还能非常清晰地知道项目还缺哪些资料，以便及时补充收集。要求项目成员阅读收集到的所有资料，并对资料进行摘录，以</w:t>
      </w:r>
      <w:proofErr w:type="gramStart"/>
      <w:r w:rsidRPr="00B30DFE">
        <w:rPr>
          <w:rFonts w:ascii="仿宋_GB2312" w:hAnsi="仿宋" w:cs="MV Boli" w:hint="eastAsia"/>
          <w:sz w:val="28"/>
          <w:szCs w:val="28"/>
        </w:rPr>
        <w:t>方便报告</w:t>
      </w:r>
      <w:proofErr w:type="gramEnd"/>
      <w:r w:rsidRPr="00B30DFE">
        <w:rPr>
          <w:rFonts w:ascii="仿宋_GB2312" w:hAnsi="仿宋" w:cs="MV Boli" w:hint="eastAsia"/>
          <w:sz w:val="28"/>
          <w:szCs w:val="28"/>
        </w:rPr>
        <w:t>编写时项目成员之间相互采用，同时节省了查阅资料的时间。</w:t>
      </w:r>
    </w:p>
    <w:p w:rsidR="008E01EA" w:rsidRDefault="008E01EA" w:rsidP="00D677E7">
      <w:pPr>
        <w:spacing w:line="540" w:lineRule="exact"/>
        <w:ind w:firstLineChars="243" w:firstLine="664"/>
        <w:rPr>
          <w:rStyle w:val="a5"/>
          <w:rFonts w:ascii="仿宋_GB2312" w:hAnsi="楷体"/>
          <w:spacing w:val="-4"/>
          <w:sz w:val="28"/>
          <w:szCs w:val="28"/>
        </w:rPr>
      </w:pPr>
      <w:r w:rsidRPr="003F637D">
        <w:rPr>
          <w:rStyle w:val="a5"/>
          <w:rFonts w:ascii="仿宋_GB2312" w:hAnsi="楷体" w:hint="eastAsia"/>
          <w:spacing w:val="-4"/>
          <w:sz w:val="28"/>
          <w:szCs w:val="28"/>
        </w:rPr>
        <w:t>（</w:t>
      </w:r>
      <w:r>
        <w:rPr>
          <w:rStyle w:val="a5"/>
          <w:rFonts w:ascii="仿宋_GB2312" w:hAnsi="楷体" w:hint="eastAsia"/>
          <w:spacing w:val="-4"/>
          <w:sz w:val="28"/>
          <w:szCs w:val="28"/>
        </w:rPr>
        <w:t>3</w:t>
      </w:r>
      <w:r w:rsidRPr="003F637D">
        <w:rPr>
          <w:rStyle w:val="a5"/>
          <w:rFonts w:ascii="仿宋_GB2312" w:hAnsi="楷体" w:hint="eastAsia"/>
          <w:spacing w:val="-4"/>
          <w:sz w:val="28"/>
          <w:szCs w:val="28"/>
        </w:rPr>
        <w:t>）项目</w:t>
      </w:r>
      <w:r>
        <w:rPr>
          <w:rStyle w:val="a5"/>
          <w:rFonts w:ascii="仿宋_GB2312" w:hAnsi="楷体" w:hint="eastAsia"/>
          <w:spacing w:val="-4"/>
          <w:sz w:val="28"/>
          <w:szCs w:val="28"/>
        </w:rPr>
        <w:t>完成</w:t>
      </w:r>
      <w:r w:rsidRPr="003F637D">
        <w:rPr>
          <w:rStyle w:val="a5"/>
          <w:rFonts w:ascii="仿宋_GB2312" w:hAnsi="楷体" w:hint="eastAsia"/>
          <w:spacing w:val="-4"/>
          <w:sz w:val="28"/>
          <w:szCs w:val="28"/>
        </w:rPr>
        <w:t>情况分析</w:t>
      </w:r>
    </w:p>
    <w:p w:rsidR="008E01EA" w:rsidRPr="007041AA" w:rsidRDefault="008E01EA" w:rsidP="007968EE">
      <w:pPr>
        <w:autoSpaceDE w:val="0"/>
        <w:autoSpaceDN w:val="0"/>
        <w:adjustRightInd w:val="0"/>
        <w:ind w:firstLine="560"/>
        <w:rPr>
          <w:rFonts w:ascii="仿宋_GB2312" w:hAnsi="仿宋"/>
          <w:bCs/>
          <w:sz w:val="28"/>
          <w:szCs w:val="28"/>
        </w:rPr>
      </w:pPr>
      <w:r w:rsidRPr="007041AA">
        <w:rPr>
          <w:rFonts w:ascii="仿宋_GB2312" w:hAnsi="仿宋" w:hint="eastAsia"/>
          <w:bCs/>
          <w:sz w:val="28"/>
          <w:szCs w:val="28"/>
        </w:rPr>
        <w:t>2019年</w:t>
      </w:r>
      <w:r w:rsidR="004932E3">
        <w:rPr>
          <w:rFonts w:ascii="仿宋_GB2312" w:hAnsi="仿宋" w:hint="eastAsia"/>
          <w:bCs/>
          <w:sz w:val="28"/>
          <w:szCs w:val="28"/>
        </w:rPr>
        <w:t>5</w:t>
      </w:r>
      <w:r w:rsidRPr="007041AA">
        <w:rPr>
          <w:rFonts w:ascii="仿宋_GB2312" w:hAnsi="仿宋" w:hint="eastAsia"/>
          <w:bCs/>
          <w:sz w:val="28"/>
          <w:szCs w:val="28"/>
        </w:rPr>
        <w:t>月完成两级</w:t>
      </w:r>
      <w:r w:rsidR="009222C8">
        <w:rPr>
          <w:rFonts w:ascii="仿宋_GB2312" w:hAnsi="仿宋" w:hint="eastAsia"/>
          <w:bCs/>
          <w:sz w:val="28"/>
          <w:szCs w:val="28"/>
        </w:rPr>
        <w:t>单位</w:t>
      </w:r>
      <w:r w:rsidRPr="007041AA">
        <w:rPr>
          <w:rFonts w:ascii="仿宋_GB2312" w:hAnsi="仿宋" w:hint="eastAsia"/>
          <w:bCs/>
          <w:sz w:val="28"/>
          <w:szCs w:val="28"/>
        </w:rPr>
        <w:t>备案，2019年5月项目部</w:t>
      </w:r>
      <w:r w:rsidR="007968EE">
        <w:rPr>
          <w:rFonts w:ascii="仿宋_GB2312" w:hAnsi="仿宋" w:hint="eastAsia"/>
          <w:bCs/>
          <w:sz w:val="28"/>
          <w:szCs w:val="28"/>
        </w:rPr>
        <w:t>技术</w:t>
      </w:r>
      <w:r w:rsidRPr="007041AA">
        <w:rPr>
          <w:rFonts w:ascii="仿宋_GB2312" w:hAnsi="仿宋" w:hint="eastAsia"/>
          <w:bCs/>
          <w:sz w:val="28"/>
          <w:szCs w:val="28"/>
        </w:rPr>
        <w:t>人员入住施工现场,5月</w:t>
      </w:r>
      <w:r w:rsidR="007968EE">
        <w:rPr>
          <w:rFonts w:ascii="仿宋_GB2312" w:hAnsi="仿宋" w:hint="eastAsia"/>
          <w:bCs/>
          <w:sz w:val="28"/>
          <w:szCs w:val="28"/>
        </w:rPr>
        <w:t>30</w:t>
      </w:r>
      <w:r w:rsidRPr="007041AA">
        <w:rPr>
          <w:rFonts w:ascii="仿宋_GB2312" w:hAnsi="仿宋" w:hint="eastAsia"/>
          <w:bCs/>
          <w:sz w:val="28"/>
          <w:szCs w:val="28"/>
        </w:rPr>
        <w:t>日</w:t>
      </w:r>
      <w:r w:rsidR="007968EE" w:rsidRPr="007968EE">
        <w:rPr>
          <w:rFonts w:ascii="仿宋_GB2312" w:hAnsi="仿宋" w:hint="eastAsia"/>
          <w:bCs/>
          <w:sz w:val="28"/>
          <w:szCs w:val="28"/>
        </w:rPr>
        <w:t>开展地表踏勘工作。</w:t>
      </w:r>
      <w:r w:rsidRPr="007041AA">
        <w:rPr>
          <w:rFonts w:ascii="仿宋_GB2312" w:hAnsi="仿宋" w:hint="eastAsia"/>
          <w:bCs/>
          <w:sz w:val="28"/>
          <w:szCs w:val="28"/>
        </w:rPr>
        <w:t>2019年</w:t>
      </w:r>
      <w:r w:rsidR="007968EE">
        <w:rPr>
          <w:rFonts w:ascii="仿宋_GB2312" w:hAnsi="仿宋" w:hint="eastAsia"/>
          <w:bCs/>
          <w:sz w:val="28"/>
          <w:szCs w:val="28"/>
        </w:rPr>
        <w:t>6</w:t>
      </w:r>
      <w:r w:rsidRPr="007041AA">
        <w:rPr>
          <w:rFonts w:ascii="仿宋_GB2312" w:hAnsi="仿宋" w:hint="eastAsia"/>
          <w:bCs/>
          <w:sz w:val="28"/>
          <w:szCs w:val="28"/>
        </w:rPr>
        <w:t>月</w:t>
      </w:r>
      <w:r w:rsidR="007968EE">
        <w:rPr>
          <w:rFonts w:ascii="仿宋_GB2312" w:hAnsi="仿宋" w:hint="eastAsia"/>
          <w:bCs/>
          <w:sz w:val="28"/>
          <w:szCs w:val="28"/>
        </w:rPr>
        <w:t>1</w:t>
      </w:r>
      <w:r w:rsidRPr="007041AA">
        <w:rPr>
          <w:rFonts w:ascii="仿宋_GB2312" w:hAnsi="仿宋" w:hint="eastAsia"/>
          <w:bCs/>
          <w:sz w:val="28"/>
          <w:szCs w:val="28"/>
        </w:rPr>
        <w:t>日正式开工，2019年</w:t>
      </w:r>
      <w:r w:rsidR="007968EE">
        <w:rPr>
          <w:rFonts w:ascii="仿宋_GB2312" w:hAnsi="仿宋" w:hint="eastAsia"/>
          <w:bCs/>
          <w:sz w:val="28"/>
          <w:szCs w:val="28"/>
        </w:rPr>
        <w:t>9</w:t>
      </w:r>
      <w:r w:rsidRPr="007041AA">
        <w:rPr>
          <w:rFonts w:ascii="仿宋_GB2312" w:hAnsi="仿宋" w:hint="eastAsia"/>
          <w:bCs/>
          <w:sz w:val="28"/>
          <w:szCs w:val="28"/>
        </w:rPr>
        <w:t>月</w:t>
      </w:r>
      <w:r w:rsidR="007968EE">
        <w:rPr>
          <w:rFonts w:ascii="仿宋_GB2312" w:hAnsi="仿宋" w:hint="eastAsia"/>
          <w:bCs/>
          <w:sz w:val="28"/>
          <w:szCs w:val="28"/>
        </w:rPr>
        <w:t>1</w:t>
      </w:r>
      <w:r w:rsidRPr="007041AA">
        <w:rPr>
          <w:rFonts w:ascii="仿宋_GB2312" w:hAnsi="仿宋" w:hint="eastAsia"/>
          <w:bCs/>
          <w:sz w:val="28"/>
          <w:szCs w:val="28"/>
        </w:rPr>
        <w:t>日完成</w:t>
      </w:r>
      <w:r w:rsidR="007968EE">
        <w:rPr>
          <w:rFonts w:ascii="仿宋_GB2312" w:hAnsi="仿宋" w:hint="eastAsia"/>
          <w:bCs/>
          <w:sz w:val="28"/>
          <w:szCs w:val="28"/>
        </w:rPr>
        <w:t>地表地质工作</w:t>
      </w:r>
      <w:r w:rsidRPr="007041AA">
        <w:rPr>
          <w:rFonts w:ascii="仿宋_GB2312" w:hAnsi="仿宋" w:hint="eastAsia"/>
          <w:bCs/>
          <w:sz w:val="28"/>
          <w:szCs w:val="28"/>
        </w:rPr>
        <w:t>，</w:t>
      </w:r>
      <w:r w:rsidR="007968EE" w:rsidRPr="007968EE">
        <w:rPr>
          <w:rFonts w:ascii="仿宋_GB2312" w:hAnsi="仿宋" w:hint="eastAsia"/>
          <w:bCs/>
          <w:sz w:val="28"/>
          <w:szCs w:val="28"/>
        </w:rPr>
        <w:t>2019年10月</w:t>
      </w:r>
      <w:r w:rsidR="00B30DFE">
        <w:rPr>
          <w:rFonts w:ascii="仿宋_GB2312" w:hAnsi="仿宋"/>
          <w:bCs/>
          <w:sz w:val="28"/>
          <w:szCs w:val="28"/>
        </w:rPr>
        <w:t>19</w:t>
      </w:r>
      <w:r w:rsidR="007968EE" w:rsidRPr="007968EE">
        <w:rPr>
          <w:rFonts w:ascii="仿宋_GB2312" w:hAnsi="仿宋" w:hint="eastAsia"/>
          <w:bCs/>
          <w:sz w:val="28"/>
          <w:szCs w:val="28"/>
        </w:rPr>
        <w:t>日项目接受基金中心野外中期检查</w:t>
      </w:r>
      <w:r w:rsidRPr="007041AA">
        <w:rPr>
          <w:rFonts w:ascii="仿宋_GB2312" w:hAnsi="仿宋" w:hint="eastAsia"/>
          <w:bCs/>
          <w:sz w:val="28"/>
          <w:szCs w:val="28"/>
        </w:rPr>
        <w:t>。</w:t>
      </w:r>
    </w:p>
    <w:p w:rsidR="008E01EA" w:rsidRDefault="007968EE" w:rsidP="007968EE">
      <w:pPr>
        <w:autoSpaceDE w:val="0"/>
        <w:autoSpaceDN w:val="0"/>
        <w:adjustRightInd w:val="0"/>
        <w:ind w:firstLine="560"/>
        <w:rPr>
          <w:rFonts w:ascii="仿宋_GB2312" w:hAnsi="仿宋"/>
          <w:bCs/>
          <w:sz w:val="28"/>
          <w:szCs w:val="28"/>
        </w:rPr>
      </w:pPr>
      <w:r w:rsidRPr="007968EE">
        <w:rPr>
          <w:rFonts w:ascii="仿宋_GB2312" w:hAnsi="仿宋" w:hint="eastAsia"/>
          <w:bCs/>
          <w:sz w:val="28"/>
          <w:szCs w:val="28"/>
        </w:rPr>
        <w:t>2019年度</w:t>
      </w:r>
      <w:r w:rsidR="008E01EA" w:rsidRPr="007968EE">
        <w:rPr>
          <w:rFonts w:ascii="仿宋_GB2312" w:hAnsi="仿宋" w:hint="eastAsia"/>
          <w:bCs/>
          <w:sz w:val="28"/>
          <w:szCs w:val="28"/>
        </w:rPr>
        <w:t>主要完成</w:t>
      </w:r>
      <w:r w:rsidRPr="007968EE">
        <w:rPr>
          <w:rFonts w:ascii="仿宋_GB2312" w:hAnsi="仿宋" w:hint="eastAsia"/>
          <w:bCs/>
          <w:sz w:val="28"/>
          <w:szCs w:val="28"/>
        </w:rPr>
        <w:t>1∶25000地质草测140</w:t>
      </w:r>
      <w:r w:rsidRPr="007968EE">
        <w:rPr>
          <w:rFonts w:ascii="仿宋_GB2312" w:hAnsi="仿宋" w:cs="宋体" w:hint="eastAsia"/>
          <w:color w:val="000000"/>
          <w:sz w:val="28"/>
          <w:szCs w:val="28"/>
        </w:rPr>
        <w:t>km</w:t>
      </w:r>
      <w:r w:rsidRPr="007968EE">
        <w:rPr>
          <w:rFonts w:ascii="仿宋_GB2312" w:hAnsi="仿宋" w:cs="宋体" w:hint="eastAsia"/>
          <w:color w:val="000000"/>
          <w:sz w:val="28"/>
          <w:szCs w:val="28"/>
          <w:vertAlign w:val="superscript"/>
        </w:rPr>
        <w:t>2</w:t>
      </w:r>
      <w:r>
        <w:rPr>
          <w:rFonts w:ascii="仿宋_GB2312" w:hAnsi="仿宋" w:cs="宋体" w:hint="eastAsia"/>
          <w:color w:val="000000"/>
          <w:sz w:val="28"/>
          <w:szCs w:val="28"/>
        </w:rPr>
        <w:t>完成年度比例</w:t>
      </w:r>
      <w:r w:rsidRPr="007968EE">
        <w:rPr>
          <w:rFonts w:ascii="仿宋_GB2312" w:hAnsi="仿宋" w:cs="宋体" w:hint="eastAsia"/>
          <w:color w:val="000000"/>
          <w:sz w:val="28"/>
          <w:szCs w:val="28"/>
        </w:rPr>
        <w:t>100％</w:t>
      </w:r>
      <w:r w:rsidRPr="007968EE">
        <w:rPr>
          <w:rFonts w:ascii="仿宋_GB2312" w:hAnsi="仿宋" w:hint="eastAsia"/>
          <w:bCs/>
          <w:sz w:val="28"/>
          <w:szCs w:val="28"/>
        </w:rPr>
        <w:t>，1∶5000</w:t>
      </w:r>
      <w:proofErr w:type="gramStart"/>
      <w:r w:rsidRPr="007968EE">
        <w:rPr>
          <w:rFonts w:ascii="仿宋_GB2312" w:hAnsi="仿宋" w:hint="eastAsia"/>
          <w:bCs/>
          <w:sz w:val="28"/>
          <w:szCs w:val="28"/>
        </w:rPr>
        <w:t>勘查线</w:t>
      </w:r>
      <w:proofErr w:type="gramEnd"/>
      <w:r w:rsidRPr="007968EE">
        <w:rPr>
          <w:rFonts w:ascii="仿宋_GB2312" w:hAnsi="仿宋" w:hint="eastAsia"/>
          <w:bCs/>
          <w:sz w:val="28"/>
          <w:szCs w:val="28"/>
        </w:rPr>
        <w:t>剖面测量20.64</w:t>
      </w:r>
      <w:r w:rsidRPr="007968EE">
        <w:rPr>
          <w:rFonts w:ascii="仿宋_GB2312" w:hAnsi="仿宋" w:cs="宋体" w:hint="eastAsia"/>
          <w:color w:val="000000"/>
          <w:sz w:val="28"/>
          <w:szCs w:val="28"/>
        </w:rPr>
        <w:t>km</w:t>
      </w:r>
      <w:r>
        <w:rPr>
          <w:rFonts w:ascii="仿宋_GB2312" w:hAnsi="仿宋" w:cs="宋体" w:hint="eastAsia"/>
          <w:color w:val="000000"/>
          <w:sz w:val="28"/>
          <w:szCs w:val="28"/>
        </w:rPr>
        <w:t>完成年度比例</w:t>
      </w:r>
      <w:r w:rsidRPr="007968EE">
        <w:rPr>
          <w:rFonts w:ascii="仿宋_GB2312" w:hAnsi="仿宋" w:cs="宋体" w:hint="eastAsia"/>
          <w:color w:val="000000"/>
          <w:sz w:val="28"/>
          <w:szCs w:val="28"/>
        </w:rPr>
        <w:t>10</w:t>
      </w:r>
      <w:r>
        <w:rPr>
          <w:rFonts w:ascii="仿宋_GB2312" w:hAnsi="仿宋" w:cs="宋体" w:hint="eastAsia"/>
          <w:color w:val="000000"/>
          <w:sz w:val="28"/>
          <w:szCs w:val="28"/>
        </w:rPr>
        <w:t>1</w:t>
      </w:r>
      <w:r w:rsidRPr="007968EE">
        <w:rPr>
          <w:rFonts w:ascii="仿宋_GB2312" w:hAnsi="仿宋" w:cs="宋体" w:hint="eastAsia"/>
          <w:color w:val="000000"/>
          <w:sz w:val="28"/>
          <w:szCs w:val="28"/>
        </w:rPr>
        <w:t>％，</w:t>
      </w:r>
      <w:r w:rsidRPr="007968EE">
        <w:rPr>
          <w:rFonts w:ascii="仿宋_GB2312" w:hAnsi="仿宋" w:hint="eastAsia"/>
          <w:bCs/>
          <w:sz w:val="28"/>
          <w:szCs w:val="28"/>
        </w:rPr>
        <w:t>槽探工程</w:t>
      </w:r>
      <w:r w:rsidRPr="007968EE">
        <w:rPr>
          <w:rFonts w:ascii="仿宋_GB2312" w:hAnsi="仿宋" w:cs="宋体" w:hint="eastAsia"/>
          <w:color w:val="000000"/>
          <w:sz w:val="28"/>
          <w:szCs w:val="28"/>
        </w:rPr>
        <w:t>512m</w:t>
      </w:r>
      <w:r>
        <w:rPr>
          <w:rFonts w:ascii="仿宋_GB2312" w:hAnsi="仿宋" w:cs="宋体" w:hint="eastAsia"/>
          <w:color w:val="000000"/>
          <w:sz w:val="28"/>
          <w:szCs w:val="28"/>
          <w:vertAlign w:val="superscript"/>
        </w:rPr>
        <w:t>3</w:t>
      </w:r>
      <w:r>
        <w:rPr>
          <w:rFonts w:ascii="仿宋_GB2312" w:hAnsi="仿宋" w:cs="宋体" w:hint="eastAsia"/>
          <w:color w:val="000000"/>
          <w:sz w:val="28"/>
          <w:szCs w:val="28"/>
        </w:rPr>
        <w:t>完成年度比例</w:t>
      </w:r>
      <w:r w:rsidRPr="007968EE">
        <w:rPr>
          <w:rFonts w:ascii="仿宋_GB2312" w:hAnsi="仿宋" w:cs="宋体" w:hint="eastAsia"/>
          <w:color w:val="000000"/>
          <w:sz w:val="28"/>
          <w:szCs w:val="28"/>
        </w:rPr>
        <w:t>10</w:t>
      </w:r>
      <w:r>
        <w:rPr>
          <w:rFonts w:ascii="仿宋_GB2312" w:hAnsi="仿宋" w:cs="宋体" w:hint="eastAsia"/>
          <w:color w:val="000000"/>
          <w:sz w:val="28"/>
          <w:szCs w:val="28"/>
        </w:rPr>
        <w:t>2</w:t>
      </w:r>
      <w:r w:rsidRPr="007968EE">
        <w:rPr>
          <w:rFonts w:ascii="仿宋_GB2312" w:hAnsi="仿宋" w:cs="宋体" w:hint="eastAsia"/>
          <w:color w:val="000000"/>
          <w:sz w:val="28"/>
          <w:szCs w:val="28"/>
        </w:rPr>
        <w:t>％，</w:t>
      </w:r>
      <w:proofErr w:type="gramStart"/>
      <w:r w:rsidRPr="007968EE">
        <w:rPr>
          <w:rFonts w:ascii="仿宋_GB2312" w:hAnsi="仿宋" w:hint="eastAsia"/>
          <w:bCs/>
          <w:sz w:val="28"/>
          <w:szCs w:val="28"/>
        </w:rPr>
        <w:t>工程浅钻</w:t>
      </w:r>
      <w:proofErr w:type="gramEnd"/>
      <w:r w:rsidRPr="007968EE">
        <w:rPr>
          <w:rFonts w:ascii="仿宋_GB2312" w:hAnsi="仿宋" w:cs="宋体" w:hint="eastAsia"/>
          <w:color w:val="000000"/>
          <w:sz w:val="28"/>
          <w:szCs w:val="28"/>
        </w:rPr>
        <w:t>256</w:t>
      </w:r>
      <w:r>
        <w:rPr>
          <w:rFonts w:ascii="仿宋_GB2312" w:hAnsi="仿宋" w:cs="宋体" w:hint="eastAsia"/>
          <w:color w:val="000000"/>
          <w:sz w:val="28"/>
          <w:szCs w:val="28"/>
        </w:rPr>
        <w:t>m完成年度比例</w:t>
      </w:r>
      <w:r w:rsidRPr="007968EE">
        <w:rPr>
          <w:rFonts w:ascii="仿宋_GB2312" w:hAnsi="仿宋" w:cs="宋体" w:hint="eastAsia"/>
          <w:color w:val="000000"/>
          <w:sz w:val="28"/>
          <w:szCs w:val="28"/>
        </w:rPr>
        <w:t>1</w:t>
      </w:r>
      <w:r>
        <w:rPr>
          <w:rFonts w:ascii="仿宋_GB2312" w:hAnsi="仿宋" w:cs="宋体" w:hint="eastAsia"/>
          <w:color w:val="000000"/>
          <w:sz w:val="28"/>
          <w:szCs w:val="28"/>
        </w:rPr>
        <w:t>22</w:t>
      </w:r>
      <w:r w:rsidRPr="007968EE">
        <w:rPr>
          <w:rFonts w:ascii="仿宋_GB2312" w:hAnsi="仿宋" w:cs="宋体" w:hint="eastAsia"/>
          <w:color w:val="000000"/>
          <w:sz w:val="28"/>
          <w:szCs w:val="28"/>
        </w:rPr>
        <w:t>％，</w:t>
      </w:r>
      <w:r w:rsidRPr="007968EE">
        <w:rPr>
          <w:rFonts w:ascii="仿宋_GB2312" w:hAnsi="仿宋" w:hint="eastAsia"/>
          <w:bCs/>
          <w:sz w:val="28"/>
          <w:szCs w:val="28"/>
        </w:rPr>
        <w:t>矿产地质钻探</w:t>
      </w:r>
      <w:r w:rsidRPr="007968EE">
        <w:rPr>
          <w:rFonts w:ascii="仿宋_GB2312" w:hAnsi="仿宋" w:cs="宋体" w:hint="eastAsia"/>
          <w:color w:val="000000"/>
          <w:sz w:val="28"/>
          <w:szCs w:val="28"/>
        </w:rPr>
        <w:t>1642.88</w:t>
      </w:r>
      <w:r>
        <w:rPr>
          <w:rFonts w:ascii="仿宋_GB2312" w:hAnsi="仿宋" w:cs="宋体" w:hint="eastAsia"/>
          <w:color w:val="000000"/>
          <w:sz w:val="28"/>
          <w:szCs w:val="28"/>
        </w:rPr>
        <w:t>m完成年度比例</w:t>
      </w:r>
      <w:r w:rsidRPr="007968EE">
        <w:rPr>
          <w:rFonts w:ascii="仿宋_GB2312" w:hAnsi="仿宋" w:cs="宋体" w:hint="eastAsia"/>
          <w:color w:val="000000"/>
          <w:sz w:val="28"/>
          <w:szCs w:val="28"/>
        </w:rPr>
        <w:t>10</w:t>
      </w:r>
      <w:r>
        <w:rPr>
          <w:rFonts w:ascii="仿宋_GB2312" w:hAnsi="仿宋" w:cs="宋体" w:hint="eastAsia"/>
          <w:color w:val="000000"/>
          <w:sz w:val="28"/>
          <w:szCs w:val="28"/>
        </w:rPr>
        <w:t>3</w:t>
      </w:r>
      <w:r w:rsidRPr="007968EE">
        <w:rPr>
          <w:rFonts w:ascii="仿宋_GB2312" w:hAnsi="仿宋" w:cs="宋体" w:hint="eastAsia"/>
          <w:color w:val="000000"/>
          <w:sz w:val="28"/>
          <w:szCs w:val="28"/>
        </w:rPr>
        <w:t>％，</w:t>
      </w:r>
      <w:r w:rsidRPr="007968EE">
        <w:rPr>
          <w:rFonts w:ascii="仿宋_GB2312" w:hAnsi="仿宋" w:hint="eastAsia"/>
          <w:bCs/>
          <w:sz w:val="28"/>
          <w:szCs w:val="28"/>
        </w:rPr>
        <w:t>地球物理测井</w:t>
      </w:r>
      <w:r w:rsidRPr="007968EE">
        <w:rPr>
          <w:rFonts w:ascii="仿宋_GB2312" w:hAnsi="仿宋" w:cs="宋体" w:hint="eastAsia"/>
          <w:color w:val="000000"/>
          <w:sz w:val="28"/>
          <w:szCs w:val="28"/>
        </w:rPr>
        <w:t>1640</w:t>
      </w:r>
      <w:r>
        <w:rPr>
          <w:rFonts w:ascii="仿宋_GB2312" w:hAnsi="仿宋" w:cs="宋体" w:hint="eastAsia"/>
          <w:color w:val="000000"/>
          <w:sz w:val="28"/>
          <w:szCs w:val="28"/>
        </w:rPr>
        <w:t>m完成年度比例</w:t>
      </w:r>
      <w:r w:rsidRPr="007968EE">
        <w:rPr>
          <w:rFonts w:ascii="仿宋_GB2312" w:hAnsi="仿宋" w:cs="宋体" w:hint="eastAsia"/>
          <w:color w:val="000000"/>
          <w:sz w:val="28"/>
          <w:szCs w:val="28"/>
        </w:rPr>
        <w:t>10</w:t>
      </w:r>
      <w:r>
        <w:rPr>
          <w:rFonts w:ascii="仿宋_GB2312" w:hAnsi="仿宋" w:cs="宋体" w:hint="eastAsia"/>
          <w:color w:val="000000"/>
          <w:sz w:val="28"/>
          <w:szCs w:val="28"/>
        </w:rPr>
        <w:t>3</w:t>
      </w:r>
      <w:r w:rsidRPr="007968EE">
        <w:rPr>
          <w:rFonts w:ascii="仿宋_GB2312" w:hAnsi="仿宋" w:cs="宋体" w:hint="eastAsia"/>
          <w:color w:val="000000"/>
          <w:sz w:val="28"/>
          <w:szCs w:val="28"/>
        </w:rPr>
        <w:t>％，</w:t>
      </w:r>
      <w:proofErr w:type="gramStart"/>
      <w:r w:rsidRPr="007968EE">
        <w:rPr>
          <w:rFonts w:ascii="仿宋_GB2312" w:hAnsi="仿宋" w:hint="eastAsia"/>
          <w:bCs/>
          <w:sz w:val="28"/>
          <w:szCs w:val="28"/>
        </w:rPr>
        <w:t>岩矿试验</w:t>
      </w:r>
      <w:proofErr w:type="gramEnd"/>
      <w:r w:rsidRPr="007968EE">
        <w:rPr>
          <w:rFonts w:ascii="仿宋_GB2312" w:hAnsi="仿宋" w:hint="eastAsia"/>
          <w:bCs/>
          <w:sz w:val="28"/>
          <w:szCs w:val="28"/>
        </w:rPr>
        <w:t>23</w:t>
      </w:r>
      <w:r w:rsidR="00731212">
        <w:rPr>
          <w:rFonts w:ascii="仿宋_GB2312" w:hAnsi="仿宋" w:hint="eastAsia"/>
          <w:bCs/>
          <w:sz w:val="28"/>
          <w:szCs w:val="28"/>
        </w:rPr>
        <w:t>个</w:t>
      </w:r>
      <w:r>
        <w:rPr>
          <w:rFonts w:ascii="仿宋_GB2312" w:hAnsi="仿宋" w:cs="宋体" w:hint="eastAsia"/>
          <w:color w:val="000000"/>
          <w:sz w:val="28"/>
          <w:szCs w:val="28"/>
        </w:rPr>
        <w:t>完成年度比例</w:t>
      </w:r>
      <w:r w:rsidRPr="007968EE">
        <w:rPr>
          <w:rFonts w:ascii="仿宋_GB2312" w:hAnsi="仿宋" w:cs="宋体" w:hint="eastAsia"/>
          <w:color w:val="000000"/>
          <w:sz w:val="28"/>
          <w:szCs w:val="28"/>
        </w:rPr>
        <w:t>100％，</w:t>
      </w:r>
      <w:r w:rsidRPr="007968EE">
        <w:rPr>
          <w:rFonts w:ascii="仿宋_GB2312" w:hAnsi="仿宋" w:hint="eastAsia"/>
          <w:bCs/>
          <w:sz w:val="28"/>
          <w:szCs w:val="28"/>
        </w:rPr>
        <w:t>工程测量10</w:t>
      </w:r>
      <w:r>
        <w:rPr>
          <w:rFonts w:ascii="仿宋_GB2312" w:hAnsi="仿宋" w:hint="eastAsia"/>
          <w:bCs/>
          <w:sz w:val="28"/>
          <w:szCs w:val="28"/>
        </w:rPr>
        <w:t>点</w:t>
      </w:r>
      <w:r>
        <w:rPr>
          <w:rFonts w:ascii="仿宋_GB2312" w:hAnsi="仿宋" w:cs="宋体" w:hint="eastAsia"/>
          <w:color w:val="000000"/>
          <w:sz w:val="28"/>
          <w:szCs w:val="28"/>
        </w:rPr>
        <w:t>完成年度比例83</w:t>
      </w:r>
      <w:r w:rsidRPr="007968EE">
        <w:rPr>
          <w:rFonts w:ascii="仿宋_GB2312" w:hAnsi="仿宋" w:cs="宋体" w:hint="eastAsia"/>
          <w:color w:val="000000"/>
          <w:sz w:val="28"/>
          <w:szCs w:val="28"/>
        </w:rPr>
        <w:t>％</w:t>
      </w:r>
      <w:r>
        <w:rPr>
          <w:rFonts w:ascii="仿宋_GB2312" w:hAnsi="仿宋" w:cs="宋体" w:hint="eastAsia"/>
          <w:color w:val="000000"/>
          <w:sz w:val="28"/>
          <w:szCs w:val="28"/>
        </w:rPr>
        <w:t>。</w:t>
      </w:r>
      <w:r w:rsidR="008E01EA" w:rsidRPr="007041AA">
        <w:rPr>
          <w:rFonts w:ascii="仿宋_GB2312" w:hAnsi="仿宋" w:hint="eastAsia"/>
          <w:bCs/>
          <w:sz w:val="28"/>
          <w:szCs w:val="28"/>
        </w:rPr>
        <w:t>完成的工作量情况见下表。</w:t>
      </w:r>
    </w:p>
    <w:p w:rsidR="008E01EA" w:rsidRDefault="008E01EA" w:rsidP="008E01EA">
      <w:pPr>
        <w:ind w:firstLine="560"/>
        <w:rPr>
          <w:rFonts w:ascii="仿宋_GB2312" w:hAnsi="仿宋"/>
          <w:bCs/>
          <w:sz w:val="28"/>
          <w:szCs w:val="28"/>
        </w:rPr>
      </w:pPr>
      <w:r>
        <w:rPr>
          <w:rFonts w:ascii="仿宋" w:eastAsia="仿宋" w:hAnsi="仿宋" w:hint="eastAsia"/>
          <w:szCs w:val="28"/>
        </w:rPr>
        <w:t xml:space="preserve">          </w:t>
      </w:r>
      <w:r w:rsidRPr="00992C35">
        <w:rPr>
          <w:rFonts w:ascii="仿宋" w:eastAsia="仿宋" w:hAnsi="仿宋" w:hint="eastAsia"/>
          <w:bCs/>
          <w:szCs w:val="30"/>
        </w:rPr>
        <w:t xml:space="preserve"> </w:t>
      </w:r>
      <w:r>
        <w:rPr>
          <w:rFonts w:ascii="仿宋" w:eastAsia="仿宋" w:hAnsi="仿宋" w:hint="eastAsia"/>
          <w:bCs/>
          <w:szCs w:val="30"/>
        </w:rPr>
        <w:t xml:space="preserve">          </w:t>
      </w:r>
      <w:r w:rsidRPr="007041AA">
        <w:rPr>
          <w:rFonts w:ascii="仿宋_GB2312" w:hAnsi="仿宋" w:hint="eastAsia"/>
          <w:bCs/>
          <w:sz w:val="28"/>
          <w:szCs w:val="28"/>
        </w:rPr>
        <w:t>工作量完成情况一览表        表1</w:t>
      </w:r>
    </w:p>
    <w:tbl>
      <w:tblPr>
        <w:tblW w:w="5000" w:type="pct"/>
        <w:jc w:val="center"/>
        <w:tblBorders>
          <w:top w:val="single" w:sz="4" w:space="0" w:color="auto"/>
          <w:bottom w:val="single" w:sz="4" w:space="0" w:color="auto"/>
          <w:insideH w:val="single" w:sz="4" w:space="0" w:color="auto"/>
          <w:insideV w:val="single" w:sz="4" w:space="0" w:color="auto"/>
        </w:tblBorders>
        <w:tblLook w:val="0000"/>
      </w:tblPr>
      <w:tblGrid>
        <w:gridCol w:w="1703"/>
        <w:gridCol w:w="1764"/>
        <w:gridCol w:w="542"/>
        <w:gridCol w:w="1297"/>
        <w:gridCol w:w="1189"/>
        <w:gridCol w:w="1056"/>
        <w:gridCol w:w="1157"/>
        <w:gridCol w:w="1005"/>
      </w:tblGrid>
      <w:tr w:rsidR="009222C8" w:rsidRPr="00372A6F" w:rsidTr="00A2758E">
        <w:trPr>
          <w:trHeight w:hRule="exact" w:val="788"/>
          <w:jc w:val="center"/>
        </w:trPr>
        <w:tc>
          <w:tcPr>
            <w:tcW w:w="1791" w:type="pct"/>
            <w:gridSpan w:val="2"/>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bookmarkStart w:id="5" w:name="_Hlk37518443"/>
            <w:r w:rsidRPr="009222C8">
              <w:rPr>
                <w:rFonts w:ascii="仿宋" w:eastAsia="仿宋" w:hAnsi="仿宋" w:cs="宋体" w:hint="eastAsia"/>
                <w:color w:val="000000"/>
                <w:sz w:val="24"/>
                <w:szCs w:val="18"/>
              </w:rPr>
              <w:t>工作项目</w:t>
            </w:r>
          </w:p>
        </w:tc>
        <w:tc>
          <w:tcPr>
            <w:tcW w:w="282" w:type="pct"/>
            <w:vAlign w:val="center"/>
          </w:tcPr>
          <w:p w:rsidR="009222C8" w:rsidRPr="009222C8" w:rsidRDefault="009222C8" w:rsidP="009222C8">
            <w:pPr>
              <w:spacing w:line="240" w:lineRule="exact"/>
              <w:jc w:val="center"/>
              <w:rPr>
                <w:rFonts w:ascii="仿宋" w:eastAsia="仿宋" w:hAnsi="仿宋" w:cs="宋体"/>
                <w:color w:val="000000"/>
                <w:sz w:val="24"/>
                <w:szCs w:val="18"/>
              </w:rPr>
            </w:pPr>
            <w:r w:rsidRPr="009222C8">
              <w:rPr>
                <w:rFonts w:ascii="仿宋" w:eastAsia="仿宋" w:hAnsi="仿宋" w:cs="宋体" w:hint="eastAsia"/>
                <w:color w:val="000000"/>
                <w:sz w:val="24"/>
                <w:szCs w:val="18"/>
              </w:rPr>
              <w:t>单位</w:t>
            </w:r>
          </w:p>
        </w:tc>
        <w:tc>
          <w:tcPr>
            <w:tcW w:w="671" w:type="pct"/>
            <w:vAlign w:val="center"/>
          </w:tcPr>
          <w:p w:rsidR="00A2758E" w:rsidRDefault="009222C8" w:rsidP="009222C8">
            <w:pPr>
              <w:widowControl/>
              <w:spacing w:line="240" w:lineRule="exact"/>
              <w:jc w:val="center"/>
              <w:rPr>
                <w:rFonts w:ascii="仿宋" w:eastAsia="仿宋" w:hAnsi="仿宋" w:cs="宋体"/>
                <w:color w:val="000000"/>
                <w:sz w:val="24"/>
                <w:szCs w:val="18"/>
              </w:rPr>
            </w:pPr>
            <w:r>
              <w:rPr>
                <w:rFonts w:ascii="仿宋" w:eastAsia="仿宋" w:hAnsi="仿宋" w:cs="宋体" w:hint="eastAsia"/>
                <w:color w:val="000000"/>
                <w:sz w:val="24"/>
                <w:szCs w:val="18"/>
              </w:rPr>
              <w:t>总</w:t>
            </w:r>
            <w:r w:rsidRPr="009222C8">
              <w:rPr>
                <w:rFonts w:ascii="仿宋" w:eastAsia="仿宋" w:hAnsi="仿宋" w:cs="宋体" w:hint="eastAsia"/>
                <w:color w:val="000000"/>
                <w:sz w:val="24"/>
                <w:szCs w:val="18"/>
              </w:rPr>
              <w:t>设计</w:t>
            </w:r>
          </w:p>
          <w:p w:rsidR="009222C8" w:rsidRPr="009222C8" w:rsidRDefault="009222C8" w:rsidP="009222C8">
            <w:pPr>
              <w:widowControl/>
              <w:spacing w:line="240" w:lineRule="exact"/>
              <w:jc w:val="center"/>
              <w:rPr>
                <w:rFonts w:ascii="仿宋" w:eastAsia="仿宋" w:hAnsi="仿宋" w:cs="宋体"/>
                <w:color w:val="000000"/>
                <w:sz w:val="24"/>
                <w:szCs w:val="18"/>
              </w:rPr>
            </w:pPr>
            <w:r>
              <w:rPr>
                <w:rFonts w:ascii="仿宋" w:eastAsia="仿宋" w:hAnsi="仿宋" w:cs="宋体" w:hint="eastAsia"/>
                <w:color w:val="000000"/>
                <w:sz w:val="24"/>
                <w:szCs w:val="18"/>
              </w:rPr>
              <w:t>工作量</w:t>
            </w:r>
          </w:p>
        </w:tc>
        <w:tc>
          <w:tcPr>
            <w:tcW w:w="615" w:type="pct"/>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r>
              <w:rPr>
                <w:rFonts w:ascii="仿宋" w:eastAsia="仿宋" w:hAnsi="仿宋" w:cs="宋体" w:hint="eastAsia"/>
                <w:color w:val="000000"/>
                <w:sz w:val="24"/>
                <w:szCs w:val="18"/>
              </w:rPr>
              <w:t>2019年设计工作量</w:t>
            </w:r>
          </w:p>
        </w:tc>
        <w:tc>
          <w:tcPr>
            <w:tcW w:w="523" w:type="pct"/>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r w:rsidRPr="009222C8">
              <w:rPr>
                <w:rFonts w:ascii="仿宋" w:eastAsia="仿宋" w:hAnsi="仿宋" w:cs="宋体" w:hint="eastAsia"/>
                <w:color w:val="000000"/>
                <w:sz w:val="24"/>
                <w:szCs w:val="18"/>
              </w:rPr>
              <w:t>完成</w:t>
            </w:r>
          </w:p>
        </w:tc>
        <w:tc>
          <w:tcPr>
            <w:tcW w:w="598" w:type="pct"/>
            <w:vAlign w:val="center"/>
          </w:tcPr>
          <w:p w:rsidR="009222C8" w:rsidRPr="009222C8" w:rsidRDefault="007968EE" w:rsidP="009222C8">
            <w:pPr>
              <w:widowControl/>
              <w:spacing w:line="240" w:lineRule="exact"/>
              <w:jc w:val="center"/>
              <w:rPr>
                <w:rFonts w:ascii="仿宋" w:eastAsia="仿宋" w:hAnsi="仿宋" w:cs="宋体"/>
                <w:color w:val="000000"/>
                <w:sz w:val="24"/>
                <w:szCs w:val="18"/>
              </w:rPr>
            </w:pPr>
            <w:r>
              <w:rPr>
                <w:rFonts w:ascii="仿宋" w:eastAsia="仿宋" w:hAnsi="仿宋" w:cs="宋体" w:hint="eastAsia"/>
                <w:color w:val="000000"/>
                <w:sz w:val="24"/>
                <w:szCs w:val="18"/>
              </w:rPr>
              <w:t>完成年度比例</w:t>
            </w:r>
          </w:p>
        </w:tc>
        <w:tc>
          <w:tcPr>
            <w:tcW w:w="520" w:type="pct"/>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r w:rsidRPr="009222C8">
              <w:rPr>
                <w:rFonts w:ascii="仿宋" w:eastAsia="仿宋" w:hAnsi="仿宋" w:cs="宋体" w:hint="eastAsia"/>
                <w:color w:val="000000"/>
                <w:sz w:val="24"/>
                <w:szCs w:val="18"/>
              </w:rPr>
              <w:t>备注</w:t>
            </w:r>
          </w:p>
        </w:tc>
      </w:tr>
      <w:tr w:rsidR="009222C8" w:rsidRPr="00372A6F" w:rsidTr="00A2758E">
        <w:trPr>
          <w:trHeight w:hRule="exact" w:val="340"/>
          <w:jc w:val="center"/>
        </w:trPr>
        <w:tc>
          <w:tcPr>
            <w:tcW w:w="1791" w:type="pct"/>
            <w:gridSpan w:val="2"/>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bookmarkStart w:id="6" w:name="_Hlk37518306"/>
            <w:r w:rsidRPr="009222C8">
              <w:rPr>
                <w:rFonts w:ascii="仿宋" w:eastAsia="仿宋" w:hAnsi="仿宋" w:cs="宋体" w:hint="eastAsia"/>
                <w:color w:val="000000"/>
                <w:sz w:val="24"/>
                <w:szCs w:val="18"/>
              </w:rPr>
              <w:t>1∶25000地质草测</w:t>
            </w:r>
            <w:bookmarkEnd w:id="6"/>
          </w:p>
        </w:tc>
        <w:tc>
          <w:tcPr>
            <w:tcW w:w="282" w:type="pct"/>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r w:rsidRPr="009222C8">
              <w:rPr>
                <w:rFonts w:ascii="仿宋" w:eastAsia="仿宋" w:hAnsi="仿宋" w:cs="宋体" w:hint="eastAsia"/>
                <w:color w:val="000000"/>
                <w:sz w:val="24"/>
                <w:szCs w:val="18"/>
              </w:rPr>
              <w:t>km</w:t>
            </w:r>
            <w:r w:rsidRPr="009222C8">
              <w:rPr>
                <w:rFonts w:ascii="仿宋" w:eastAsia="仿宋" w:hAnsi="仿宋" w:cs="宋体" w:hint="eastAsia"/>
                <w:color w:val="000000"/>
                <w:sz w:val="24"/>
                <w:szCs w:val="18"/>
                <w:vertAlign w:val="superscript"/>
              </w:rPr>
              <w:t>2</w:t>
            </w:r>
          </w:p>
        </w:tc>
        <w:tc>
          <w:tcPr>
            <w:tcW w:w="671" w:type="pct"/>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r w:rsidRPr="009222C8">
              <w:rPr>
                <w:rFonts w:ascii="仿宋" w:eastAsia="仿宋" w:hAnsi="仿宋" w:cs="宋体" w:hint="eastAsia"/>
                <w:color w:val="000000"/>
                <w:sz w:val="24"/>
                <w:szCs w:val="18"/>
              </w:rPr>
              <w:t>140</w:t>
            </w:r>
          </w:p>
        </w:tc>
        <w:tc>
          <w:tcPr>
            <w:tcW w:w="615" w:type="pct"/>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bookmarkStart w:id="7" w:name="_Hlk37518314"/>
            <w:r>
              <w:rPr>
                <w:rFonts w:ascii="仿宋" w:eastAsia="仿宋" w:hAnsi="仿宋" w:cs="宋体" w:hint="eastAsia"/>
                <w:color w:val="000000"/>
                <w:sz w:val="24"/>
                <w:szCs w:val="18"/>
              </w:rPr>
              <w:t>140</w:t>
            </w:r>
            <w:bookmarkEnd w:id="7"/>
          </w:p>
        </w:tc>
        <w:tc>
          <w:tcPr>
            <w:tcW w:w="523" w:type="pct"/>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r w:rsidRPr="009222C8">
              <w:rPr>
                <w:rFonts w:ascii="仿宋" w:eastAsia="仿宋" w:hAnsi="仿宋" w:cs="宋体" w:hint="eastAsia"/>
                <w:color w:val="000000"/>
                <w:sz w:val="24"/>
                <w:szCs w:val="18"/>
              </w:rPr>
              <w:t>140</w:t>
            </w:r>
          </w:p>
        </w:tc>
        <w:tc>
          <w:tcPr>
            <w:tcW w:w="598" w:type="pct"/>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r w:rsidRPr="009222C8">
              <w:rPr>
                <w:rFonts w:ascii="仿宋" w:eastAsia="仿宋" w:hAnsi="仿宋" w:cs="宋体" w:hint="eastAsia"/>
                <w:color w:val="000000"/>
                <w:sz w:val="24"/>
                <w:szCs w:val="18"/>
              </w:rPr>
              <w:t>100％</w:t>
            </w:r>
          </w:p>
        </w:tc>
        <w:tc>
          <w:tcPr>
            <w:tcW w:w="520" w:type="pct"/>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p>
        </w:tc>
      </w:tr>
      <w:bookmarkEnd w:id="5"/>
      <w:tr w:rsidR="009222C8" w:rsidRPr="00372A6F" w:rsidTr="00A2758E">
        <w:trPr>
          <w:trHeight w:hRule="exact" w:val="340"/>
          <w:jc w:val="center"/>
        </w:trPr>
        <w:tc>
          <w:tcPr>
            <w:tcW w:w="1791" w:type="pct"/>
            <w:gridSpan w:val="2"/>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r w:rsidRPr="009222C8">
              <w:rPr>
                <w:rFonts w:ascii="仿宋" w:eastAsia="仿宋" w:hAnsi="仿宋" w:cs="宋体" w:hint="eastAsia"/>
                <w:color w:val="000000"/>
                <w:sz w:val="24"/>
                <w:szCs w:val="18"/>
              </w:rPr>
              <w:t>1∶5000</w:t>
            </w:r>
            <w:proofErr w:type="gramStart"/>
            <w:r w:rsidRPr="009222C8">
              <w:rPr>
                <w:rFonts w:ascii="仿宋" w:eastAsia="仿宋" w:hAnsi="仿宋" w:cs="宋体" w:hint="eastAsia"/>
                <w:color w:val="000000"/>
                <w:sz w:val="24"/>
                <w:szCs w:val="18"/>
              </w:rPr>
              <w:t>勘查线</w:t>
            </w:r>
            <w:proofErr w:type="gramEnd"/>
            <w:r w:rsidRPr="009222C8">
              <w:rPr>
                <w:rFonts w:ascii="仿宋" w:eastAsia="仿宋" w:hAnsi="仿宋" w:cs="宋体" w:hint="eastAsia"/>
                <w:color w:val="000000"/>
                <w:sz w:val="24"/>
                <w:szCs w:val="18"/>
              </w:rPr>
              <w:t>剖面测量</w:t>
            </w:r>
          </w:p>
        </w:tc>
        <w:tc>
          <w:tcPr>
            <w:tcW w:w="282" w:type="pct"/>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r w:rsidRPr="009222C8">
              <w:rPr>
                <w:rFonts w:ascii="仿宋" w:eastAsia="仿宋" w:hAnsi="仿宋" w:cs="宋体" w:hint="eastAsia"/>
                <w:color w:val="000000"/>
                <w:sz w:val="24"/>
                <w:szCs w:val="18"/>
              </w:rPr>
              <w:t>km</w:t>
            </w:r>
          </w:p>
        </w:tc>
        <w:tc>
          <w:tcPr>
            <w:tcW w:w="671" w:type="pct"/>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r w:rsidRPr="009222C8">
              <w:rPr>
                <w:rFonts w:ascii="仿宋" w:eastAsia="仿宋" w:hAnsi="仿宋" w:cs="宋体" w:hint="eastAsia"/>
                <w:color w:val="000000"/>
                <w:sz w:val="24"/>
                <w:szCs w:val="18"/>
              </w:rPr>
              <w:t>20.40</w:t>
            </w:r>
          </w:p>
        </w:tc>
        <w:tc>
          <w:tcPr>
            <w:tcW w:w="615" w:type="pct"/>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r>
              <w:rPr>
                <w:rFonts w:ascii="仿宋" w:eastAsia="仿宋" w:hAnsi="仿宋" w:cs="宋体" w:hint="eastAsia"/>
                <w:color w:val="000000"/>
                <w:sz w:val="24"/>
                <w:szCs w:val="18"/>
              </w:rPr>
              <w:t>20.40</w:t>
            </w:r>
          </w:p>
        </w:tc>
        <w:tc>
          <w:tcPr>
            <w:tcW w:w="523" w:type="pct"/>
            <w:vAlign w:val="center"/>
          </w:tcPr>
          <w:p w:rsidR="009222C8" w:rsidRPr="009222C8" w:rsidRDefault="00A2758E" w:rsidP="009222C8">
            <w:pPr>
              <w:widowControl/>
              <w:spacing w:line="240" w:lineRule="exact"/>
              <w:jc w:val="center"/>
              <w:rPr>
                <w:rFonts w:ascii="仿宋" w:eastAsia="仿宋" w:hAnsi="仿宋" w:cs="宋体"/>
                <w:color w:val="000000"/>
                <w:sz w:val="24"/>
                <w:szCs w:val="18"/>
              </w:rPr>
            </w:pPr>
            <w:r>
              <w:rPr>
                <w:rFonts w:ascii="仿宋" w:eastAsia="仿宋" w:hAnsi="仿宋" w:cs="宋体" w:hint="eastAsia"/>
                <w:color w:val="000000"/>
                <w:sz w:val="24"/>
                <w:szCs w:val="18"/>
              </w:rPr>
              <w:t>20.64</w:t>
            </w:r>
          </w:p>
        </w:tc>
        <w:tc>
          <w:tcPr>
            <w:tcW w:w="598" w:type="pct"/>
            <w:vAlign w:val="center"/>
          </w:tcPr>
          <w:p w:rsidR="009222C8" w:rsidRPr="009222C8" w:rsidRDefault="00A2758E" w:rsidP="009222C8">
            <w:pPr>
              <w:widowControl/>
              <w:spacing w:line="240" w:lineRule="exact"/>
              <w:jc w:val="center"/>
              <w:rPr>
                <w:rFonts w:ascii="仿宋" w:eastAsia="仿宋" w:hAnsi="仿宋" w:cs="宋体"/>
                <w:color w:val="000000"/>
                <w:sz w:val="24"/>
                <w:szCs w:val="18"/>
              </w:rPr>
            </w:pPr>
            <w:r>
              <w:rPr>
                <w:rFonts w:ascii="仿宋" w:eastAsia="仿宋" w:hAnsi="仿宋" w:cs="宋体" w:hint="eastAsia"/>
                <w:color w:val="000000"/>
                <w:sz w:val="24"/>
                <w:szCs w:val="18"/>
              </w:rPr>
              <w:t>101</w:t>
            </w:r>
            <w:r w:rsidRPr="009222C8">
              <w:rPr>
                <w:rFonts w:ascii="仿宋" w:eastAsia="仿宋" w:hAnsi="仿宋" w:cs="宋体" w:hint="eastAsia"/>
                <w:color w:val="000000"/>
                <w:sz w:val="24"/>
                <w:szCs w:val="18"/>
              </w:rPr>
              <w:t>％</w:t>
            </w:r>
          </w:p>
        </w:tc>
        <w:tc>
          <w:tcPr>
            <w:tcW w:w="520" w:type="pct"/>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p>
        </w:tc>
      </w:tr>
      <w:tr w:rsidR="009222C8" w:rsidRPr="00372A6F" w:rsidTr="00A2758E">
        <w:trPr>
          <w:trHeight w:hRule="exact" w:val="340"/>
          <w:jc w:val="center"/>
        </w:trPr>
        <w:tc>
          <w:tcPr>
            <w:tcW w:w="1791" w:type="pct"/>
            <w:gridSpan w:val="2"/>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r w:rsidRPr="009222C8">
              <w:rPr>
                <w:rFonts w:ascii="仿宋" w:eastAsia="仿宋" w:hAnsi="仿宋" w:cs="宋体" w:hint="eastAsia"/>
                <w:color w:val="000000"/>
                <w:sz w:val="24"/>
                <w:szCs w:val="18"/>
              </w:rPr>
              <w:t>槽探工程</w:t>
            </w:r>
          </w:p>
        </w:tc>
        <w:tc>
          <w:tcPr>
            <w:tcW w:w="282" w:type="pct"/>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r w:rsidRPr="009222C8">
              <w:rPr>
                <w:rFonts w:ascii="仿宋" w:eastAsia="仿宋" w:hAnsi="仿宋" w:cs="宋体"/>
                <w:color w:val="000000"/>
                <w:sz w:val="24"/>
                <w:szCs w:val="18"/>
              </w:rPr>
              <w:t>m</w:t>
            </w:r>
            <w:r w:rsidRPr="009222C8">
              <w:rPr>
                <w:rFonts w:ascii="仿宋" w:eastAsia="仿宋" w:hAnsi="仿宋" w:cs="宋体" w:hint="eastAsia"/>
                <w:color w:val="000000"/>
                <w:sz w:val="24"/>
                <w:szCs w:val="18"/>
                <w:vertAlign w:val="superscript"/>
              </w:rPr>
              <w:t>3</w:t>
            </w:r>
          </w:p>
        </w:tc>
        <w:tc>
          <w:tcPr>
            <w:tcW w:w="671" w:type="pct"/>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r w:rsidRPr="009222C8">
              <w:rPr>
                <w:rFonts w:ascii="仿宋" w:eastAsia="仿宋" w:hAnsi="仿宋" w:cs="宋体" w:hint="eastAsia"/>
                <w:color w:val="000000"/>
                <w:sz w:val="24"/>
                <w:szCs w:val="18"/>
              </w:rPr>
              <w:t>500</w:t>
            </w:r>
          </w:p>
        </w:tc>
        <w:tc>
          <w:tcPr>
            <w:tcW w:w="615" w:type="pct"/>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r>
              <w:rPr>
                <w:rFonts w:ascii="仿宋" w:eastAsia="仿宋" w:hAnsi="仿宋" w:cs="宋体" w:hint="eastAsia"/>
                <w:color w:val="000000"/>
                <w:sz w:val="24"/>
                <w:szCs w:val="18"/>
              </w:rPr>
              <w:t>500</w:t>
            </w:r>
          </w:p>
        </w:tc>
        <w:tc>
          <w:tcPr>
            <w:tcW w:w="523" w:type="pct"/>
            <w:vAlign w:val="center"/>
          </w:tcPr>
          <w:p w:rsidR="009222C8" w:rsidRPr="009222C8" w:rsidRDefault="00A2758E" w:rsidP="009222C8">
            <w:pPr>
              <w:widowControl/>
              <w:spacing w:line="240" w:lineRule="exact"/>
              <w:jc w:val="center"/>
              <w:rPr>
                <w:rFonts w:ascii="仿宋" w:eastAsia="仿宋" w:hAnsi="仿宋" w:cs="宋体"/>
                <w:color w:val="000000"/>
                <w:sz w:val="24"/>
                <w:szCs w:val="18"/>
              </w:rPr>
            </w:pPr>
            <w:r>
              <w:rPr>
                <w:rFonts w:ascii="仿宋" w:eastAsia="仿宋" w:hAnsi="仿宋" w:cs="宋体" w:hint="eastAsia"/>
                <w:color w:val="000000"/>
                <w:sz w:val="24"/>
                <w:szCs w:val="18"/>
              </w:rPr>
              <w:t>512</w:t>
            </w:r>
          </w:p>
        </w:tc>
        <w:tc>
          <w:tcPr>
            <w:tcW w:w="598" w:type="pct"/>
            <w:vAlign w:val="center"/>
          </w:tcPr>
          <w:p w:rsidR="009222C8" w:rsidRPr="009222C8" w:rsidRDefault="00A2758E" w:rsidP="009222C8">
            <w:pPr>
              <w:widowControl/>
              <w:spacing w:line="240" w:lineRule="exact"/>
              <w:jc w:val="center"/>
              <w:rPr>
                <w:rFonts w:ascii="仿宋" w:eastAsia="仿宋" w:hAnsi="仿宋" w:cs="宋体"/>
                <w:color w:val="000000"/>
                <w:sz w:val="24"/>
                <w:szCs w:val="18"/>
              </w:rPr>
            </w:pPr>
            <w:r>
              <w:rPr>
                <w:rFonts w:ascii="仿宋" w:eastAsia="仿宋" w:hAnsi="仿宋" w:cs="宋体" w:hint="eastAsia"/>
                <w:color w:val="000000"/>
                <w:sz w:val="24"/>
                <w:szCs w:val="18"/>
              </w:rPr>
              <w:t>102</w:t>
            </w:r>
            <w:r w:rsidR="009222C8" w:rsidRPr="009222C8">
              <w:rPr>
                <w:rFonts w:ascii="仿宋" w:eastAsia="仿宋" w:hAnsi="仿宋" w:cs="宋体" w:hint="eastAsia"/>
                <w:color w:val="000000"/>
                <w:sz w:val="24"/>
                <w:szCs w:val="18"/>
              </w:rPr>
              <w:t>%</w:t>
            </w:r>
          </w:p>
        </w:tc>
        <w:tc>
          <w:tcPr>
            <w:tcW w:w="520" w:type="pct"/>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p>
        </w:tc>
      </w:tr>
      <w:tr w:rsidR="009222C8" w:rsidRPr="00372A6F" w:rsidTr="00A2758E">
        <w:trPr>
          <w:trHeight w:hRule="exact" w:val="340"/>
          <w:jc w:val="center"/>
        </w:trPr>
        <w:tc>
          <w:tcPr>
            <w:tcW w:w="1791" w:type="pct"/>
            <w:gridSpan w:val="2"/>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proofErr w:type="gramStart"/>
            <w:r w:rsidRPr="009222C8">
              <w:rPr>
                <w:rFonts w:ascii="仿宋" w:eastAsia="仿宋" w:hAnsi="仿宋" w:cs="宋体" w:hint="eastAsia"/>
                <w:color w:val="000000"/>
                <w:sz w:val="24"/>
                <w:szCs w:val="18"/>
              </w:rPr>
              <w:t>工程浅钻</w:t>
            </w:r>
            <w:proofErr w:type="gramEnd"/>
          </w:p>
        </w:tc>
        <w:tc>
          <w:tcPr>
            <w:tcW w:w="282" w:type="pct"/>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r w:rsidRPr="009222C8">
              <w:rPr>
                <w:rFonts w:ascii="仿宋" w:eastAsia="仿宋" w:hAnsi="仿宋" w:cs="宋体" w:hint="eastAsia"/>
                <w:color w:val="000000"/>
                <w:sz w:val="24"/>
                <w:szCs w:val="18"/>
              </w:rPr>
              <w:t>m</w:t>
            </w:r>
          </w:p>
        </w:tc>
        <w:tc>
          <w:tcPr>
            <w:tcW w:w="671" w:type="pct"/>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r w:rsidRPr="009222C8">
              <w:rPr>
                <w:rFonts w:ascii="仿宋" w:eastAsia="仿宋" w:hAnsi="仿宋" w:cs="宋体" w:hint="eastAsia"/>
                <w:color w:val="000000"/>
                <w:sz w:val="24"/>
                <w:szCs w:val="18"/>
              </w:rPr>
              <w:t>2</w:t>
            </w:r>
            <w:r w:rsidR="00A2758E">
              <w:rPr>
                <w:rFonts w:ascii="仿宋" w:eastAsia="仿宋" w:hAnsi="仿宋" w:cs="宋体" w:hint="eastAsia"/>
                <w:color w:val="000000"/>
                <w:sz w:val="24"/>
                <w:szCs w:val="18"/>
              </w:rPr>
              <w:t>1</w:t>
            </w:r>
            <w:r w:rsidRPr="009222C8">
              <w:rPr>
                <w:rFonts w:ascii="仿宋" w:eastAsia="仿宋" w:hAnsi="仿宋" w:cs="宋体" w:hint="eastAsia"/>
                <w:color w:val="000000"/>
                <w:sz w:val="24"/>
                <w:szCs w:val="18"/>
              </w:rPr>
              <w:t>0</w:t>
            </w:r>
          </w:p>
        </w:tc>
        <w:tc>
          <w:tcPr>
            <w:tcW w:w="615" w:type="pct"/>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r>
              <w:rPr>
                <w:rFonts w:ascii="仿宋" w:eastAsia="仿宋" w:hAnsi="仿宋" w:cs="宋体" w:hint="eastAsia"/>
                <w:color w:val="000000"/>
                <w:sz w:val="24"/>
                <w:szCs w:val="18"/>
              </w:rPr>
              <w:t>2</w:t>
            </w:r>
            <w:r w:rsidR="00A2758E">
              <w:rPr>
                <w:rFonts w:ascii="仿宋" w:eastAsia="仿宋" w:hAnsi="仿宋" w:cs="宋体" w:hint="eastAsia"/>
                <w:color w:val="000000"/>
                <w:sz w:val="24"/>
                <w:szCs w:val="18"/>
              </w:rPr>
              <w:t>1</w:t>
            </w:r>
            <w:r>
              <w:rPr>
                <w:rFonts w:ascii="仿宋" w:eastAsia="仿宋" w:hAnsi="仿宋" w:cs="宋体" w:hint="eastAsia"/>
                <w:color w:val="000000"/>
                <w:sz w:val="24"/>
                <w:szCs w:val="18"/>
              </w:rPr>
              <w:t>0</w:t>
            </w:r>
          </w:p>
        </w:tc>
        <w:tc>
          <w:tcPr>
            <w:tcW w:w="523" w:type="pct"/>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r w:rsidRPr="009222C8">
              <w:rPr>
                <w:rFonts w:ascii="仿宋" w:eastAsia="仿宋" w:hAnsi="仿宋" w:cs="宋体" w:hint="eastAsia"/>
                <w:color w:val="000000"/>
                <w:sz w:val="24"/>
                <w:szCs w:val="18"/>
              </w:rPr>
              <w:t>256</w:t>
            </w:r>
          </w:p>
        </w:tc>
        <w:tc>
          <w:tcPr>
            <w:tcW w:w="598" w:type="pct"/>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r w:rsidRPr="009222C8">
              <w:rPr>
                <w:rFonts w:ascii="仿宋" w:eastAsia="仿宋" w:hAnsi="仿宋" w:cs="宋体" w:hint="eastAsia"/>
                <w:color w:val="000000"/>
                <w:sz w:val="24"/>
                <w:szCs w:val="18"/>
              </w:rPr>
              <w:t>1</w:t>
            </w:r>
            <w:r w:rsidR="00A2758E">
              <w:rPr>
                <w:rFonts w:ascii="仿宋" w:eastAsia="仿宋" w:hAnsi="仿宋" w:cs="宋体" w:hint="eastAsia"/>
                <w:color w:val="000000"/>
                <w:sz w:val="24"/>
                <w:szCs w:val="18"/>
              </w:rPr>
              <w:t>22</w:t>
            </w:r>
            <w:r w:rsidRPr="009222C8">
              <w:rPr>
                <w:rFonts w:ascii="仿宋" w:eastAsia="仿宋" w:hAnsi="仿宋" w:cs="宋体" w:hint="eastAsia"/>
                <w:color w:val="000000"/>
                <w:sz w:val="24"/>
                <w:szCs w:val="18"/>
              </w:rPr>
              <w:t>%</w:t>
            </w:r>
          </w:p>
        </w:tc>
        <w:tc>
          <w:tcPr>
            <w:tcW w:w="520" w:type="pct"/>
            <w:vAlign w:val="center"/>
          </w:tcPr>
          <w:p w:rsidR="009222C8" w:rsidRPr="009222C8" w:rsidRDefault="00A2758E" w:rsidP="009222C8">
            <w:pPr>
              <w:widowControl/>
              <w:spacing w:line="240" w:lineRule="exact"/>
              <w:jc w:val="center"/>
              <w:rPr>
                <w:rFonts w:ascii="仿宋" w:eastAsia="仿宋" w:hAnsi="仿宋" w:cs="宋体"/>
                <w:color w:val="000000"/>
                <w:sz w:val="24"/>
                <w:szCs w:val="18"/>
              </w:rPr>
            </w:pPr>
            <w:r>
              <w:rPr>
                <w:rFonts w:ascii="仿宋" w:eastAsia="仿宋" w:hAnsi="仿宋" w:cs="宋体" w:hint="eastAsia"/>
                <w:color w:val="000000"/>
                <w:sz w:val="24"/>
                <w:szCs w:val="18"/>
              </w:rPr>
              <w:t>7个</w:t>
            </w:r>
          </w:p>
        </w:tc>
      </w:tr>
      <w:tr w:rsidR="009222C8" w:rsidRPr="00372A6F" w:rsidTr="00A2758E">
        <w:trPr>
          <w:trHeight w:hRule="exact" w:val="340"/>
          <w:jc w:val="center"/>
        </w:trPr>
        <w:tc>
          <w:tcPr>
            <w:tcW w:w="880" w:type="pct"/>
            <w:vAlign w:val="center"/>
          </w:tcPr>
          <w:p w:rsidR="009222C8" w:rsidRPr="009222C8" w:rsidRDefault="009222C8" w:rsidP="009222C8">
            <w:pPr>
              <w:spacing w:line="240" w:lineRule="exact"/>
              <w:jc w:val="center"/>
              <w:rPr>
                <w:rFonts w:ascii="仿宋" w:eastAsia="仿宋" w:hAnsi="仿宋" w:cs="宋体"/>
                <w:color w:val="000000"/>
                <w:sz w:val="24"/>
                <w:szCs w:val="18"/>
              </w:rPr>
            </w:pPr>
            <w:r w:rsidRPr="009222C8">
              <w:rPr>
                <w:rFonts w:ascii="仿宋" w:eastAsia="仿宋" w:hAnsi="仿宋" w:cs="宋体" w:hint="eastAsia"/>
                <w:color w:val="000000"/>
                <w:sz w:val="24"/>
                <w:szCs w:val="18"/>
              </w:rPr>
              <w:lastRenderedPageBreak/>
              <w:t>固体矿产钻探</w:t>
            </w:r>
          </w:p>
        </w:tc>
        <w:tc>
          <w:tcPr>
            <w:tcW w:w="911" w:type="pct"/>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r w:rsidRPr="009222C8">
              <w:rPr>
                <w:rFonts w:ascii="仿宋" w:eastAsia="仿宋" w:hAnsi="仿宋" w:cs="宋体" w:hint="eastAsia"/>
                <w:color w:val="000000"/>
                <w:sz w:val="24"/>
                <w:szCs w:val="18"/>
              </w:rPr>
              <w:t>矿产地质钻探</w:t>
            </w:r>
          </w:p>
        </w:tc>
        <w:tc>
          <w:tcPr>
            <w:tcW w:w="282" w:type="pct"/>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r w:rsidRPr="009222C8">
              <w:rPr>
                <w:rFonts w:ascii="仿宋" w:eastAsia="仿宋" w:hAnsi="仿宋" w:cs="宋体" w:hint="eastAsia"/>
                <w:color w:val="000000"/>
                <w:sz w:val="24"/>
                <w:szCs w:val="18"/>
              </w:rPr>
              <w:t>m</w:t>
            </w:r>
          </w:p>
        </w:tc>
        <w:tc>
          <w:tcPr>
            <w:tcW w:w="671" w:type="pct"/>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r w:rsidRPr="009222C8">
              <w:rPr>
                <w:rFonts w:ascii="仿宋" w:eastAsia="仿宋" w:hAnsi="仿宋" w:cs="宋体" w:hint="eastAsia"/>
                <w:color w:val="000000"/>
                <w:sz w:val="24"/>
                <w:szCs w:val="18"/>
              </w:rPr>
              <w:t>3200</w:t>
            </w:r>
          </w:p>
        </w:tc>
        <w:tc>
          <w:tcPr>
            <w:tcW w:w="615" w:type="pct"/>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r>
              <w:rPr>
                <w:rFonts w:ascii="仿宋" w:eastAsia="仿宋" w:hAnsi="仿宋" w:cs="宋体" w:hint="eastAsia"/>
                <w:color w:val="000000"/>
                <w:sz w:val="24"/>
                <w:szCs w:val="18"/>
              </w:rPr>
              <w:t>1600</w:t>
            </w:r>
          </w:p>
        </w:tc>
        <w:tc>
          <w:tcPr>
            <w:tcW w:w="523" w:type="pct"/>
            <w:vAlign w:val="center"/>
          </w:tcPr>
          <w:p w:rsidR="009222C8" w:rsidRPr="009222C8" w:rsidRDefault="00A2758E" w:rsidP="009222C8">
            <w:pPr>
              <w:widowControl/>
              <w:spacing w:line="240" w:lineRule="exact"/>
              <w:jc w:val="center"/>
              <w:rPr>
                <w:rFonts w:ascii="仿宋" w:eastAsia="仿宋" w:hAnsi="仿宋" w:cs="宋体"/>
                <w:color w:val="000000"/>
                <w:sz w:val="24"/>
                <w:szCs w:val="18"/>
              </w:rPr>
            </w:pPr>
            <w:r w:rsidRPr="00A2758E">
              <w:rPr>
                <w:rFonts w:ascii="仿宋" w:eastAsia="仿宋" w:hAnsi="仿宋" w:cs="宋体" w:hint="eastAsia"/>
                <w:color w:val="000000"/>
                <w:sz w:val="24"/>
                <w:szCs w:val="18"/>
              </w:rPr>
              <w:t>1642.88</w:t>
            </w:r>
          </w:p>
        </w:tc>
        <w:tc>
          <w:tcPr>
            <w:tcW w:w="598" w:type="pct"/>
            <w:vAlign w:val="center"/>
          </w:tcPr>
          <w:p w:rsidR="009222C8" w:rsidRPr="009222C8" w:rsidRDefault="00A2758E" w:rsidP="009222C8">
            <w:pPr>
              <w:widowControl/>
              <w:spacing w:line="240" w:lineRule="exact"/>
              <w:jc w:val="center"/>
              <w:rPr>
                <w:rFonts w:ascii="仿宋" w:eastAsia="仿宋" w:hAnsi="仿宋" w:cs="宋体"/>
                <w:color w:val="000000"/>
                <w:sz w:val="24"/>
                <w:szCs w:val="18"/>
              </w:rPr>
            </w:pPr>
            <w:r>
              <w:rPr>
                <w:rFonts w:ascii="仿宋" w:eastAsia="仿宋" w:hAnsi="仿宋" w:cs="宋体" w:hint="eastAsia"/>
                <w:color w:val="000000"/>
                <w:sz w:val="24"/>
                <w:szCs w:val="18"/>
              </w:rPr>
              <w:t>103</w:t>
            </w:r>
            <w:r w:rsidRPr="009222C8">
              <w:rPr>
                <w:rFonts w:ascii="仿宋" w:eastAsia="仿宋" w:hAnsi="仿宋" w:cs="宋体" w:hint="eastAsia"/>
                <w:color w:val="000000"/>
                <w:sz w:val="24"/>
                <w:szCs w:val="18"/>
              </w:rPr>
              <w:t>％</w:t>
            </w:r>
          </w:p>
        </w:tc>
        <w:tc>
          <w:tcPr>
            <w:tcW w:w="520" w:type="pct"/>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p>
        </w:tc>
      </w:tr>
      <w:tr w:rsidR="009222C8" w:rsidRPr="00372A6F" w:rsidTr="00A2758E">
        <w:trPr>
          <w:trHeight w:hRule="exact" w:val="340"/>
          <w:jc w:val="center"/>
        </w:trPr>
        <w:tc>
          <w:tcPr>
            <w:tcW w:w="880" w:type="pct"/>
            <w:vAlign w:val="center"/>
          </w:tcPr>
          <w:p w:rsidR="009222C8" w:rsidRPr="009222C8" w:rsidRDefault="009222C8" w:rsidP="009222C8">
            <w:pPr>
              <w:spacing w:line="240" w:lineRule="exact"/>
              <w:jc w:val="center"/>
              <w:rPr>
                <w:rFonts w:ascii="仿宋" w:eastAsia="仿宋" w:hAnsi="仿宋" w:cs="宋体"/>
                <w:color w:val="000000"/>
                <w:sz w:val="24"/>
                <w:szCs w:val="18"/>
              </w:rPr>
            </w:pPr>
            <w:r w:rsidRPr="009222C8">
              <w:rPr>
                <w:rFonts w:ascii="仿宋" w:eastAsia="仿宋" w:hAnsi="仿宋" w:cs="宋体" w:hint="eastAsia"/>
                <w:color w:val="000000"/>
                <w:sz w:val="24"/>
                <w:szCs w:val="18"/>
              </w:rPr>
              <w:t>物探</w:t>
            </w:r>
          </w:p>
        </w:tc>
        <w:tc>
          <w:tcPr>
            <w:tcW w:w="911" w:type="pct"/>
            <w:vAlign w:val="center"/>
          </w:tcPr>
          <w:p w:rsidR="009222C8" w:rsidRPr="009222C8" w:rsidRDefault="009222C8" w:rsidP="009222C8">
            <w:pPr>
              <w:spacing w:line="240" w:lineRule="exact"/>
              <w:jc w:val="center"/>
              <w:rPr>
                <w:rFonts w:ascii="仿宋" w:eastAsia="仿宋" w:hAnsi="仿宋" w:cs="宋体"/>
                <w:color w:val="000000"/>
                <w:sz w:val="24"/>
                <w:szCs w:val="18"/>
              </w:rPr>
            </w:pPr>
            <w:r w:rsidRPr="009222C8">
              <w:rPr>
                <w:rFonts w:ascii="仿宋" w:eastAsia="仿宋" w:hAnsi="仿宋" w:cs="宋体" w:hint="eastAsia"/>
                <w:color w:val="000000"/>
                <w:sz w:val="24"/>
                <w:szCs w:val="18"/>
              </w:rPr>
              <w:t>地球物理测井</w:t>
            </w:r>
          </w:p>
        </w:tc>
        <w:tc>
          <w:tcPr>
            <w:tcW w:w="282" w:type="pct"/>
            <w:vAlign w:val="center"/>
          </w:tcPr>
          <w:p w:rsidR="009222C8" w:rsidRPr="009222C8" w:rsidRDefault="009222C8" w:rsidP="009222C8">
            <w:pPr>
              <w:spacing w:line="240" w:lineRule="exact"/>
              <w:jc w:val="center"/>
              <w:rPr>
                <w:rFonts w:ascii="仿宋" w:eastAsia="仿宋" w:hAnsi="仿宋" w:cs="宋体"/>
                <w:color w:val="000000"/>
                <w:sz w:val="24"/>
                <w:szCs w:val="18"/>
              </w:rPr>
            </w:pPr>
            <w:r w:rsidRPr="009222C8">
              <w:rPr>
                <w:rFonts w:ascii="仿宋" w:eastAsia="仿宋" w:hAnsi="仿宋" w:cs="宋体" w:hint="eastAsia"/>
                <w:color w:val="000000"/>
                <w:sz w:val="24"/>
                <w:szCs w:val="18"/>
              </w:rPr>
              <w:t>m</w:t>
            </w:r>
          </w:p>
        </w:tc>
        <w:tc>
          <w:tcPr>
            <w:tcW w:w="671" w:type="pct"/>
            <w:vAlign w:val="center"/>
          </w:tcPr>
          <w:p w:rsidR="009222C8" w:rsidRPr="009222C8" w:rsidRDefault="009222C8" w:rsidP="00A2758E">
            <w:pPr>
              <w:widowControl/>
              <w:spacing w:line="240" w:lineRule="exact"/>
              <w:jc w:val="center"/>
              <w:rPr>
                <w:rFonts w:ascii="仿宋" w:eastAsia="仿宋" w:hAnsi="仿宋" w:cs="宋体"/>
                <w:color w:val="000000"/>
                <w:sz w:val="24"/>
                <w:szCs w:val="18"/>
              </w:rPr>
            </w:pPr>
            <w:r w:rsidRPr="009222C8">
              <w:rPr>
                <w:rFonts w:ascii="仿宋" w:eastAsia="仿宋" w:hAnsi="仿宋" w:cs="宋体" w:hint="eastAsia"/>
                <w:color w:val="000000"/>
                <w:sz w:val="24"/>
                <w:szCs w:val="18"/>
              </w:rPr>
              <w:t>3000</w:t>
            </w:r>
          </w:p>
        </w:tc>
        <w:tc>
          <w:tcPr>
            <w:tcW w:w="615" w:type="pct"/>
            <w:vAlign w:val="center"/>
          </w:tcPr>
          <w:p w:rsidR="009222C8" w:rsidRPr="009222C8" w:rsidRDefault="009222C8" w:rsidP="00A2758E">
            <w:pPr>
              <w:widowControl/>
              <w:spacing w:line="240" w:lineRule="exact"/>
              <w:jc w:val="center"/>
              <w:rPr>
                <w:rFonts w:ascii="仿宋" w:eastAsia="仿宋" w:hAnsi="仿宋" w:cs="宋体"/>
                <w:color w:val="000000"/>
                <w:sz w:val="24"/>
                <w:szCs w:val="18"/>
              </w:rPr>
            </w:pPr>
            <w:r>
              <w:rPr>
                <w:rFonts w:ascii="仿宋" w:eastAsia="仿宋" w:hAnsi="仿宋" w:cs="宋体" w:hint="eastAsia"/>
                <w:color w:val="000000"/>
                <w:sz w:val="24"/>
                <w:szCs w:val="18"/>
              </w:rPr>
              <w:t>1600</w:t>
            </w:r>
          </w:p>
        </w:tc>
        <w:tc>
          <w:tcPr>
            <w:tcW w:w="523" w:type="pct"/>
            <w:vAlign w:val="center"/>
          </w:tcPr>
          <w:p w:rsidR="009222C8" w:rsidRPr="009222C8" w:rsidRDefault="00A2758E" w:rsidP="00A2758E">
            <w:pPr>
              <w:widowControl/>
              <w:spacing w:line="240" w:lineRule="exact"/>
              <w:jc w:val="center"/>
              <w:rPr>
                <w:rFonts w:ascii="仿宋" w:eastAsia="仿宋" w:hAnsi="仿宋" w:cs="宋体"/>
                <w:color w:val="000000"/>
                <w:sz w:val="24"/>
                <w:szCs w:val="18"/>
              </w:rPr>
            </w:pPr>
            <w:r w:rsidRPr="00A2758E">
              <w:rPr>
                <w:rFonts w:ascii="仿宋" w:eastAsia="仿宋" w:hAnsi="仿宋" w:cs="宋体" w:hint="eastAsia"/>
                <w:color w:val="000000"/>
                <w:sz w:val="24"/>
                <w:szCs w:val="18"/>
              </w:rPr>
              <w:t>1640</w:t>
            </w:r>
          </w:p>
        </w:tc>
        <w:tc>
          <w:tcPr>
            <w:tcW w:w="598" w:type="pct"/>
            <w:vAlign w:val="center"/>
          </w:tcPr>
          <w:p w:rsidR="009222C8" w:rsidRPr="009222C8" w:rsidRDefault="00A2758E" w:rsidP="00A2758E">
            <w:pPr>
              <w:widowControl/>
              <w:spacing w:line="240" w:lineRule="exact"/>
              <w:jc w:val="center"/>
              <w:rPr>
                <w:rFonts w:ascii="仿宋" w:eastAsia="仿宋" w:hAnsi="仿宋" w:cs="宋体"/>
                <w:color w:val="000000"/>
                <w:sz w:val="24"/>
                <w:szCs w:val="18"/>
              </w:rPr>
            </w:pPr>
            <w:r>
              <w:rPr>
                <w:rFonts w:ascii="仿宋" w:eastAsia="仿宋" w:hAnsi="仿宋" w:cs="宋体" w:hint="eastAsia"/>
                <w:color w:val="000000"/>
                <w:sz w:val="24"/>
                <w:szCs w:val="18"/>
              </w:rPr>
              <w:t>103</w:t>
            </w:r>
            <w:r w:rsidRPr="009222C8">
              <w:rPr>
                <w:rFonts w:ascii="仿宋" w:eastAsia="仿宋" w:hAnsi="仿宋" w:cs="宋体" w:hint="eastAsia"/>
                <w:color w:val="000000"/>
                <w:sz w:val="24"/>
                <w:szCs w:val="18"/>
              </w:rPr>
              <w:t>％</w:t>
            </w:r>
          </w:p>
        </w:tc>
        <w:tc>
          <w:tcPr>
            <w:tcW w:w="520" w:type="pct"/>
            <w:vAlign w:val="center"/>
          </w:tcPr>
          <w:p w:rsidR="009222C8" w:rsidRPr="009222C8" w:rsidRDefault="009222C8" w:rsidP="009222C8">
            <w:pPr>
              <w:spacing w:line="240" w:lineRule="exact"/>
              <w:jc w:val="center"/>
              <w:rPr>
                <w:rFonts w:ascii="仿宋" w:eastAsia="仿宋" w:hAnsi="仿宋" w:cs="宋体"/>
                <w:color w:val="000000"/>
                <w:sz w:val="24"/>
                <w:szCs w:val="18"/>
              </w:rPr>
            </w:pPr>
          </w:p>
        </w:tc>
      </w:tr>
      <w:tr w:rsidR="009222C8" w:rsidRPr="00372A6F" w:rsidTr="00A2758E">
        <w:trPr>
          <w:trHeight w:hRule="exact" w:val="340"/>
          <w:jc w:val="center"/>
        </w:trPr>
        <w:tc>
          <w:tcPr>
            <w:tcW w:w="880" w:type="pct"/>
            <w:vMerge w:val="restart"/>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proofErr w:type="gramStart"/>
            <w:r w:rsidRPr="009222C8">
              <w:rPr>
                <w:rFonts w:ascii="仿宋" w:eastAsia="仿宋" w:hAnsi="仿宋" w:cs="宋体" w:hint="eastAsia"/>
                <w:color w:val="000000"/>
                <w:sz w:val="24"/>
                <w:szCs w:val="18"/>
              </w:rPr>
              <w:t>岩矿试验</w:t>
            </w:r>
            <w:proofErr w:type="gramEnd"/>
          </w:p>
        </w:tc>
        <w:tc>
          <w:tcPr>
            <w:tcW w:w="911" w:type="pct"/>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r w:rsidRPr="009222C8">
              <w:rPr>
                <w:rFonts w:ascii="仿宋" w:eastAsia="仿宋" w:hAnsi="仿宋" w:cs="宋体" w:hint="eastAsia"/>
                <w:color w:val="000000"/>
                <w:sz w:val="24"/>
                <w:szCs w:val="18"/>
              </w:rPr>
              <w:t>煤心煤样</w:t>
            </w:r>
          </w:p>
        </w:tc>
        <w:tc>
          <w:tcPr>
            <w:tcW w:w="282" w:type="pct"/>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proofErr w:type="gramStart"/>
            <w:r w:rsidRPr="009222C8">
              <w:rPr>
                <w:rFonts w:ascii="仿宋" w:eastAsia="仿宋" w:hAnsi="仿宋" w:cs="宋体" w:hint="eastAsia"/>
                <w:color w:val="000000"/>
                <w:sz w:val="24"/>
                <w:szCs w:val="18"/>
              </w:rPr>
              <w:t>个</w:t>
            </w:r>
            <w:proofErr w:type="gramEnd"/>
          </w:p>
        </w:tc>
        <w:tc>
          <w:tcPr>
            <w:tcW w:w="671" w:type="pct"/>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r w:rsidRPr="009222C8">
              <w:rPr>
                <w:rFonts w:ascii="仿宋" w:eastAsia="仿宋" w:hAnsi="仿宋" w:cs="宋体" w:hint="eastAsia"/>
                <w:color w:val="000000"/>
                <w:sz w:val="24"/>
                <w:szCs w:val="18"/>
              </w:rPr>
              <w:t>15</w:t>
            </w:r>
          </w:p>
        </w:tc>
        <w:tc>
          <w:tcPr>
            <w:tcW w:w="615" w:type="pct"/>
            <w:vAlign w:val="center"/>
          </w:tcPr>
          <w:p w:rsidR="009222C8" w:rsidRPr="009222C8" w:rsidRDefault="00A2758E" w:rsidP="009222C8">
            <w:pPr>
              <w:widowControl/>
              <w:spacing w:line="240" w:lineRule="exact"/>
              <w:jc w:val="center"/>
              <w:rPr>
                <w:rFonts w:ascii="仿宋" w:eastAsia="仿宋" w:hAnsi="仿宋" w:cs="宋体"/>
                <w:color w:val="000000"/>
                <w:sz w:val="24"/>
                <w:szCs w:val="18"/>
              </w:rPr>
            </w:pPr>
            <w:r>
              <w:rPr>
                <w:rFonts w:ascii="仿宋" w:eastAsia="仿宋" w:hAnsi="仿宋" w:cs="宋体" w:hint="eastAsia"/>
                <w:color w:val="000000"/>
                <w:sz w:val="24"/>
                <w:szCs w:val="18"/>
              </w:rPr>
              <w:t>4</w:t>
            </w:r>
          </w:p>
        </w:tc>
        <w:tc>
          <w:tcPr>
            <w:tcW w:w="523" w:type="pct"/>
            <w:vAlign w:val="center"/>
          </w:tcPr>
          <w:p w:rsidR="009222C8" w:rsidRPr="009222C8" w:rsidRDefault="00A2758E" w:rsidP="009222C8">
            <w:pPr>
              <w:widowControl/>
              <w:spacing w:line="240" w:lineRule="exact"/>
              <w:jc w:val="center"/>
              <w:rPr>
                <w:rFonts w:ascii="仿宋" w:eastAsia="仿宋" w:hAnsi="仿宋" w:cs="宋体"/>
                <w:color w:val="000000"/>
                <w:sz w:val="24"/>
                <w:szCs w:val="18"/>
              </w:rPr>
            </w:pPr>
            <w:r>
              <w:rPr>
                <w:rFonts w:ascii="仿宋" w:eastAsia="仿宋" w:hAnsi="仿宋" w:cs="宋体" w:hint="eastAsia"/>
                <w:color w:val="000000"/>
                <w:sz w:val="24"/>
                <w:szCs w:val="18"/>
              </w:rPr>
              <w:t>3</w:t>
            </w:r>
          </w:p>
        </w:tc>
        <w:tc>
          <w:tcPr>
            <w:tcW w:w="598" w:type="pct"/>
            <w:vAlign w:val="center"/>
          </w:tcPr>
          <w:p w:rsidR="009222C8" w:rsidRPr="009222C8" w:rsidRDefault="00A2758E" w:rsidP="009222C8">
            <w:pPr>
              <w:widowControl/>
              <w:spacing w:line="240" w:lineRule="exact"/>
              <w:jc w:val="center"/>
              <w:rPr>
                <w:rFonts w:ascii="仿宋" w:eastAsia="仿宋" w:hAnsi="仿宋" w:cs="宋体"/>
                <w:color w:val="000000"/>
                <w:sz w:val="24"/>
                <w:szCs w:val="18"/>
              </w:rPr>
            </w:pPr>
            <w:r>
              <w:rPr>
                <w:rFonts w:ascii="仿宋" w:eastAsia="仿宋" w:hAnsi="仿宋" w:cs="宋体" w:hint="eastAsia"/>
                <w:color w:val="000000"/>
                <w:sz w:val="24"/>
                <w:szCs w:val="18"/>
              </w:rPr>
              <w:t>75</w:t>
            </w:r>
            <w:r w:rsidRPr="009222C8">
              <w:rPr>
                <w:rFonts w:ascii="仿宋" w:eastAsia="仿宋" w:hAnsi="仿宋" w:cs="宋体" w:hint="eastAsia"/>
                <w:color w:val="000000"/>
                <w:sz w:val="24"/>
                <w:szCs w:val="18"/>
              </w:rPr>
              <w:t>％</w:t>
            </w:r>
          </w:p>
        </w:tc>
        <w:tc>
          <w:tcPr>
            <w:tcW w:w="520" w:type="pct"/>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p>
        </w:tc>
      </w:tr>
      <w:tr w:rsidR="009222C8" w:rsidRPr="00372A6F" w:rsidTr="00A2758E">
        <w:trPr>
          <w:trHeight w:hRule="exact" w:val="340"/>
          <w:jc w:val="center"/>
        </w:trPr>
        <w:tc>
          <w:tcPr>
            <w:tcW w:w="880" w:type="pct"/>
            <w:vMerge/>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p>
        </w:tc>
        <w:tc>
          <w:tcPr>
            <w:tcW w:w="911" w:type="pct"/>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r w:rsidRPr="009222C8">
              <w:rPr>
                <w:rFonts w:ascii="仿宋" w:eastAsia="仿宋" w:hAnsi="仿宋" w:cs="宋体" w:hint="eastAsia"/>
                <w:color w:val="000000"/>
                <w:sz w:val="24"/>
                <w:szCs w:val="18"/>
              </w:rPr>
              <w:t>瓦斯</w:t>
            </w:r>
          </w:p>
        </w:tc>
        <w:tc>
          <w:tcPr>
            <w:tcW w:w="282" w:type="pct"/>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proofErr w:type="gramStart"/>
            <w:r w:rsidRPr="009222C8">
              <w:rPr>
                <w:rFonts w:ascii="仿宋" w:eastAsia="仿宋" w:hAnsi="仿宋" w:cs="宋体" w:hint="eastAsia"/>
                <w:color w:val="000000"/>
                <w:sz w:val="24"/>
                <w:szCs w:val="18"/>
              </w:rPr>
              <w:t>个</w:t>
            </w:r>
            <w:proofErr w:type="gramEnd"/>
          </w:p>
        </w:tc>
        <w:tc>
          <w:tcPr>
            <w:tcW w:w="671" w:type="pct"/>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r w:rsidRPr="009222C8">
              <w:rPr>
                <w:rFonts w:ascii="仿宋" w:eastAsia="仿宋" w:hAnsi="仿宋" w:cs="宋体" w:hint="eastAsia"/>
                <w:color w:val="000000"/>
                <w:sz w:val="24"/>
                <w:szCs w:val="18"/>
              </w:rPr>
              <w:t>9</w:t>
            </w:r>
          </w:p>
        </w:tc>
        <w:tc>
          <w:tcPr>
            <w:tcW w:w="615" w:type="pct"/>
            <w:vAlign w:val="center"/>
          </w:tcPr>
          <w:p w:rsidR="009222C8" w:rsidRPr="009222C8" w:rsidRDefault="00A2758E" w:rsidP="009222C8">
            <w:pPr>
              <w:jc w:val="center"/>
              <w:rPr>
                <w:rFonts w:ascii="仿宋" w:eastAsia="仿宋" w:hAnsi="仿宋" w:cs="宋体"/>
                <w:color w:val="000000"/>
                <w:sz w:val="24"/>
                <w:szCs w:val="18"/>
              </w:rPr>
            </w:pPr>
            <w:r>
              <w:rPr>
                <w:rFonts w:ascii="仿宋" w:eastAsia="仿宋" w:hAnsi="仿宋" w:cs="宋体" w:hint="eastAsia"/>
                <w:color w:val="000000"/>
                <w:sz w:val="24"/>
                <w:szCs w:val="18"/>
              </w:rPr>
              <w:t>/</w:t>
            </w:r>
          </w:p>
        </w:tc>
        <w:tc>
          <w:tcPr>
            <w:tcW w:w="523" w:type="pct"/>
            <w:vAlign w:val="center"/>
          </w:tcPr>
          <w:p w:rsidR="009222C8" w:rsidRPr="009222C8" w:rsidRDefault="00A2758E" w:rsidP="009222C8">
            <w:pPr>
              <w:jc w:val="center"/>
              <w:rPr>
                <w:rFonts w:ascii="仿宋" w:eastAsia="仿宋" w:hAnsi="仿宋" w:cs="宋体"/>
                <w:color w:val="000000"/>
                <w:sz w:val="24"/>
                <w:szCs w:val="18"/>
              </w:rPr>
            </w:pPr>
            <w:r>
              <w:rPr>
                <w:rFonts w:ascii="仿宋" w:eastAsia="仿宋" w:hAnsi="仿宋" w:cs="宋体" w:hint="eastAsia"/>
                <w:color w:val="000000"/>
                <w:sz w:val="24"/>
                <w:szCs w:val="18"/>
              </w:rPr>
              <w:t>/</w:t>
            </w:r>
          </w:p>
        </w:tc>
        <w:tc>
          <w:tcPr>
            <w:tcW w:w="598" w:type="pct"/>
            <w:vAlign w:val="center"/>
          </w:tcPr>
          <w:p w:rsidR="009222C8" w:rsidRPr="009222C8" w:rsidRDefault="00A2758E" w:rsidP="009222C8">
            <w:pPr>
              <w:jc w:val="center"/>
              <w:rPr>
                <w:rFonts w:ascii="仿宋" w:eastAsia="仿宋" w:hAnsi="仿宋" w:cs="宋体"/>
                <w:color w:val="000000"/>
                <w:sz w:val="24"/>
                <w:szCs w:val="18"/>
              </w:rPr>
            </w:pPr>
            <w:r>
              <w:rPr>
                <w:rFonts w:ascii="仿宋" w:eastAsia="仿宋" w:hAnsi="仿宋" w:cs="宋体" w:hint="eastAsia"/>
                <w:color w:val="000000"/>
                <w:sz w:val="24"/>
                <w:szCs w:val="18"/>
              </w:rPr>
              <w:t>/</w:t>
            </w:r>
          </w:p>
        </w:tc>
        <w:tc>
          <w:tcPr>
            <w:tcW w:w="520" w:type="pct"/>
            <w:vAlign w:val="center"/>
          </w:tcPr>
          <w:p w:rsidR="009222C8" w:rsidRPr="009222C8" w:rsidRDefault="009222C8" w:rsidP="009222C8">
            <w:pPr>
              <w:jc w:val="center"/>
              <w:rPr>
                <w:rFonts w:ascii="仿宋" w:eastAsia="仿宋" w:hAnsi="仿宋"/>
                <w:sz w:val="24"/>
                <w:szCs w:val="18"/>
              </w:rPr>
            </w:pPr>
          </w:p>
        </w:tc>
      </w:tr>
      <w:tr w:rsidR="009222C8" w:rsidRPr="00372A6F" w:rsidTr="00A2758E">
        <w:trPr>
          <w:trHeight w:hRule="exact" w:val="340"/>
          <w:jc w:val="center"/>
        </w:trPr>
        <w:tc>
          <w:tcPr>
            <w:tcW w:w="880" w:type="pct"/>
            <w:vMerge/>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p>
        </w:tc>
        <w:tc>
          <w:tcPr>
            <w:tcW w:w="911" w:type="pct"/>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r w:rsidRPr="009222C8">
              <w:rPr>
                <w:rFonts w:ascii="仿宋" w:eastAsia="仿宋" w:hAnsi="仿宋" w:cs="宋体" w:hint="eastAsia"/>
                <w:color w:val="000000"/>
                <w:sz w:val="24"/>
                <w:szCs w:val="18"/>
              </w:rPr>
              <w:t>光谱样</w:t>
            </w:r>
          </w:p>
        </w:tc>
        <w:tc>
          <w:tcPr>
            <w:tcW w:w="282" w:type="pct"/>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proofErr w:type="gramStart"/>
            <w:r w:rsidRPr="009222C8">
              <w:rPr>
                <w:rFonts w:ascii="仿宋" w:eastAsia="仿宋" w:hAnsi="仿宋" w:cs="宋体" w:hint="eastAsia"/>
                <w:color w:val="000000"/>
                <w:sz w:val="24"/>
                <w:szCs w:val="18"/>
              </w:rPr>
              <w:t>个</w:t>
            </w:r>
            <w:proofErr w:type="gramEnd"/>
          </w:p>
        </w:tc>
        <w:tc>
          <w:tcPr>
            <w:tcW w:w="671" w:type="pct"/>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r w:rsidRPr="009222C8">
              <w:rPr>
                <w:rFonts w:ascii="仿宋" w:eastAsia="仿宋" w:hAnsi="仿宋" w:cs="宋体" w:hint="eastAsia"/>
                <w:color w:val="000000"/>
                <w:sz w:val="24"/>
                <w:szCs w:val="18"/>
              </w:rPr>
              <w:t>20</w:t>
            </w:r>
          </w:p>
        </w:tc>
        <w:tc>
          <w:tcPr>
            <w:tcW w:w="615" w:type="pct"/>
            <w:vAlign w:val="center"/>
          </w:tcPr>
          <w:p w:rsidR="009222C8" w:rsidRPr="009222C8" w:rsidRDefault="009222C8" w:rsidP="009222C8">
            <w:pPr>
              <w:jc w:val="center"/>
              <w:rPr>
                <w:rFonts w:ascii="仿宋" w:eastAsia="仿宋" w:hAnsi="仿宋" w:cs="宋体"/>
                <w:color w:val="000000"/>
                <w:sz w:val="24"/>
                <w:szCs w:val="18"/>
              </w:rPr>
            </w:pPr>
            <w:r>
              <w:rPr>
                <w:rFonts w:ascii="仿宋" w:eastAsia="仿宋" w:hAnsi="仿宋" w:cs="宋体" w:hint="eastAsia"/>
                <w:color w:val="000000"/>
                <w:sz w:val="24"/>
                <w:szCs w:val="18"/>
              </w:rPr>
              <w:t>20</w:t>
            </w:r>
          </w:p>
        </w:tc>
        <w:tc>
          <w:tcPr>
            <w:tcW w:w="523" w:type="pct"/>
            <w:vAlign w:val="center"/>
          </w:tcPr>
          <w:p w:rsidR="009222C8" w:rsidRPr="009222C8" w:rsidRDefault="00A2758E" w:rsidP="009222C8">
            <w:pPr>
              <w:jc w:val="center"/>
              <w:rPr>
                <w:rFonts w:ascii="仿宋" w:eastAsia="仿宋" w:hAnsi="仿宋" w:cs="宋体"/>
                <w:color w:val="000000"/>
                <w:sz w:val="24"/>
                <w:szCs w:val="18"/>
              </w:rPr>
            </w:pPr>
            <w:r>
              <w:rPr>
                <w:rFonts w:ascii="仿宋" w:eastAsia="仿宋" w:hAnsi="仿宋" w:cs="宋体" w:hint="eastAsia"/>
                <w:color w:val="000000"/>
                <w:sz w:val="24"/>
                <w:szCs w:val="18"/>
              </w:rPr>
              <w:t>20</w:t>
            </w:r>
          </w:p>
        </w:tc>
        <w:tc>
          <w:tcPr>
            <w:tcW w:w="598" w:type="pct"/>
            <w:vAlign w:val="center"/>
          </w:tcPr>
          <w:p w:rsidR="009222C8" w:rsidRPr="009222C8" w:rsidRDefault="00A2758E" w:rsidP="009222C8">
            <w:pPr>
              <w:jc w:val="center"/>
              <w:rPr>
                <w:rFonts w:ascii="仿宋" w:eastAsia="仿宋" w:hAnsi="仿宋" w:cs="宋体"/>
                <w:color w:val="000000"/>
                <w:sz w:val="24"/>
                <w:szCs w:val="18"/>
              </w:rPr>
            </w:pPr>
            <w:r>
              <w:rPr>
                <w:rFonts w:ascii="仿宋" w:eastAsia="仿宋" w:hAnsi="仿宋" w:cs="宋体" w:hint="eastAsia"/>
                <w:color w:val="000000"/>
                <w:sz w:val="24"/>
                <w:szCs w:val="18"/>
              </w:rPr>
              <w:t>10</w:t>
            </w:r>
            <w:r w:rsidR="009222C8" w:rsidRPr="009222C8">
              <w:rPr>
                <w:rFonts w:ascii="仿宋" w:eastAsia="仿宋" w:hAnsi="仿宋" w:cs="宋体" w:hint="eastAsia"/>
                <w:color w:val="000000"/>
                <w:sz w:val="24"/>
                <w:szCs w:val="18"/>
              </w:rPr>
              <w:t>0</w:t>
            </w:r>
            <w:r w:rsidRPr="009222C8">
              <w:rPr>
                <w:rFonts w:ascii="仿宋" w:eastAsia="仿宋" w:hAnsi="仿宋" w:cs="宋体" w:hint="eastAsia"/>
                <w:color w:val="000000"/>
                <w:sz w:val="24"/>
                <w:szCs w:val="18"/>
              </w:rPr>
              <w:t>％</w:t>
            </w:r>
          </w:p>
        </w:tc>
        <w:tc>
          <w:tcPr>
            <w:tcW w:w="520" w:type="pct"/>
            <w:vAlign w:val="center"/>
          </w:tcPr>
          <w:p w:rsidR="009222C8" w:rsidRPr="009222C8" w:rsidRDefault="009222C8" w:rsidP="009222C8">
            <w:pPr>
              <w:jc w:val="center"/>
              <w:rPr>
                <w:rFonts w:ascii="仿宋" w:eastAsia="仿宋" w:hAnsi="仿宋"/>
                <w:sz w:val="24"/>
                <w:szCs w:val="18"/>
              </w:rPr>
            </w:pPr>
          </w:p>
        </w:tc>
      </w:tr>
      <w:tr w:rsidR="009222C8" w:rsidRPr="00372A6F" w:rsidTr="00A2758E">
        <w:trPr>
          <w:trHeight w:hRule="exact" w:val="340"/>
          <w:jc w:val="center"/>
        </w:trPr>
        <w:tc>
          <w:tcPr>
            <w:tcW w:w="880" w:type="pct"/>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r w:rsidRPr="009222C8">
              <w:rPr>
                <w:rFonts w:ascii="仿宋" w:eastAsia="仿宋" w:hAnsi="仿宋" w:cs="宋体" w:hint="eastAsia"/>
                <w:color w:val="000000"/>
                <w:sz w:val="24"/>
                <w:szCs w:val="18"/>
              </w:rPr>
              <w:t>工程测量</w:t>
            </w:r>
          </w:p>
        </w:tc>
        <w:tc>
          <w:tcPr>
            <w:tcW w:w="911" w:type="pct"/>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r w:rsidRPr="009222C8">
              <w:rPr>
                <w:rFonts w:ascii="仿宋" w:eastAsia="仿宋" w:hAnsi="仿宋" w:cs="宋体" w:hint="eastAsia"/>
                <w:color w:val="000000"/>
                <w:sz w:val="24"/>
                <w:szCs w:val="18"/>
              </w:rPr>
              <w:t>工程点测量</w:t>
            </w:r>
          </w:p>
        </w:tc>
        <w:tc>
          <w:tcPr>
            <w:tcW w:w="282" w:type="pct"/>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r w:rsidRPr="009222C8">
              <w:rPr>
                <w:rFonts w:ascii="仿宋" w:eastAsia="仿宋" w:hAnsi="仿宋" w:cs="宋体" w:hint="eastAsia"/>
                <w:color w:val="000000"/>
                <w:sz w:val="24"/>
                <w:szCs w:val="18"/>
              </w:rPr>
              <w:t>点</w:t>
            </w:r>
          </w:p>
        </w:tc>
        <w:tc>
          <w:tcPr>
            <w:tcW w:w="671" w:type="pct"/>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r>
              <w:rPr>
                <w:rFonts w:ascii="仿宋" w:eastAsia="仿宋" w:hAnsi="仿宋" w:cs="宋体" w:hint="eastAsia"/>
                <w:color w:val="000000"/>
                <w:sz w:val="24"/>
                <w:szCs w:val="18"/>
              </w:rPr>
              <w:t>14</w:t>
            </w:r>
          </w:p>
        </w:tc>
        <w:tc>
          <w:tcPr>
            <w:tcW w:w="615" w:type="pct"/>
            <w:vAlign w:val="center"/>
          </w:tcPr>
          <w:p w:rsidR="009222C8" w:rsidRPr="009222C8" w:rsidRDefault="00A2758E" w:rsidP="009222C8">
            <w:pPr>
              <w:widowControl/>
              <w:spacing w:line="240" w:lineRule="exact"/>
              <w:jc w:val="center"/>
              <w:rPr>
                <w:rFonts w:ascii="仿宋" w:eastAsia="仿宋" w:hAnsi="仿宋" w:cs="宋体"/>
                <w:color w:val="000000"/>
                <w:sz w:val="24"/>
                <w:szCs w:val="18"/>
              </w:rPr>
            </w:pPr>
            <w:r>
              <w:rPr>
                <w:rFonts w:ascii="仿宋" w:eastAsia="仿宋" w:hAnsi="仿宋" w:cs="宋体" w:hint="eastAsia"/>
                <w:color w:val="000000"/>
                <w:sz w:val="24"/>
                <w:szCs w:val="18"/>
              </w:rPr>
              <w:t>12</w:t>
            </w:r>
          </w:p>
        </w:tc>
        <w:tc>
          <w:tcPr>
            <w:tcW w:w="523" w:type="pct"/>
            <w:vAlign w:val="center"/>
          </w:tcPr>
          <w:p w:rsidR="009222C8" w:rsidRPr="009222C8" w:rsidRDefault="00A2758E" w:rsidP="009222C8">
            <w:pPr>
              <w:widowControl/>
              <w:spacing w:line="240" w:lineRule="exact"/>
              <w:jc w:val="center"/>
              <w:rPr>
                <w:rFonts w:ascii="仿宋" w:eastAsia="仿宋" w:hAnsi="仿宋" w:cs="宋体"/>
                <w:color w:val="000000"/>
                <w:sz w:val="24"/>
                <w:szCs w:val="18"/>
              </w:rPr>
            </w:pPr>
            <w:r>
              <w:rPr>
                <w:rFonts w:ascii="仿宋" w:eastAsia="仿宋" w:hAnsi="仿宋" w:cs="宋体" w:hint="eastAsia"/>
                <w:color w:val="000000"/>
                <w:sz w:val="24"/>
                <w:szCs w:val="18"/>
              </w:rPr>
              <w:t>10</w:t>
            </w:r>
          </w:p>
        </w:tc>
        <w:tc>
          <w:tcPr>
            <w:tcW w:w="598" w:type="pct"/>
            <w:vAlign w:val="center"/>
          </w:tcPr>
          <w:p w:rsidR="009222C8" w:rsidRPr="009222C8" w:rsidRDefault="00A2758E" w:rsidP="009222C8">
            <w:pPr>
              <w:widowControl/>
              <w:spacing w:line="240" w:lineRule="exact"/>
              <w:jc w:val="center"/>
              <w:rPr>
                <w:rFonts w:ascii="仿宋" w:eastAsia="仿宋" w:hAnsi="仿宋" w:cs="宋体"/>
                <w:color w:val="000000"/>
                <w:sz w:val="24"/>
                <w:szCs w:val="18"/>
              </w:rPr>
            </w:pPr>
            <w:r>
              <w:rPr>
                <w:rFonts w:ascii="仿宋" w:eastAsia="仿宋" w:hAnsi="仿宋" w:cs="宋体" w:hint="eastAsia"/>
                <w:color w:val="000000"/>
                <w:sz w:val="24"/>
                <w:szCs w:val="18"/>
              </w:rPr>
              <w:t>83</w:t>
            </w:r>
            <w:r w:rsidRPr="009222C8">
              <w:rPr>
                <w:rFonts w:ascii="仿宋" w:eastAsia="仿宋" w:hAnsi="仿宋" w:cs="宋体" w:hint="eastAsia"/>
                <w:color w:val="000000"/>
                <w:sz w:val="24"/>
                <w:szCs w:val="18"/>
              </w:rPr>
              <w:t>％</w:t>
            </w:r>
          </w:p>
        </w:tc>
        <w:tc>
          <w:tcPr>
            <w:tcW w:w="520" w:type="pct"/>
            <w:vAlign w:val="center"/>
          </w:tcPr>
          <w:p w:rsidR="009222C8" w:rsidRPr="009222C8" w:rsidRDefault="009222C8" w:rsidP="009222C8">
            <w:pPr>
              <w:widowControl/>
              <w:spacing w:line="240" w:lineRule="exact"/>
              <w:jc w:val="center"/>
              <w:rPr>
                <w:rFonts w:ascii="仿宋" w:eastAsia="仿宋" w:hAnsi="仿宋" w:cs="宋体"/>
                <w:color w:val="000000"/>
                <w:sz w:val="24"/>
                <w:szCs w:val="18"/>
              </w:rPr>
            </w:pPr>
          </w:p>
        </w:tc>
      </w:tr>
    </w:tbl>
    <w:p w:rsidR="008E01EA" w:rsidRPr="00731212" w:rsidRDefault="008E01EA" w:rsidP="008E01EA">
      <w:pPr>
        <w:autoSpaceDE w:val="0"/>
        <w:autoSpaceDN w:val="0"/>
        <w:adjustRightInd w:val="0"/>
        <w:ind w:firstLine="560"/>
        <w:rPr>
          <w:rFonts w:ascii="仿宋_GB2312" w:hAnsi="仿宋"/>
          <w:bCs/>
          <w:sz w:val="28"/>
          <w:szCs w:val="28"/>
        </w:rPr>
      </w:pPr>
      <w:r w:rsidRPr="00731212">
        <w:rPr>
          <w:rFonts w:ascii="仿宋_GB2312" w:hAnsi="仿宋" w:hint="eastAsia"/>
          <w:bCs/>
          <w:sz w:val="28"/>
          <w:szCs w:val="28"/>
        </w:rPr>
        <w:t>通过本次</w:t>
      </w:r>
      <w:r w:rsidR="00731212" w:rsidRPr="00731212">
        <w:rPr>
          <w:rFonts w:ascii="仿宋_GB2312" w:hAnsi="仿宋" w:hint="eastAsia"/>
          <w:bCs/>
          <w:sz w:val="28"/>
          <w:szCs w:val="28"/>
        </w:rPr>
        <w:t>煤炭资源预查工作</w:t>
      </w:r>
      <w:r w:rsidRPr="00731212">
        <w:rPr>
          <w:rFonts w:ascii="仿宋_GB2312" w:hAnsi="仿宋" w:hint="eastAsia"/>
          <w:bCs/>
          <w:sz w:val="28"/>
          <w:szCs w:val="28"/>
        </w:rPr>
        <w:t>的实施改善了</w:t>
      </w:r>
      <w:r w:rsidR="00731212" w:rsidRPr="00731212">
        <w:rPr>
          <w:rFonts w:ascii="仿宋_GB2312" w:hAnsi="仿宋" w:hint="eastAsia"/>
          <w:bCs/>
          <w:sz w:val="28"/>
          <w:szCs w:val="28"/>
        </w:rPr>
        <w:t>力争为</w:t>
      </w:r>
      <w:r w:rsidRPr="00731212">
        <w:rPr>
          <w:rFonts w:ascii="仿宋_GB2312" w:hAnsi="仿宋" w:hint="eastAsia"/>
          <w:bCs/>
          <w:sz w:val="28"/>
          <w:szCs w:val="28"/>
        </w:rPr>
        <w:t>该区</w:t>
      </w:r>
      <w:r w:rsidR="00731212" w:rsidRPr="00731212">
        <w:rPr>
          <w:rFonts w:ascii="仿宋_GB2312" w:hAnsi="仿宋" w:hint="eastAsia"/>
          <w:bCs/>
          <w:sz w:val="28"/>
          <w:szCs w:val="28"/>
        </w:rPr>
        <w:t>寻找有进一步勘查开发的煤炭基地。</w:t>
      </w:r>
      <w:r w:rsidRPr="00731212">
        <w:rPr>
          <w:rFonts w:ascii="仿宋_GB2312" w:hAnsi="仿宋" w:hint="eastAsia"/>
          <w:bCs/>
          <w:sz w:val="28"/>
          <w:szCs w:val="28"/>
        </w:rPr>
        <w:t>极好的促进了当地社会经济的发展，社会、经济、环境效益显著。</w:t>
      </w:r>
    </w:p>
    <w:p w:rsidR="008E01EA" w:rsidRPr="007041AA" w:rsidRDefault="008E01EA" w:rsidP="008E01EA">
      <w:pPr>
        <w:spacing w:line="500" w:lineRule="exact"/>
        <w:ind w:firstLine="640"/>
        <w:rPr>
          <w:rStyle w:val="a5"/>
          <w:rFonts w:ascii="仿宋_GB2312" w:hAnsi="黑体"/>
          <w:spacing w:val="-4"/>
          <w:sz w:val="28"/>
          <w:szCs w:val="28"/>
        </w:rPr>
      </w:pPr>
      <w:r w:rsidRPr="007041AA">
        <w:rPr>
          <w:rStyle w:val="a5"/>
          <w:rFonts w:ascii="仿宋_GB2312" w:hAnsi="黑体" w:hint="eastAsia"/>
          <w:spacing w:val="-4"/>
          <w:sz w:val="28"/>
          <w:szCs w:val="28"/>
        </w:rPr>
        <w:t>4</w:t>
      </w:r>
      <w:r w:rsidR="002C4B72">
        <w:rPr>
          <w:rStyle w:val="a5"/>
          <w:rFonts w:ascii="仿宋_GB2312" w:hAnsi="黑体" w:hint="eastAsia"/>
          <w:spacing w:val="-4"/>
          <w:sz w:val="28"/>
          <w:szCs w:val="28"/>
        </w:rPr>
        <w:t>.</w:t>
      </w:r>
      <w:r w:rsidRPr="007041AA">
        <w:rPr>
          <w:rStyle w:val="a5"/>
          <w:rFonts w:ascii="仿宋_GB2312" w:hAnsi="黑体" w:hint="eastAsia"/>
          <w:spacing w:val="-4"/>
          <w:sz w:val="28"/>
          <w:szCs w:val="28"/>
        </w:rPr>
        <w:t>项目资金使用及管理情况</w:t>
      </w:r>
    </w:p>
    <w:p w:rsidR="008E01EA" w:rsidRPr="007041AA" w:rsidRDefault="008E01EA" w:rsidP="008E01EA">
      <w:pPr>
        <w:autoSpaceDE w:val="0"/>
        <w:autoSpaceDN w:val="0"/>
        <w:adjustRightInd w:val="0"/>
        <w:spacing w:line="360" w:lineRule="auto"/>
        <w:rPr>
          <w:rFonts w:ascii="仿宋_GB2312"/>
          <w:b/>
          <w:sz w:val="28"/>
          <w:szCs w:val="28"/>
        </w:rPr>
      </w:pPr>
      <w:r w:rsidRPr="007041AA">
        <w:rPr>
          <w:rFonts w:ascii="仿宋_GB2312" w:cs="宋体" w:hint="eastAsia"/>
          <w:b/>
          <w:color w:val="FF0000"/>
          <w:kern w:val="0"/>
          <w:sz w:val="28"/>
          <w:szCs w:val="28"/>
        </w:rPr>
        <w:t xml:space="preserve">    </w:t>
      </w:r>
      <w:r w:rsidRPr="007041AA">
        <w:rPr>
          <w:rFonts w:ascii="仿宋_GB2312" w:cs="宋体" w:hint="eastAsia"/>
          <w:b/>
          <w:kern w:val="0"/>
          <w:sz w:val="28"/>
          <w:szCs w:val="28"/>
        </w:rPr>
        <w:t>（1）</w:t>
      </w:r>
      <w:r w:rsidRPr="007041AA">
        <w:rPr>
          <w:rFonts w:ascii="仿宋_GB2312" w:hint="eastAsia"/>
          <w:b/>
          <w:sz w:val="28"/>
          <w:szCs w:val="28"/>
        </w:rPr>
        <w:t>项目专项资金情况</w:t>
      </w:r>
    </w:p>
    <w:p w:rsidR="008E01EA" w:rsidRPr="007041AA" w:rsidRDefault="008E01EA" w:rsidP="008E01EA">
      <w:pPr>
        <w:spacing w:line="360" w:lineRule="auto"/>
        <w:ind w:firstLineChars="200" w:firstLine="560"/>
        <w:rPr>
          <w:rFonts w:ascii="仿宋_GB2312" w:hAnsi="宋体"/>
          <w:sz w:val="28"/>
          <w:szCs w:val="28"/>
        </w:rPr>
      </w:pPr>
      <w:r w:rsidRPr="007041AA">
        <w:rPr>
          <w:rFonts w:ascii="仿宋_GB2312" w:hint="eastAsia"/>
          <w:sz w:val="28"/>
          <w:szCs w:val="28"/>
        </w:rPr>
        <w:t>①2019年</w:t>
      </w:r>
      <w:r w:rsidR="002C4B72" w:rsidRPr="00765FF9">
        <w:rPr>
          <w:rFonts w:ascii="仿宋_GB2312"/>
          <w:sz w:val="28"/>
          <w:szCs w:val="28"/>
        </w:rPr>
        <w:t>5</w:t>
      </w:r>
      <w:r w:rsidRPr="00765FF9">
        <w:rPr>
          <w:rFonts w:ascii="仿宋_GB2312" w:hint="eastAsia"/>
          <w:sz w:val="28"/>
          <w:szCs w:val="28"/>
        </w:rPr>
        <w:t>月</w:t>
      </w:r>
      <w:r w:rsidR="002C4B72" w:rsidRPr="002C4B72">
        <w:rPr>
          <w:rFonts w:ascii="仿宋_GB2312" w:hint="eastAsia"/>
          <w:sz w:val="28"/>
          <w:szCs w:val="28"/>
        </w:rPr>
        <w:t>自治区地质勘查基金项目管理中心</w:t>
      </w:r>
      <w:r w:rsidRPr="007041AA">
        <w:rPr>
          <w:rFonts w:ascii="仿宋_GB2312" w:hint="eastAsia"/>
          <w:sz w:val="28"/>
          <w:szCs w:val="28"/>
        </w:rPr>
        <w:t>与</w:t>
      </w:r>
      <w:r w:rsidR="002C4B72">
        <w:rPr>
          <w:rFonts w:ascii="仿宋_GB2312" w:hAnsi="宋体" w:hint="eastAsia"/>
          <w:sz w:val="28"/>
          <w:szCs w:val="28"/>
        </w:rPr>
        <w:t>我队</w:t>
      </w:r>
      <w:r w:rsidRPr="007041AA">
        <w:rPr>
          <w:rFonts w:ascii="仿宋_GB2312" w:hint="eastAsia"/>
          <w:sz w:val="28"/>
          <w:szCs w:val="28"/>
        </w:rPr>
        <w:t>签订</w:t>
      </w:r>
      <w:r w:rsidR="002C4B72">
        <w:rPr>
          <w:rFonts w:ascii="仿宋_GB2312" w:hint="eastAsia"/>
          <w:sz w:val="28"/>
          <w:szCs w:val="28"/>
        </w:rPr>
        <w:t>地质勘查</w:t>
      </w:r>
      <w:r w:rsidRPr="007041AA">
        <w:rPr>
          <w:rFonts w:ascii="仿宋_GB2312" w:hint="eastAsia"/>
          <w:sz w:val="28"/>
          <w:szCs w:val="28"/>
        </w:rPr>
        <w:t>项目合同书，确定项目以下达的项目合同书的总价款，项目预算经费合计为</w:t>
      </w:r>
      <w:r w:rsidR="002C4B72">
        <w:rPr>
          <w:rFonts w:ascii="仿宋_GB2312" w:hint="eastAsia"/>
          <w:sz w:val="28"/>
          <w:szCs w:val="28"/>
        </w:rPr>
        <w:t>600</w:t>
      </w:r>
      <w:r w:rsidRPr="007041AA">
        <w:rPr>
          <w:rFonts w:ascii="仿宋_GB2312" w:hint="eastAsia"/>
          <w:sz w:val="28"/>
          <w:szCs w:val="28"/>
        </w:rPr>
        <w:t>万元。</w:t>
      </w:r>
    </w:p>
    <w:p w:rsidR="008E01EA" w:rsidRDefault="008E01EA" w:rsidP="002C4B72">
      <w:pPr>
        <w:spacing w:line="360" w:lineRule="auto"/>
        <w:ind w:firstLineChars="200" w:firstLine="560"/>
        <w:rPr>
          <w:rFonts w:ascii="仿宋_GB2312"/>
          <w:color w:val="FF0000"/>
          <w:sz w:val="28"/>
          <w:szCs w:val="28"/>
        </w:rPr>
      </w:pPr>
      <w:r w:rsidRPr="007041AA">
        <w:rPr>
          <w:rFonts w:ascii="仿宋_GB2312" w:hint="eastAsia"/>
          <w:sz w:val="28"/>
          <w:szCs w:val="28"/>
        </w:rPr>
        <w:t>根据新疆维吾尔自治区国土资源厅批准设计方案，项目总预算为</w:t>
      </w:r>
      <w:r w:rsidR="002C4B72">
        <w:rPr>
          <w:rFonts w:ascii="仿宋_GB2312" w:hint="eastAsia"/>
          <w:sz w:val="28"/>
          <w:szCs w:val="28"/>
        </w:rPr>
        <w:t>600</w:t>
      </w:r>
      <w:r w:rsidRPr="007041AA">
        <w:rPr>
          <w:rFonts w:ascii="仿宋_GB2312" w:hint="eastAsia"/>
          <w:sz w:val="28"/>
          <w:szCs w:val="28"/>
        </w:rPr>
        <w:t>万元，</w:t>
      </w:r>
      <w:r w:rsidR="002C4B72">
        <w:rPr>
          <w:rFonts w:ascii="仿宋_GB2312" w:hint="eastAsia"/>
          <w:sz w:val="28"/>
          <w:szCs w:val="28"/>
        </w:rPr>
        <w:t>基金拨款600万元。</w:t>
      </w:r>
      <w:r w:rsidRPr="007041AA">
        <w:rPr>
          <w:rFonts w:ascii="仿宋_GB2312" w:hint="eastAsia"/>
          <w:sz w:val="28"/>
          <w:szCs w:val="28"/>
        </w:rPr>
        <w:t>其中：</w:t>
      </w:r>
      <w:r w:rsidR="002C4B72">
        <w:rPr>
          <w:rFonts w:ascii="仿宋_GB2312" w:hint="eastAsia"/>
          <w:sz w:val="28"/>
          <w:szCs w:val="28"/>
        </w:rPr>
        <w:t>人员费105.05万元，办公费2.25万元，印刷费8.50万元，水电费5.40万元，</w:t>
      </w:r>
      <w:r w:rsidR="002C4B72" w:rsidRPr="002C4B72">
        <w:rPr>
          <w:rFonts w:ascii="仿宋_GB2312" w:hint="eastAsia"/>
          <w:sz w:val="28"/>
          <w:szCs w:val="28"/>
        </w:rPr>
        <w:t>邮电费2.25</w:t>
      </w:r>
      <w:r w:rsidR="002C4B72">
        <w:rPr>
          <w:rFonts w:ascii="仿宋_GB2312" w:hint="eastAsia"/>
          <w:sz w:val="28"/>
          <w:szCs w:val="28"/>
        </w:rPr>
        <w:t>万元，</w:t>
      </w:r>
      <w:r w:rsidR="002C4B72" w:rsidRPr="002C4B72">
        <w:rPr>
          <w:rFonts w:ascii="仿宋_GB2312" w:hint="eastAsia"/>
          <w:sz w:val="28"/>
          <w:szCs w:val="28"/>
        </w:rPr>
        <w:t>交通费90.25</w:t>
      </w:r>
      <w:r w:rsidR="002C4B72">
        <w:rPr>
          <w:rFonts w:ascii="仿宋_GB2312" w:hint="eastAsia"/>
          <w:sz w:val="28"/>
          <w:szCs w:val="28"/>
        </w:rPr>
        <w:t>万元，差旅费42.94万元，</w:t>
      </w:r>
      <w:r w:rsidR="002C4B72" w:rsidRPr="002C4B72">
        <w:rPr>
          <w:rFonts w:ascii="仿宋_GB2312" w:hint="eastAsia"/>
          <w:sz w:val="28"/>
          <w:szCs w:val="28"/>
        </w:rPr>
        <w:t>专用材料和燃料费219.79</w:t>
      </w:r>
      <w:r w:rsidR="00707179">
        <w:rPr>
          <w:rFonts w:ascii="仿宋_GB2312" w:hint="eastAsia"/>
          <w:sz w:val="28"/>
          <w:szCs w:val="28"/>
        </w:rPr>
        <w:t>万元，</w:t>
      </w:r>
      <w:r w:rsidR="002C4B72" w:rsidRPr="002C4B72">
        <w:rPr>
          <w:rFonts w:ascii="仿宋_GB2312" w:hint="eastAsia"/>
          <w:sz w:val="28"/>
          <w:szCs w:val="28"/>
        </w:rPr>
        <w:t>咨询劳务费89.92</w:t>
      </w:r>
      <w:r w:rsidR="00707179">
        <w:rPr>
          <w:rFonts w:ascii="仿宋_GB2312" w:hint="eastAsia"/>
          <w:sz w:val="28"/>
          <w:szCs w:val="28"/>
        </w:rPr>
        <w:t>万元，</w:t>
      </w:r>
      <w:r w:rsidR="002C4B72" w:rsidRPr="002C4B72">
        <w:rPr>
          <w:rFonts w:ascii="仿宋_GB2312" w:hint="eastAsia"/>
          <w:sz w:val="28"/>
          <w:szCs w:val="28"/>
        </w:rPr>
        <w:t>委托业务费4.09</w:t>
      </w:r>
      <w:r w:rsidR="00707179">
        <w:rPr>
          <w:rFonts w:ascii="仿宋_GB2312" w:hint="eastAsia"/>
          <w:sz w:val="28"/>
          <w:szCs w:val="28"/>
        </w:rPr>
        <w:t>万元，</w:t>
      </w:r>
      <w:r w:rsidR="00707179" w:rsidRPr="00707179">
        <w:rPr>
          <w:rFonts w:ascii="仿宋_GB2312" w:hint="eastAsia"/>
          <w:sz w:val="28"/>
          <w:szCs w:val="28"/>
        </w:rPr>
        <w:t>设备使用费19.69</w:t>
      </w:r>
      <w:r w:rsidR="00707179">
        <w:rPr>
          <w:rFonts w:ascii="仿宋_GB2312" w:hint="eastAsia"/>
          <w:sz w:val="28"/>
          <w:szCs w:val="28"/>
        </w:rPr>
        <w:t>万元，</w:t>
      </w:r>
      <w:r w:rsidR="00707179" w:rsidRPr="00707179">
        <w:rPr>
          <w:rFonts w:ascii="仿宋_GB2312" w:hint="eastAsia"/>
          <w:sz w:val="28"/>
          <w:szCs w:val="28"/>
        </w:rPr>
        <w:t>维修费</w:t>
      </w:r>
      <w:r w:rsidR="00707179" w:rsidRPr="00707179">
        <w:rPr>
          <w:rFonts w:ascii="仿宋_GB2312" w:hint="eastAsia"/>
          <w:sz w:val="28"/>
          <w:szCs w:val="28"/>
        </w:rPr>
        <w:tab/>
        <w:t>6.17</w:t>
      </w:r>
      <w:r w:rsidR="00707179">
        <w:rPr>
          <w:rFonts w:ascii="仿宋_GB2312" w:hint="eastAsia"/>
          <w:sz w:val="28"/>
          <w:szCs w:val="28"/>
        </w:rPr>
        <w:t>万元，</w:t>
      </w:r>
      <w:r w:rsidR="00707179" w:rsidRPr="00707179">
        <w:rPr>
          <w:rFonts w:ascii="仿宋_GB2312" w:hint="eastAsia"/>
          <w:sz w:val="28"/>
          <w:szCs w:val="28"/>
        </w:rPr>
        <w:t>其他费用3.25</w:t>
      </w:r>
      <w:r w:rsidRPr="007041AA">
        <w:rPr>
          <w:rFonts w:ascii="仿宋_GB2312" w:hint="eastAsia"/>
          <w:sz w:val="28"/>
          <w:szCs w:val="28"/>
        </w:rPr>
        <w:t>万元。</w:t>
      </w:r>
    </w:p>
    <w:p w:rsidR="008E01EA" w:rsidRPr="007041AA" w:rsidRDefault="008E01EA" w:rsidP="008E01EA">
      <w:pPr>
        <w:spacing w:line="360" w:lineRule="auto"/>
        <w:ind w:firstLineChars="200" w:firstLine="560"/>
        <w:rPr>
          <w:rFonts w:ascii="仿宋_GB2312"/>
          <w:sz w:val="28"/>
          <w:szCs w:val="28"/>
        </w:rPr>
      </w:pPr>
      <w:r w:rsidRPr="007041AA">
        <w:rPr>
          <w:rFonts w:ascii="仿宋_GB2312" w:hint="eastAsia"/>
          <w:sz w:val="28"/>
          <w:szCs w:val="28"/>
        </w:rPr>
        <w:t>②</w:t>
      </w:r>
      <w:r w:rsidRPr="007041AA">
        <w:rPr>
          <w:rFonts w:ascii="仿宋_GB2312" w:hAnsi="仿宋_GB2312" w:cs="仿宋_GB2312" w:hint="eastAsia"/>
          <w:sz w:val="28"/>
          <w:szCs w:val="28"/>
        </w:rPr>
        <w:t>根据《新疆维吾尔自治区地质勘查基金（周转金）管理暂行办法》（</w:t>
      </w:r>
      <w:proofErr w:type="gramStart"/>
      <w:r w:rsidRPr="007041AA">
        <w:rPr>
          <w:rFonts w:ascii="仿宋_GB2312" w:hAnsi="仿宋_GB2312" w:cs="仿宋_GB2312" w:hint="eastAsia"/>
          <w:sz w:val="28"/>
          <w:szCs w:val="28"/>
        </w:rPr>
        <w:t>新财建</w:t>
      </w:r>
      <w:proofErr w:type="gramEnd"/>
      <w:r w:rsidRPr="007041AA">
        <w:rPr>
          <w:rFonts w:ascii="仿宋_GB2312" w:hAnsi="仿宋_GB2312" w:cs="仿宋_GB2312" w:hint="eastAsia"/>
          <w:sz w:val="28"/>
          <w:szCs w:val="28"/>
        </w:rPr>
        <w:t>[2008]52号）、关于《自治区地质勘查基金项目竣工资金结算和竣工财务决算管理暂行办法》（</w:t>
      </w:r>
      <w:proofErr w:type="gramStart"/>
      <w:r w:rsidRPr="007041AA">
        <w:rPr>
          <w:rFonts w:ascii="仿宋_GB2312" w:hAnsi="仿宋_GB2312" w:cs="仿宋_GB2312" w:hint="eastAsia"/>
          <w:sz w:val="28"/>
          <w:szCs w:val="28"/>
        </w:rPr>
        <w:t>新财建</w:t>
      </w:r>
      <w:proofErr w:type="gramEnd"/>
      <w:r w:rsidRPr="007041AA">
        <w:rPr>
          <w:rFonts w:ascii="仿宋_GB2312" w:hAnsi="仿宋_GB2312" w:cs="仿宋_GB2312" w:hint="eastAsia"/>
          <w:sz w:val="28"/>
          <w:szCs w:val="28"/>
        </w:rPr>
        <w:t>[2012]225号）</w:t>
      </w:r>
      <w:r w:rsidRPr="007041AA">
        <w:rPr>
          <w:rFonts w:ascii="仿宋_GB2312" w:hint="eastAsia"/>
          <w:sz w:val="28"/>
          <w:szCs w:val="28"/>
        </w:rPr>
        <w:t>文，对项目经费用途进行了规定，要求各地</w:t>
      </w:r>
      <w:proofErr w:type="gramStart"/>
      <w:r w:rsidRPr="007041AA">
        <w:rPr>
          <w:rFonts w:ascii="仿宋_GB2312" w:hint="eastAsia"/>
          <w:sz w:val="28"/>
          <w:szCs w:val="28"/>
        </w:rPr>
        <w:t>调项目</w:t>
      </w:r>
      <w:proofErr w:type="gramEnd"/>
      <w:r w:rsidRPr="007041AA">
        <w:rPr>
          <w:rFonts w:ascii="仿宋_GB2312" w:hint="eastAsia"/>
          <w:sz w:val="28"/>
          <w:szCs w:val="28"/>
        </w:rPr>
        <w:t>承担单位，应对专项资金管理遵循科学、规范、公开、透明原则，专款专用，对项目单独核算、编制项目经费年度决算。</w:t>
      </w:r>
    </w:p>
    <w:p w:rsidR="008E01EA" w:rsidRPr="007041AA" w:rsidRDefault="008E01EA" w:rsidP="00D677E7">
      <w:pPr>
        <w:spacing w:line="360" w:lineRule="auto"/>
        <w:ind w:firstLineChars="200" w:firstLine="562"/>
        <w:rPr>
          <w:rFonts w:ascii="仿宋_GB2312" w:cs="宋体"/>
          <w:b/>
          <w:kern w:val="0"/>
          <w:sz w:val="28"/>
          <w:szCs w:val="28"/>
          <w:lang w:val="zh-CN"/>
        </w:rPr>
      </w:pPr>
      <w:r w:rsidRPr="007041AA">
        <w:rPr>
          <w:rFonts w:ascii="仿宋_GB2312" w:cs="宋体" w:hint="eastAsia"/>
          <w:b/>
          <w:kern w:val="0"/>
          <w:sz w:val="28"/>
          <w:szCs w:val="28"/>
        </w:rPr>
        <w:t>（2）</w:t>
      </w:r>
      <w:r w:rsidRPr="007041AA">
        <w:rPr>
          <w:rFonts w:ascii="仿宋_GB2312" w:cs="宋体" w:hint="eastAsia"/>
          <w:b/>
          <w:kern w:val="0"/>
          <w:sz w:val="28"/>
          <w:szCs w:val="28"/>
          <w:lang w:val="zh-CN"/>
        </w:rPr>
        <w:t>项目资金到位情况</w:t>
      </w:r>
    </w:p>
    <w:p w:rsidR="00993F6D" w:rsidRPr="002B4CC8" w:rsidRDefault="008E01EA" w:rsidP="00993F6D">
      <w:pPr>
        <w:spacing w:line="360" w:lineRule="auto"/>
        <w:ind w:firstLineChars="200" w:firstLine="560"/>
        <w:rPr>
          <w:rFonts w:ascii="仿宋_GB2312" w:hAnsi="仿宋" w:cs="宋体"/>
          <w:b/>
          <w:kern w:val="0"/>
          <w:sz w:val="28"/>
          <w:szCs w:val="28"/>
        </w:rPr>
      </w:pPr>
      <w:r w:rsidRPr="002B4CC8">
        <w:rPr>
          <w:rFonts w:ascii="仿宋_GB2312" w:hint="eastAsia"/>
          <w:sz w:val="28"/>
          <w:szCs w:val="28"/>
        </w:rPr>
        <w:t>截至到项目费用发生日2019年12月31日，资金已到位</w:t>
      </w:r>
      <w:r w:rsidR="00707179" w:rsidRPr="002B4CC8">
        <w:rPr>
          <w:rFonts w:ascii="仿宋_GB2312" w:hint="eastAsia"/>
          <w:sz w:val="28"/>
          <w:szCs w:val="28"/>
        </w:rPr>
        <w:t>600</w:t>
      </w:r>
      <w:r w:rsidRPr="002B4CC8">
        <w:rPr>
          <w:rFonts w:ascii="仿宋_GB2312" w:hint="eastAsia"/>
          <w:sz w:val="28"/>
          <w:szCs w:val="28"/>
        </w:rPr>
        <w:t>万元，由</w:t>
      </w:r>
      <w:r w:rsidRPr="002B4CC8">
        <w:rPr>
          <w:rFonts w:ascii="仿宋_GB2312" w:hAnsi="宋体" w:hint="eastAsia"/>
          <w:sz w:val="28"/>
          <w:szCs w:val="28"/>
        </w:rPr>
        <w:t>新疆自治区财政厅</w:t>
      </w:r>
      <w:r w:rsidR="00993F6D" w:rsidRPr="002B4CC8">
        <w:rPr>
          <w:rFonts w:ascii="仿宋_GB2312" w:hAnsi="仿宋" w:hint="eastAsia"/>
          <w:sz w:val="28"/>
          <w:szCs w:val="28"/>
        </w:rPr>
        <w:t>分两次拨入，2019年10月拨入300万，2019年11月拨入300</w:t>
      </w:r>
      <w:r w:rsidR="00993F6D" w:rsidRPr="002B4CC8">
        <w:rPr>
          <w:rFonts w:ascii="仿宋_GB2312" w:hAnsi="仿宋" w:hint="eastAsia"/>
          <w:sz w:val="28"/>
          <w:szCs w:val="28"/>
        </w:rPr>
        <w:lastRenderedPageBreak/>
        <w:t>万，累计拨入600万</w:t>
      </w:r>
      <w:r w:rsidR="00993F6D" w:rsidRPr="002B4CC8">
        <w:rPr>
          <w:rFonts w:ascii="仿宋_GB2312" w:hAnsi="仿宋" w:cs="宋体" w:hint="eastAsia"/>
          <w:sz w:val="28"/>
          <w:szCs w:val="28"/>
        </w:rPr>
        <w:t>。</w:t>
      </w:r>
      <w:r w:rsidRPr="002B4CC8">
        <w:rPr>
          <w:rFonts w:ascii="仿宋_GB2312" w:hAnsi="仿宋" w:cs="宋体" w:hint="eastAsia"/>
          <w:b/>
          <w:kern w:val="0"/>
          <w:sz w:val="28"/>
          <w:szCs w:val="28"/>
        </w:rPr>
        <w:t xml:space="preserve"> </w:t>
      </w:r>
    </w:p>
    <w:p w:rsidR="008E01EA" w:rsidRPr="007041AA" w:rsidRDefault="008E01EA" w:rsidP="00765FF9">
      <w:pPr>
        <w:spacing w:line="360" w:lineRule="auto"/>
        <w:rPr>
          <w:rFonts w:ascii="仿宋_GB2312" w:cs="宋体"/>
          <w:b/>
          <w:kern w:val="0"/>
          <w:sz w:val="28"/>
          <w:szCs w:val="28"/>
          <w:lang w:val="zh-CN"/>
        </w:rPr>
      </w:pPr>
      <w:r w:rsidRPr="007041AA">
        <w:rPr>
          <w:rFonts w:ascii="仿宋_GB2312" w:cs="宋体" w:hint="eastAsia"/>
          <w:b/>
          <w:kern w:val="0"/>
          <w:sz w:val="28"/>
          <w:szCs w:val="28"/>
        </w:rPr>
        <w:t>（3）</w:t>
      </w:r>
      <w:r w:rsidRPr="007041AA">
        <w:rPr>
          <w:rFonts w:ascii="仿宋_GB2312" w:cs="宋体" w:hint="eastAsia"/>
          <w:b/>
          <w:kern w:val="0"/>
          <w:sz w:val="28"/>
          <w:szCs w:val="28"/>
          <w:lang w:val="zh-CN"/>
        </w:rPr>
        <w:t>项目资金支出情况</w:t>
      </w:r>
    </w:p>
    <w:p w:rsidR="00765FF9" w:rsidRPr="00253E0D" w:rsidRDefault="00765FF9" w:rsidP="002B4CC8">
      <w:pPr>
        <w:spacing w:line="540" w:lineRule="exact"/>
        <w:ind w:firstLineChars="200" w:firstLine="544"/>
        <w:rPr>
          <w:rStyle w:val="a5"/>
          <w:rFonts w:ascii="仿宋_GB2312" w:hAnsi="仿宋"/>
          <w:b w:val="0"/>
          <w:spacing w:val="-4"/>
          <w:sz w:val="32"/>
          <w:szCs w:val="32"/>
        </w:rPr>
      </w:pPr>
      <w:r w:rsidRPr="002B4CC8">
        <w:rPr>
          <w:rStyle w:val="a5"/>
          <w:rFonts w:ascii="仿宋_GB2312" w:hAnsi="仿宋" w:hint="eastAsia"/>
          <w:b w:val="0"/>
          <w:spacing w:val="-4"/>
          <w:sz w:val="28"/>
          <w:szCs w:val="28"/>
        </w:rPr>
        <w:t>截止2019年1-12月份项目经费支出435.37万元，累计支出435.37万元，结转资金164.63万元</w:t>
      </w:r>
      <w:proofErr w:type="gramStart"/>
      <w:r w:rsidRPr="002B4CC8">
        <w:rPr>
          <w:rStyle w:val="a5"/>
          <w:rFonts w:ascii="仿宋_GB2312" w:hAnsi="仿宋" w:hint="eastAsia"/>
          <w:b w:val="0"/>
          <w:spacing w:val="-4"/>
          <w:sz w:val="28"/>
          <w:szCs w:val="28"/>
        </w:rPr>
        <w:t>元</w:t>
      </w:r>
      <w:proofErr w:type="gramEnd"/>
      <w:r w:rsidRPr="00253E0D">
        <w:rPr>
          <w:rStyle w:val="a5"/>
          <w:rFonts w:ascii="仿宋_GB2312" w:hAnsi="仿宋" w:hint="eastAsia"/>
          <w:b w:val="0"/>
          <w:spacing w:val="-4"/>
          <w:sz w:val="32"/>
          <w:szCs w:val="32"/>
        </w:rPr>
        <w:t>。</w:t>
      </w:r>
    </w:p>
    <w:p w:rsidR="008E01EA" w:rsidRPr="00993F6D" w:rsidRDefault="008E01EA" w:rsidP="00765FF9">
      <w:pPr>
        <w:spacing w:line="360" w:lineRule="auto"/>
        <w:rPr>
          <w:rFonts w:ascii="仿宋_GB2312"/>
          <w:color w:val="FF0000"/>
          <w:sz w:val="28"/>
          <w:szCs w:val="28"/>
        </w:rPr>
      </w:pPr>
      <w:r w:rsidRPr="007041AA">
        <w:rPr>
          <w:rFonts w:ascii="仿宋_GB2312" w:hint="eastAsia"/>
          <w:b/>
          <w:sz w:val="28"/>
          <w:szCs w:val="28"/>
        </w:rPr>
        <w:t>（4）专项经费节余情况</w:t>
      </w:r>
    </w:p>
    <w:p w:rsidR="008E01EA" w:rsidRPr="002B4CC8" w:rsidRDefault="008E01EA" w:rsidP="008E01EA">
      <w:pPr>
        <w:spacing w:line="360" w:lineRule="auto"/>
        <w:ind w:firstLineChars="200" w:firstLine="560"/>
        <w:rPr>
          <w:rStyle w:val="a5"/>
          <w:rFonts w:ascii="仿宋" w:eastAsia="仿宋" w:hAnsi="仿宋"/>
          <w:b w:val="0"/>
          <w:spacing w:val="-4"/>
          <w:sz w:val="32"/>
          <w:szCs w:val="32"/>
        </w:rPr>
      </w:pPr>
      <w:r w:rsidRPr="002B4CC8">
        <w:rPr>
          <w:rFonts w:ascii="仿宋_GB2312" w:hint="eastAsia"/>
          <w:sz w:val="28"/>
          <w:szCs w:val="28"/>
        </w:rPr>
        <w:t>截至到项目费用发生</w:t>
      </w:r>
      <w:r w:rsidR="002B4CC8" w:rsidRPr="002B4CC8">
        <w:rPr>
          <w:rFonts w:ascii="仿宋_GB2312" w:hint="eastAsia"/>
          <w:sz w:val="28"/>
          <w:szCs w:val="28"/>
        </w:rPr>
        <w:t>日</w:t>
      </w:r>
      <w:r w:rsidRPr="002B4CC8">
        <w:rPr>
          <w:rFonts w:ascii="仿宋_GB2312" w:hint="eastAsia"/>
          <w:sz w:val="28"/>
          <w:szCs w:val="28"/>
        </w:rPr>
        <w:t>201</w:t>
      </w:r>
      <w:r w:rsidR="00993F6D" w:rsidRPr="002B4CC8">
        <w:rPr>
          <w:rFonts w:ascii="仿宋_GB2312" w:hint="eastAsia"/>
          <w:sz w:val="28"/>
          <w:szCs w:val="28"/>
        </w:rPr>
        <w:t>9</w:t>
      </w:r>
      <w:r w:rsidRPr="002B4CC8">
        <w:rPr>
          <w:rFonts w:ascii="仿宋_GB2312" w:hint="eastAsia"/>
          <w:sz w:val="28"/>
          <w:szCs w:val="28"/>
        </w:rPr>
        <w:t>年12月31日，该项目专项经费预算</w:t>
      </w:r>
      <w:r w:rsidR="00993F6D" w:rsidRPr="002B4CC8">
        <w:rPr>
          <w:rFonts w:ascii="仿宋_GB2312" w:hint="eastAsia"/>
          <w:sz w:val="28"/>
          <w:szCs w:val="28"/>
        </w:rPr>
        <w:t>600</w:t>
      </w:r>
      <w:r w:rsidRPr="002B4CC8">
        <w:rPr>
          <w:rFonts w:ascii="仿宋_GB2312" w:hint="eastAsia"/>
          <w:sz w:val="28"/>
          <w:szCs w:val="28"/>
        </w:rPr>
        <w:t>万元，实际支出</w:t>
      </w:r>
      <w:r w:rsidR="00993F6D" w:rsidRPr="002B4CC8">
        <w:rPr>
          <w:rFonts w:ascii="仿宋_GB2312" w:hint="eastAsia"/>
          <w:sz w:val="28"/>
          <w:szCs w:val="28"/>
        </w:rPr>
        <w:t>435.37</w:t>
      </w:r>
      <w:r w:rsidRPr="002B4CC8">
        <w:rPr>
          <w:rFonts w:ascii="仿宋_GB2312" w:hint="eastAsia"/>
          <w:sz w:val="28"/>
          <w:szCs w:val="28"/>
        </w:rPr>
        <w:t>万元，专项经费账面结转</w:t>
      </w:r>
      <w:r w:rsidR="00993F6D" w:rsidRPr="002B4CC8">
        <w:rPr>
          <w:rFonts w:ascii="仿宋_GB2312" w:hint="eastAsia"/>
          <w:sz w:val="28"/>
          <w:szCs w:val="28"/>
        </w:rPr>
        <w:t>164.63</w:t>
      </w:r>
      <w:r w:rsidRPr="002B4CC8">
        <w:rPr>
          <w:rFonts w:ascii="仿宋_GB2312" w:hint="eastAsia"/>
          <w:sz w:val="28"/>
          <w:szCs w:val="28"/>
        </w:rPr>
        <w:t>万元，项目专项经费</w:t>
      </w:r>
      <w:r w:rsidR="00765FF9" w:rsidRPr="002B4CC8">
        <w:rPr>
          <w:rFonts w:ascii="仿宋_GB2312" w:hint="eastAsia"/>
          <w:sz w:val="28"/>
          <w:szCs w:val="28"/>
        </w:rPr>
        <w:t>结转下年使用</w:t>
      </w:r>
      <w:r w:rsidRPr="002B4CC8">
        <w:rPr>
          <w:rFonts w:ascii="仿宋_GB2312" w:hint="eastAsia"/>
          <w:sz w:val="28"/>
          <w:szCs w:val="28"/>
        </w:rPr>
        <w:t>。</w:t>
      </w:r>
    </w:p>
    <w:p w:rsidR="008E01EA" w:rsidRPr="007041AA" w:rsidRDefault="008E01EA" w:rsidP="008E01EA">
      <w:pPr>
        <w:spacing w:line="540" w:lineRule="exact"/>
        <w:rPr>
          <w:rStyle w:val="a5"/>
          <w:rFonts w:ascii="仿宋_GB2312" w:hAnsi="楷体"/>
          <w:spacing w:val="-4"/>
          <w:sz w:val="28"/>
          <w:szCs w:val="28"/>
        </w:rPr>
      </w:pPr>
      <w:r>
        <w:rPr>
          <w:rStyle w:val="a5"/>
          <w:rFonts w:ascii="楷体" w:eastAsia="楷体" w:hAnsi="楷体" w:hint="eastAsia"/>
          <w:spacing w:val="-4"/>
          <w:sz w:val="32"/>
          <w:szCs w:val="32"/>
        </w:rPr>
        <w:t xml:space="preserve">  </w:t>
      </w:r>
      <w:r w:rsidRPr="007041AA">
        <w:rPr>
          <w:rStyle w:val="a5"/>
          <w:rFonts w:ascii="仿宋_GB2312" w:hAnsi="楷体" w:hint="eastAsia"/>
          <w:spacing w:val="-4"/>
          <w:sz w:val="28"/>
          <w:szCs w:val="28"/>
        </w:rPr>
        <w:t>（5）项目资金管理情况分析</w:t>
      </w:r>
    </w:p>
    <w:p w:rsidR="008E01EA" w:rsidRPr="00E4146C" w:rsidRDefault="008E01EA" w:rsidP="008E01EA">
      <w:pPr>
        <w:pStyle w:val="a6"/>
        <w:spacing w:line="500" w:lineRule="exact"/>
        <w:ind w:firstLineChars="200" w:firstLine="560"/>
        <w:rPr>
          <w:rFonts w:ascii="仿宋_GB2312" w:eastAsia="仿宋_GB2312" w:hAnsi="仿宋" w:cs="MV Boli"/>
          <w:sz w:val="28"/>
          <w:szCs w:val="28"/>
        </w:rPr>
      </w:pPr>
      <w:r w:rsidRPr="00E4146C">
        <w:rPr>
          <w:rFonts w:ascii="仿宋_GB2312" w:eastAsia="仿宋_GB2312" w:hAnsi="仿宋" w:cs="MV Boli" w:hint="eastAsia"/>
          <w:sz w:val="28"/>
          <w:szCs w:val="28"/>
        </w:rPr>
        <w:t>我</w:t>
      </w:r>
      <w:r w:rsidR="004932E3">
        <w:rPr>
          <w:rFonts w:ascii="仿宋_GB2312" w:eastAsia="仿宋_GB2312" w:hAnsi="仿宋" w:cs="MV Boli" w:hint="eastAsia"/>
          <w:sz w:val="28"/>
          <w:szCs w:val="28"/>
        </w:rPr>
        <w:t>单位</w:t>
      </w:r>
      <w:r w:rsidRPr="00E4146C">
        <w:rPr>
          <w:rFonts w:ascii="仿宋_GB2312" w:eastAsia="仿宋_GB2312" w:hAnsi="仿宋" w:cs="MV Boli" w:hint="eastAsia"/>
          <w:sz w:val="28"/>
          <w:szCs w:val="28"/>
        </w:rPr>
        <w:t>执行《地勘单位财务制度》及《地勘单位会计制度》，按照地质项目、工作项目、成本项目开设账目，严格按项目工作手段进行成本费用的归集。</w:t>
      </w:r>
    </w:p>
    <w:p w:rsidR="008E01EA" w:rsidRPr="00E4146C" w:rsidRDefault="008E01EA" w:rsidP="008E01EA">
      <w:pPr>
        <w:pStyle w:val="a6"/>
        <w:spacing w:line="500" w:lineRule="exact"/>
        <w:ind w:firstLineChars="200" w:firstLine="560"/>
        <w:rPr>
          <w:rFonts w:ascii="仿宋_GB2312" w:eastAsia="仿宋_GB2312" w:hAnsi="仿宋" w:cs="MV Boli"/>
          <w:sz w:val="28"/>
          <w:szCs w:val="28"/>
        </w:rPr>
      </w:pPr>
      <w:r w:rsidRPr="00E4146C">
        <w:rPr>
          <w:rFonts w:ascii="仿宋_GB2312" w:eastAsia="仿宋_GB2312" w:hAnsi="仿宋" w:cs="MV Boli" w:hint="eastAsia"/>
          <w:sz w:val="28"/>
          <w:szCs w:val="28"/>
        </w:rPr>
        <w:t>项目成本费用核算及经费支出严格按照《会计基础工作规范》、《地勘基金项目管理办法》、《地质矿产调查评价专项资金管理办法》及本队制定的财务收支审批制度、差旅费管理办法等规定执行。</w:t>
      </w:r>
    </w:p>
    <w:p w:rsidR="008E01EA" w:rsidRPr="00E4146C" w:rsidRDefault="008E01EA" w:rsidP="004932E3">
      <w:pPr>
        <w:spacing w:line="360" w:lineRule="auto"/>
        <w:ind w:firstLineChars="202" w:firstLine="566"/>
        <w:rPr>
          <w:rFonts w:ascii="仿宋_GB2312" w:hAnsi="仿宋"/>
          <w:sz w:val="28"/>
          <w:szCs w:val="28"/>
        </w:rPr>
      </w:pPr>
      <w:r w:rsidRPr="00E4146C">
        <w:rPr>
          <w:rFonts w:ascii="仿宋_GB2312" w:hAnsi="仿宋" w:hint="eastAsia"/>
          <w:sz w:val="28"/>
          <w:szCs w:val="28"/>
        </w:rPr>
        <w:t>我单位根据实际工作情况逐步探索形成了一套比较健全的内部会计控制制度体系，对于确保地质项目经费安全有效使用起到了很好的作用，经过自查，内部审计，认为各项目会计核算、会计凭证、经费的开支范围和标准，是严格按照会计制度及国家的有关制度规定执行。在经费使用上，均能够按项目设计预算规定使用范围列支，经费支出与工作进度基本相适应。无挪用、截留、挤占项目经费情况，做到专款专用。经费使用总体比较好。</w:t>
      </w:r>
    </w:p>
    <w:p w:rsidR="008E01EA" w:rsidRPr="00AA3118" w:rsidRDefault="008E01EA" w:rsidP="00D677E7">
      <w:pPr>
        <w:spacing w:line="540" w:lineRule="exact"/>
        <w:ind w:firstLineChars="200" w:firstLine="546"/>
        <w:rPr>
          <w:rStyle w:val="a5"/>
          <w:rFonts w:ascii="仿宋_GB2312" w:hAnsi="楷体"/>
          <w:spacing w:val="-4"/>
          <w:sz w:val="28"/>
          <w:szCs w:val="28"/>
        </w:rPr>
      </w:pPr>
      <w:r>
        <w:rPr>
          <w:rStyle w:val="a5"/>
          <w:rFonts w:ascii="仿宋_GB2312" w:hAnsi="楷体" w:hint="eastAsia"/>
          <w:spacing w:val="-4"/>
          <w:sz w:val="28"/>
          <w:szCs w:val="28"/>
        </w:rPr>
        <w:t>（二）项目</w:t>
      </w:r>
      <w:r w:rsidRPr="00AA3118">
        <w:rPr>
          <w:rStyle w:val="a5"/>
          <w:rFonts w:ascii="仿宋_GB2312" w:hAnsi="楷体" w:hint="eastAsia"/>
          <w:spacing w:val="-4"/>
          <w:sz w:val="28"/>
          <w:szCs w:val="28"/>
        </w:rPr>
        <w:t>绩效目标</w:t>
      </w:r>
    </w:p>
    <w:p w:rsidR="008E01EA" w:rsidRPr="000B5857" w:rsidRDefault="008E01EA" w:rsidP="008E01EA">
      <w:pPr>
        <w:adjustRightInd w:val="0"/>
        <w:snapToGrid w:val="0"/>
        <w:spacing w:line="500" w:lineRule="exact"/>
        <w:ind w:firstLineChars="200" w:firstLine="560"/>
        <w:outlineLvl w:val="0"/>
        <w:rPr>
          <w:rFonts w:ascii="仿宋_GB2312" w:hAnsi="仿宋"/>
          <w:sz w:val="28"/>
          <w:szCs w:val="28"/>
        </w:rPr>
      </w:pPr>
      <w:r w:rsidRPr="000B5857">
        <w:rPr>
          <w:rFonts w:ascii="仿宋_GB2312" w:hAnsi="仿宋" w:hint="eastAsia"/>
          <w:sz w:val="28"/>
          <w:szCs w:val="28"/>
        </w:rPr>
        <w:t>1</w:t>
      </w:r>
      <w:r w:rsidR="00707179">
        <w:rPr>
          <w:rFonts w:ascii="仿宋_GB2312" w:hAnsi="仿宋" w:hint="eastAsia"/>
          <w:sz w:val="28"/>
          <w:szCs w:val="28"/>
        </w:rPr>
        <w:t>.</w:t>
      </w:r>
      <w:r w:rsidRPr="000B5857">
        <w:rPr>
          <w:rFonts w:ascii="仿宋_GB2312" w:hAnsi="仿宋" w:hint="eastAsia"/>
          <w:sz w:val="28"/>
          <w:szCs w:val="28"/>
        </w:rPr>
        <w:t>目标</w:t>
      </w:r>
    </w:p>
    <w:p w:rsidR="00CC2D23" w:rsidRPr="00B30DFE" w:rsidRDefault="00CC2D23" w:rsidP="00CC2D23">
      <w:pPr>
        <w:adjustRightInd w:val="0"/>
        <w:spacing w:line="360" w:lineRule="auto"/>
        <w:ind w:firstLineChars="200" w:firstLine="560"/>
        <w:rPr>
          <w:rFonts w:ascii="仿宋_GB2312" w:hAnsi="仿宋"/>
          <w:sz w:val="28"/>
          <w:szCs w:val="28"/>
        </w:rPr>
      </w:pPr>
      <w:r w:rsidRPr="00B30DFE">
        <w:rPr>
          <w:rFonts w:ascii="仿宋_GB2312" w:hAnsi="仿宋" w:hint="eastAsia"/>
          <w:sz w:val="28"/>
          <w:szCs w:val="28"/>
        </w:rPr>
        <w:t>充分收集以往地质资料，通过填图、槽探、浅钻、机械岩心钻探等综合勘查手段，了解</w:t>
      </w:r>
      <w:proofErr w:type="gramStart"/>
      <w:r w:rsidRPr="00B30DFE">
        <w:rPr>
          <w:rFonts w:ascii="仿宋_GB2312" w:hAnsi="仿宋" w:hint="eastAsia"/>
          <w:sz w:val="28"/>
          <w:szCs w:val="28"/>
        </w:rPr>
        <w:t>预查区含煤</w:t>
      </w:r>
      <w:proofErr w:type="gramEnd"/>
      <w:r w:rsidRPr="00B30DFE">
        <w:rPr>
          <w:rFonts w:ascii="仿宋_GB2312" w:hAnsi="仿宋" w:hint="eastAsia"/>
          <w:sz w:val="28"/>
          <w:szCs w:val="28"/>
        </w:rPr>
        <w:t>特征，提交可供进一步工作的煤炭勘查基地。</w:t>
      </w:r>
    </w:p>
    <w:p w:rsidR="008E01EA" w:rsidRPr="00E4146C" w:rsidRDefault="008E01EA" w:rsidP="008E01EA">
      <w:pPr>
        <w:adjustRightInd w:val="0"/>
        <w:snapToGrid w:val="0"/>
        <w:spacing w:line="500" w:lineRule="exact"/>
        <w:ind w:firstLineChars="200" w:firstLine="560"/>
        <w:outlineLvl w:val="0"/>
        <w:rPr>
          <w:rFonts w:ascii="仿宋_GB2312" w:hAnsi="仿宋"/>
          <w:bCs/>
          <w:sz w:val="28"/>
          <w:szCs w:val="28"/>
        </w:rPr>
      </w:pPr>
      <w:r w:rsidRPr="00E4146C">
        <w:rPr>
          <w:rFonts w:ascii="仿宋_GB2312" w:hAnsi="仿宋" w:hint="eastAsia"/>
          <w:bCs/>
          <w:sz w:val="28"/>
          <w:szCs w:val="28"/>
        </w:rPr>
        <w:t>2</w:t>
      </w:r>
      <w:r w:rsidR="00707179">
        <w:rPr>
          <w:rFonts w:ascii="仿宋_GB2312" w:hAnsi="仿宋" w:hint="eastAsia"/>
          <w:bCs/>
          <w:sz w:val="28"/>
          <w:szCs w:val="28"/>
        </w:rPr>
        <w:t>.</w:t>
      </w:r>
      <w:r w:rsidRPr="00E4146C">
        <w:rPr>
          <w:rFonts w:ascii="仿宋_GB2312" w:hAnsi="仿宋" w:hint="eastAsia"/>
          <w:bCs/>
          <w:sz w:val="28"/>
          <w:szCs w:val="28"/>
        </w:rPr>
        <w:t>任务</w:t>
      </w:r>
    </w:p>
    <w:p w:rsidR="00CC2D23" w:rsidRPr="00B30DFE" w:rsidRDefault="00CC2D23" w:rsidP="00B30DFE">
      <w:pPr>
        <w:adjustRightInd w:val="0"/>
        <w:spacing w:line="360" w:lineRule="auto"/>
        <w:ind w:firstLineChars="200" w:firstLine="560"/>
        <w:rPr>
          <w:rFonts w:ascii="仿宋_GB2312" w:hAnsi="仿宋"/>
          <w:sz w:val="28"/>
          <w:szCs w:val="28"/>
        </w:rPr>
      </w:pPr>
      <w:r w:rsidRPr="00B30DFE">
        <w:rPr>
          <w:rFonts w:ascii="仿宋_GB2312" w:hAnsi="仿宋" w:hint="eastAsia"/>
          <w:sz w:val="28"/>
          <w:szCs w:val="28"/>
        </w:rPr>
        <w:t>初步确定</w:t>
      </w:r>
      <w:proofErr w:type="gramStart"/>
      <w:r w:rsidRPr="00B30DFE">
        <w:rPr>
          <w:rFonts w:ascii="仿宋_GB2312" w:hAnsi="仿宋" w:hint="eastAsia"/>
          <w:sz w:val="28"/>
          <w:szCs w:val="28"/>
        </w:rPr>
        <w:t>预查区地层</w:t>
      </w:r>
      <w:proofErr w:type="gramEnd"/>
      <w:r w:rsidRPr="00B30DFE">
        <w:rPr>
          <w:rFonts w:ascii="仿宋_GB2312" w:hAnsi="仿宋" w:hint="eastAsia"/>
          <w:sz w:val="28"/>
          <w:szCs w:val="28"/>
        </w:rPr>
        <w:t>层序，确定含煤地层时代；大致了解</w:t>
      </w:r>
      <w:proofErr w:type="gramStart"/>
      <w:r w:rsidRPr="00B30DFE">
        <w:rPr>
          <w:rFonts w:ascii="仿宋_GB2312" w:hAnsi="仿宋" w:hint="eastAsia"/>
          <w:sz w:val="28"/>
          <w:szCs w:val="28"/>
        </w:rPr>
        <w:t>预查区构造</w:t>
      </w:r>
      <w:proofErr w:type="gramEnd"/>
      <w:r w:rsidRPr="00B30DFE">
        <w:rPr>
          <w:rFonts w:ascii="仿宋_GB2312" w:hAnsi="仿宋" w:hint="eastAsia"/>
          <w:sz w:val="28"/>
          <w:szCs w:val="28"/>
        </w:rPr>
        <w:t>形态；</w:t>
      </w:r>
      <w:r w:rsidRPr="00B30DFE">
        <w:rPr>
          <w:rFonts w:ascii="仿宋_GB2312" w:hAnsi="仿宋" w:hint="eastAsia"/>
          <w:sz w:val="28"/>
          <w:szCs w:val="28"/>
        </w:rPr>
        <w:lastRenderedPageBreak/>
        <w:t>大致了解含煤地层分布的范围、煤层层数、煤层厚度和埋藏深度；大致了解煤类和煤质的一般特征；大致了解其他有益矿产情况；预测煤炭资源量。</w:t>
      </w:r>
    </w:p>
    <w:p w:rsidR="008E01EA" w:rsidRPr="00F0044A" w:rsidRDefault="008E01EA" w:rsidP="008E01EA">
      <w:pPr>
        <w:spacing w:line="540" w:lineRule="exact"/>
        <w:ind w:firstLine="640"/>
        <w:rPr>
          <w:rStyle w:val="a5"/>
          <w:rFonts w:ascii="仿宋_GB2312" w:hAnsi="黑体"/>
          <w:sz w:val="28"/>
          <w:szCs w:val="28"/>
        </w:rPr>
      </w:pPr>
      <w:r w:rsidRPr="00F0044A">
        <w:rPr>
          <w:rStyle w:val="a5"/>
          <w:rFonts w:ascii="仿宋_GB2312" w:hAnsi="黑体" w:hint="eastAsia"/>
          <w:spacing w:val="-4"/>
          <w:sz w:val="28"/>
          <w:szCs w:val="28"/>
        </w:rPr>
        <w:t>二、项目绩效评价工作开展情况</w:t>
      </w:r>
      <w:r w:rsidRPr="00F0044A">
        <w:rPr>
          <w:rStyle w:val="a5"/>
          <w:rFonts w:ascii="仿宋_GB2312" w:hAnsi="黑体" w:hint="eastAsia"/>
          <w:sz w:val="28"/>
          <w:szCs w:val="28"/>
        </w:rPr>
        <w:t xml:space="preserve"> </w:t>
      </w:r>
    </w:p>
    <w:p w:rsidR="008E01EA" w:rsidRPr="006D0734" w:rsidRDefault="008E01EA" w:rsidP="008E01EA">
      <w:pPr>
        <w:spacing w:line="540" w:lineRule="exact"/>
        <w:ind w:firstLine="640"/>
        <w:rPr>
          <w:rStyle w:val="a5"/>
          <w:rFonts w:ascii="仿宋_GB2312" w:hAnsi="黑体"/>
          <w:sz w:val="28"/>
          <w:szCs w:val="28"/>
        </w:rPr>
      </w:pPr>
      <w:r w:rsidRPr="006D0734">
        <w:rPr>
          <w:rStyle w:val="a5"/>
          <w:rFonts w:ascii="仿宋_GB2312" w:hAnsi="黑体" w:hint="eastAsia"/>
          <w:sz w:val="28"/>
          <w:szCs w:val="28"/>
        </w:rPr>
        <w:t>（一）绩效评价目的、对象和</w:t>
      </w:r>
      <w:r>
        <w:rPr>
          <w:rStyle w:val="a5"/>
          <w:rFonts w:ascii="仿宋_GB2312" w:hAnsi="黑体" w:hint="eastAsia"/>
          <w:sz w:val="28"/>
          <w:szCs w:val="28"/>
        </w:rPr>
        <w:t>内容</w:t>
      </w:r>
    </w:p>
    <w:p w:rsidR="008E01EA" w:rsidRDefault="008E01EA" w:rsidP="008E01EA">
      <w:pPr>
        <w:spacing w:line="540" w:lineRule="exact"/>
        <w:ind w:firstLine="640"/>
        <w:rPr>
          <w:rStyle w:val="a5"/>
          <w:rFonts w:ascii="仿宋_GB2312" w:hAnsi="黑体"/>
          <w:b w:val="0"/>
          <w:sz w:val="28"/>
          <w:szCs w:val="28"/>
        </w:rPr>
      </w:pPr>
      <w:r>
        <w:rPr>
          <w:rStyle w:val="a5"/>
          <w:rFonts w:ascii="仿宋_GB2312" w:hAnsi="黑体" w:hint="eastAsia"/>
          <w:b w:val="0"/>
          <w:sz w:val="28"/>
          <w:szCs w:val="28"/>
        </w:rPr>
        <w:t>1</w:t>
      </w:r>
      <w:r w:rsidR="00CC2D23">
        <w:rPr>
          <w:rStyle w:val="a5"/>
          <w:rFonts w:ascii="仿宋_GB2312" w:hAnsi="黑体" w:hint="eastAsia"/>
          <w:b w:val="0"/>
          <w:sz w:val="28"/>
          <w:szCs w:val="28"/>
        </w:rPr>
        <w:t>.</w:t>
      </w:r>
      <w:r>
        <w:rPr>
          <w:rStyle w:val="a5"/>
          <w:rFonts w:ascii="仿宋_GB2312" w:hAnsi="黑体" w:hint="eastAsia"/>
          <w:b w:val="0"/>
          <w:sz w:val="28"/>
          <w:szCs w:val="28"/>
        </w:rPr>
        <w:t>绩效评价目的</w:t>
      </w:r>
    </w:p>
    <w:p w:rsidR="008E01EA" w:rsidRDefault="008E01EA" w:rsidP="008E01EA">
      <w:pPr>
        <w:spacing w:line="540" w:lineRule="exact"/>
        <w:ind w:firstLine="640"/>
        <w:rPr>
          <w:rFonts w:ascii="仿宋_GB2312"/>
          <w:bCs/>
          <w:sz w:val="28"/>
          <w:szCs w:val="28"/>
        </w:rPr>
      </w:pPr>
      <w:r>
        <w:rPr>
          <w:rFonts w:ascii="仿宋_GB2312" w:hint="eastAsia"/>
          <w:bCs/>
          <w:sz w:val="28"/>
          <w:szCs w:val="28"/>
        </w:rPr>
        <w:t>依据项目设定的绩效目标，对项目支出的经济性、效率性、效益性和公平性进行客观、公平的测量、分析和评判</w:t>
      </w:r>
      <w:r w:rsidRPr="006D0734">
        <w:rPr>
          <w:rFonts w:ascii="仿宋_GB2312" w:hint="eastAsia"/>
          <w:bCs/>
          <w:sz w:val="28"/>
          <w:szCs w:val="28"/>
        </w:rPr>
        <w:t>。</w:t>
      </w:r>
    </w:p>
    <w:p w:rsidR="008E01EA" w:rsidRDefault="008E01EA" w:rsidP="008E01EA">
      <w:pPr>
        <w:spacing w:line="540" w:lineRule="exact"/>
        <w:ind w:firstLine="640"/>
        <w:rPr>
          <w:rFonts w:ascii="仿宋_GB2312"/>
          <w:bCs/>
          <w:sz w:val="28"/>
          <w:szCs w:val="28"/>
        </w:rPr>
      </w:pPr>
      <w:r>
        <w:rPr>
          <w:rFonts w:ascii="仿宋_GB2312" w:hint="eastAsia"/>
          <w:bCs/>
          <w:sz w:val="28"/>
          <w:szCs w:val="28"/>
        </w:rPr>
        <w:t>2</w:t>
      </w:r>
      <w:r w:rsidR="00CC2D23">
        <w:rPr>
          <w:rFonts w:ascii="仿宋_GB2312" w:hint="eastAsia"/>
          <w:bCs/>
          <w:sz w:val="28"/>
          <w:szCs w:val="28"/>
        </w:rPr>
        <w:t>.</w:t>
      </w:r>
      <w:r>
        <w:rPr>
          <w:rFonts w:ascii="仿宋_GB2312" w:hint="eastAsia"/>
          <w:bCs/>
          <w:sz w:val="28"/>
          <w:szCs w:val="28"/>
        </w:rPr>
        <w:t>绩效评价对象和内容</w:t>
      </w:r>
    </w:p>
    <w:p w:rsidR="008E01EA" w:rsidRDefault="008E01EA" w:rsidP="008E01EA">
      <w:pPr>
        <w:spacing w:line="540" w:lineRule="exact"/>
        <w:ind w:firstLine="640"/>
        <w:rPr>
          <w:rFonts w:ascii="仿宋_GB2312"/>
          <w:bCs/>
          <w:sz w:val="28"/>
          <w:szCs w:val="28"/>
        </w:rPr>
      </w:pPr>
      <w:r>
        <w:rPr>
          <w:rFonts w:ascii="仿宋_GB2312" w:hint="eastAsia"/>
          <w:bCs/>
          <w:sz w:val="28"/>
          <w:szCs w:val="28"/>
        </w:rPr>
        <w:t>该项目为2019年自治区财政出资项目，属单位自评项目，绩效评价内容一般为</w:t>
      </w:r>
      <w:r w:rsidRPr="00633443">
        <w:rPr>
          <w:rFonts w:ascii="仿宋_GB2312" w:hint="eastAsia"/>
          <w:bCs/>
          <w:sz w:val="28"/>
          <w:szCs w:val="28"/>
        </w:rPr>
        <w:t>预算批复时确定的绩效指标，包括项目的产出数量、质量、时效、成本，以及经济效益、社会效益、生态效益、可持续影响、服务对象满意度等。</w:t>
      </w:r>
    </w:p>
    <w:p w:rsidR="008E01EA" w:rsidRPr="006D0734" w:rsidRDefault="008E01EA" w:rsidP="008E01EA">
      <w:pPr>
        <w:spacing w:line="540" w:lineRule="exact"/>
        <w:ind w:firstLine="640"/>
        <w:rPr>
          <w:rStyle w:val="a5"/>
          <w:rFonts w:ascii="仿宋_GB2312" w:hAnsi="黑体"/>
          <w:sz w:val="28"/>
          <w:szCs w:val="28"/>
        </w:rPr>
      </w:pPr>
      <w:r w:rsidRPr="006D0734">
        <w:rPr>
          <w:rStyle w:val="a5"/>
          <w:rFonts w:ascii="仿宋_GB2312" w:hAnsi="黑体" w:hint="eastAsia"/>
          <w:sz w:val="28"/>
          <w:szCs w:val="28"/>
        </w:rPr>
        <w:t>（二）绩效评价原则、评价指标体系、评价方法、评价标准</w:t>
      </w:r>
    </w:p>
    <w:p w:rsidR="008E01EA" w:rsidRDefault="008E01EA" w:rsidP="008E01EA">
      <w:pPr>
        <w:spacing w:line="540" w:lineRule="exact"/>
        <w:ind w:firstLine="640"/>
        <w:rPr>
          <w:rStyle w:val="a5"/>
          <w:rFonts w:ascii="仿宋_GB2312" w:hAnsi="黑体"/>
          <w:b w:val="0"/>
          <w:sz w:val="28"/>
          <w:szCs w:val="28"/>
        </w:rPr>
      </w:pPr>
      <w:r>
        <w:rPr>
          <w:rStyle w:val="a5"/>
          <w:rFonts w:ascii="仿宋_GB2312" w:hAnsi="黑体" w:hint="eastAsia"/>
          <w:b w:val="0"/>
          <w:sz w:val="28"/>
          <w:szCs w:val="28"/>
        </w:rPr>
        <w:t>1</w:t>
      </w:r>
      <w:r w:rsidR="00CC2D23">
        <w:rPr>
          <w:rStyle w:val="a5"/>
          <w:rFonts w:ascii="仿宋_GB2312" w:hAnsi="黑体" w:hint="eastAsia"/>
          <w:b w:val="0"/>
          <w:sz w:val="28"/>
          <w:szCs w:val="28"/>
        </w:rPr>
        <w:t>.</w:t>
      </w:r>
      <w:r>
        <w:rPr>
          <w:rStyle w:val="a5"/>
          <w:rFonts w:ascii="仿宋_GB2312" w:hAnsi="黑体" w:hint="eastAsia"/>
          <w:b w:val="0"/>
          <w:sz w:val="28"/>
          <w:szCs w:val="28"/>
        </w:rPr>
        <w:t>绩效评价原则</w:t>
      </w:r>
    </w:p>
    <w:p w:rsidR="008E01EA" w:rsidRDefault="008E01EA" w:rsidP="008E01EA">
      <w:pPr>
        <w:spacing w:line="600" w:lineRule="exact"/>
        <w:ind w:firstLine="640"/>
        <w:rPr>
          <w:rFonts w:ascii="仿宋_GB2312"/>
          <w:bCs/>
          <w:sz w:val="28"/>
          <w:szCs w:val="28"/>
        </w:rPr>
      </w:pPr>
      <w:r>
        <w:rPr>
          <w:rFonts w:ascii="仿宋_GB2312" w:hint="eastAsia"/>
          <w:bCs/>
          <w:sz w:val="28"/>
          <w:szCs w:val="28"/>
        </w:rPr>
        <w:t>本项目的绩效评价原则有以下几点：</w:t>
      </w:r>
    </w:p>
    <w:p w:rsidR="008E01EA" w:rsidRPr="00862D2C" w:rsidRDefault="008E01EA" w:rsidP="008E01EA">
      <w:pPr>
        <w:spacing w:line="600" w:lineRule="exact"/>
        <w:ind w:firstLine="640"/>
        <w:rPr>
          <w:rFonts w:ascii="仿宋_GB2312"/>
          <w:bCs/>
          <w:sz w:val="28"/>
          <w:szCs w:val="28"/>
        </w:rPr>
      </w:pPr>
      <w:r w:rsidRPr="00862D2C">
        <w:rPr>
          <w:rFonts w:ascii="仿宋_GB2312" w:hint="eastAsia"/>
          <w:bCs/>
          <w:sz w:val="28"/>
          <w:szCs w:val="28"/>
        </w:rPr>
        <w:t>（</w:t>
      </w:r>
      <w:r>
        <w:rPr>
          <w:rFonts w:ascii="仿宋_GB2312" w:hint="eastAsia"/>
          <w:bCs/>
          <w:sz w:val="28"/>
          <w:szCs w:val="28"/>
        </w:rPr>
        <w:t>1</w:t>
      </w:r>
      <w:r w:rsidRPr="00862D2C">
        <w:rPr>
          <w:rFonts w:ascii="仿宋_GB2312" w:hint="eastAsia"/>
          <w:bCs/>
          <w:sz w:val="28"/>
          <w:szCs w:val="28"/>
        </w:rPr>
        <w:t>）科学公正。绩效评价应当运用科学合理的方法，按照规范的程序，对项目绩效进行客观、公正的反映。</w:t>
      </w:r>
    </w:p>
    <w:p w:rsidR="008E01EA" w:rsidRPr="00862D2C" w:rsidRDefault="008E01EA" w:rsidP="008E01EA">
      <w:pPr>
        <w:spacing w:line="600" w:lineRule="exact"/>
        <w:ind w:firstLine="640"/>
        <w:rPr>
          <w:rFonts w:ascii="仿宋_GB2312"/>
          <w:bCs/>
          <w:sz w:val="28"/>
          <w:szCs w:val="28"/>
        </w:rPr>
      </w:pPr>
      <w:r w:rsidRPr="00862D2C">
        <w:rPr>
          <w:rFonts w:ascii="仿宋_GB2312" w:hint="eastAsia"/>
          <w:bCs/>
          <w:sz w:val="28"/>
          <w:szCs w:val="28"/>
        </w:rPr>
        <w:t>（</w:t>
      </w:r>
      <w:r>
        <w:rPr>
          <w:rFonts w:ascii="仿宋_GB2312" w:hint="eastAsia"/>
          <w:bCs/>
          <w:sz w:val="28"/>
          <w:szCs w:val="28"/>
        </w:rPr>
        <w:t>2</w:t>
      </w:r>
      <w:r w:rsidRPr="00862D2C">
        <w:rPr>
          <w:rFonts w:ascii="仿宋_GB2312" w:hint="eastAsia"/>
          <w:bCs/>
          <w:sz w:val="28"/>
          <w:szCs w:val="28"/>
        </w:rPr>
        <w:t>）统筹兼顾。单位自评、部门评价和财政评价应职责明确，各有侧重，相互衔接。单位自评应由项目单位自主实施，即“谁支出、谁自评”。部门评价和财政评价应在单位自评的基础上开展，必要时可委托第三方机构实施。</w:t>
      </w:r>
    </w:p>
    <w:p w:rsidR="008E01EA" w:rsidRPr="00862D2C" w:rsidRDefault="008E01EA" w:rsidP="008E01EA">
      <w:pPr>
        <w:spacing w:line="600" w:lineRule="exact"/>
        <w:ind w:firstLine="640"/>
        <w:rPr>
          <w:rFonts w:ascii="仿宋_GB2312"/>
          <w:bCs/>
          <w:sz w:val="28"/>
          <w:szCs w:val="28"/>
        </w:rPr>
      </w:pPr>
      <w:r w:rsidRPr="00862D2C">
        <w:rPr>
          <w:rFonts w:ascii="仿宋_GB2312" w:hint="eastAsia"/>
          <w:bCs/>
          <w:sz w:val="28"/>
          <w:szCs w:val="28"/>
        </w:rPr>
        <w:t>（</w:t>
      </w:r>
      <w:r>
        <w:rPr>
          <w:rFonts w:ascii="仿宋_GB2312" w:hint="eastAsia"/>
          <w:bCs/>
          <w:sz w:val="28"/>
          <w:szCs w:val="28"/>
        </w:rPr>
        <w:t>3</w:t>
      </w:r>
      <w:r w:rsidRPr="00862D2C">
        <w:rPr>
          <w:rFonts w:ascii="仿宋_GB2312" w:hint="eastAsia"/>
          <w:bCs/>
          <w:sz w:val="28"/>
          <w:szCs w:val="28"/>
        </w:rPr>
        <w:t>）激励约束。绩效评价结果应与预算安排、政策调整、改进管理实质性挂钩，体现奖优罚劣和激励相容导向，有效要安排、低效要压减、无效要问责。</w:t>
      </w:r>
    </w:p>
    <w:p w:rsidR="008E01EA" w:rsidRPr="00862D2C" w:rsidRDefault="008E01EA" w:rsidP="008E01EA">
      <w:pPr>
        <w:spacing w:line="600" w:lineRule="exact"/>
        <w:ind w:firstLine="640"/>
        <w:rPr>
          <w:rFonts w:ascii="仿宋_GB2312"/>
          <w:bCs/>
          <w:sz w:val="28"/>
          <w:szCs w:val="28"/>
        </w:rPr>
      </w:pPr>
      <w:r w:rsidRPr="00862D2C">
        <w:rPr>
          <w:rFonts w:ascii="仿宋_GB2312" w:hint="eastAsia"/>
          <w:bCs/>
          <w:sz w:val="28"/>
          <w:szCs w:val="28"/>
        </w:rPr>
        <w:t>（</w:t>
      </w:r>
      <w:r>
        <w:rPr>
          <w:rFonts w:ascii="仿宋_GB2312" w:hint="eastAsia"/>
          <w:bCs/>
          <w:sz w:val="28"/>
          <w:szCs w:val="28"/>
        </w:rPr>
        <w:t>4</w:t>
      </w:r>
      <w:r w:rsidRPr="00862D2C">
        <w:rPr>
          <w:rFonts w:ascii="仿宋_GB2312" w:hint="eastAsia"/>
          <w:bCs/>
          <w:sz w:val="28"/>
          <w:szCs w:val="28"/>
        </w:rPr>
        <w:t>）公开透明。绩效评价结果应依法依规公开，并自觉接受社会监督。</w:t>
      </w:r>
    </w:p>
    <w:p w:rsidR="008E01EA" w:rsidRDefault="008E01EA" w:rsidP="008E01EA">
      <w:pPr>
        <w:spacing w:line="540" w:lineRule="exact"/>
        <w:ind w:firstLine="640"/>
        <w:rPr>
          <w:rStyle w:val="a5"/>
          <w:rFonts w:ascii="仿宋_GB2312" w:hAnsi="黑体"/>
          <w:b w:val="0"/>
          <w:sz w:val="28"/>
          <w:szCs w:val="28"/>
        </w:rPr>
      </w:pPr>
      <w:r>
        <w:rPr>
          <w:rStyle w:val="a5"/>
          <w:rFonts w:ascii="仿宋_GB2312" w:hAnsi="黑体" w:hint="eastAsia"/>
          <w:b w:val="0"/>
          <w:sz w:val="28"/>
          <w:szCs w:val="28"/>
        </w:rPr>
        <w:t>2</w:t>
      </w:r>
      <w:r w:rsidR="00CC2D23">
        <w:rPr>
          <w:rStyle w:val="a5"/>
          <w:rFonts w:ascii="仿宋_GB2312" w:hAnsi="黑体" w:hint="eastAsia"/>
          <w:b w:val="0"/>
          <w:sz w:val="28"/>
          <w:szCs w:val="28"/>
        </w:rPr>
        <w:t>.</w:t>
      </w:r>
      <w:r>
        <w:rPr>
          <w:rStyle w:val="a5"/>
          <w:rFonts w:ascii="仿宋_GB2312" w:hAnsi="黑体" w:hint="eastAsia"/>
          <w:b w:val="0"/>
          <w:sz w:val="28"/>
          <w:szCs w:val="28"/>
        </w:rPr>
        <w:t>绩效评价指标体系</w:t>
      </w:r>
    </w:p>
    <w:p w:rsidR="008E01EA" w:rsidRDefault="008E01EA" w:rsidP="008E01EA">
      <w:pPr>
        <w:spacing w:line="540" w:lineRule="exact"/>
        <w:ind w:firstLine="640"/>
        <w:rPr>
          <w:rStyle w:val="a5"/>
          <w:rFonts w:ascii="仿宋_GB2312" w:hAnsi="黑体"/>
          <w:b w:val="0"/>
          <w:sz w:val="28"/>
          <w:szCs w:val="28"/>
        </w:rPr>
        <w:sectPr w:rsidR="008E01EA" w:rsidSect="00623469">
          <w:pgSz w:w="11906" w:h="16838"/>
          <w:pgMar w:top="720" w:right="992" w:bottom="720" w:left="1417" w:header="851" w:footer="992" w:gutter="0"/>
          <w:cols w:space="720"/>
          <w:docGrid w:type="lines" w:linePitch="312"/>
        </w:sectPr>
      </w:pPr>
      <w:r>
        <w:rPr>
          <w:rStyle w:val="a5"/>
          <w:rFonts w:ascii="仿宋_GB2312" w:hAnsi="黑体" w:hint="eastAsia"/>
          <w:b w:val="0"/>
          <w:sz w:val="28"/>
          <w:szCs w:val="28"/>
        </w:rPr>
        <w:t>根据该项目实际情况，制定了项目支出绩效评价指标体系，从决策、过程、产出、效益等方面进行绩效评价。详见下表：</w:t>
      </w:r>
    </w:p>
    <w:p w:rsidR="008E01EA" w:rsidRDefault="008E01EA" w:rsidP="008E01EA">
      <w:pPr>
        <w:pStyle w:val="2"/>
        <w:spacing w:before="0" w:after="0" w:line="240" w:lineRule="auto"/>
        <w:jc w:val="center"/>
        <w:rPr>
          <w:rFonts w:ascii="宋体" w:eastAsia="宋体" w:hAnsi="宋体" w:cs="宋体"/>
          <w:bCs/>
          <w:color w:val="000000"/>
          <w:sz w:val="36"/>
          <w:szCs w:val="28"/>
        </w:rPr>
      </w:pPr>
      <w:r>
        <w:rPr>
          <w:rFonts w:ascii="宋体" w:eastAsia="宋体" w:hAnsi="宋体" w:cs="宋体" w:hint="eastAsia"/>
          <w:bCs/>
          <w:color w:val="000000"/>
          <w:sz w:val="36"/>
          <w:szCs w:val="28"/>
        </w:rPr>
        <w:lastRenderedPageBreak/>
        <w:t>项目支出绩效评价指标体系</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861"/>
        <w:gridCol w:w="1199"/>
        <w:gridCol w:w="1411"/>
        <w:gridCol w:w="2789"/>
        <w:gridCol w:w="7341"/>
      </w:tblGrid>
      <w:tr w:rsidR="008E01EA" w:rsidTr="00F2539F">
        <w:trPr>
          <w:trHeight w:val="692"/>
          <w:tblHeader/>
          <w:jc w:val="center"/>
        </w:trPr>
        <w:tc>
          <w:tcPr>
            <w:tcW w:w="861" w:type="dxa"/>
            <w:shd w:val="clear" w:color="auto" w:fill="auto"/>
            <w:vAlign w:val="center"/>
          </w:tcPr>
          <w:p w:rsidR="008E01EA" w:rsidRDefault="008E01EA" w:rsidP="009222C8">
            <w:pPr>
              <w:widowControl/>
              <w:spacing w:line="0" w:lineRule="atLeast"/>
              <w:jc w:val="center"/>
              <w:rPr>
                <w:rFonts w:ascii="宋体" w:hAnsi="宋体" w:cs="宋体"/>
                <w:b/>
                <w:bCs/>
                <w:color w:val="000000"/>
                <w:kern w:val="0"/>
                <w:sz w:val="22"/>
              </w:rPr>
            </w:pPr>
            <w:r>
              <w:rPr>
                <w:rFonts w:ascii="宋体" w:hAnsi="宋体" w:cs="宋体" w:hint="eastAsia"/>
                <w:b/>
                <w:bCs/>
                <w:color w:val="000000"/>
                <w:kern w:val="0"/>
                <w:sz w:val="22"/>
              </w:rPr>
              <w:t>一级指标</w:t>
            </w:r>
          </w:p>
        </w:tc>
        <w:tc>
          <w:tcPr>
            <w:tcW w:w="1199" w:type="dxa"/>
            <w:shd w:val="clear" w:color="auto" w:fill="auto"/>
            <w:vAlign w:val="center"/>
          </w:tcPr>
          <w:p w:rsidR="008E01EA" w:rsidRDefault="008E01EA" w:rsidP="009222C8">
            <w:pPr>
              <w:widowControl/>
              <w:spacing w:line="0" w:lineRule="atLeast"/>
              <w:jc w:val="center"/>
              <w:rPr>
                <w:rFonts w:ascii="宋体" w:hAnsi="宋体" w:cs="宋体"/>
                <w:b/>
                <w:bCs/>
                <w:color w:val="000000"/>
                <w:kern w:val="0"/>
                <w:sz w:val="22"/>
              </w:rPr>
            </w:pPr>
            <w:r>
              <w:rPr>
                <w:rFonts w:ascii="宋体" w:hAnsi="宋体" w:cs="宋体" w:hint="eastAsia"/>
                <w:b/>
                <w:bCs/>
                <w:color w:val="000000"/>
                <w:kern w:val="0"/>
                <w:sz w:val="22"/>
              </w:rPr>
              <w:t>二级指标</w:t>
            </w:r>
          </w:p>
        </w:tc>
        <w:tc>
          <w:tcPr>
            <w:tcW w:w="1411" w:type="dxa"/>
            <w:shd w:val="clear" w:color="auto" w:fill="auto"/>
            <w:vAlign w:val="center"/>
          </w:tcPr>
          <w:p w:rsidR="008E01EA" w:rsidRDefault="008E01EA" w:rsidP="009222C8">
            <w:pPr>
              <w:widowControl/>
              <w:spacing w:line="0" w:lineRule="atLeast"/>
              <w:jc w:val="center"/>
              <w:rPr>
                <w:rFonts w:ascii="宋体" w:hAnsi="宋体" w:cs="宋体"/>
                <w:b/>
                <w:bCs/>
                <w:color w:val="000000"/>
                <w:kern w:val="0"/>
                <w:sz w:val="22"/>
              </w:rPr>
            </w:pPr>
            <w:r>
              <w:rPr>
                <w:rFonts w:ascii="宋体" w:hAnsi="宋体" w:cs="宋体" w:hint="eastAsia"/>
                <w:b/>
                <w:bCs/>
                <w:color w:val="000000"/>
                <w:kern w:val="0"/>
                <w:sz w:val="22"/>
              </w:rPr>
              <w:t>三级指标</w:t>
            </w:r>
          </w:p>
        </w:tc>
        <w:tc>
          <w:tcPr>
            <w:tcW w:w="2789" w:type="dxa"/>
            <w:shd w:val="clear" w:color="auto" w:fill="auto"/>
            <w:vAlign w:val="center"/>
          </w:tcPr>
          <w:p w:rsidR="008E01EA" w:rsidRDefault="008E01EA" w:rsidP="009222C8">
            <w:pPr>
              <w:widowControl/>
              <w:spacing w:line="0" w:lineRule="atLeast"/>
              <w:jc w:val="center"/>
              <w:rPr>
                <w:rFonts w:ascii="宋体" w:hAnsi="宋体" w:cs="宋体"/>
                <w:b/>
                <w:bCs/>
                <w:color w:val="000000"/>
                <w:kern w:val="0"/>
                <w:sz w:val="22"/>
              </w:rPr>
            </w:pPr>
            <w:r>
              <w:rPr>
                <w:rFonts w:ascii="宋体" w:hAnsi="宋体" w:cs="宋体" w:hint="eastAsia"/>
                <w:b/>
                <w:bCs/>
                <w:color w:val="000000"/>
                <w:kern w:val="0"/>
                <w:sz w:val="22"/>
              </w:rPr>
              <w:t>指标解释</w:t>
            </w:r>
          </w:p>
        </w:tc>
        <w:tc>
          <w:tcPr>
            <w:tcW w:w="7341" w:type="dxa"/>
            <w:shd w:val="clear" w:color="auto" w:fill="auto"/>
            <w:vAlign w:val="center"/>
          </w:tcPr>
          <w:p w:rsidR="008E01EA" w:rsidRDefault="008E01EA" w:rsidP="009222C8">
            <w:pPr>
              <w:widowControl/>
              <w:spacing w:line="0" w:lineRule="atLeast"/>
              <w:jc w:val="center"/>
              <w:rPr>
                <w:rFonts w:ascii="宋体" w:hAnsi="宋体" w:cs="宋体"/>
                <w:b/>
                <w:bCs/>
                <w:color w:val="000000"/>
                <w:kern w:val="0"/>
                <w:sz w:val="22"/>
              </w:rPr>
            </w:pPr>
            <w:r>
              <w:rPr>
                <w:rFonts w:ascii="宋体" w:hAnsi="宋体" w:cs="宋体" w:hint="eastAsia"/>
                <w:b/>
                <w:bCs/>
                <w:color w:val="000000"/>
                <w:kern w:val="0"/>
                <w:sz w:val="22"/>
              </w:rPr>
              <w:t>指标说明</w:t>
            </w:r>
          </w:p>
        </w:tc>
      </w:tr>
      <w:tr w:rsidR="008E01EA" w:rsidTr="00F2539F">
        <w:trPr>
          <w:trHeight w:val="2191"/>
          <w:jc w:val="center"/>
        </w:trPr>
        <w:tc>
          <w:tcPr>
            <w:tcW w:w="861" w:type="dxa"/>
            <w:vMerge w:val="restart"/>
            <w:shd w:val="clear" w:color="auto" w:fill="auto"/>
            <w:vAlign w:val="center"/>
          </w:tcPr>
          <w:p w:rsidR="008E01EA" w:rsidRDefault="008E01EA" w:rsidP="009222C8">
            <w:pPr>
              <w:widowControl/>
              <w:spacing w:line="0" w:lineRule="atLeast"/>
              <w:jc w:val="center"/>
              <w:rPr>
                <w:rFonts w:ascii="宋体" w:hAnsi="宋体" w:cs="宋体"/>
                <w:color w:val="000000"/>
                <w:kern w:val="0"/>
                <w:sz w:val="22"/>
              </w:rPr>
            </w:pPr>
            <w:r>
              <w:rPr>
                <w:rFonts w:ascii="宋体" w:hAnsi="宋体" w:cs="宋体" w:hint="eastAsia"/>
                <w:color w:val="000000"/>
                <w:kern w:val="0"/>
                <w:sz w:val="22"/>
              </w:rPr>
              <w:t xml:space="preserve">决策　</w:t>
            </w:r>
          </w:p>
          <w:p w:rsidR="008E01EA" w:rsidRDefault="008E01EA" w:rsidP="009222C8">
            <w:pPr>
              <w:widowControl/>
              <w:spacing w:line="0" w:lineRule="atLeast"/>
              <w:jc w:val="center"/>
              <w:rPr>
                <w:rFonts w:ascii="宋体" w:hAnsi="宋体" w:cs="宋体"/>
                <w:color w:val="000000"/>
                <w:kern w:val="0"/>
                <w:sz w:val="22"/>
              </w:rPr>
            </w:pPr>
            <w:r>
              <w:rPr>
                <w:rFonts w:ascii="宋体" w:hAnsi="宋体" w:cs="宋体" w:hint="eastAsia"/>
                <w:color w:val="000000"/>
                <w:kern w:val="0"/>
                <w:sz w:val="22"/>
              </w:rPr>
              <w:t xml:space="preserve">　</w:t>
            </w:r>
          </w:p>
          <w:p w:rsidR="008E01EA" w:rsidRDefault="008E01EA" w:rsidP="009222C8">
            <w:pPr>
              <w:spacing w:line="0" w:lineRule="atLeast"/>
              <w:jc w:val="center"/>
              <w:rPr>
                <w:rFonts w:ascii="宋体" w:hAnsi="宋体" w:cs="宋体"/>
                <w:color w:val="000000"/>
                <w:kern w:val="0"/>
                <w:sz w:val="22"/>
              </w:rPr>
            </w:pPr>
            <w:r>
              <w:rPr>
                <w:rFonts w:ascii="宋体" w:hAnsi="宋体" w:cs="宋体" w:hint="eastAsia"/>
                <w:color w:val="000000"/>
                <w:kern w:val="0"/>
                <w:sz w:val="22"/>
              </w:rPr>
              <w:t xml:space="preserve">　</w:t>
            </w:r>
          </w:p>
        </w:tc>
        <w:tc>
          <w:tcPr>
            <w:tcW w:w="1199" w:type="dxa"/>
            <w:vMerge w:val="restart"/>
            <w:shd w:val="clear" w:color="auto" w:fill="auto"/>
            <w:vAlign w:val="center"/>
          </w:tcPr>
          <w:p w:rsidR="008E01EA" w:rsidRDefault="008E01EA" w:rsidP="009222C8">
            <w:pPr>
              <w:widowControl/>
              <w:spacing w:line="0" w:lineRule="atLeast"/>
              <w:jc w:val="center"/>
              <w:rPr>
                <w:rFonts w:ascii="宋体" w:hAnsi="宋体" w:cs="宋体"/>
                <w:color w:val="000000"/>
                <w:kern w:val="0"/>
                <w:sz w:val="22"/>
              </w:rPr>
            </w:pPr>
            <w:r>
              <w:rPr>
                <w:rFonts w:ascii="宋体" w:hAnsi="宋体" w:cs="宋体" w:hint="eastAsia"/>
                <w:color w:val="000000"/>
                <w:kern w:val="0"/>
                <w:sz w:val="22"/>
              </w:rPr>
              <w:t xml:space="preserve">项目立项　</w:t>
            </w:r>
          </w:p>
        </w:tc>
        <w:tc>
          <w:tcPr>
            <w:tcW w:w="1411" w:type="dxa"/>
            <w:shd w:val="clear" w:color="auto" w:fill="auto"/>
            <w:vAlign w:val="center"/>
          </w:tcPr>
          <w:p w:rsidR="008E01EA" w:rsidRDefault="008E01EA" w:rsidP="009222C8">
            <w:pPr>
              <w:widowControl/>
              <w:spacing w:line="0" w:lineRule="atLeast"/>
              <w:jc w:val="center"/>
              <w:rPr>
                <w:rFonts w:ascii="宋体" w:hAnsi="宋体" w:cs="宋体"/>
                <w:color w:val="000000"/>
                <w:kern w:val="0"/>
                <w:sz w:val="22"/>
              </w:rPr>
            </w:pPr>
            <w:r>
              <w:rPr>
                <w:rFonts w:ascii="宋体" w:hAnsi="宋体" w:cs="宋体" w:hint="eastAsia"/>
                <w:color w:val="000000"/>
                <w:kern w:val="0"/>
                <w:sz w:val="22"/>
              </w:rPr>
              <w:t>立项依据</w:t>
            </w:r>
          </w:p>
          <w:p w:rsidR="008E01EA" w:rsidRDefault="008E01EA" w:rsidP="009222C8">
            <w:pPr>
              <w:widowControl/>
              <w:spacing w:line="0" w:lineRule="atLeast"/>
              <w:jc w:val="center"/>
              <w:rPr>
                <w:rFonts w:ascii="宋体" w:hAnsi="宋体" w:cs="宋体"/>
                <w:color w:val="000000"/>
                <w:kern w:val="0"/>
                <w:sz w:val="22"/>
              </w:rPr>
            </w:pPr>
            <w:r>
              <w:rPr>
                <w:rFonts w:ascii="宋体" w:hAnsi="宋体" w:cs="宋体" w:hint="eastAsia"/>
                <w:color w:val="000000"/>
                <w:kern w:val="0"/>
                <w:sz w:val="22"/>
              </w:rPr>
              <w:t>充分性</w:t>
            </w:r>
          </w:p>
        </w:tc>
        <w:tc>
          <w:tcPr>
            <w:tcW w:w="2789" w:type="dxa"/>
            <w:shd w:val="clear" w:color="auto" w:fill="auto"/>
            <w:vAlign w:val="center"/>
          </w:tcPr>
          <w:p w:rsidR="008E01EA" w:rsidRDefault="008E01EA" w:rsidP="009222C8">
            <w:pPr>
              <w:widowControl/>
              <w:spacing w:line="0" w:lineRule="atLeast"/>
              <w:rPr>
                <w:rFonts w:ascii="宋体" w:hAnsi="宋体" w:cs="宋体"/>
                <w:color w:val="000000"/>
                <w:kern w:val="0"/>
                <w:sz w:val="22"/>
              </w:rPr>
            </w:pPr>
            <w:r>
              <w:rPr>
                <w:rFonts w:ascii="宋体" w:hAnsi="宋体" w:cs="宋体" w:hint="eastAsia"/>
                <w:color w:val="000000"/>
                <w:kern w:val="0"/>
                <w:sz w:val="22"/>
              </w:rPr>
              <w:t>项目立项是否符合法律法规、相关政策、发展规划以及部门职责，用以反映和考核项目立项依据情况。</w:t>
            </w:r>
          </w:p>
        </w:tc>
        <w:tc>
          <w:tcPr>
            <w:tcW w:w="7341" w:type="dxa"/>
            <w:shd w:val="clear" w:color="auto" w:fill="auto"/>
            <w:vAlign w:val="center"/>
          </w:tcPr>
          <w:p w:rsidR="008E01EA" w:rsidRDefault="008E01EA" w:rsidP="009222C8">
            <w:pPr>
              <w:widowControl/>
              <w:spacing w:line="0" w:lineRule="atLeast"/>
              <w:jc w:val="left"/>
              <w:rPr>
                <w:rFonts w:ascii="宋体" w:hAnsi="宋体" w:cs="宋体"/>
                <w:color w:val="000000"/>
                <w:kern w:val="0"/>
                <w:sz w:val="22"/>
              </w:rPr>
            </w:pPr>
            <w:r>
              <w:rPr>
                <w:rFonts w:ascii="宋体" w:hAnsi="宋体" w:cs="宋体" w:hint="eastAsia"/>
                <w:color w:val="000000"/>
                <w:kern w:val="0"/>
                <w:sz w:val="22"/>
              </w:rPr>
              <w:t>评价要点：</w:t>
            </w:r>
            <w:r>
              <w:rPr>
                <w:rFonts w:ascii="宋体" w:hAnsi="宋体" w:cs="宋体" w:hint="eastAsia"/>
                <w:color w:val="000000"/>
                <w:kern w:val="0"/>
                <w:sz w:val="22"/>
              </w:rPr>
              <w:br/>
            </w:r>
            <w:r>
              <w:rPr>
                <w:rFonts w:ascii="宋体" w:hAnsi="宋体" w:cs="宋体" w:hint="eastAsia"/>
                <w:color w:val="000000"/>
                <w:kern w:val="0"/>
                <w:sz w:val="22"/>
              </w:rPr>
              <w:t>①项目立项是否符合国家法律法规、国民经济发展规划和相关政策；</w:t>
            </w:r>
            <w:r>
              <w:rPr>
                <w:rFonts w:ascii="宋体" w:hAnsi="宋体" w:cs="宋体" w:hint="eastAsia"/>
                <w:color w:val="000000"/>
                <w:kern w:val="0"/>
                <w:sz w:val="22"/>
              </w:rPr>
              <w:br/>
            </w:r>
            <w:r>
              <w:rPr>
                <w:rFonts w:ascii="宋体" w:hAnsi="宋体" w:cs="宋体" w:hint="eastAsia"/>
                <w:color w:val="000000"/>
                <w:kern w:val="0"/>
                <w:sz w:val="22"/>
              </w:rPr>
              <w:t>②项目立项是否符合行业发展规划和政策要求；</w:t>
            </w:r>
            <w:r>
              <w:rPr>
                <w:rFonts w:ascii="宋体" w:hAnsi="宋体" w:cs="宋体" w:hint="eastAsia"/>
                <w:color w:val="000000"/>
                <w:kern w:val="0"/>
                <w:sz w:val="22"/>
              </w:rPr>
              <w:br/>
            </w:r>
            <w:r>
              <w:rPr>
                <w:rFonts w:ascii="宋体" w:hAnsi="宋体" w:cs="宋体" w:hint="eastAsia"/>
                <w:color w:val="000000"/>
                <w:kern w:val="0"/>
                <w:sz w:val="22"/>
              </w:rPr>
              <w:t>③项目立项是否与部门职责范围相符，属于部门履职所需；</w:t>
            </w:r>
            <w:r>
              <w:rPr>
                <w:rFonts w:ascii="宋体" w:hAnsi="宋体" w:cs="宋体" w:hint="eastAsia"/>
                <w:color w:val="000000"/>
                <w:kern w:val="0"/>
                <w:sz w:val="22"/>
              </w:rPr>
              <w:br/>
            </w:r>
            <w:r>
              <w:rPr>
                <w:rFonts w:ascii="宋体" w:hAnsi="宋体" w:cs="宋体" w:hint="eastAsia"/>
                <w:color w:val="000000"/>
                <w:kern w:val="0"/>
                <w:sz w:val="22"/>
              </w:rPr>
              <w:t>④项目是否属于公共财政支持范围，是否符合中央、地方事权支出责任划分原则；</w:t>
            </w:r>
            <w:r>
              <w:rPr>
                <w:rFonts w:ascii="宋体" w:hAnsi="宋体" w:cs="宋体" w:hint="eastAsia"/>
                <w:color w:val="000000"/>
                <w:kern w:val="0"/>
                <w:sz w:val="22"/>
              </w:rPr>
              <w:br/>
            </w:r>
            <w:r>
              <w:rPr>
                <w:rFonts w:ascii="宋体" w:hAnsi="宋体" w:cs="宋体" w:hint="eastAsia"/>
                <w:color w:val="000000"/>
                <w:kern w:val="0"/>
                <w:sz w:val="22"/>
              </w:rPr>
              <w:t>⑤项目是否与相关部门同类项目或部门内部相关项目重复。</w:t>
            </w:r>
          </w:p>
        </w:tc>
      </w:tr>
      <w:tr w:rsidR="008E01EA" w:rsidTr="00F2539F">
        <w:trPr>
          <w:trHeight w:val="1640"/>
          <w:jc w:val="center"/>
        </w:trPr>
        <w:tc>
          <w:tcPr>
            <w:tcW w:w="861" w:type="dxa"/>
            <w:vMerge/>
            <w:shd w:val="clear" w:color="auto" w:fill="auto"/>
            <w:vAlign w:val="center"/>
          </w:tcPr>
          <w:p w:rsidR="008E01EA" w:rsidRDefault="008E01EA" w:rsidP="009222C8">
            <w:pPr>
              <w:spacing w:line="0" w:lineRule="atLeast"/>
              <w:jc w:val="center"/>
              <w:rPr>
                <w:rFonts w:ascii="宋体" w:hAnsi="宋体" w:cs="宋体"/>
                <w:color w:val="000000"/>
                <w:kern w:val="0"/>
                <w:sz w:val="22"/>
              </w:rPr>
            </w:pPr>
          </w:p>
        </w:tc>
        <w:tc>
          <w:tcPr>
            <w:tcW w:w="1199" w:type="dxa"/>
            <w:vMerge/>
            <w:shd w:val="clear" w:color="auto" w:fill="auto"/>
            <w:vAlign w:val="center"/>
          </w:tcPr>
          <w:p w:rsidR="008E01EA" w:rsidRDefault="008E01EA" w:rsidP="009222C8">
            <w:pPr>
              <w:widowControl/>
              <w:spacing w:line="0" w:lineRule="atLeast"/>
              <w:jc w:val="center"/>
              <w:rPr>
                <w:rFonts w:ascii="宋体" w:hAnsi="宋体" w:cs="宋体"/>
                <w:color w:val="000000"/>
                <w:kern w:val="0"/>
                <w:sz w:val="22"/>
              </w:rPr>
            </w:pPr>
          </w:p>
        </w:tc>
        <w:tc>
          <w:tcPr>
            <w:tcW w:w="1411" w:type="dxa"/>
            <w:shd w:val="clear" w:color="auto" w:fill="auto"/>
            <w:vAlign w:val="center"/>
          </w:tcPr>
          <w:p w:rsidR="008E01EA" w:rsidRDefault="008E01EA" w:rsidP="009222C8">
            <w:pPr>
              <w:widowControl/>
              <w:spacing w:line="0" w:lineRule="atLeast"/>
              <w:jc w:val="center"/>
              <w:rPr>
                <w:rFonts w:ascii="宋体" w:hAnsi="宋体" w:cs="宋体"/>
                <w:color w:val="000000"/>
                <w:kern w:val="0"/>
                <w:sz w:val="22"/>
              </w:rPr>
            </w:pPr>
            <w:r>
              <w:rPr>
                <w:rFonts w:ascii="宋体" w:hAnsi="宋体" w:cs="宋体" w:hint="eastAsia"/>
                <w:color w:val="000000"/>
                <w:kern w:val="0"/>
                <w:sz w:val="22"/>
              </w:rPr>
              <w:t>立项程序</w:t>
            </w:r>
          </w:p>
          <w:p w:rsidR="008E01EA" w:rsidRDefault="008E01EA" w:rsidP="009222C8">
            <w:pPr>
              <w:widowControl/>
              <w:spacing w:line="0" w:lineRule="atLeast"/>
              <w:jc w:val="center"/>
              <w:rPr>
                <w:rFonts w:ascii="宋体" w:hAnsi="宋体" w:cs="宋体"/>
                <w:color w:val="000000"/>
                <w:kern w:val="0"/>
                <w:sz w:val="22"/>
              </w:rPr>
            </w:pPr>
            <w:r>
              <w:rPr>
                <w:rFonts w:ascii="宋体" w:hAnsi="宋体" w:cs="宋体" w:hint="eastAsia"/>
                <w:color w:val="000000"/>
                <w:kern w:val="0"/>
                <w:sz w:val="22"/>
              </w:rPr>
              <w:t>规范性</w:t>
            </w:r>
          </w:p>
        </w:tc>
        <w:tc>
          <w:tcPr>
            <w:tcW w:w="2789" w:type="dxa"/>
            <w:shd w:val="clear" w:color="auto" w:fill="auto"/>
            <w:vAlign w:val="center"/>
          </w:tcPr>
          <w:p w:rsidR="008E01EA" w:rsidRDefault="008E01EA" w:rsidP="009222C8">
            <w:pPr>
              <w:widowControl/>
              <w:spacing w:line="0" w:lineRule="atLeast"/>
              <w:rPr>
                <w:rFonts w:ascii="宋体" w:hAnsi="宋体" w:cs="宋体"/>
                <w:color w:val="000000"/>
                <w:kern w:val="0"/>
                <w:sz w:val="22"/>
              </w:rPr>
            </w:pPr>
            <w:r>
              <w:rPr>
                <w:rFonts w:ascii="宋体" w:hAnsi="宋体" w:cs="宋体" w:hint="eastAsia"/>
                <w:color w:val="000000"/>
                <w:kern w:val="0"/>
                <w:sz w:val="22"/>
              </w:rPr>
              <w:t>项目申请、设立过程是否符合相关要求，用以反映和考核项目立项的规范情况。</w:t>
            </w:r>
          </w:p>
        </w:tc>
        <w:tc>
          <w:tcPr>
            <w:tcW w:w="7341" w:type="dxa"/>
            <w:shd w:val="clear" w:color="auto" w:fill="auto"/>
            <w:vAlign w:val="center"/>
          </w:tcPr>
          <w:p w:rsidR="008E01EA" w:rsidRDefault="008E01EA" w:rsidP="009222C8">
            <w:pPr>
              <w:widowControl/>
              <w:spacing w:line="0" w:lineRule="atLeast"/>
              <w:jc w:val="left"/>
              <w:rPr>
                <w:rFonts w:ascii="宋体" w:hAnsi="宋体" w:cs="宋体"/>
                <w:color w:val="000000"/>
                <w:kern w:val="0"/>
                <w:sz w:val="22"/>
              </w:rPr>
            </w:pPr>
            <w:r>
              <w:rPr>
                <w:rFonts w:ascii="宋体" w:hAnsi="宋体" w:cs="宋体" w:hint="eastAsia"/>
                <w:color w:val="000000"/>
                <w:kern w:val="0"/>
                <w:sz w:val="22"/>
              </w:rPr>
              <w:t>评价要点：</w:t>
            </w:r>
            <w:r>
              <w:rPr>
                <w:rFonts w:ascii="宋体" w:hAnsi="宋体" w:cs="宋体" w:hint="eastAsia"/>
                <w:color w:val="000000"/>
                <w:kern w:val="0"/>
                <w:sz w:val="22"/>
              </w:rPr>
              <w:br/>
            </w:r>
            <w:r>
              <w:rPr>
                <w:rFonts w:ascii="宋体" w:hAnsi="宋体" w:cs="宋体" w:hint="eastAsia"/>
                <w:color w:val="000000"/>
                <w:kern w:val="0"/>
                <w:sz w:val="22"/>
              </w:rPr>
              <w:t>①项目是否按照规定的程序申请设立；</w:t>
            </w:r>
            <w:r>
              <w:rPr>
                <w:rFonts w:ascii="宋体" w:hAnsi="宋体" w:cs="宋体" w:hint="eastAsia"/>
                <w:color w:val="000000"/>
                <w:kern w:val="0"/>
                <w:sz w:val="22"/>
              </w:rPr>
              <w:br/>
            </w:r>
            <w:r>
              <w:rPr>
                <w:rFonts w:ascii="宋体" w:hAnsi="宋体" w:cs="宋体" w:hint="eastAsia"/>
                <w:color w:val="000000"/>
                <w:kern w:val="0"/>
                <w:sz w:val="22"/>
              </w:rPr>
              <w:t>②审批文件、材料是否符合相关要求；</w:t>
            </w:r>
            <w:r>
              <w:rPr>
                <w:rFonts w:ascii="宋体" w:hAnsi="宋体" w:cs="宋体" w:hint="eastAsia"/>
                <w:color w:val="000000"/>
                <w:kern w:val="0"/>
                <w:sz w:val="22"/>
              </w:rPr>
              <w:br/>
            </w:r>
            <w:r>
              <w:rPr>
                <w:rFonts w:ascii="宋体" w:hAnsi="宋体" w:cs="宋体" w:hint="eastAsia"/>
                <w:color w:val="000000"/>
                <w:kern w:val="0"/>
                <w:sz w:val="22"/>
              </w:rPr>
              <w:t>③事前是否已经过必要的可行性研究、专家论证、风险评估、绩效评估、集体决策。</w:t>
            </w:r>
          </w:p>
        </w:tc>
      </w:tr>
      <w:tr w:rsidR="008E01EA" w:rsidTr="00F2539F">
        <w:trPr>
          <w:trHeight w:val="1919"/>
          <w:jc w:val="center"/>
        </w:trPr>
        <w:tc>
          <w:tcPr>
            <w:tcW w:w="861" w:type="dxa"/>
            <w:vMerge/>
            <w:shd w:val="clear" w:color="auto" w:fill="auto"/>
            <w:vAlign w:val="center"/>
          </w:tcPr>
          <w:p w:rsidR="008E01EA" w:rsidRDefault="008E01EA" w:rsidP="009222C8">
            <w:pPr>
              <w:spacing w:line="0" w:lineRule="atLeast"/>
              <w:jc w:val="center"/>
              <w:rPr>
                <w:rFonts w:ascii="宋体" w:hAnsi="宋体" w:cs="宋体"/>
                <w:color w:val="000000"/>
                <w:kern w:val="0"/>
                <w:sz w:val="22"/>
              </w:rPr>
            </w:pPr>
          </w:p>
        </w:tc>
        <w:tc>
          <w:tcPr>
            <w:tcW w:w="1199" w:type="dxa"/>
            <w:shd w:val="clear" w:color="auto" w:fill="auto"/>
            <w:vAlign w:val="center"/>
          </w:tcPr>
          <w:p w:rsidR="008E01EA" w:rsidRDefault="008E01EA" w:rsidP="009222C8">
            <w:pPr>
              <w:widowControl/>
              <w:spacing w:line="0" w:lineRule="atLeast"/>
              <w:jc w:val="center"/>
              <w:rPr>
                <w:rFonts w:ascii="宋体" w:hAnsi="宋体" w:cs="宋体"/>
                <w:color w:val="000000"/>
                <w:kern w:val="0"/>
                <w:sz w:val="22"/>
              </w:rPr>
            </w:pPr>
            <w:r>
              <w:rPr>
                <w:rFonts w:ascii="宋体" w:hAnsi="宋体" w:cs="宋体" w:hint="eastAsia"/>
                <w:color w:val="000000"/>
                <w:kern w:val="0"/>
                <w:sz w:val="22"/>
              </w:rPr>
              <w:t xml:space="preserve">绩效目标　</w:t>
            </w:r>
          </w:p>
        </w:tc>
        <w:tc>
          <w:tcPr>
            <w:tcW w:w="1411" w:type="dxa"/>
            <w:shd w:val="clear" w:color="auto" w:fill="auto"/>
            <w:vAlign w:val="center"/>
          </w:tcPr>
          <w:p w:rsidR="008E01EA" w:rsidRDefault="008E01EA" w:rsidP="009222C8">
            <w:pPr>
              <w:widowControl/>
              <w:spacing w:line="0" w:lineRule="atLeast"/>
              <w:jc w:val="center"/>
              <w:rPr>
                <w:rFonts w:ascii="宋体" w:hAnsi="宋体" w:cs="宋体"/>
                <w:color w:val="000000"/>
                <w:kern w:val="0"/>
                <w:sz w:val="22"/>
              </w:rPr>
            </w:pPr>
            <w:r>
              <w:rPr>
                <w:rFonts w:ascii="宋体" w:hAnsi="宋体" w:cs="宋体" w:hint="eastAsia"/>
                <w:color w:val="000000"/>
                <w:kern w:val="0"/>
                <w:sz w:val="22"/>
              </w:rPr>
              <w:t>绩效目标</w:t>
            </w:r>
          </w:p>
          <w:p w:rsidR="008E01EA" w:rsidRDefault="008E01EA" w:rsidP="009222C8">
            <w:pPr>
              <w:widowControl/>
              <w:spacing w:line="0" w:lineRule="atLeast"/>
              <w:jc w:val="center"/>
              <w:rPr>
                <w:rFonts w:ascii="宋体" w:hAnsi="宋体" w:cs="宋体"/>
                <w:color w:val="000000"/>
                <w:kern w:val="0"/>
                <w:sz w:val="22"/>
              </w:rPr>
            </w:pPr>
            <w:r>
              <w:rPr>
                <w:rFonts w:ascii="宋体" w:hAnsi="宋体" w:cs="宋体" w:hint="eastAsia"/>
                <w:color w:val="000000"/>
                <w:kern w:val="0"/>
                <w:sz w:val="22"/>
              </w:rPr>
              <w:t>合理性</w:t>
            </w:r>
          </w:p>
        </w:tc>
        <w:tc>
          <w:tcPr>
            <w:tcW w:w="2789" w:type="dxa"/>
            <w:shd w:val="clear" w:color="auto" w:fill="auto"/>
            <w:vAlign w:val="center"/>
          </w:tcPr>
          <w:p w:rsidR="008E01EA" w:rsidRDefault="008E01EA" w:rsidP="009222C8">
            <w:pPr>
              <w:widowControl/>
              <w:spacing w:line="0" w:lineRule="atLeast"/>
              <w:rPr>
                <w:rFonts w:ascii="宋体" w:hAnsi="宋体" w:cs="宋体"/>
                <w:color w:val="000000"/>
                <w:kern w:val="0"/>
                <w:sz w:val="22"/>
              </w:rPr>
            </w:pPr>
            <w:r>
              <w:rPr>
                <w:rFonts w:ascii="宋体" w:hAnsi="宋体" w:cs="宋体" w:hint="eastAsia"/>
                <w:color w:val="000000"/>
                <w:kern w:val="0"/>
                <w:sz w:val="22"/>
              </w:rPr>
              <w:t>项目所设定的绩效目标是否依据充分，是否符合客观实际，用以反映和考核项目绩效目标与项目实施的相符情况。</w:t>
            </w:r>
          </w:p>
        </w:tc>
        <w:tc>
          <w:tcPr>
            <w:tcW w:w="7341" w:type="dxa"/>
            <w:shd w:val="clear" w:color="auto" w:fill="auto"/>
            <w:vAlign w:val="center"/>
          </w:tcPr>
          <w:p w:rsidR="008E01EA" w:rsidRDefault="008E01EA" w:rsidP="009222C8">
            <w:pPr>
              <w:widowControl/>
              <w:spacing w:line="0" w:lineRule="atLeast"/>
              <w:jc w:val="left"/>
              <w:rPr>
                <w:rFonts w:ascii="宋体" w:hAnsi="宋体" w:cs="宋体"/>
                <w:color w:val="000000"/>
                <w:kern w:val="0"/>
                <w:sz w:val="22"/>
              </w:rPr>
            </w:pPr>
            <w:r>
              <w:rPr>
                <w:rFonts w:ascii="宋体" w:hAnsi="宋体" w:cs="宋体" w:hint="eastAsia"/>
                <w:color w:val="000000"/>
                <w:kern w:val="0"/>
                <w:sz w:val="22"/>
              </w:rPr>
              <w:t>评价要点：</w:t>
            </w:r>
            <w:r>
              <w:rPr>
                <w:rFonts w:ascii="宋体" w:hAnsi="宋体" w:cs="宋体" w:hint="eastAsia"/>
                <w:color w:val="000000"/>
                <w:kern w:val="0"/>
                <w:sz w:val="22"/>
              </w:rPr>
              <w:br/>
            </w:r>
            <w:r>
              <w:rPr>
                <w:rFonts w:ascii="宋体" w:hAnsi="宋体" w:cs="宋体" w:hint="eastAsia"/>
                <w:color w:val="000000"/>
                <w:kern w:val="0"/>
                <w:sz w:val="22"/>
              </w:rPr>
              <w:t>（如未设定预算绩效目标，也可考核其他工作任务目标）</w:t>
            </w:r>
            <w:r>
              <w:rPr>
                <w:rFonts w:ascii="宋体" w:hAnsi="宋体" w:cs="宋体" w:hint="eastAsia"/>
                <w:color w:val="000000"/>
                <w:kern w:val="0"/>
                <w:sz w:val="22"/>
              </w:rPr>
              <w:br/>
            </w:r>
            <w:r>
              <w:rPr>
                <w:rFonts w:ascii="宋体" w:hAnsi="宋体" w:cs="宋体" w:hint="eastAsia"/>
                <w:color w:val="000000"/>
                <w:kern w:val="0"/>
                <w:sz w:val="22"/>
              </w:rPr>
              <w:t>①项目是否有绩效目标；</w:t>
            </w:r>
            <w:r>
              <w:rPr>
                <w:rFonts w:ascii="宋体" w:hAnsi="宋体" w:cs="宋体" w:hint="eastAsia"/>
                <w:color w:val="000000"/>
                <w:kern w:val="0"/>
                <w:sz w:val="22"/>
              </w:rPr>
              <w:br/>
            </w:r>
            <w:r>
              <w:rPr>
                <w:rFonts w:ascii="宋体" w:hAnsi="宋体" w:cs="宋体" w:hint="eastAsia"/>
                <w:color w:val="000000"/>
                <w:kern w:val="0"/>
                <w:sz w:val="22"/>
              </w:rPr>
              <w:t>②项目绩效目标与实际工作内容是否具有相关性；</w:t>
            </w:r>
            <w:r>
              <w:rPr>
                <w:rFonts w:ascii="宋体" w:hAnsi="宋体" w:cs="宋体" w:hint="eastAsia"/>
                <w:color w:val="000000"/>
                <w:kern w:val="0"/>
                <w:sz w:val="22"/>
              </w:rPr>
              <w:br/>
            </w:r>
            <w:r>
              <w:rPr>
                <w:rFonts w:ascii="宋体" w:hAnsi="宋体" w:cs="宋体" w:hint="eastAsia"/>
                <w:color w:val="000000"/>
                <w:kern w:val="0"/>
                <w:sz w:val="22"/>
              </w:rPr>
              <w:t>③项目预期产出效益和效果是否符合正常的业绩水平；</w:t>
            </w:r>
          </w:p>
          <w:p w:rsidR="008E01EA" w:rsidRDefault="008E01EA" w:rsidP="009222C8">
            <w:pPr>
              <w:widowControl/>
              <w:spacing w:line="0" w:lineRule="atLeast"/>
              <w:jc w:val="left"/>
              <w:rPr>
                <w:rFonts w:ascii="宋体" w:hAnsi="宋体" w:cs="宋体"/>
                <w:color w:val="000000"/>
                <w:kern w:val="0"/>
                <w:sz w:val="22"/>
              </w:rPr>
            </w:pPr>
            <w:r>
              <w:rPr>
                <w:rFonts w:ascii="宋体" w:hAnsi="宋体" w:cs="宋体" w:hint="eastAsia"/>
                <w:color w:val="000000"/>
                <w:kern w:val="0"/>
                <w:sz w:val="22"/>
              </w:rPr>
              <w:t>④是否与预算确定的项目投资额或资金量相匹配。</w:t>
            </w:r>
          </w:p>
        </w:tc>
      </w:tr>
      <w:tr w:rsidR="008E01EA" w:rsidTr="00F2539F">
        <w:trPr>
          <w:trHeight w:val="1464"/>
          <w:jc w:val="center"/>
        </w:trPr>
        <w:tc>
          <w:tcPr>
            <w:tcW w:w="861" w:type="dxa"/>
            <w:vMerge w:val="restart"/>
            <w:shd w:val="clear" w:color="auto" w:fill="auto"/>
            <w:vAlign w:val="center"/>
          </w:tcPr>
          <w:p w:rsidR="008E01EA" w:rsidRDefault="008E01EA" w:rsidP="009222C8">
            <w:pPr>
              <w:widowControl/>
              <w:spacing w:line="0" w:lineRule="atLeast"/>
              <w:jc w:val="center"/>
              <w:rPr>
                <w:rFonts w:ascii="宋体" w:hAnsi="宋体" w:cs="宋体"/>
                <w:color w:val="000000"/>
                <w:kern w:val="0"/>
                <w:sz w:val="22"/>
              </w:rPr>
            </w:pPr>
            <w:r>
              <w:rPr>
                <w:rFonts w:ascii="宋体" w:hAnsi="宋体" w:cs="宋体" w:hint="eastAsia"/>
                <w:color w:val="000000"/>
                <w:kern w:val="0"/>
                <w:sz w:val="22"/>
              </w:rPr>
              <w:t xml:space="preserve">决策　</w:t>
            </w:r>
          </w:p>
        </w:tc>
        <w:tc>
          <w:tcPr>
            <w:tcW w:w="1199" w:type="dxa"/>
            <w:shd w:val="clear" w:color="auto" w:fill="auto"/>
            <w:vAlign w:val="center"/>
          </w:tcPr>
          <w:p w:rsidR="008E01EA" w:rsidRDefault="008E01EA" w:rsidP="009222C8">
            <w:pPr>
              <w:widowControl/>
              <w:spacing w:line="0" w:lineRule="atLeast"/>
              <w:jc w:val="center"/>
              <w:rPr>
                <w:rFonts w:ascii="宋体" w:hAnsi="宋体" w:cs="宋体"/>
                <w:color w:val="000000"/>
                <w:kern w:val="0"/>
                <w:sz w:val="22"/>
              </w:rPr>
            </w:pPr>
            <w:r>
              <w:rPr>
                <w:rFonts w:ascii="宋体" w:hAnsi="宋体" w:cs="宋体" w:hint="eastAsia"/>
                <w:color w:val="000000"/>
                <w:kern w:val="0"/>
                <w:sz w:val="22"/>
              </w:rPr>
              <w:t>绩效目标</w:t>
            </w:r>
          </w:p>
        </w:tc>
        <w:tc>
          <w:tcPr>
            <w:tcW w:w="1411" w:type="dxa"/>
            <w:shd w:val="clear" w:color="auto" w:fill="auto"/>
            <w:vAlign w:val="center"/>
          </w:tcPr>
          <w:p w:rsidR="008E01EA" w:rsidRDefault="008E01EA" w:rsidP="009222C8">
            <w:pPr>
              <w:widowControl/>
              <w:spacing w:line="0" w:lineRule="atLeast"/>
              <w:jc w:val="center"/>
              <w:rPr>
                <w:rFonts w:ascii="宋体" w:hAnsi="宋体" w:cs="宋体"/>
                <w:color w:val="000000"/>
                <w:kern w:val="0"/>
                <w:sz w:val="22"/>
              </w:rPr>
            </w:pPr>
            <w:r>
              <w:rPr>
                <w:rFonts w:ascii="宋体" w:hAnsi="宋体" w:cs="宋体" w:hint="eastAsia"/>
                <w:color w:val="000000"/>
                <w:kern w:val="0"/>
                <w:sz w:val="22"/>
              </w:rPr>
              <w:t>绩效指标</w:t>
            </w:r>
          </w:p>
          <w:p w:rsidR="008E01EA" w:rsidRDefault="008E01EA" w:rsidP="009222C8">
            <w:pPr>
              <w:widowControl/>
              <w:spacing w:line="0" w:lineRule="atLeast"/>
              <w:jc w:val="center"/>
              <w:rPr>
                <w:rFonts w:ascii="宋体" w:hAnsi="宋体" w:cs="宋体"/>
                <w:color w:val="000000"/>
                <w:kern w:val="0"/>
                <w:sz w:val="22"/>
              </w:rPr>
            </w:pPr>
            <w:r>
              <w:rPr>
                <w:rFonts w:ascii="宋体" w:hAnsi="宋体" w:cs="宋体" w:hint="eastAsia"/>
                <w:color w:val="000000"/>
                <w:kern w:val="0"/>
                <w:sz w:val="22"/>
              </w:rPr>
              <w:t>明确性</w:t>
            </w:r>
          </w:p>
        </w:tc>
        <w:tc>
          <w:tcPr>
            <w:tcW w:w="2789" w:type="dxa"/>
            <w:shd w:val="clear" w:color="auto" w:fill="auto"/>
            <w:vAlign w:val="center"/>
          </w:tcPr>
          <w:p w:rsidR="008E01EA" w:rsidRDefault="008E01EA" w:rsidP="009222C8">
            <w:pPr>
              <w:widowControl/>
              <w:spacing w:line="0" w:lineRule="atLeast"/>
              <w:rPr>
                <w:rFonts w:ascii="宋体" w:hAnsi="宋体" w:cs="宋体"/>
                <w:color w:val="000000"/>
                <w:kern w:val="0"/>
                <w:sz w:val="22"/>
              </w:rPr>
            </w:pPr>
            <w:r>
              <w:rPr>
                <w:rFonts w:ascii="宋体" w:hAnsi="宋体" w:cs="宋体" w:hint="eastAsia"/>
                <w:color w:val="000000"/>
                <w:kern w:val="0"/>
                <w:sz w:val="22"/>
              </w:rPr>
              <w:t>依据绩效目标设定的绩效指标是否清晰、细化、可衡量等，用以反映和考核项目绩效目标的</w:t>
            </w:r>
            <w:proofErr w:type="gramStart"/>
            <w:r>
              <w:rPr>
                <w:rFonts w:ascii="宋体" w:hAnsi="宋体" w:cs="宋体" w:hint="eastAsia"/>
                <w:color w:val="000000"/>
                <w:kern w:val="0"/>
                <w:sz w:val="22"/>
              </w:rPr>
              <w:t>明细化</w:t>
            </w:r>
            <w:proofErr w:type="gramEnd"/>
            <w:r>
              <w:rPr>
                <w:rFonts w:ascii="宋体" w:hAnsi="宋体" w:cs="宋体" w:hint="eastAsia"/>
                <w:color w:val="000000"/>
                <w:kern w:val="0"/>
                <w:sz w:val="22"/>
              </w:rPr>
              <w:t>情况。</w:t>
            </w:r>
          </w:p>
        </w:tc>
        <w:tc>
          <w:tcPr>
            <w:tcW w:w="7341" w:type="dxa"/>
            <w:shd w:val="clear" w:color="auto" w:fill="auto"/>
            <w:vAlign w:val="center"/>
          </w:tcPr>
          <w:p w:rsidR="008E01EA" w:rsidRDefault="008E01EA" w:rsidP="009222C8">
            <w:pPr>
              <w:widowControl/>
              <w:spacing w:line="0" w:lineRule="atLeast"/>
              <w:rPr>
                <w:rFonts w:ascii="宋体" w:hAnsi="宋体" w:cs="宋体"/>
                <w:color w:val="000000"/>
                <w:kern w:val="0"/>
                <w:sz w:val="22"/>
              </w:rPr>
            </w:pPr>
            <w:r>
              <w:rPr>
                <w:rFonts w:ascii="宋体" w:hAnsi="宋体" w:cs="宋体" w:hint="eastAsia"/>
                <w:color w:val="000000"/>
                <w:kern w:val="0"/>
                <w:sz w:val="22"/>
              </w:rPr>
              <w:t>评价要点：</w:t>
            </w:r>
            <w:r>
              <w:rPr>
                <w:rFonts w:ascii="宋体" w:hAnsi="宋体" w:cs="宋体" w:hint="eastAsia"/>
                <w:color w:val="000000"/>
                <w:kern w:val="0"/>
                <w:sz w:val="22"/>
              </w:rPr>
              <w:br/>
            </w:r>
            <w:r>
              <w:rPr>
                <w:rFonts w:ascii="宋体" w:hAnsi="宋体" w:cs="宋体" w:hint="eastAsia"/>
                <w:color w:val="000000"/>
                <w:kern w:val="0"/>
                <w:sz w:val="22"/>
              </w:rPr>
              <w:t>①是否将项目绩效目标细化分解为具体的绩效指标；</w:t>
            </w:r>
            <w:r>
              <w:rPr>
                <w:rFonts w:ascii="宋体" w:hAnsi="宋体" w:cs="宋体" w:hint="eastAsia"/>
                <w:color w:val="000000"/>
                <w:kern w:val="0"/>
                <w:sz w:val="22"/>
              </w:rPr>
              <w:br/>
            </w:r>
            <w:r>
              <w:rPr>
                <w:rFonts w:ascii="宋体" w:hAnsi="宋体" w:cs="宋体" w:hint="eastAsia"/>
                <w:color w:val="000000"/>
                <w:kern w:val="0"/>
                <w:sz w:val="22"/>
              </w:rPr>
              <w:t>②是否通过清晰、可衡量的指标</w:t>
            </w:r>
            <w:proofErr w:type="gramStart"/>
            <w:r>
              <w:rPr>
                <w:rFonts w:ascii="宋体" w:hAnsi="宋体" w:cs="宋体" w:hint="eastAsia"/>
                <w:color w:val="000000"/>
                <w:kern w:val="0"/>
                <w:sz w:val="22"/>
              </w:rPr>
              <w:t>值予以</w:t>
            </w:r>
            <w:proofErr w:type="gramEnd"/>
            <w:r>
              <w:rPr>
                <w:rFonts w:ascii="宋体" w:hAnsi="宋体" w:cs="宋体" w:hint="eastAsia"/>
                <w:color w:val="000000"/>
                <w:kern w:val="0"/>
                <w:sz w:val="22"/>
              </w:rPr>
              <w:t>体现；</w:t>
            </w:r>
            <w:r>
              <w:rPr>
                <w:rFonts w:ascii="宋体" w:hAnsi="宋体" w:cs="宋体" w:hint="eastAsia"/>
                <w:color w:val="000000"/>
                <w:kern w:val="0"/>
                <w:sz w:val="22"/>
              </w:rPr>
              <w:br/>
            </w:r>
            <w:r>
              <w:rPr>
                <w:rFonts w:ascii="宋体" w:hAnsi="宋体" w:cs="宋体" w:hint="eastAsia"/>
                <w:color w:val="000000"/>
                <w:kern w:val="0"/>
                <w:sz w:val="22"/>
              </w:rPr>
              <w:t>③是否与项目目标任务数或计划数相对应。</w:t>
            </w:r>
            <w:r>
              <w:rPr>
                <w:rFonts w:ascii="宋体" w:hAnsi="宋体" w:cs="宋体" w:hint="eastAsia"/>
                <w:color w:val="000000"/>
                <w:kern w:val="0"/>
                <w:sz w:val="22"/>
              </w:rPr>
              <w:br/>
            </w:r>
          </w:p>
        </w:tc>
      </w:tr>
      <w:tr w:rsidR="008E01EA" w:rsidTr="00F2539F">
        <w:trPr>
          <w:trHeight w:val="1828"/>
          <w:jc w:val="center"/>
        </w:trPr>
        <w:tc>
          <w:tcPr>
            <w:tcW w:w="861" w:type="dxa"/>
            <w:vMerge/>
            <w:shd w:val="clear" w:color="auto" w:fill="auto"/>
            <w:vAlign w:val="center"/>
          </w:tcPr>
          <w:p w:rsidR="008E01EA" w:rsidRDefault="008E01EA" w:rsidP="009222C8">
            <w:pPr>
              <w:spacing w:line="0" w:lineRule="atLeast"/>
              <w:jc w:val="center"/>
              <w:rPr>
                <w:rFonts w:ascii="宋体" w:hAnsi="宋体" w:cs="宋体"/>
                <w:color w:val="000000"/>
                <w:kern w:val="0"/>
                <w:sz w:val="22"/>
              </w:rPr>
            </w:pPr>
          </w:p>
        </w:tc>
        <w:tc>
          <w:tcPr>
            <w:tcW w:w="1199" w:type="dxa"/>
            <w:vMerge w:val="restart"/>
            <w:shd w:val="clear" w:color="auto" w:fill="auto"/>
            <w:vAlign w:val="center"/>
          </w:tcPr>
          <w:p w:rsidR="008E01EA" w:rsidRDefault="008E01EA" w:rsidP="009222C8">
            <w:pPr>
              <w:widowControl/>
              <w:spacing w:line="0" w:lineRule="atLeast"/>
              <w:jc w:val="center"/>
              <w:rPr>
                <w:rFonts w:ascii="宋体" w:hAnsi="宋体" w:cs="宋体"/>
                <w:color w:val="000000"/>
                <w:kern w:val="0"/>
                <w:sz w:val="22"/>
              </w:rPr>
            </w:pPr>
            <w:r>
              <w:rPr>
                <w:rFonts w:ascii="宋体" w:hAnsi="宋体" w:cs="宋体" w:hint="eastAsia"/>
                <w:color w:val="000000"/>
                <w:kern w:val="0"/>
                <w:sz w:val="22"/>
              </w:rPr>
              <w:t>资金投入</w:t>
            </w:r>
          </w:p>
          <w:p w:rsidR="008E01EA" w:rsidRDefault="008E01EA" w:rsidP="009222C8">
            <w:pPr>
              <w:spacing w:line="0" w:lineRule="atLeast"/>
              <w:jc w:val="center"/>
              <w:rPr>
                <w:rFonts w:ascii="宋体" w:hAnsi="宋体" w:cs="宋体"/>
                <w:color w:val="000000"/>
                <w:kern w:val="0"/>
                <w:sz w:val="22"/>
              </w:rPr>
            </w:pPr>
            <w:r>
              <w:rPr>
                <w:rFonts w:ascii="宋体" w:hAnsi="宋体" w:cs="宋体" w:hint="eastAsia"/>
                <w:color w:val="000000"/>
                <w:kern w:val="0"/>
                <w:sz w:val="22"/>
              </w:rPr>
              <w:t xml:space="preserve">　</w:t>
            </w:r>
          </w:p>
        </w:tc>
        <w:tc>
          <w:tcPr>
            <w:tcW w:w="1411" w:type="dxa"/>
            <w:shd w:val="clear" w:color="auto" w:fill="auto"/>
            <w:vAlign w:val="center"/>
          </w:tcPr>
          <w:p w:rsidR="008E01EA" w:rsidRDefault="008E01EA" w:rsidP="009222C8">
            <w:pPr>
              <w:widowControl/>
              <w:spacing w:line="0" w:lineRule="atLeast"/>
              <w:jc w:val="center"/>
              <w:rPr>
                <w:rFonts w:ascii="宋体" w:hAnsi="宋体" w:cs="宋体"/>
                <w:color w:val="000000"/>
                <w:kern w:val="0"/>
                <w:sz w:val="22"/>
              </w:rPr>
            </w:pPr>
            <w:r>
              <w:rPr>
                <w:rFonts w:ascii="宋体" w:hAnsi="宋体" w:cs="宋体" w:hint="eastAsia"/>
                <w:color w:val="000000"/>
                <w:kern w:val="0"/>
                <w:sz w:val="22"/>
              </w:rPr>
              <w:t>预算编制</w:t>
            </w:r>
          </w:p>
          <w:p w:rsidR="008E01EA" w:rsidRDefault="008E01EA" w:rsidP="009222C8">
            <w:pPr>
              <w:widowControl/>
              <w:spacing w:line="0" w:lineRule="atLeast"/>
              <w:jc w:val="center"/>
              <w:rPr>
                <w:rFonts w:ascii="宋体" w:hAnsi="宋体" w:cs="宋体"/>
                <w:color w:val="000000"/>
                <w:kern w:val="0"/>
                <w:sz w:val="22"/>
              </w:rPr>
            </w:pPr>
            <w:r>
              <w:rPr>
                <w:rFonts w:ascii="宋体" w:hAnsi="宋体" w:cs="宋体" w:hint="eastAsia"/>
                <w:color w:val="000000"/>
                <w:kern w:val="0"/>
                <w:sz w:val="22"/>
              </w:rPr>
              <w:t>科学性</w:t>
            </w:r>
          </w:p>
        </w:tc>
        <w:tc>
          <w:tcPr>
            <w:tcW w:w="2789" w:type="dxa"/>
            <w:shd w:val="clear" w:color="auto" w:fill="auto"/>
            <w:vAlign w:val="center"/>
          </w:tcPr>
          <w:p w:rsidR="008E01EA" w:rsidRDefault="008E01EA" w:rsidP="009222C8">
            <w:pPr>
              <w:widowControl/>
              <w:spacing w:line="0" w:lineRule="atLeast"/>
              <w:rPr>
                <w:rFonts w:ascii="宋体" w:hAnsi="宋体" w:cs="宋体"/>
                <w:color w:val="000000"/>
                <w:kern w:val="0"/>
                <w:sz w:val="22"/>
              </w:rPr>
            </w:pPr>
            <w:r>
              <w:rPr>
                <w:rFonts w:ascii="宋体" w:hAnsi="宋体" w:cs="宋体" w:hint="eastAsia"/>
                <w:color w:val="000000"/>
                <w:kern w:val="0"/>
                <w:sz w:val="22"/>
              </w:rPr>
              <w:t>项目预算编制是否经过科学论证、有明确标准，资金额度与年度目标是否相适应，用以反映和考核项目预算编制的科学性、合理性情况。</w:t>
            </w:r>
          </w:p>
        </w:tc>
        <w:tc>
          <w:tcPr>
            <w:tcW w:w="7341" w:type="dxa"/>
            <w:shd w:val="clear" w:color="auto" w:fill="auto"/>
            <w:vAlign w:val="center"/>
          </w:tcPr>
          <w:p w:rsidR="008E01EA" w:rsidRDefault="008E01EA" w:rsidP="009222C8">
            <w:pPr>
              <w:widowControl/>
              <w:spacing w:line="0" w:lineRule="atLeast"/>
              <w:rPr>
                <w:rFonts w:ascii="宋体" w:hAnsi="宋体" w:cs="宋体"/>
                <w:color w:val="000000"/>
                <w:kern w:val="0"/>
                <w:sz w:val="22"/>
              </w:rPr>
            </w:pPr>
            <w:r>
              <w:rPr>
                <w:rFonts w:ascii="宋体" w:hAnsi="宋体" w:cs="宋体" w:hint="eastAsia"/>
                <w:color w:val="000000"/>
                <w:kern w:val="0"/>
                <w:sz w:val="22"/>
              </w:rPr>
              <w:t>评价要点：</w:t>
            </w:r>
            <w:r>
              <w:rPr>
                <w:rFonts w:ascii="宋体" w:hAnsi="宋体" w:cs="宋体" w:hint="eastAsia"/>
                <w:color w:val="000000"/>
                <w:kern w:val="0"/>
                <w:sz w:val="22"/>
              </w:rPr>
              <w:br/>
            </w:r>
            <w:r>
              <w:rPr>
                <w:rFonts w:ascii="宋体" w:hAnsi="宋体" w:cs="宋体" w:hint="eastAsia"/>
                <w:color w:val="000000"/>
                <w:kern w:val="0"/>
                <w:sz w:val="22"/>
              </w:rPr>
              <w:t>①预算编制是否经过科学论证；</w:t>
            </w:r>
            <w:r>
              <w:rPr>
                <w:rFonts w:ascii="宋体" w:hAnsi="宋体" w:cs="宋体" w:hint="eastAsia"/>
                <w:color w:val="000000"/>
                <w:kern w:val="0"/>
                <w:sz w:val="22"/>
              </w:rPr>
              <w:br/>
            </w:r>
            <w:r>
              <w:rPr>
                <w:rFonts w:ascii="宋体" w:hAnsi="宋体" w:cs="宋体" w:hint="eastAsia"/>
                <w:color w:val="000000"/>
                <w:kern w:val="0"/>
                <w:sz w:val="22"/>
              </w:rPr>
              <w:t>②预算内容与项目内容是否匹配；</w:t>
            </w:r>
            <w:r>
              <w:rPr>
                <w:rFonts w:ascii="宋体" w:hAnsi="宋体" w:cs="宋体" w:hint="eastAsia"/>
                <w:color w:val="000000"/>
                <w:kern w:val="0"/>
                <w:sz w:val="22"/>
              </w:rPr>
              <w:br/>
            </w:r>
            <w:r>
              <w:rPr>
                <w:rFonts w:ascii="宋体" w:hAnsi="宋体" w:cs="宋体" w:hint="eastAsia"/>
                <w:color w:val="000000"/>
                <w:kern w:val="0"/>
                <w:sz w:val="22"/>
              </w:rPr>
              <w:t>③预算额度测算依据是否充分，是否按照标准编制；</w:t>
            </w:r>
            <w:r>
              <w:rPr>
                <w:rFonts w:ascii="宋体" w:hAnsi="宋体" w:cs="宋体" w:hint="eastAsia"/>
                <w:color w:val="000000"/>
                <w:kern w:val="0"/>
                <w:sz w:val="22"/>
              </w:rPr>
              <w:br/>
            </w:r>
            <w:r>
              <w:rPr>
                <w:rFonts w:ascii="宋体" w:hAnsi="宋体" w:cs="宋体" w:hint="eastAsia"/>
                <w:color w:val="000000"/>
                <w:kern w:val="0"/>
                <w:sz w:val="22"/>
              </w:rPr>
              <w:t>④预算确定的项目投资额或资金量是否与工作任务相匹配。</w:t>
            </w:r>
          </w:p>
        </w:tc>
      </w:tr>
      <w:tr w:rsidR="008E01EA" w:rsidTr="00F2539F">
        <w:trPr>
          <w:trHeight w:val="1542"/>
          <w:jc w:val="center"/>
        </w:trPr>
        <w:tc>
          <w:tcPr>
            <w:tcW w:w="861" w:type="dxa"/>
            <w:vMerge/>
            <w:shd w:val="clear" w:color="auto" w:fill="auto"/>
            <w:vAlign w:val="center"/>
          </w:tcPr>
          <w:p w:rsidR="008E01EA" w:rsidRDefault="008E01EA" w:rsidP="009222C8">
            <w:pPr>
              <w:widowControl/>
              <w:spacing w:line="0" w:lineRule="atLeast"/>
              <w:jc w:val="center"/>
              <w:rPr>
                <w:rFonts w:ascii="宋体" w:hAnsi="宋体" w:cs="宋体"/>
                <w:color w:val="000000"/>
                <w:kern w:val="0"/>
                <w:sz w:val="22"/>
              </w:rPr>
            </w:pPr>
          </w:p>
        </w:tc>
        <w:tc>
          <w:tcPr>
            <w:tcW w:w="1199" w:type="dxa"/>
            <w:vMerge/>
            <w:shd w:val="clear" w:color="auto" w:fill="auto"/>
            <w:vAlign w:val="center"/>
          </w:tcPr>
          <w:p w:rsidR="008E01EA" w:rsidRDefault="008E01EA" w:rsidP="009222C8">
            <w:pPr>
              <w:widowControl/>
              <w:spacing w:line="0" w:lineRule="atLeast"/>
              <w:jc w:val="center"/>
              <w:rPr>
                <w:rFonts w:ascii="宋体" w:hAnsi="宋体" w:cs="宋体"/>
                <w:color w:val="000000"/>
                <w:kern w:val="0"/>
                <w:sz w:val="22"/>
              </w:rPr>
            </w:pPr>
          </w:p>
        </w:tc>
        <w:tc>
          <w:tcPr>
            <w:tcW w:w="1411" w:type="dxa"/>
            <w:shd w:val="clear" w:color="auto" w:fill="auto"/>
            <w:vAlign w:val="center"/>
          </w:tcPr>
          <w:p w:rsidR="008E01EA" w:rsidRDefault="008E01EA" w:rsidP="009222C8">
            <w:pPr>
              <w:widowControl/>
              <w:spacing w:line="0" w:lineRule="atLeast"/>
              <w:jc w:val="center"/>
              <w:rPr>
                <w:rFonts w:ascii="宋体" w:hAnsi="宋体" w:cs="宋体"/>
                <w:color w:val="000000"/>
                <w:kern w:val="0"/>
                <w:sz w:val="22"/>
              </w:rPr>
            </w:pPr>
            <w:r>
              <w:rPr>
                <w:rFonts w:ascii="宋体" w:hAnsi="宋体" w:cs="宋体" w:hint="eastAsia"/>
                <w:color w:val="000000"/>
                <w:kern w:val="0"/>
                <w:sz w:val="22"/>
              </w:rPr>
              <w:t>资金分配</w:t>
            </w:r>
          </w:p>
          <w:p w:rsidR="008E01EA" w:rsidRDefault="008E01EA" w:rsidP="009222C8">
            <w:pPr>
              <w:widowControl/>
              <w:spacing w:line="0" w:lineRule="atLeast"/>
              <w:jc w:val="center"/>
              <w:rPr>
                <w:rFonts w:ascii="宋体" w:hAnsi="宋体" w:cs="宋体"/>
                <w:color w:val="000000"/>
                <w:kern w:val="0"/>
                <w:sz w:val="22"/>
              </w:rPr>
            </w:pPr>
            <w:r>
              <w:rPr>
                <w:rFonts w:ascii="宋体" w:hAnsi="宋体" w:cs="宋体" w:hint="eastAsia"/>
                <w:color w:val="000000"/>
                <w:kern w:val="0"/>
                <w:sz w:val="22"/>
              </w:rPr>
              <w:t>合理性</w:t>
            </w:r>
          </w:p>
        </w:tc>
        <w:tc>
          <w:tcPr>
            <w:tcW w:w="2789" w:type="dxa"/>
            <w:shd w:val="clear" w:color="auto" w:fill="auto"/>
            <w:vAlign w:val="center"/>
          </w:tcPr>
          <w:p w:rsidR="008E01EA" w:rsidRDefault="008E01EA" w:rsidP="009222C8">
            <w:pPr>
              <w:widowControl/>
              <w:spacing w:line="0" w:lineRule="atLeast"/>
              <w:rPr>
                <w:rFonts w:ascii="宋体" w:hAnsi="宋体" w:cs="宋体"/>
                <w:color w:val="000000"/>
                <w:kern w:val="0"/>
                <w:sz w:val="22"/>
              </w:rPr>
            </w:pPr>
            <w:r>
              <w:rPr>
                <w:rFonts w:ascii="宋体" w:hAnsi="宋体" w:cs="宋体" w:hint="eastAsia"/>
                <w:color w:val="000000"/>
                <w:kern w:val="0"/>
                <w:sz w:val="22"/>
              </w:rPr>
              <w:t>项目预算资金分配是否有测算依据，与补助单位或地方实际是否相适应，用以反映和考核项目预算资金分配的科学性、合理性情况。</w:t>
            </w:r>
          </w:p>
        </w:tc>
        <w:tc>
          <w:tcPr>
            <w:tcW w:w="7341" w:type="dxa"/>
            <w:shd w:val="clear" w:color="auto" w:fill="auto"/>
            <w:vAlign w:val="center"/>
          </w:tcPr>
          <w:p w:rsidR="008E01EA" w:rsidRDefault="008E01EA" w:rsidP="009222C8">
            <w:pPr>
              <w:widowControl/>
              <w:spacing w:line="0" w:lineRule="atLeast"/>
              <w:rPr>
                <w:rFonts w:ascii="宋体" w:hAnsi="宋体" w:cs="宋体"/>
                <w:color w:val="000000"/>
                <w:kern w:val="0"/>
                <w:sz w:val="22"/>
              </w:rPr>
            </w:pPr>
            <w:r>
              <w:rPr>
                <w:rFonts w:ascii="宋体" w:hAnsi="宋体" w:cs="宋体" w:hint="eastAsia"/>
                <w:color w:val="000000"/>
                <w:kern w:val="0"/>
                <w:sz w:val="22"/>
              </w:rPr>
              <w:t>评价要点：</w:t>
            </w:r>
            <w:r>
              <w:rPr>
                <w:rFonts w:ascii="宋体" w:hAnsi="宋体" w:cs="宋体" w:hint="eastAsia"/>
                <w:color w:val="000000"/>
                <w:kern w:val="0"/>
                <w:sz w:val="22"/>
              </w:rPr>
              <w:br/>
            </w:r>
            <w:r>
              <w:rPr>
                <w:rFonts w:ascii="宋体" w:hAnsi="宋体" w:cs="宋体" w:hint="eastAsia"/>
                <w:color w:val="000000"/>
                <w:kern w:val="0"/>
                <w:sz w:val="22"/>
              </w:rPr>
              <w:t>①预算资金分配依据是否充分；</w:t>
            </w:r>
            <w:r>
              <w:rPr>
                <w:rFonts w:ascii="宋体" w:hAnsi="宋体" w:cs="宋体" w:hint="eastAsia"/>
                <w:color w:val="000000"/>
                <w:kern w:val="0"/>
                <w:sz w:val="22"/>
              </w:rPr>
              <w:br/>
            </w:r>
            <w:r>
              <w:rPr>
                <w:rFonts w:ascii="宋体" w:hAnsi="宋体" w:cs="宋体" w:hint="eastAsia"/>
                <w:color w:val="000000"/>
                <w:kern w:val="0"/>
                <w:sz w:val="22"/>
              </w:rPr>
              <w:t>②资金分配额度是否合理，与项目单位或地方实际是否相适应。</w:t>
            </w:r>
          </w:p>
        </w:tc>
      </w:tr>
      <w:tr w:rsidR="008E01EA" w:rsidTr="00F2539F">
        <w:trPr>
          <w:trHeight w:val="1238"/>
          <w:jc w:val="center"/>
        </w:trPr>
        <w:tc>
          <w:tcPr>
            <w:tcW w:w="861" w:type="dxa"/>
            <w:vMerge w:val="restart"/>
            <w:shd w:val="clear" w:color="auto" w:fill="auto"/>
            <w:vAlign w:val="center"/>
          </w:tcPr>
          <w:p w:rsidR="008E01EA" w:rsidRDefault="008E01EA" w:rsidP="009222C8">
            <w:pPr>
              <w:spacing w:line="0" w:lineRule="atLeast"/>
              <w:jc w:val="center"/>
              <w:rPr>
                <w:rFonts w:ascii="宋体" w:hAnsi="宋体" w:cs="宋体"/>
                <w:color w:val="000000"/>
                <w:kern w:val="0"/>
                <w:sz w:val="22"/>
              </w:rPr>
            </w:pPr>
            <w:r>
              <w:rPr>
                <w:rFonts w:ascii="宋体" w:hAnsi="宋体" w:cs="宋体" w:hint="eastAsia"/>
                <w:color w:val="000000"/>
                <w:kern w:val="0"/>
                <w:sz w:val="22"/>
              </w:rPr>
              <w:t>过程</w:t>
            </w:r>
          </w:p>
        </w:tc>
        <w:tc>
          <w:tcPr>
            <w:tcW w:w="1199" w:type="dxa"/>
            <w:vMerge w:val="restart"/>
            <w:shd w:val="clear" w:color="auto" w:fill="auto"/>
            <w:vAlign w:val="center"/>
          </w:tcPr>
          <w:p w:rsidR="008E01EA" w:rsidRDefault="008E01EA" w:rsidP="009222C8">
            <w:pPr>
              <w:widowControl/>
              <w:spacing w:line="0" w:lineRule="atLeast"/>
              <w:jc w:val="center"/>
              <w:rPr>
                <w:rFonts w:ascii="宋体" w:hAnsi="宋体" w:cs="宋体"/>
                <w:color w:val="000000"/>
                <w:kern w:val="0"/>
                <w:sz w:val="22"/>
              </w:rPr>
            </w:pPr>
            <w:r>
              <w:rPr>
                <w:rFonts w:ascii="宋体" w:hAnsi="宋体" w:cs="宋体" w:hint="eastAsia"/>
                <w:color w:val="000000"/>
                <w:kern w:val="0"/>
                <w:sz w:val="22"/>
              </w:rPr>
              <w:t>资金管理</w:t>
            </w:r>
          </w:p>
        </w:tc>
        <w:tc>
          <w:tcPr>
            <w:tcW w:w="1411" w:type="dxa"/>
            <w:shd w:val="clear" w:color="auto" w:fill="auto"/>
            <w:vAlign w:val="center"/>
          </w:tcPr>
          <w:p w:rsidR="008E01EA" w:rsidRDefault="008E01EA" w:rsidP="009222C8">
            <w:pPr>
              <w:widowControl/>
              <w:spacing w:line="0" w:lineRule="atLeast"/>
              <w:jc w:val="center"/>
              <w:rPr>
                <w:rFonts w:ascii="宋体" w:hAnsi="宋体" w:cs="宋体"/>
                <w:color w:val="000000"/>
                <w:kern w:val="0"/>
                <w:sz w:val="22"/>
              </w:rPr>
            </w:pPr>
            <w:r>
              <w:rPr>
                <w:rFonts w:ascii="宋体" w:hAnsi="宋体" w:cs="宋体" w:hint="eastAsia"/>
                <w:color w:val="000000"/>
                <w:kern w:val="0"/>
                <w:sz w:val="22"/>
              </w:rPr>
              <w:t>资金到位率</w:t>
            </w:r>
          </w:p>
        </w:tc>
        <w:tc>
          <w:tcPr>
            <w:tcW w:w="2789" w:type="dxa"/>
            <w:shd w:val="clear" w:color="auto" w:fill="auto"/>
            <w:vAlign w:val="center"/>
          </w:tcPr>
          <w:p w:rsidR="008E01EA" w:rsidRDefault="008E01EA" w:rsidP="009222C8">
            <w:pPr>
              <w:widowControl/>
              <w:spacing w:line="0" w:lineRule="atLeast"/>
              <w:rPr>
                <w:rFonts w:ascii="宋体" w:hAnsi="宋体" w:cs="宋体"/>
                <w:color w:val="000000"/>
                <w:kern w:val="0"/>
                <w:sz w:val="22"/>
              </w:rPr>
            </w:pPr>
            <w:r>
              <w:rPr>
                <w:rFonts w:ascii="宋体" w:hAnsi="宋体" w:cs="宋体" w:hint="eastAsia"/>
                <w:color w:val="000000"/>
                <w:kern w:val="0"/>
                <w:sz w:val="22"/>
              </w:rPr>
              <w:t>实际到位资金与预算资金的比率，用以反映和考核资金落实情况对项目实施的总体保障程度。</w:t>
            </w:r>
          </w:p>
        </w:tc>
        <w:tc>
          <w:tcPr>
            <w:tcW w:w="7341" w:type="dxa"/>
            <w:shd w:val="clear" w:color="auto" w:fill="auto"/>
            <w:vAlign w:val="center"/>
          </w:tcPr>
          <w:p w:rsidR="008E01EA" w:rsidRDefault="008E01EA" w:rsidP="009222C8">
            <w:pPr>
              <w:widowControl/>
              <w:spacing w:line="0" w:lineRule="atLeast"/>
              <w:rPr>
                <w:rFonts w:ascii="宋体" w:hAnsi="宋体" w:cs="宋体"/>
                <w:color w:val="000000"/>
                <w:kern w:val="0"/>
                <w:sz w:val="22"/>
              </w:rPr>
            </w:pPr>
            <w:r>
              <w:rPr>
                <w:rFonts w:ascii="宋体" w:hAnsi="宋体" w:cs="宋体" w:hint="eastAsia"/>
                <w:color w:val="000000"/>
                <w:kern w:val="0"/>
                <w:sz w:val="22"/>
              </w:rPr>
              <w:t>资金到位率</w:t>
            </w:r>
            <w:r>
              <w:rPr>
                <w:rFonts w:ascii="宋体" w:hAnsi="宋体" w:cs="宋体" w:hint="eastAsia"/>
                <w:color w:val="000000"/>
                <w:kern w:val="0"/>
                <w:sz w:val="22"/>
              </w:rPr>
              <w:t>=</w:t>
            </w:r>
            <w:r>
              <w:rPr>
                <w:rFonts w:ascii="宋体" w:hAnsi="宋体" w:cs="宋体" w:hint="eastAsia"/>
                <w:color w:val="000000"/>
                <w:kern w:val="0"/>
                <w:sz w:val="22"/>
              </w:rPr>
              <w:t>（实际到位资金</w:t>
            </w:r>
            <w:r>
              <w:rPr>
                <w:rFonts w:ascii="宋体" w:hAnsi="宋体" w:cs="宋体" w:hint="eastAsia"/>
                <w:color w:val="000000"/>
                <w:kern w:val="0"/>
                <w:sz w:val="22"/>
              </w:rPr>
              <w:t>/</w:t>
            </w:r>
            <w:r>
              <w:rPr>
                <w:rFonts w:ascii="宋体" w:hAnsi="宋体" w:cs="宋体" w:hint="eastAsia"/>
                <w:color w:val="000000"/>
                <w:kern w:val="0"/>
                <w:sz w:val="22"/>
              </w:rPr>
              <w:t>预算资金）×</w:t>
            </w:r>
            <w:r>
              <w:rPr>
                <w:rFonts w:ascii="宋体" w:hAnsi="宋体" w:cs="宋体" w:hint="eastAsia"/>
                <w:color w:val="000000"/>
                <w:kern w:val="0"/>
                <w:sz w:val="22"/>
              </w:rPr>
              <w:t>100%</w:t>
            </w:r>
            <w:r>
              <w:rPr>
                <w:rFonts w:ascii="宋体" w:hAnsi="宋体" w:cs="宋体" w:hint="eastAsia"/>
                <w:color w:val="000000"/>
                <w:kern w:val="0"/>
                <w:sz w:val="22"/>
              </w:rPr>
              <w:t>。</w:t>
            </w:r>
          </w:p>
          <w:p w:rsidR="008E01EA" w:rsidRDefault="008E01EA" w:rsidP="009222C8">
            <w:pPr>
              <w:widowControl/>
              <w:spacing w:line="0" w:lineRule="atLeast"/>
              <w:rPr>
                <w:rFonts w:ascii="宋体" w:hAnsi="宋体" w:cs="宋体"/>
                <w:color w:val="000000"/>
                <w:kern w:val="0"/>
                <w:sz w:val="22"/>
              </w:rPr>
            </w:pPr>
            <w:r>
              <w:rPr>
                <w:rFonts w:ascii="宋体" w:hAnsi="宋体" w:cs="宋体" w:hint="eastAsia"/>
                <w:color w:val="000000"/>
                <w:kern w:val="0"/>
                <w:sz w:val="22"/>
              </w:rPr>
              <w:t>实际到位资金：一定时期（本年度或项目期）内落实到具体项目的资金。</w:t>
            </w:r>
          </w:p>
          <w:p w:rsidR="008E01EA" w:rsidRDefault="008E01EA" w:rsidP="009222C8">
            <w:pPr>
              <w:widowControl/>
              <w:spacing w:line="0" w:lineRule="atLeast"/>
              <w:rPr>
                <w:rFonts w:ascii="宋体" w:hAnsi="宋体" w:cs="宋体"/>
                <w:color w:val="000000"/>
                <w:kern w:val="0"/>
                <w:sz w:val="22"/>
              </w:rPr>
            </w:pPr>
            <w:r>
              <w:rPr>
                <w:rFonts w:ascii="宋体" w:hAnsi="宋体" w:cs="宋体" w:hint="eastAsia"/>
                <w:color w:val="000000"/>
                <w:kern w:val="0"/>
                <w:sz w:val="22"/>
              </w:rPr>
              <w:t>预算资金：一定时期（本年度或项目期）</w:t>
            </w:r>
            <w:proofErr w:type="gramStart"/>
            <w:r>
              <w:rPr>
                <w:rFonts w:ascii="宋体" w:hAnsi="宋体" w:cs="宋体" w:hint="eastAsia"/>
                <w:color w:val="000000"/>
                <w:kern w:val="0"/>
                <w:sz w:val="22"/>
              </w:rPr>
              <w:t>内预算</w:t>
            </w:r>
            <w:proofErr w:type="gramEnd"/>
            <w:r>
              <w:rPr>
                <w:rFonts w:ascii="宋体" w:hAnsi="宋体" w:cs="宋体" w:hint="eastAsia"/>
                <w:color w:val="000000"/>
                <w:kern w:val="0"/>
                <w:sz w:val="22"/>
              </w:rPr>
              <w:t>安排到具体项目的资金。</w:t>
            </w:r>
          </w:p>
        </w:tc>
      </w:tr>
      <w:tr w:rsidR="008E01EA" w:rsidTr="00F2539F">
        <w:trPr>
          <w:trHeight w:val="986"/>
          <w:jc w:val="center"/>
        </w:trPr>
        <w:tc>
          <w:tcPr>
            <w:tcW w:w="861" w:type="dxa"/>
            <w:vMerge/>
            <w:shd w:val="clear" w:color="auto" w:fill="auto"/>
            <w:vAlign w:val="center"/>
          </w:tcPr>
          <w:p w:rsidR="008E01EA" w:rsidRDefault="008E01EA" w:rsidP="009222C8">
            <w:pPr>
              <w:spacing w:line="0" w:lineRule="atLeast"/>
              <w:jc w:val="center"/>
              <w:rPr>
                <w:rFonts w:ascii="宋体" w:hAnsi="宋体" w:cs="宋体"/>
                <w:color w:val="000000"/>
                <w:kern w:val="0"/>
                <w:sz w:val="22"/>
              </w:rPr>
            </w:pPr>
          </w:p>
        </w:tc>
        <w:tc>
          <w:tcPr>
            <w:tcW w:w="1199" w:type="dxa"/>
            <w:vMerge/>
            <w:shd w:val="clear" w:color="auto" w:fill="auto"/>
            <w:vAlign w:val="center"/>
          </w:tcPr>
          <w:p w:rsidR="008E01EA" w:rsidRDefault="008E01EA" w:rsidP="009222C8">
            <w:pPr>
              <w:spacing w:line="0" w:lineRule="atLeast"/>
              <w:jc w:val="center"/>
              <w:rPr>
                <w:rFonts w:ascii="宋体" w:hAnsi="宋体" w:cs="宋体"/>
                <w:color w:val="000000"/>
                <w:kern w:val="0"/>
                <w:sz w:val="22"/>
              </w:rPr>
            </w:pPr>
          </w:p>
        </w:tc>
        <w:tc>
          <w:tcPr>
            <w:tcW w:w="1411" w:type="dxa"/>
            <w:shd w:val="clear" w:color="auto" w:fill="auto"/>
            <w:vAlign w:val="center"/>
          </w:tcPr>
          <w:p w:rsidR="008E01EA" w:rsidRDefault="008E01EA" w:rsidP="009222C8">
            <w:pPr>
              <w:widowControl/>
              <w:spacing w:line="0" w:lineRule="atLeast"/>
              <w:jc w:val="center"/>
              <w:rPr>
                <w:rFonts w:ascii="宋体" w:hAnsi="宋体" w:cs="宋体"/>
                <w:color w:val="000000"/>
                <w:kern w:val="0"/>
                <w:sz w:val="22"/>
              </w:rPr>
            </w:pPr>
            <w:r>
              <w:rPr>
                <w:rFonts w:ascii="宋体" w:hAnsi="宋体" w:cs="宋体" w:hint="eastAsia"/>
                <w:color w:val="000000"/>
                <w:kern w:val="0"/>
                <w:sz w:val="22"/>
              </w:rPr>
              <w:t>预算执行率</w:t>
            </w:r>
          </w:p>
        </w:tc>
        <w:tc>
          <w:tcPr>
            <w:tcW w:w="2789" w:type="dxa"/>
            <w:shd w:val="clear" w:color="auto" w:fill="auto"/>
            <w:vAlign w:val="center"/>
          </w:tcPr>
          <w:p w:rsidR="008E01EA" w:rsidRDefault="008E01EA" w:rsidP="009222C8">
            <w:pPr>
              <w:widowControl/>
              <w:spacing w:line="0" w:lineRule="atLeast"/>
              <w:rPr>
                <w:rFonts w:ascii="宋体" w:hAnsi="宋体" w:cs="宋体"/>
                <w:color w:val="000000"/>
                <w:kern w:val="0"/>
                <w:sz w:val="22"/>
              </w:rPr>
            </w:pPr>
            <w:r>
              <w:rPr>
                <w:rFonts w:ascii="宋体" w:hAnsi="宋体" w:cs="宋体" w:hint="eastAsia"/>
                <w:color w:val="000000"/>
                <w:kern w:val="0"/>
                <w:sz w:val="22"/>
              </w:rPr>
              <w:t>项目预算资金是否按照计划执行，用以反映或考核项目预算执行情况。</w:t>
            </w:r>
          </w:p>
        </w:tc>
        <w:tc>
          <w:tcPr>
            <w:tcW w:w="7341" w:type="dxa"/>
            <w:shd w:val="clear" w:color="auto" w:fill="auto"/>
            <w:vAlign w:val="center"/>
          </w:tcPr>
          <w:p w:rsidR="008E01EA" w:rsidRDefault="008E01EA" w:rsidP="009222C8">
            <w:pPr>
              <w:widowControl/>
              <w:spacing w:line="0" w:lineRule="atLeast"/>
              <w:rPr>
                <w:rFonts w:ascii="宋体" w:hAnsi="宋体" w:cs="宋体"/>
                <w:color w:val="000000"/>
                <w:kern w:val="0"/>
                <w:sz w:val="22"/>
              </w:rPr>
            </w:pPr>
            <w:r>
              <w:rPr>
                <w:rFonts w:ascii="宋体" w:hAnsi="宋体" w:cs="宋体" w:hint="eastAsia"/>
                <w:color w:val="000000"/>
                <w:kern w:val="0"/>
                <w:sz w:val="22"/>
              </w:rPr>
              <w:t>预算执行率</w:t>
            </w:r>
            <w:r>
              <w:rPr>
                <w:rFonts w:ascii="宋体" w:hAnsi="宋体" w:cs="宋体" w:hint="eastAsia"/>
                <w:color w:val="000000"/>
                <w:kern w:val="0"/>
                <w:sz w:val="22"/>
              </w:rPr>
              <w:t>=</w:t>
            </w:r>
            <w:r>
              <w:rPr>
                <w:rFonts w:ascii="宋体" w:hAnsi="宋体" w:cs="宋体" w:hint="eastAsia"/>
                <w:color w:val="000000"/>
                <w:kern w:val="0"/>
                <w:sz w:val="22"/>
              </w:rPr>
              <w:t>（实际支出资金</w:t>
            </w:r>
            <w:r>
              <w:rPr>
                <w:rFonts w:ascii="宋体" w:hAnsi="宋体" w:cs="宋体" w:hint="eastAsia"/>
                <w:color w:val="000000"/>
                <w:kern w:val="0"/>
                <w:sz w:val="22"/>
              </w:rPr>
              <w:t>/</w:t>
            </w:r>
            <w:r>
              <w:rPr>
                <w:rFonts w:ascii="宋体" w:hAnsi="宋体" w:cs="宋体" w:hint="eastAsia"/>
                <w:color w:val="000000"/>
                <w:kern w:val="0"/>
                <w:sz w:val="22"/>
              </w:rPr>
              <w:t>实际到位资金）×</w:t>
            </w:r>
            <w:r>
              <w:rPr>
                <w:rFonts w:ascii="宋体" w:hAnsi="宋体" w:cs="宋体" w:hint="eastAsia"/>
                <w:color w:val="000000"/>
                <w:kern w:val="0"/>
                <w:sz w:val="22"/>
              </w:rPr>
              <w:t>100%</w:t>
            </w:r>
            <w:r>
              <w:rPr>
                <w:rFonts w:ascii="宋体" w:hAnsi="宋体" w:cs="宋体" w:hint="eastAsia"/>
                <w:color w:val="000000"/>
                <w:kern w:val="0"/>
                <w:sz w:val="22"/>
              </w:rPr>
              <w:t>。</w:t>
            </w:r>
            <w:r>
              <w:rPr>
                <w:rFonts w:ascii="宋体" w:hAnsi="宋体" w:cs="宋体" w:hint="eastAsia"/>
                <w:color w:val="000000"/>
                <w:kern w:val="0"/>
                <w:sz w:val="22"/>
              </w:rPr>
              <w:br/>
            </w:r>
            <w:r>
              <w:rPr>
                <w:rFonts w:ascii="宋体" w:hAnsi="宋体" w:cs="宋体" w:hint="eastAsia"/>
                <w:color w:val="000000"/>
                <w:kern w:val="0"/>
                <w:sz w:val="22"/>
              </w:rPr>
              <w:t>实际支出资金：一定时期（本年度或项目期）内项目实际拨付的资金。</w:t>
            </w:r>
          </w:p>
        </w:tc>
      </w:tr>
      <w:tr w:rsidR="008E01EA" w:rsidTr="00F2539F">
        <w:trPr>
          <w:trHeight w:val="2076"/>
          <w:jc w:val="center"/>
        </w:trPr>
        <w:tc>
          <w:tcPr>
            <w:tcW w:w="861" w:type="dxa"/>
            <w:vMerge w:val="restart"/>
            <w:shd w:val="clear" w:color="auto" w:fill="auto"/>
            <w:vAlign w:val="center"/>
          </w:tcPr>
          <w:p w:rsidR="008E01EA" w:rsidRDefault="008E01EA" w:rsidP="009222C8">
            <w:pPr>
              <w:widowControl/>
              <w:spacing w:line="0" w:lineRule="atLeast"/>
              <w:jc w:val="center"/>
              <w:rPr>
                <w:rFonts w:ascii="宋体" w:hAnsi="宋体" w:cs="宋体"/>
                <w:color w:val="000000"/>
                <w:kern w:val="0"/>
                <w:sz w:val="22"/>
              </w:rPr>
            </w:pPr>
            <w:r>
              <w:rPr>
                <w:rFonts w:ascii="宋体" w:hAnsi="宋体" w:cs="宋体" w:hint="eastAsia"/>
                <w:color w:val="000000"/>
                <w:kern w:val="0"/>
                <w:sz w:val="22"/>
              </w:rPr>
              <w:t xml:space="preserve">　</w:t>
            </w:r>
          </w:p>
          <w:p w:rsidR="008E01EA" w:rsidRDefault="008E01EA" w:rsidP="009222C8">
            <w:pPr>
              <w:spacing w:line="0" w:lineRule="atLeast"/>
              <w:jc w:val="center"/>
              <w:rPr>
                <w:rFonts w:ascii="宋体" w:hAnsi="宋体" w:cs="宋体"/>
                <w:color w:val="000000"/>
                <w:kern w:val="0"/>
                <w:sz w:val="22"/>
              </w:rPr>
            </w:pPr>
            <w:r>
              <w:rPr>
                <w:rFonts w:ascii="宋体" w:hAnsi="宋体" w:cs="宋体" w:hint="eastAsia"/>
                <w:color w:val="000000"/>
                <w:kern w:val="0"/>
                <w:sz w:val="22"/>
              </w:rPr>
              <w:t xml:space="preserve">过程　</w:t>
            </w:r>
          </w:p>
        </w:tc>
        <w:tc>
          <w:tcPr>
            <w:tcW w:w="1199" w:type="dxa"/>
            <w:shd w:val="clear" w:color="auto" w:fill="auto"/>
            <w:vAlign w:val="center"/>
          </w:tcPr>
          <w:p w:rsidR="008E01EA" w:rsidRDefault="008E01EA" w:rsidP="009222C8">
            <w:pPr>
              <w:widowControl/>
              <w:spacing w:line="0" w:lineRule="atLeast"/>
              <w:jc w:val="center"/>
              <w:rPr>
                <w:rFonts w:ascii="宋体" w:hAnsi="宋体" w:cs="宋体"/>
                <w:color w:val="000000"/>
                <w:kern w:val="0"/>
                <w:sz w:val="22"/>
              </w:rPr>
            </w:pPr>
            <w:r>
              <w:rPr>
                <w:rFonts w:ascii="宋体" w:hAnsi="宋体" w:cs="宋体" w:hint="eastAsia"/>
                <w:color w:val="000000"/>
                <w:kern w:val="0"/>
                <w:sz w:val="22"/>
              </w:rPr>
              <w:t>资金管理</w:t>
            </w:r>
          </w:p>
        </w:tc>
        <w:tc>
          <w:tcPr>
            <w:tcW w:w="1411" w:type="dxa"/>
            <w:shd w:val="clear" w:color="auto" w:fill="auto"/>
            <w:vAlign w:val="center"/>
          </w:tcPr>
          <w:p w:rsidR="008E01EA" w:rsidRDefault="008E01EA" w:rsidP="009222C8">
            <w:pPr>
              <w:widowControl/>
              <w:spacing w:line="0" w:lineRule="atLeast"/>
              <w:jc w:val="center"/>
              <w:rPr>
                <w:rFonts w:ascii="宋体" w:hAnsi="宋体" w:cs="宋体"/>
                <w:color w:val="000000"/>
                <w:kern w:val="0"/>
                <w:sz w:val="22"/>
              </w:rPr>
            </w:pPr>
            <w:r>
              <w:rPr>
                <w:rFonts w:ascii="宋体" w:hAnsi="宋体" w:cs="宋体" w:hint="eastAsia"/>
                <w:color w:val="000000"/>
                <w:kern w:val="0"/>
                <w:sz w:val="22"/>
              </w:rPr>
              <w:t>资金使用</w:t>
            </w:r>
          </w:p>
          <w:p w:rsidR="008E01EA" w:rsidRDefault="008E01EA" w:rsidP="009222C8">
            <w:pPr>
              <w:widowControl/>
              <w:spacing w:line="0" w:lineRule="atLeast"/>
              <w:jc w:val="center"/>
              <w:rPr>
                <w:rFonts w:ascii="宋体" w:hAnsi="宋体" w:cs="宋体"/>
                <w:color w:val="000000"/>
                <w:kern w:val="0"/>
                <w:sz w:val="22"/>
              </w:rPr>
            </w:pPr>
            <w:r>
              <w:rPr>
                <w:rFonts w:ascii="宋体" w:hAnsi="宋体" w:cs="宋体" w:hint="eastAsia"/>
                <w:color w:val="000000"/>
                <w:kern w:val="0"/>
                <w:sz w:val="22"/>
              </w:rPr>
              <w:t>合</w:t>
            </w:r>
            <w:proofErr w:type="gramStart"/>
            <w:r>
              <w:rPr>
                <w:rFonts w:ascii="宋体" w:hAnsi="宋体" w:cs="宋体" w:hint="eastAsia"/>
                <w:color w:val="000000"/>
                <w:kern w:val="0"/>
                <w:sz w:val="22"/>
              </w:rPr>
              <w:t>规</w:t>
            </w:r>
            <w:proofErr w:type="gramEnd"/>
            <w:r>
              <w:rPr>
                <w:rFonts w:ascii="宋体" w:hAnsi="宋体" w:cs="宋体" w:hint="eastAsia"/>
                <w:color w:val="000000"/>
                <w:kern w:val="0"/>
                <w:sz w:val="22"/>
              </w:rPr>
              <w:t>性</w:t>
            </w:r>
          </w:p>
        </w:tc>
        <w:tc>
          <w:tcPr>
            <w:tcW w:w="2789" w:type="dxa"/>
            <w:shd w:val="clear" w:color="auto" w:fill="auto"/>
            <w:vAlign w:val="center"/>
          </w:tcPr>
          <w:p w:rsidR="008E01EA" w:rsidRDefault="008E01EA" w:rsidP="009222C8">
            <w:pPr>
              <w:widowControl/>
              <w:spacing w:line="0" w:lineRule="atLeast"/>
              <w:rPr>
                <w:rFonts w:ascii="宋体" w:hAnsi="宋体" w:cs="宋体"/>
                <w:color w:val="000000"/>
                <w:kern w:val="0"/>
                <w:sz w:val="22"/>
              </w:rPr>
            </w:pPr>
            <w:r>
              <w:rPr>
                <w:rFonts w:ascii="宋体" w:hAnsi="宋体" w:cs="宋体" w:hint="eastAsia"/>
                <w:color w:val="000000"/>
                <w:kern w:val="0"/>
                <w:sz w:val="22"/>
              </w:rPr>
              <w:t>项目资金使用是否符合相关的财务管理制度规定，用以反映和考核项目资金的规范运行情况。</w:t>
            </w:r>
          </w:p>
        </w:tc>
        <w:tc>
          <w:tcPr>
            <w:tcW w:w="7341" w:type="dxa"/>
            <w:shd w:val="clear" w:color="auto" w:fill="auto"/>
            <w:vAlign w:val="center"/>
          </w:tcPr>
          <w:p w:rsidR="008E01EA" w:rsidRDefault="008E01EA" w:rsidP="009222C8">
            <w:pPr>
              <w:widowControl/>
              <w:spacing w:line="0" w:lineRule="atLeast"/>
              <w:rPr>
                <w:rFonts w:ascii="宋体" w:hAnsi="宋体" w:cs="宋体"/>
                <w:color w:val="000000"/>
                <w:kern w:val="0"/>
                <w:sz w:val="22"/>
              </w:rPr>
            </w:pPr>
            <w:r>
              <w:rPr>
                <w:rFonts w:ascii="宋体" w:hAnsi="宋体" w:cs="宋体" w:hint="eastAsia"/>
                <w:color w:val="000000"/>
                <w:kern w:val="0"/>
                <w:sz w:val="22"/>
              </w:rPr>
              <w:t>评价要点：</w:t>
            </w:r>
            <w:r>
              <w:rPr>
                <w:rFonts w:ascii="宋体" w:hAnsi="宋体" w:cs="宋体" w:hint="eastAsia"/>
                <w:color w:val="000000"/>
                <w:kern w:val="0"/>
                <w:sz w:val="22"/>
              </w:rPr>
              <w:br/>
            </w:r>
            <w:r>
              <w:rPr>
                <w:rFonts w:ascii="宋体" w:hAnsi="宋体" w:cs="宋体" w:hint="eastAsia"/>
                <w:color w:val="000000"/>
                <w:kern w:val="0"/>
                <w:sz w:val="22"/>
              </w:rPr>
              <w:t>①是否符合国家财经法规和财务管理制度以及有关专项资金管理办法的规定；</w:t>
            </w:r>
            <w:r>
              <w:rPr>
                <w:rFonts w:ascii="宋体" w:hAnsi="宋体" w:cs="宋体" w:hint="eastAsia"/>
                <w:color w:val="000000"/>
                <w:kern w:val="0"/>
                <w:sz w:val="22"/>
              </w:rPr>
              <w:br/>
            </w:r>
            <w:r>
              <w:rPr>
                <w:rFonts w:ascii="宋体" w:hAnsi="宋体" w:cs="宋体" w:hint="eastAsia"/>
                <w:color w:val="000000"/>
                <w:kern w:val="0"/>
                <w:sz w:val="22"/>
              </w:rPr>
              <w:t>②资金的拨付是否有完整的审批程序和手续；</w:t>
            </w:r>
            <w:r>
              <w:rPr>
                <w:rFonts w:ascii="宋体" w:hAnsi="宋体" w:cs="宋体" w:hint="eastAsia"/>
                <w:color w:val="000000"/>
                <w:kern w:val="0"/>
                <w:sz w:val="22"/>
              </w:rPr>
              <w:br/>
            </w:r>
            <w:r>
              <w:rPr>
                <w:rFonts w:ascii="宋体" w:hAnsi="宋体" w:cs="宋体" w:hint="eastAsia"/>
                <w:color w:val="000000"/>
                <w:kern w:val="0"/>
                <w:sz w:val="22"/>
              </w:rPr>
              <w:t>③是否符合项目预算批复或合同规定的用途；</w:t>
            </w:r>
            <w:r>
              <w:rPr>
                <w:rFonts w:ascii="宋体" w:hAnsi="宋体" w:cs="宋体" w:hint="eastAsia"/>
                <w:color w:val="000000"/>
                <w:kern w:val="0"/>
                <w:sz w:val="22"/>
              </w:rPr>
              <w:br/>
            </w:r>
            <w:r>
              <w:rPr>
                <w:rFonts w:ascii="宋体" w:hAnsi="宋体" w:cs="宋体" w:hint="eastAsia"/>
                <w:color w:val="000000"/>
                <w:kern w:val="0"/>
                <w:sz w:val="22"/>
              </w:rPr>
              <w:t>④是否存在截留、挤占、挪用、虚列支出等情况。</w:t>
            </w:r>
          </w:p>
        </w:tc>
      </w:tr>
      <w:tr w:rsidR="008E01EA" w:rsidTr="00F2539F">
        <w:trPr>
          <w:trHeight w:val="1686"/>
          <w:jc w:val="center"/>
        </w:trPr>
        <w:tc>
          <w:tcPr>
            <w:tcW w:w="861" w:type="dxa"/>
            <w:vMerge/>
            <w:shd w:val="clear" w:color="auto" w:fill="auto"/>
            <w:vAlign w:val="center"/>
          </w:tcPr>
          <w:p w:rsidR="008E01EA" w:rsidRDefault="008E01EA" w:rsidP="009222C8">
            <w:pPr>
              <w:spacing w:line="0" w:lineRule="atLeast"/>
              <w:jc w:val="center"/>
              <w:rPr>
                <w:rFonts w:ascii="宋体" w:hAnsi="宋体" w:cs="宋体"/>
                <w:color w:val="000000"/>
                <w:kern w:val="0"/>
                <w:sz w:val="22"/>
              </w:rPr>
            </w:pPr>
          </w:p>
        </w:tc>
        <w:tc>
          <w:tcPr>
            <w:tcW w:w="1199" w:type="dxa"/>
            <w:vMerge w:val="restart"/>
            <w:shd w:val="clear" w:color="auto" w:fill="auto"/>
            <w:vAlign w:val="center"/>
          </w:tcPr>
          <w:p w:rsidR="008E01EA" w:rsidRDefault="008E01EA" w:rsidP="009222C8">
            <w:pPr>
              <w:widowControl/>
              <w:spacing w:line="0" w:lineRule="atLeast"/>
              <w:jc w:val="center"/>
              <w:rPr>
                <w:rFonts w:ascii="宋体" w:hAnsi="宋体" w:cs="宋体"/>
                <w:color w:val="000000"/>
                <w:kern w:val="0"/>
                <w:sz w:val="22"/>
              </w:rPr>
            </w:pPr>
            <w:r>
              <w:rPr>
                <w:rFonts w:ascii="宋体" w:hAnsi="宋体" w:cs="宋体" w:hint="eastAsia"/>
                <w:color w:val="000000"/>
                <w:kern w:val="0"/>
                <w:sz w:val="22"/>
              </w:rPr>
              <w:t>组织实施</w:t>
            </w:r>
          </w:p>
          <w:p w:rsidR="008E01EA" w:rsidRDefault="008E01EA" w:rsidP="009222C8">
            <w:pPr>
              <w:spacing w:line="0" w:lineRule="atLeast"/>
              <w:jc w:val="center"/>
              <w:rPr>
                <w:rFonts w:ascii="宋体" w:hAnsi="宋体" w:cs="宋体"/>
                <w:color w:val="000000"/>
                <w:kern w:val="0"/>
                <w:sz w:val="22"/>
              </w:rPr>
            </w:pPr>
            <w:r>
              <w:rPr>
                <w:rFonts w:ascii="宋体" w:hAnsi="宋体" w:cs="宋体" w:hint="eastAsia"/>
                <w:color w:val="000000"/>
                <w:kern w:val="0"/>
                <w:sz w:val="22"/>
              </w:rPr>
              <w:t xml:space="preserve">　</w:t>
            </w:r>
          </w:p>
        </w:tc>
        <w:tc>
          <w:tcPr>
            <w:tcW w:w="1411" w:type="dxa"/>
            <w:shd w:val="clear" w:color="auto" w:fill="auto"/>
            <w:vAlign w:val="center"/>
          </w:tcPr>
          <w:p w:rsidR="008E01EA" w:rsidRDefault="008E01EA" w:rsidP="009222C8">
            <w:pPr>
              <w:widowControl/>
              <w:spacing w:line="0" w:lineRule="atLeast"/>
              <w:jc w:val="center"/>
              <w:rPr>
                <w:rFonts w:ascii="宋体" w:hAnsi="宋体" w:cs="宋体"/>
                <w:color w:val="000000"/>
                <w:kern w:val="0"/>
                <w:sz w:val="22"/>
              </w:rPr>
            </w:pPr>
            <w:r>
              <w:rPr>
                <w:rFonts w:ascii="宋体" w:hAnsi="宋体" w:cs="宋体" w:hint="eastAsia"/>
                <w:color w:val="000000"/>
                <w:kern w:val="0"/>
                <w:sz w:val="22"/>
              </w:rPr>
              <w:t>管理制度</w:t>
            </w:r>
          </w:p>
          <w:p w:rsidR="008E01EA" w:rsidRDefault="008E01EA" w:rsidP="009222C8">
            <w:pPr>
              <w:widowControl/>
              <w:spacing w:line="0" w:lineRule="atLeast"/>
              <w:jc w:val="center"/>
              <w:rPr>
                <w:rFonts w:ascii="宋体" w:hAnsi="宋体" w:cs="宋体"/>
                <w:color w:val="000000"/>
                <w:kern w:val="0"/>
                <w:sz w:val="22"/>
              </w:rPr>
            </w:pPr>
            <w:r>
              <w:rPr>
                <w:rFonts w:ascii="宋体" w:hAnsi="宋体" w:cs="宋体" w:hint="eastAsia"/>
                <w:color w:val="000000"/>
                <w:kern w:val="0"/>
                <w:sz w:val="22"/>
              </w:rPr>
              <w:t>健全性</w:t>
            </w:r>
          </w:p>
        </w:tc>
        <w:tc>
          <w:tcPr>
            <w:tcW w:w="2789" w:type="dxa"/>
            <w:shd w:val="clear" w:color="auto" w:fill="auto"/>
            <w:vAlign w:val="center"/>
          </w:tcPr>
          <w:p w:rsidR="008E01EA" w:rsidRDefault="008E01EA" w:rsidP="009222C8">
            <w:pPr>
              <w:widowControl/>
              <w:spacing w:line="0" w:lineRule="atLeast"/>
              <w:rPr>
                <w:rFonts w:ascii="宋体" w:hAnsi="宋体" w:cs="宋体"/>
                <w:color w:val="000000"/>
                <w:kern w:val="0"/>
                <w:sz w:val="22"/>
              </w:rPr>
            </w:pPr>
            <w:r>
              <w:rPr>
                <w:rFonts w:ascii="宋体" w:hAnsi="宋体" w:cs="宋体" w:hint="eastAsia"/>
                <w:color w:val="000000"/>
                <w:kern w:val="0"/>
                <w:sz w:val="22"/>
              </w:rPr>
              <w:t>项目实施单位的财务和业务管理制度是否健全，用以反映和考核财务和业务管理制度对项目顺利实施的保障情况。</w:t>
            </w:r>
          </w:p>
        </w:tc>
        <w:tc>
          <w:tcPr>
            <w:tcW w:w="7341" w:type="dxa"/>
            <w:shd w:val="clear" w:color="auto" w:fill="auto"/>
            <w:vAlign w:val="center"/>
          </w:tcPr>
          <w:p w:rsidR="008E01EA" w:rsidRDefault="008E01EA" w:rsidP="009222C8">
            <w:pPr>
              <w:widowControl/>
              <w:spacing w:line="0" w:lineRule="atLeast"/>
              <w:rPr>
                <w:rFonts w:ascii="宋体" w:hAnsi="宋体" w:cs="宋体"/>
                <w:color w:val="000000"/>
                <w:kern w:val="0"/>
                <w:sz w:val="22"/>
              </w:rPr>
            </w:pPr>
            <w:r>
              <w:rPr>
                <w:rFonts w:ascii="宋体" w:hAnsi="宋体" w:cs="宋体" w:hint="eastAsia"/>
                <w:color w:val="000000"/>
                <w:kern w:val="0"/>
                <w:sz w:val="22"/>
              </w:rPr>
              <w:t>评价要点：</w:t>
            </w:r>
            <w:r>
              <w:rPr>
                <w:rFonts w:ascii="宋体" w:hAnsi="宋体" w:cs="宋体" w:hint="eastAsia"/>
                <w:color w:val="000000"/>
                <w:kern w:val="0"/>
                <w:sz w:val="22"/>
              </w:rPr>
              <w:br/>
            </w:r>
            <w:r>
              <w:rPr>
                <w:rFonts w:ascii="宋体" w:hAnsi="宋体" w:cs="宋体" w:hint="eastAsia"/>
                <w:color w:val="000000"/>
                <w:kern w:val="0"/>
                <w:sz w:val="22"/>
              </w:rPr>
              <w:t>①是否已制定或具有相应的财务和业务管理制度；</w:t>
            </w:r>
            <w:r>
              <w:rPr>
                <w:rFonts w:ascii="宋体" w:hAnsi="宋体" w:cs="宋体" w:hint="eastAsia"/>
                <w:color w:val="000000"/>
                <w:kern w:val="0"/>
                <w:sz w:val="22"/>
              </w:rPr>
              <w:br/>
            </w:r>
            <w:r>
              <w:rPr>
                <w:rFonts w:ascii="宋体" w:hAnsi="宋体" w:cs="宋体" w:hint="eastAsia"/>
                <w:color w:val="000000"/>
                <w:kern w:val="0"/>
                <w:sz w:val="22"/>
              </w:rPr>
              <w:t>②财务和业务管理制度是否合法、合</w:t>
            </w:r>
            <w:proofErr w:type="gramStart"/>
            <w:r>
              <w:rPr>
                <w:rFonts w:ascii="宋体" w:hAnsi="宋体" w:cs="宋体" w:hint="eastAsia"/>
                <w:color w:val="000000"/>
                <w:kern w:val="0"/>
                <w:sz w:val="22"/>
              </w:rPr>
              <w:t>规</w:t>
            </w:r>
            <w:proofErr w:type="gramEnd"/>
            <w:r>
              <w:rPr>
                <w:rFonts w:ascii="宋体" w:hAnsi="宋体" w:cs="宋体" w:hint="eastAsia"/>
                <w:color w:val="000000"/>
                <w:kern w:val="0"/>
                <w:sz w:val="22"/>
              </w:rPr>
              <w:t>、完整。</w:t>
            </w:r>
          </w:p>
        </w:tc>
      </w:tr>
      <w:tr w:rsidR="008E01EA" w:rsidTr="00F2539F">
        <w:trPr>
          <w:trHeight w:val="1769"/>
          <w:jc w:val="center"/>
        </w:trPr>
        <w:tc>
          <w:tcPr>
            <w:tcW w:w="861" w:type="dxa"/>
            <w:vMerge/>
            <w:shd w:val="clear" w:color="auto" w:fill="auto"/>
            <w:vAlign w:val="center"/>
          </w:tcPr>
          <w:p w:rsidR="008E01EA" w:rsidRDefault="008E01EA" w:rsidP="009222C8">
            <w:pPr>
              <w:widowControl/>
              <w:spacing w:line="0" w:lineRule="atLeast"/>
              <w:jc w:val="center"/>
              <w:rPr>
                <w:rFonts w:ascii="宋体" w:hAnsi="宋体" w:cs="宋体"/>
                <w:color w:val="000000"/>
                <w:kern w:val="0"/>
                <w:sz w:val="22"/>
              </w:rPr>
            </w:pPr>
          </w:p>
        </w:tc>
        <w:tc>
          <w:tcPr>
            <w:tcW w:w="1199" w:type="dxa"/>
            <w:vMerge/>
            <w:shd w:val="clear" w:color="auto" w:fill="auto"/>
            <w:vAlign w:val="center"/>
          </w:tcPr>
          <w:p w:rsidR="008E01EA" w:rsidRDefault="008E01EA" w:rsidP="009222C8">
            <w:pPr>
              <w:widowControl/>
              <w:spacing w:line="0" w:lineRule="atLeast"/>
              <w:jc w:val="center"/>
              <w:rPr>
                <w:rFonts w:ascii="宋体" w:hAnsi="宋体" w:cs="宋体"/>
                <w:color w:val="000000"/>
                <w:kern w:val="0"/>
                <w:sz w:val="22"/>
              </w:rPr>
            </w:pPr>
          </w:p>
        </w:tc>
        <w:tc>
          <w:tcPr>
            <w:tcW w:w="1411" w:type="dxa"/>
            <w:shd w:val="clear" w:color="auto" w:fill="auto"/>
            <w:vAlign w:val="center"/>
          </w:tcPr>
          <w:p w:rsidR="008E01EA" w:rsidRDefault="008E01EA" w:rsidP="009222C8">
            <w:pPr>
              <w:widowControl/>
              <w:spacing w:line="0" w:lineRule="atLeast"/>
              <w:jc w:val="center"/>
              <w:rPr>
                <w:rFonts w:ascii="宋体" w:hAnsi="宋体" w:cs="宋体"/>
                <w:color w:val="000000"/>
                <w:kern w:val="0"/>
                <w:sz w:val="22"/>
              </w:rPr>
            </w:pPr>
            <w:r>
              <w:rPr>
                <w:rFonts w:ascii="宋体" w:hAnsi="宋体" w:cs="宋体" w:hint="eastAsia"/>
                <w:color w:val="000000"/>
                <w:kern w:val="0"/>
                <w:sz w:val="22"/>
              </w:rPr>
              <w:t>制度执行</w:t>
            </w:r>
          </w:p>
          <w:p w:rsidR="008E01EA" w:rsidRDefault="008E01EA" w:rsidP="009222C8">
            <w:pPr>
              <w:widowControl/>
              <w:spacing w:line="0" w:lineRule="atLeast"/>
              <w:jc w:val="center"/>
              <w:rPr>
                <w:rFonts w:ascii="宋体" w:hAnsi="宋体" w:cs="宋体"/>
                <w:color w:val="000000"/>
                <w:kern w:val="0"/>
                <w:sz w:val="22"/>
              </w:rPr>
            </w:pPr>
            <w:r>
              <w:rPr>
                <w:rFonts w:ascii="宋体" w:hAnsi="宋体" w:cs="宋体" w:hint="eastAsia"/>
                <w:color w:val="000000"/>
                <w:kern w:val="0"/>
                <w:sz w:val="22"/>
              </w:rPr>
              <w:t>有效性</w:t>
            </w:r>
          </w:p>
        </w:tc>
        <w:tc>
          <w:tcPr>
            <w:tcW w:w="2789" w:type="dxa"/>
            <w:shd w:val="clear" w:color="auto" w:fill="auto"/>
            <w:vAlign w:val="center"/>
          </w:tcPr>
          <w:p w:rsidR="008E01EA" w:rsidRDefault="008E01EA" w:rsidP="009222C8">
            <w:pPr>
              <w:widowControl/>
              <w:spacing w:line="0" w:lineRule="atLeast"/>
              <w:rPr>
                <w:rFonts w:ascii="宋体" w:hAnsi="宋体" w:cs="宋体"/>
                <w:color w:val="000000"/>
                <w:kern w:val="0"/>
                <w:sz w:val="22"/>
              </w:rPr>
            </w:pPr>
            <w:r>
              <w:rPr>
                <w:rFonts w:ascii="宋体" w:hAnsi="宋体" w:cs="宋体" w:hint="eastAsia"/>
                <w:color w:val="000000"/>
                <w:kern w:val="0"/>
                <w:sz w:val="22"/>
              </w:rPr>
              <w:t>项目实施是否符合相关管理规定，用以反映和考核相关管理制度的有效执行情况。</w:t>
            </w:r>
          </w:p>
        </w:tc>
        <w:tc>
          <w:tcPr>
            <w:tcW w:w="7341" w:type="dxa"/>
            <w:shd w:val="clear" w:color="auto" w:fill="auto"/>
            <w:vAlign w:val="center"/>
          </w:tcPr>
          <w:p w:rsidR="008E01EA" w:rsidRDefault="008E01EA" w:rsidP="009222C8">
            <w:pPr>
              <w:widowControl/>
              <w:spacing w:line="0" w:lineRule="atLeast"/>
              <w:rPr>
                <w:rFonts w:ascii="宋体" w:hAnsi="宋体" w:cs="宋体"/>
                <w:color w:val="000000"/>
                <w:kern w:val="0"/>
                <w:sz w:val="22"/>
              </w:rPr>
            </w:pPr>
            <w:r>
              <w:rPr>
                <w:rFonts w:ascii="宋体" w:hAnsi="宋体" w:cs="宋体" w:hint="eastAsia"/>
                <w:color w:val="000000"/>
                <w:kern w:val="0"/>
                <w:sz w:val="22"/>
              </w:rPr>
              <w:t>评价要点：</w:t>
            </w:r>
            <w:r>
              <w:rPr>
                <w:rFonts w:ascii="宋体" w:hAnsi="宋体" w:cs="宋体" w:hint="eastAsia"/>
                <w:color w:val="000000"/>
                <w:kern w:val="0"/>
                <w:sz w:val="22"/>
              </w:rPr>
              <w:br/>
            </w:r>
            <w:r>
              <w:rPr>
                <w:rFonts w:ascii="宋体" w:hAnsi="宋体" w:cs="宋体" w:hint="eastAsia"/>
                <w:color w:val="000000"/>
                <w:kern w:val="0"/>
                <w:sz w:val="22"/>
              </w:rPr>
              <w:t>①是否遵守相关法律法规和相关管理规定；</w:t>
            </w:r>
            <w:r>
              <w:rPr>
                <w:rFonts w:ascii="宋体" w:hAnsi="宋体" w:cs="宋体" w:hint="eastAsia"/>
                <w:color w:val="000000"/>
                <w:kern w:val="0"/>
                <w:sz w:val="22"/>
              </w:rPr>
              <w:br/>
            </w:r>
            <w:r>
              <w:rPr>
                <w:rFonts w:ascii="宋体" w:hAnsi="宋体" w:cs="宋体" w:hint="eastAsia"/>
                <w:color w:val="000000"/>
                <w:kern w:val="0"/>
                <w:sz w:val="22"/>
              </w:rPr>
              <w:t>②项目调整及支出调整手续是否完备；</w:t>
            </w:r>
            <w:r>
              <w:rPr>
                <w:rFonts w:ascii="宋体" w:hAnsi="宋体" w:cs="宋体" w:hint="eastAsia"/>
                <w:color w:val="000000"/>
                <w:kern w:val="0"/>
                <w:sz w:val="22"/>
              </w:rPr>
              <w:br/>
            </w:r>
            <w:r>
              <w:rPr>
                <w:rFonts w:ascii="宋体" w:hAnsi="宋体" w:cs="宋体" w:hint="eastAsia"/>
                <w:color w:val="000000"/>
                <w:kern w:val="0"/>
                <w:sz w:val="22"/>
              </w:rPr>
              <w:t>③项目合同书、验收报告、技术鉴定等资料是否齐全并及时归档；</w:t>
            </w:r>
            <w:r>
              <w:rPr>
                <w:rFonts w:ascii="宋体" w:hAnsi="宋体" w:cs="宋体" w:hint="eastAsia"/>
                <w:color w:val="000000"/>
                <w:kern w:val="0"/>
                <w:sz w:val="22"/>
              </w:rPr>
              <w:br/>
            </w:r>
            <w:r>
              <w:rPr>
                <w:rFonts w:ascii="宋体" w:hAnsi="宋体" w:cs="宋体" w:hint="eastAsia"/>
                <w:color w:val="000000"/>
                <w:kern w:val="0"/>
                <w:sz w:val="22"/>
              </w:rPr>
              <w:t>④项目实施的人员条件、场地设备、信息支撑等是否落实到位。</w:t>
            </w:r>
          </w:p>
        </w:tc>
      </w:tr>
      <w:tr w:rsidR="008E01EA" w:rsidTr="00F2539F">
        <w:trPr>
          <w:trHeight w:val="1917"/>
          <w:jc w:val="center"/>
        </w:trPr>
        <w:tc>
          <w:tcPr>
            <w:tcW w:w="861" w:type="dxa"/>
            <w:shd w:val="clear" w:color="auto" w:fill="auto"/>
            <w:vAlign w:val="center"/>
          </w:tcPr>
          <w:p w:rsidR="008E01EA" w:rsidRDefault="008E01EA" w:rsidP="009222C8">
            <w:pPr>
              <w:widowControl/>
              <w:spacing w:line="0" w:lineRule="atLeast"/>
              <w:jc w:val="center"/>
              <w:rPr>
                <w:rFonts w:ascii="宋体" w:hAnsi="宋体" w:cs="宋体"/>
                <w:color w:val="000000"/>
                <w:kern w:val="0"/>
                <w:sz w:val="22"/>
              </w:rPr>
            </w:pPr>
            <w:r>
              <w:rPr>
                <w:rFonts w:ascii="宋体" w:hAnsi="宋体" w:cs="宋体" w:hint="eastAsia"/>
                <w:color w:val="000000"/>
                <w:kern w:val="0"/>
                <w:sz w:val="22"/>
              </w:rPr>
              <w:t>产出</w:t>
            </w:r>
          </w:p>
        </w:tc>
        <w:tc>
          <w:tcPr>
            <w:tcW w:w="1199" w:type="dxa"/>
            <w:shd w:val="clear" w:color="auto" w:fill="auto"/>
            <w:vAlign w:val="center"/>
          </w:tcPr>
          <w:p w:rsidR="008E01EA" w:rsidRDefault="008E01EA" w:rsidP="009222C8">
            <w:pPr>
              <w:widowControl/>
              <w:spacing w:line="0" w:lineRule="atLeast"/>
              <w:jc w:val="center"/>
              <w:rPr>
                <w:rFonts w:ascii="宋体" w:hAnsi="宋体" w:cs="宋体"/>
                <w:color w:val="000000"/>
                <w:kern w:val="0"/>
                <w:sz w:val="22"/>
              </w:rPr>
            </w:pPr>
            <w:r>
              <w:rPr>
                <w:rFonts w:ascii="宋体" w:hAnsi="宋体" w:cs="宋体" w:hint="eastAsia"/>
                <w:color w:val="000000"/>
                <w:kern w:val="0"/>
                <w:sz w:val="22"/>
              </w:rPr>
              <w:t>产出数量</w:t>
            </w:r>
          </w:p>
        </w:tc>
        <w:tc>
          <w:tcPr>
            <w:tcW w:w="1411" w:type="dxa"/>
            <w:shd w:val="clear" w:color="auto" w:fill="auto"/>
            <w:vAlign w:val="center"/>
          </w:tcPr>
          <w:p w:rsidR="008E01EA" w:rsidRDefault="008E01EA" w:rsidP="009222C8">
            <w:pPr>
              <w:widowControl/>
              <w:spacing w:line="0" w:lineRule="atLeast"/>
              <w:jc w:val="center"/>
              <w:rPr>
                <w:rFonts w:ascii="宋体" w:hAnsi="宋体" w:cs="宋体"/>
                <w:color w:val="000000"/>
                <w:kern w:val="0"/>
                <w:sz w:val="22"/>
              </w:rPr>
            </w:pPr>
            <w:r>
              <w:rPr>
                <w:rFonts w:ascii="宋体" w:hAnsi="宋体" w:cs="宋体" w:hint="eastAsia"/>
                <w:color w:val="000000"/>
                <w:kern w:val="0"/>
                <w:sz w:val="22"/>
              </w:rPr>
              <w:t>实际完成率</w:t>
            </w:r>
          </w:p>
        </w:tc>
        <w:tc>
          <w:tcPr>
            <w:tcW w:w="2789" w:type="dxa"/>
            <w:shd w:val="clear" w:color="auto" w:fill="auto"/>
            <w:vAlign w:val="center"/>
          </w:tcPr>
          <w:p w:rsidR="008E01EA" w:rsidRDefault="008E01EA" w:rsidP="009222C8">
            <w:pPr>
              <w:widowControl/>
              <w:spacing w:line="0" w:lineRule="atLeast"/>
              <w:rPr>
                <w:rFonts w:ascii="宋体" w:hAnsi="宋体" w:cs="宋体"/>
                <w:color w:val="000000"/>
                <w:kern w:val="0"/>
                <w:sz w:val="22"/>
              </w:rPr>
            </w:pPr>
            <w:r>
              <w:rPr>
                <w:rFonts w:ascii="宋体" w:hAnsi="宋体" w:cs="宋体" w:hint="eastAsia"/>
                <w:color w:val="000000"/>
                <w:kern w:val="0"/>
                <w:sz w:val="22"/>
              </w:rPr>
              <w:t>项目实施的实际产出数与计划产出数的比率，用以反映和考核项目产出数量目标的实现程度。</w:t>
            </w:r>
          </w:p>
        </w:tc>
        <w:tc>
          <w:tcPr>
            <w:tcW w:w="7341" w:type="dxa"/>
            <w:shd w:val="clear" w:color="auto" w:fill="auto"/>
            <w:vAlign w:val="center"/>
          </w:tcPr>
          <w:p w:rsidR="008E01EA" w:rsidRDefault="008E01EA" w:rsidP="009222C8">
            <w:pPr>
              <w:widowControl/>
              <w:spacing w:line="0" w:lineRule="atLeast"/>
              <w:rPr>
                <w:rFonts w:ascii="宋体" w:hAnsi="宋体" w:cs="宋体"/>
                <w:color w:val="000000"/>
                <w:kern w:val="0"/>
                <w:sz w:val="22"/>
              </w:rPr>
            </w:pPr>
            <w:r>
              <w:rPr>
                <w:rFonts w:ascii="宋体" w:hAnsi="宋体" w:cs="宋体" w:hint="eastAsia"/>
                <w:color w:val="000000"/>
                <w:kern w:val="0"/>
                <w:sz w:val="22"/>
              </w:rPr>
              <w:t>实际完成率</w:t>
            </w:r>
            <w:r>
              <w:rPr>
                <w:rFonts w:ascii="宋体" w:hAnsi="宋体" w:cs="宋体" w:hint="eastAsia"/>
                <w:color w:val="000000"/>
                <w:kern w:val="0"/>
                <w:sz w:val="22"/>
              </w:rPr>
              <w:t>=</w:t>
            </w:r>
            <w:r>
              <w:rPr>
                <w:rFonts w:ascii="宋体" w:hAnsi="宋体" w:cs="宋体" w:hint="eastAsia"/>
                <w:color w:val="000000"/>
                <w:kern w:val="0"/>
                <w:sz w:val="22"/>
              </w:rPr>
              <w:t>（实际产出数</w:t>
            </w:r>
            <w:r>
              <w:rPr>
                <w:rFonts w:ascii="宋体" w:hAnsi="宋体" w:cs="宋体" w:hint="eastAsia"/>
                <w:color w:val="000000"/>
                <w:kern w:val="0"/>
                <w:sz w:val="22"/>
              </w:rPr>
              <w:t>/</w:t>
            </w:r>
            <w:r>
              <w:rPr>
                <w:rFonts w:ascii="宋体" w:hAnsi="宋体" w:cs="宋体" w:hint="eastAsia"/>
                <w:color w:val="000000"/>
                <w:kern w:val="0"/>
                <w:sz w:val="22"/>
              </w:rPr>
              <w:t>计划产出数）×</w:t>
            </w:r>
            <w:r>
              <w:rPr>
                <w:rFonts w:ascii="宋体" w:hAnsi="宋体" w:cs="宋体" w:hint="eastAsia"/>
                <w:color w:val="000000"/>
                <w:kern w:val="0"/>
                <w:sz w:val="22"/>
              </w:rPr>
              <w:t>100%</w:t>
            </w:r>
            <w:r>
              <w:rPr>
                <w:rFonts w:ascii="宋体" w:hAnsi="宋体" w:cs="宋体" w:hint="eastAsia"/>
                <w:color w:val="000000"/>
                <w:kern w:val="0"/>
                <w:sz w:val="22"/>
              </w:rPr>
              <w:t>。</w:t>
            </w:r>
            <w:r>
              <w:rPr>
                <w:rFonts w:ascii="宋体" w:hAnsi="宋体" w:cs="宋体" w:hint="eastAsia"/>
                <w:color w:val="000000"/>
                <w:kern w:val="0"/>
                <w:sz w:val="22"/>
              </w:rPr>
              <w:br/>
            </w:r>
            <w:r>
              <w:rPr>
                <w:rFonts w:ascii="宋体" w:hAnsi="宋体" w:cs="宋体" w:hint="eastAsia"/>
                <w:color w:val="000000"/>
                <w:kern w:val="0"/>
                <w:sz w:val="22"/>
              </w:rPr>
              <w:t>实际产出数：一定时期（本年度或项目期）内项目实际产出的产品或提供的服务数量。</w:t>
            </w:r>
            <w:r>
              <w:rPr>
                <w:rFonts w:ascii="宋体" w:hAnsi="宋体" w:cs="宋体" w:hint="eastAsia"/>
                <w:color w:val="000000"/>
                <w:kern w:val="0"/>
                <w:sz w:val="22"/>
              </w:rPr>
              <w:br/>
            </w:r>
            <w:r>
              <w:rPr>
                <w:rFonts w:ascii="宋体" w:hAnsi="宋体" w:cs="宋体" w:hint="eastAsia"/>
                <w:color w:val="000000"/>
                <w:kern w:val="0"/>
                <w:sz w:val="22"/>
              </w:rPr>
              <w:t>计划产出数：项目绩效目标确定的在一定时期（本年度或项目期）内计划产出的产品或提供的服务数量。</w:t>
            </w:r>
          </w:p>
        </w:tc>
      </w:tr>
      <w:tr w:rsidR="008E01EA" w:rsidTr="00F2539F">
        <w:trPr>
          <w:trHeight w:val="1718"/>
          <w:jc w:val="center"/>
        </w:trPr>
        <w:tc>
          <w:tcPr>
            <w:tcW w:w="861" w:type="dxa"/>
            <w:vMerge w:val="restart"/>
            <w:shd w:val="clear" w:color="auto" w:fill="auto"/>
            <w:vAlign w:val="center"/>
          </w:tcPr>
          <w:p w:rsidR="008E01EA" w:rsidRDefault="008E01EA" w:rsidP="009222C8">
            <w:pPr>
              <w:widowControl/>
              <w:spacing w:line="0" w:lineRule="atLeast"/>
              <w:jc w:val="center"/>
              <w:rPr>
                <w:rFonts w:ascii="宋体" w:hAnsi="宋体" w:cs="宋体"/>
                <w:color w:val="000000"/>
                <w:kern w:val="0"/>
                <w:sz w:val="22"/>
              </w:rPr>
            </w:pPr>
            <w:r>
              <w:rPr>
                <w:rFonts w:ascii="宋体" w:hAnsi="宋体" w:cs="宋体" w:hint="eastAsia"/>
                <w:color w:val="000000"/>
                <w:kern w:val="0"/>
                <w:sz w:val="22"/>
              </w:rPr>
              <w:t>产出</w:t>
            </w:r>
          </w:p>
        </w:tc>
        <w:tc>
          <w:tcPr>
            <w:tcW w:w="1199" w:type="dxa"/>
            <w:shd w:val="clear" w:color="auto" w:fill="auto"/>
            <w:vAlign w:val="center"/>
          </w:tcPr>
          <w:p w:rsidR="008E01EA" w:rsidRDefault="008E01EA" w:rsidP="009222C8">
            <w:pPr>
              <w:widowControl/>
              <w:spacing w:line="0" w:lineRule="atLeast"/>
              <w:jc w:val="center"/>
              <w:rPr>
                <w:rFonts w:ascii="宋体" w:hAnsi="宋体" w:cs="宋体"/>
                <w:color w:val="000000"/>
                <w:kern w:val="0"/>
                <w:sz w:val="22"/>
              </w:rPr>
            </w:pPr>
            <w:r>
              <w:rPr>
                <w:rFonts w:ascii="宋体" w:hAnsi="宋体" w:cs="宋体" w:hint="eastAsia"/>
                <w:color w:val="000000"/>
                <w:kern w:val="0"/>
                <w:sz w:val="22"/>
              </w:rPr>
              <w:t>产出质量</w:t>
            </w:r>
          </w:p>
        </w:tc>
        <w:tc>
          <w:tcPr>
            <w:tcW w:w="1411" w:type="dxa"/>
            <w:shd w:val="clear" w:color="auto" w:fill="auto"/>
            <w:vAlign w:val="center"/>
          </w:tcPr>
          <w:p w:rsidR="008E01EA" w:rsidRDefault="008E01EA" w:rsidP="009222C8">
            <w:pPr>
              <w:widowControl/>
              <w:spacing w:line="0" w:lineRule="atLeast"/>
              <w:jc w:val="center"/>
              <w:rPr>
                <w:rFonts w:ascii="宋体" w:hAnsi="宋体" w:cs="宋体"/>
                <w:color w:val="000000"/>
                <w:kern w:val="0"/>
                <w:sz w:val="22"/>
              </w:rPr>
            </w:pPr>
            <w:r>
              <w:rPr>
                <w:rFonts w:ascii="宋体" w:hAnsi="宋体" w:cs="宋体" w:hint="eastAsia"/>
                <w:color w:val="000000"/>
                <w:kern w:val="0"/>
                <w:sz w:val="22"/>
              </w:rPr>
              <w:t>质量达标率</w:t>
            </w:r>
          </w:p>
        </w:tc>
        <w:tc>
          <w:tcPr>
            <w:tcW w:w="2789" w:type="dxa"/>
            <w:shd w:val="clear" w:color="auto" w:fill="auto"/>
            <w:vAlign w:val="center"/>
          </w:tcPr>
          <w:p w:rsidR="008E01EA" w:rsidRDefault="008E01EA" w:rsidP="009222C8">
            <w:pPr>
              <w:widowControl/>
              <w:spacing w:line="0" w:lineRule="atLeast"/>
              <w:rPr>
                <w:rFonts w:ascii="宋体" w:hAnsi="宋体" w:cs="宋体"/>
                <w:color w:val="000000"/>
                <w:kern w:val="0"/>
                <w:sz w:val="22"/>
              </w:rPr>
            </w:pPr>
            <w:r>
              <w:rPr>
                <w:rFonts w:ascii="宋体" w:hAnsi="宋体" w:cs="宋体" w:hint="eastAsia"/>
                <w:color w:val="000000"/>
                <w:kern w:val="0"/>
                <w:sz w:val="22"/>
              </w:rPr>
              <w:t>项目完成的质量达标产出数与实际产出数的比率，用以反映和考核项目产出质量目标的实现程度。</w:t>
            </w:r>
          </w:p>
        </w:tc>
        <w:tc>
          <w:tcPr>
            <w:tcW w:w="7341" w:type="dxa"/>
            <w:shd w:val="clear" w:color="auto" w:fill="auto"/>
            <w:vAlign w:val="center"/>
          </w:tcPr>
          <w:p w:rsidR="008E01EA" w:rsidRDefault="008E01EA" w:rsidP="009222C8">
            <w:pPr>
              <w:widowControl/>
              <w:spacing w:line="0" w:lineRule="atLeast"/>
              <w:rPr>
                <w:rFonts w:ascii="宋体" w:hAnsi="宋体" w:cs="宋体"/>
                <w:color w:val="000000"/>
                <w:kern w:val="0"/>
                <w:sz w:val="22"/>
              </w:rPr>
            </w:pPr>
            <w:r>
              <w:rPr>
                <w:rFonts w:ascii="宋体" w:hAnsi="宋体" w:cs="宋体" w:hint="eastAsia"/>
                <w:color w:val="000000"/>
                <w:kern w:val="0"/>
                <w:sz w:val="22"/>
              </w:rPr>
              <w:t>质量达标率</w:t>
            </w:r>
            <w:r>
              <w:rPr>
                <w:rFonts w:ascii="宋体" w:hAnsi="宋体" w:cs="宋体" w:hint="eastAsia"/>
                <w:color w:val="000000"/>
                <w:kern w:val="0"/>
                <w:sz w:val="22"/>
              </w:rPr>
              <w:t>=</w:t>
            </w:r>
            <w:r>
              <w:rPr>
                <w:rFonts w:ascii="宋体" w:hAnsi="宋体" w:cs="宋体" w:hint="eastAsia"/>
                <w:color w:val="000000"/>
                <w:kern w:val="0"/>
                <w:sz w:val="22"/>
              </w:rPr>
              <w:t>（质量达标产出数</w:t>
            </w:r>
            <w:r>
              <w:rPr>
                <w:rFonts w:ascii="宋体" w:hAnsi="宋体" w:cs="宋体" w:hint="eastAsia"/>
                <w:color w:val="000000"/>
                <w:kern w:val="0"/>
                <w:sz w:val="22"/>
              </w:rPr>
              <w:t>/</w:t>
            </w:r>
            <w:r>
              <w:rPr>
                <w:rFonts w:ascii="宋体" w:hAnsi="宋体" w:cs="宋体" w:hint="eastAsia"/>
                <w:color w:val="000000"/>
                <w:kern w:val="0"/>
                <w:sz w:val="22"/>
              </w:rPr>
              <w:t>实际产出数）×</w:t>
            </w:r>
            <w:r>
              <w:rPr>
                <w:rFonts w:ascii="宋体" w:hAnsi="宋体" w:cs="宋体" w:hint="eastAsia"/>
                <w:color w:val="000000"/>
                <w:kern w:val="0"/>
                <w:sz w:val="22"/>
              </w:rPr>
              <w:t>100%</w:t>
            </w:r>
            <w:r>
              <w:rPr>
                <w:rFonts w:ascii="宋体" w:hAnsi="宋体" w:cs="宋体" w:hint="eastAsia"/>
                <w:color w:val="000000"/>
                <w:kern w:val="0"/>
                <w:sz w:val="22"/>
              </w:rPr>
              <w:t>。</w:t>
            </w:r>
          </w:p>
          <w:p w:rsidR="008E01EA" w:rsidRDefault="008E01EA" w:rsidP="009222C8">
            <w:pPr>
              <w:widowControl/>
              <w:spacing w:line="0" w:lineRule="atLeast"/>
              <w:rPr>
                <w:rFonts w:ascii="宋体" w:hAnsi="宋体" w:cs="宋体"/>
                <w:color w:val="000000"/>
                <w:kern w:val="0"/>
                <w:sz w:val="22"/>
              </w:rPr>
            </w:pPr>
            <w:r>
              <w:rPr>
                <w:rFonts w:ascii="宋体" w:hAnsi="宋体" w:cs="宋体" w:hint="eastAsia"/>
                <w:color w:val="000000"/>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rsidR="008E01EA" w:rsidTr="00F2539F">
        <w:trPr>
          <w:trHeight w:val="1506"/>
          <w:jc w:val="center"/>
        </w:trPr>
        <w:tc>
          <w:tcPr>
            <w:tcW w:w="861" w:type="dxa"/>
            <w:vMerge/>
            <w:shd w:val="clear" w:color="auto" w:fill="auto"/>
            <w:vAlign w:val="center"/>
          </w:tcPr>
          <w:p w:rsidR="008E01EA" w:rsidRDefault="008E01EA" w:rsidP="009222C8">
            <w:pPr>
              <w:spacing w:line="0" w:lineRule="atLeast"/>
              <w:jc w:val="center"/>
              <w:rPr>
                <w:rFonts w:ascii="宋体" w:hAnsi="宋体" w:cs="宋体"/>
                <w:color w:val="000000"/>
                <w:kern w:val="0"/>
                <w:sz w:val="22"/>
              </w:rPr>
            </w:pPr>
          </w:p>
        </w:tc>
        <w:tc>
          <w:tcPr>
            <w:tcW w:w="1199" w:type="dxa"/>
            <w:shd w:val="clear" w:color="auto" w:fill="auto"/>
            <w:vAlign w:val="center"/>
          </w:tcPr>
          <w:p w:rsidR="008E01EA" w:rsidRDefault="008E01EA" w:rsidP="009222C8">
            <w:pPr>
              <w:spacing w:line="0" w:lineRule="atLeast"/>
              <w:jc w:val="center"/>
              <w:rPr>
                <w:rFonts w:ascii="宋体" w:hAnsi="宋体" w:cs="宋体"/>
                <w:color w:val="000000"/>
                <w:kern w:val="0"/>
                <w:sz w:val="22"/>
              </w:rPr>
            </w:pPr>
            <w:r>
              <w:rPr>
                <w:rFonts w:ascii="宋体" w:hAnsi="宋体" w:cs="宋体" w:hint="eastAsia"/>
                <w:color w:val="000000"/>
                <w:kern w:val="0"/>
                <w:sz w:val="22"/>
              </w:rPr>
              <w:t>产出时效</w:t>
            </w:r>
          </w:p>
        </w:tc>
        <w:tc>
          <w:tcPr>
            <w:tcW w:w="1411" w:type="dxa"/>
            <w:shd w:val="clear" w:color="auto" w:fill="auto"/>
            <w:vAlign w:val="center"/>
          </w:tcPr>
          <w:p w:rsidR="008E01EA" w:rsidRDefault="008E01EA" w:rsidP="009222C8">
            <w:pPr>
              <w:widowControl/>
              <w:spacing w:line="0" w:lineRule="atLeast"/>
              <w:jc w:val="center"/>
              <w:rPr>
                <w:rFonts w:ascii="宋体" w:hAnsi="宋体" w:cs="宋体"/>
                <w:color w:val="000000"/>
                <w:kern w:val="0"/>
                <w:sz w:val="22"/>
              </w:rPr>
            </w:pPr>
            <w:r>
              <w:rPr>
                <w:rFonts w:ascii="宋体" w:hAnsi="宋体" w:cs="宋体" w:hint="eastAsia"/>
                <w:color w:val="000000"/>
                <w:kern w:val="0"/>
                <w:sz w:val="22"/>
              </w:rPr>
              <w:t>完成及时性</w:t>
            </w:r>
          </w:p>
        </w:tc>
        <w:tc>
          <w:tcPr>
            <w:tcW w:w="2789" w:type="dxa"/>
            <w:shd w:val="clear" w:color="auto" w:fill="auto"/>
            <w:vAlign w:val="center"/>
          </w:tcPr>
          <w:p w:rsidR="008E01EA" w:rsidRDefault="008E01EA" w:rsidP="009222C8">
            <w:pPr>
              <w:widowControl/>
              <w:spacing w:line="0" w:lineRule="atLeast"/>
              <w:rPr>
                <w:rFonts w:ascii="宋体" w:hAnsi="宋体" w:cs="宋体"/>
                <w:color w:val="000000"/>
                <w:kern w:val="0"/>
                <w:sz w:val="22"/>
              </w:rPr>
            </w:pPr>
            <w:r>
              <w:rPr>
                <w:rFonts w:ascii="宋体" w:hAnsi="宋体" w:cs="宋体" w:hint="eastAsia"/>
                <w:color w:val="000000"/>
                <w:kern w:val="0"/>
                <w:sz w:val="22"/>
              </w:rPr>
              <w:t>项目实际完成时间与计划完成时间的比较，用以反映和考核项目产出时效目标的实现程度。</w:t>
            </w:r>
          </w:p>
        </w:tc>
        <w:tc>
          <w:tcPr>
            <w:tcW w:w="7341" w:type="dxa"/>
            <w:shd w:val="clear" w:color="auto" w:fill="auto"/>
            <w:vAlign w:val="center"/>
          </w:tcPr>
          <w:p w:rsidR="008E01EA" w:rsidRDefault="008E01EA" w:rsidP="009222C8">
            <w:pPr>
              <w:widowControl/>
              <w:spacing w:line="0" w:lineRule="atLeast"/>
              <w:rPr>
                <w:rFonts w:ascii="宋体" w:hAnsi="宋体" w:cs="宋体"/>
                <w:color w:val="000000"/>
                <w:kern w:val="0"/>
                <w:sz w:val="22"/>
              </w:rPr>
            </w:pPr>
            <w:r>
              <w:rPr>
                <w:rFonts w:ascii="宋体" w:hAnsi="宋体" w:cs="宋体" w:hint="eastAsia"/>
                <w:color w:val="000000"/>
                <w:kern w:val="0"/>
                <w:sz w:val="22"/>
              </w:rPr>
              <w:t>实际完成时间：项目实施单位完成该项目实际所耗用的时间。</w:t>
            </w:r>
            <w:r>
              <w:rPr>
                <w:rFonts w:ascii="宋体" w:hAnsi="宋体" w:cs="宋体" w:hint="eastAsia"/>
                <w:color w:val="000000"/>
                <w:kern w:val="0"/>
                <w:sz w:val="22"/>
              </w:rPr>
              <w:br/>
            </w:r>
            <w:r>
              <w:rPr>
                <w:rFonts w:ascii="宋体" w:hAnsi="宋体" w:cs="宋体" w:hint="eastAsia"/>
                <w:color w:val="000000"/>
                <w:kern w:val="0"/>
                <w:sz w:val="22"/>
              </w:rPr>
              <w:t>计划完成时间：按照项目实施计划或相关规定完成该项目所需的时间。</w:t>
            </w:r>
          </w:p>
        </w:tc>
      </w:tr>
      <w:tr w:rsidR="008E01EA" w:rsidTr="00F2539F">
        <w:trPr>
          <w:trHeight w:val="2076"/>
          <w:jc w:val="center"/>
        </w:trPr>
        <w:tc>
          <w:tcPr>
            <w:tcW w:w="861" w:type="dxa"/>
            <w:vMerge/>
            <w:shd w:val="clear" w:color="auto" w:fill="auto"/>
            <w:vAlign w:val="center"/>
          </w:tcPr>
          <w:p w:rsidR="008E01EA" w:rsidRDefault="008E01EA" w:rsidP="009222C8">
            <w:pPr>
              <w:widowControl/>
              <w:spacing w:line="0" w:lineRule="atLeast"/>
              <w:jc w:val="center"/>
              <w:rPr>
                <w:rFonts w:ascii="宋体" w:hAnsi="宋体" w:cs="宋体"/>
                <w:color w:val="000000"/>
                <w:kern w:val="0"/>
                <w:sz w:val="22"/>
              </w:rPr>
            </w:pPr>
          </w:p>
        </w:tc>
        <w:tc>
          <w:tcPr>
            <w:tcW w:w="1199" w:type="dxa"/>
            <w:shd w:val="clear" w:color="auto" w:fill="auto"/>
            <w:vAlign w:val="center"/>
          </w:tcPr>
          <w:p w:rsidR="008E01EA" w:rsidRDefault="008E01EA" w:rsidP="009222C8">
            <w:pPr>
              <w:widowControl/>
              <w:spacing w:line="0" w:lineRule="atLeast"/>
              <w:jc w:val="center"/>
              <w:rPr>
                <w:rFonts w:ascii="宋体" w:hAnsi="宋体" w:cs="宋体"/>
                <w:color w:val="000000"/>
                <w:kern w:val="0"/>
                <w:sz w:val="22"/>
              </w:rPr>
            </w:pPr>
            <w:r>
              <w:rPr>
                <w:rFonts w:ascii="宋体" w:hAnsi="宋体" w:cs="宋体" w:hint="eastAsia"/>
                <w:color w:val="000000"/>
                <w:kern w:val="0"/>
                <w:sz w:val="22"/>
              </w:rPr>
              <w:t>产出成本</w:t>
            </w:r>
          </w:p>
        </w:tc>
        <w:tc>
          <w:tcPr>
            <w:tcW w:w="1411" w:type="dxa"/>
            <w:shd w:val="clear" w:color="auto" w:fill="auto"/>
            <w:vAlign w:val="center"/>
          </w:tcPr>
          <w:p w:rsidR="008E01EA" w:rsidRDefault="008E01EA" w:rsidP="009222C8">
            <w:pPr>
              <w:widowControl/>
              <w:spacing w:line="0" w:lineRule="atLeast"/>
              <w:jc w:val="center"/>
              <w:rPr>
                <w:rFonts w:ascii="宋体" w:hAnsi="宋体" w:cs="宋体"/>
                <w:color w:val="000000"/>
                <w:kern w:val="0"/>
                <w:sz w:val="22"/>
              </w:rPr>
            </w:pPr>
            <w:r>
              <w:rPr>
                <w:rFonts w:ascii="宋体" w:hAnsi="宋体" w:cs="宋体" w:hint="eastAsia"/>
                <w:color w:val="000000"/>
                <w:kern w:val="0"/>
                <w:sz w:val="22"/>
              </w:rPr>
              <w:t>成本节约率</w:t>
            </w:r>
          </w:p>
        </w:tc>
        <w:tc>
          <w:tcPr>
            <w:tcW w:w="2789" w:type="dxa"/>
            <w:shd w:val="clear" w:color="auto" w:fill="auto"/>
            <w:vAlign w:val="center"/>
          </w:tcPr>
          <w:p w:rsidR="008E01EA" w:rsidRDefault="008E01EA" w:rsidP="009222C8">
            <w:pPr>
              <w:widowControl/>
              <w:spacing w:line="0" w:lineRule="atLeast"/>
              <w:rPr>
                <w:rFonts w:ascii="宋体" w:hAnsi="宋体" w:cs="宋体"/>
                <w:color w:val="000000"/>
                <w:kern w:val="0"/>
                <w:sz w:val="22"/>
              </w:rPr>
            </w:pPr>
            <w:r>
              <w:rPr>
                <w:rFonts w:ascii="宋体" w:hAnsi="宋体" w:cs="宋体" w:hint="eastAsia"/>
                <w:color w:val="000000"/>
                <w:kern w:val="0"/>
                <w:sz w:val="22"/>
              </w:rPr>
              <w:t>完成项目计划工作目标的实际节约成本与计划成本的比率，用以反映和考核项目的成本节约程度。</w:t>
            </w:r>
          </w:p>
        </w:tc>
        <w:tc>
          <w:tcPr>
            <w:tcW w:w="7341" w:type="dxa"/>
            <w:shd w:val="clear" w:color="auto" w:fill="auto"/>
            <w:vAlign w:val="center"/>
          </w:tcPr>
          <w:p w:rsidR="008E01EA" w:rsidRDefault="008E01EA" w:rsidP="009222C8">
            <w:pPr>
              <w:widowControl/>
              <w:spacing w:line="0" w:lineRule="atLeast"/>
              <w:rPr>
                <w:rFonts w:ascii="宋体" w:hAnsi="宋体" w:cs="宋体"/>
                <w:color w:val="000000"/>
                <w:kern w:val="0"/>
                <w:sz w:val="22"/>
              </w:rPr>
            </w:pPr>
            <w:r>
              <w:rPr>
                <w:rFonts w:ascii="宋体" w:hAnsi="宋体" w:cs="宋体" w:hint="eastAsia"/>
                <w:color w:val="000000"/>
                <w:kern w:val="0"/>
                <w:sz w:val="22"/>
              </w:rPr>
              <w:br/>
            </w:r>
            <w:r>
              <w:rPr>
                <w:rFonts w:ascii="宋体" w:hAnsi="宋体" w:cs="宋体" w:hint="eastAsia"/>
                <w:color w:val="000000"/>
                <w:kern w:val="0"/>
                <w:sz w:val="22"/>
              </w:rPr>
              <w:t>成本节约率</w:t>
            </w:r>
            <w:r>
              <w:rPr>
                <w:rFonts w:ascii="宋体" w:hAnsi="宋体" w:cs="宋体" w:hint="eastAsia"/>
                <w:color w:val="000000"/>
                <w:kern w:val="0"/>
                <w:sz w:val="22"/>
              </w:rPr>
              <w:t>=[</w:t>
            </w:r>
            <w:r>
              <w:rPr>
                <w:rFonts w:ascii="宋体" w:hAnsi="宋体" w:cs="宋体" w:hint="eastAsia"/>
                <w:color w:val="000000"/>
                <w:kern w:val="0"/>
                <w:sz w:val="22"/>
              </w:rPr>
              <w:t>（计划成本</w:t>
            </w:r>
            <w:r>
              <w:rPr>
                <w:rFonts w:ascii="宋体" w:hAnsi="宋体" w:cs="宋体" w:hint="eastAsia"/>
                <w:color w:val="000000"/>
                <w:kern w:val="0"/>
                <w:sz w:val="22"/>
              </w:rPr>
              <w:t>-</w:t>
            </w:r>
            <w:r>
              <w:rPr>
                <w:rFonts w:ascii="宋体" w:hAnsi="宋体" w:cs="宋体" w:hint="eastAsia"/>
                <w:color w:val="000000"/>
                <w:kern w:val="0"/>
                <w:sz w:val="22"/>
              </w:rPr>
              <w:t>实际成本）</w:t>
            </w:r>
            <w:r>
              <w:rPr>
                <w:rFonts w:ascii="宋体" w:hAnsi="宋体" w:cs="宋体" w:hint="eastAsia"/>
                <w:color w:val="000000"/>
                <w:kern w:val="0"/>
                <w:sz w:val="22"/>
              </w:rPr>
              <w:t>/</w:t>
            </w:r>
            <w:r>
              <w:rPr>
                <w:rFonts w:ascii="宋体" w:hAnsi="宋体" w:cs="宋体" w:hint="eastAsia"/>
                <w:color w:val="000000"/>
                <w:kern w:val="0"/>
                <w:sz w:val="22"/>
              </w:rPr>
              <w:t>计划成本</w:t>
            </w:r>
            <w:r>
              <w:rPr>
                <w:rFonts w:ascii="宋体" w:hAnsi="宋体" w:cs="宋体" w:hint="eastAsia"/>
                <w:color w:val="000000"/>
                <w:kern w:val="0"/>
                <w:sz w:val="22"/>
              </w:rPr>
              <w:t>]</w:t>
            </w:r>
            <w:r>
              <w:rPr>
                <w:rFonts w:ascii="宋体" w:hAnsi="宋体" w:cs="宋体" w:hint="eastAsia"/>
                <w:color w:val="000000"/>
                <w:kern w:val="0"/>
                <w:sz w:val="22"/>
              </w:rPr>
              <w:t>×</w:t>
            </w:r>
            <w:r>
              <w:rPr>
                <w:rFonts w:ascii="宋体" w:hAnsi="宋体" w:cs="宋体" w:hint="eastAsia"/>
                <w:color w:val="000000"/>
                <w:kern w:val="0"/>
                <w:sz w:val="22"/>
              </w:rPr>
              <w:t>100%</w:t>
            </w:r>
            <w:r>
              <w:rPr>
                <w:rFonts w:ascii="宋体" w:hAnsi="宋体" w:cs="宋体" w:hint="eastAsia"/>
                <w:color w:val="000000"/>
                <w:kern w:val="0"/>
                <w:sz w:val="22"/>
              </w:rPr>
              <w:t>。</w:t>
            </w:r>
            <w:r>
              <w:rPr>
                <w:rFonts w:ascii="宋体" w:hAnsi="宋体" w:cs="宋体" w:hint="eastAsia"/>
                <w:color w:val="000000"/>
                <w:kern w:val="0"/>
                <w:sz w:val="22"/>
              </w:rPr>
              <w:br/>
            </w:r>
            <w:r>
              <w:rPr>
                <w:rFonts w:ascii="宋体" w:hAnsi="宋体" w:cs="宋体" w:hint="eastAsia"/>
                <w:color w:val="000000"/>
                <w:kern w:val="0"/>
                <w:sz w:val="22"/>
              </w:rPr>
              <w:t>实际成本：项目实施单位如期、保质、保量完成既定工作目标实际所耗费的支出。</w:t>
            </w:r>
            <w:r>
              <w:rPr>
                <w:rFonts w:ascii="宋体" w:hAnsi="宋体" w:cs="宋体" w:hint="eastAsia"/>
                <w:color w:val="000000"/>
                <w:kern w:val="0"/>
                <w:sz w:val="22"/>
              </w:rPr>
              <w:br/>
            </w:r>
            <w:r>
              <w:rPr>
                <w:rFonts w:ascii="宋体" w:hAnsi="宋体" w:cs="宋体" w:hint="eastAsia"/>
                <w:color w:val="000000"/>
                <w:kern w:val="0"/>
                <w:sz w:val="22"/>
              </w:rPr>
              <w:t>计划成本：项目实施单位为完成工作目标计划安排的支出，一般以项目预算为参考。</w:t>
            </w:r>
          </w:p>
        </w:tc>
      </w:tr>
      <w:tr w:rsidR="008E01EA" w:rsidTr="00F2539F">
        <w:trPr>
          <w:trHeight w:val="889"/>
          <w:jc w:val="center"/>
        </w:trPr>
        <w:tc>
          <w:tcPr>
            <w:tcW w:w="861" w:type="dxa"/>
            <w:vMerge w:val="restart"/>
            <w:shd w:val="clear" w:color="auto" w:fill="auto"/>
            <w:vAlign w:val="center"/>
          </w:tcPr>
          <w:p w:rsidR="008E01EA" w:rsidRDefault="008E01EA" w:rsidP="009222C8">
            <w:pPr>
              <w:widowControl/>
              <w:spacing w:line="0" w:lineRule="atLeast"/>
              <w:jc w:val="center"/>
              <w:rPr>
                <w:rFonts w:ascii="宋体" w:hAnsi="宋体" w:cs="宋体"/>
                <w:color w:val="000000"/>
                <w:kern w:val="0"/>
                <w:sz w:val="22"/>
              </w:rPr>
            </w:pPr>
            <w:r>
              <w:rPr>
                <w:rFonts w:ascii="宋体" w:hAnsi="宋体" w:cs="宋体" w:hint="eastAsia"/>
                <w:color w:val="000000"/>
                <w:kern w:val="0"/>
                <w:sz w:val="22"/>
              </w:rPr>
              <w:t xml:space="preserve">效益　</w:t>
            </w:r>
          </w:p>
        </w:tc>
        <w:tc>
          <w:tcPr>
            <w:tcW w:w="1199" w:type="dxa"/>
            <w:vMerge w:val="restart"/>
            <w:shd w:val="clear" w:color="auto" w:fill="auto"/>
            <w:vAlign w:val="center"/>
          </w:tcPr>
          <w:p w:rsidR="008E01EA" w:rsidRDefault="008E01EA" w:rsidP="009222C8">
            <w:pPr>
              <w:widowControl/>
              <w:spacing w:line="0" w:lineRule="atLeast"/>
              <w:jc w:val="center"/>
              <w:rPr>
                <w:rFonts w:ascii="宋体" w:hAnsi="宋体" w:cs="宋体"/>
                <w:color w:val="000000"/>
                <w:kern w:val="0"/>
                <w:sz w:val="22"/>
              </w:rPr>
            </w:pPr>
            <w:r>
              <w:rPr>
                <w:rFonts w:ascii="宋体" w:hAnsi="宋体" w:cs="宋体" w:hint="eastAsia"/>
                <w:color w:val="000000"/>
                <w:kern w:val="0"/>
                <w:sz w:val="22"/>
              </w:rPr>
              <w:t xml:space="preserve">项目效益　</w:t>
            </w:r>
          </w:p>
        </w:tc>
        <w:tc>
          <w:tcPr>
            <w:tcW w:w="1411" w:type="dxa"/>
            <w:shd w:val="clear" w:color="auto" w:fill="auto"/>
            <w:vAlign w:val="center"/>
          </w:tcPr>
          <w:p w:rsidR="008E01EA" w:rsidRDefault="008E01EA" w:rsidP="009222C8">
            <w:pPr>
              <w:widowControl/>
              <w:spacing w:line="0" w:lineRule="atLeast"/>
              <w:jc w:val="center"/>
              <w:rPr>
                <w:rFonts w:ascii="宋体" w:hAnsi="宋体" w:cs="宋体"/>
                <w:color w:val="000000"/>
                <w:kern w:val="0"/>
                <w:sz w:val="22"/>
              </w:rPr>
            </w:pPr>
            <w:r>
              <w:rPr>
                <w:rFonts w:ascii="宋体" w:hAnsi="宋体" w:cs="宋体" w:hint="eastAsia"/>
                <w:color w:val="000000"/>
                <w:kern w:val="0"/>
                <w:sz w:val="22"/>
              </w:rPr>
              <w:t>实施效益</w:t>
            </w:r>
          </w:p>
        </w:tc>
        <w:tc>
          <w:tcPr>
            <w:tcW w:w="2789" w:type="dxa"/>
            <w:shd w:val="clear" w:color="auto" w:fill="auto"/>
            <w:vAlign w:val="center"/>
          </w:tcPr>
          <w:p w:rsidR="008E01EA" w:rsidRDefault="008E01EA" w:rsidP="009222C8">
            <w:pPr>
              <w:widowControl/>
              <w:spacing w:line="0" w:lineRule="atLeast"/>
              <w:jc w:val="left"/>
              <w:rPr>
                <w:rFonts w:ascii="宋体" w:hAnsi="宋体" w:cs="宋体"/>
                <w:color w:val="000000"/>
                <w:kern w:val="0"/>
                <w:sz w:val="22"/>
              </w:rPr>
            </w:pPr>
            <w:r>
              <w:rPr>
                <w:rFonts w:ascii="宋体" w:hAnsi="宋体" w:cs="宋体" w:hint="eastAsia"/>
                <w:color w:val="000000"/>
                <w:kern w:val="0"/>
                <w:sz w:val="22"/>
              </w:rPr>
              <w:t>项目实施所产生的效益。</w:t>
            </w:r>
          </w:p>
        </w:tc>
        <w:tc>
          <w:tcPr>
            <w:tcW w:w="7341" w:type="dxa"/>
            <w:shd w:val="clear" w:color="auto" w:fill="auto"/>
            <w:vAlign w:val="center"/>
          </w:tcPr>
          <w:p w:rsidR="008E01EA" w:rsidRDefault="008E01EA" w:rsidP="009222C8">
            <w:pPr>
              <w:widowControl/>
              <w:spacing w:line="0" w:lineRule="atLeast"/>
              <w:rPr>
                <w:rFonts w:ascii="宋体" w:hAnsi="宋体" w:cs="宋体"/>
                <w:color w:val="000000"/>
                <w:kern w:val="0"/>
                <w:sz w:val="22"/>
              </w:rPr>
            </w:pPr>
            <w:r>
              <w:rPr>
                <w:rFonts w:ascii="宋体" w:hAnsi="宋体" w:cs="宋体" w:hint="eastAsia"/>
                <w:color w:val="000000"/>
                <w:kern w:val="0"/>
                <w:sz w:val="22"/>
              </w:rPr>
              <w:t>项目实施所产生的社会效益、经济效益、生态效益、可持续影响等。可根据项目实际情况有选择地设置和细化。</w:t>
            </w:r>
          </w:p>
        </w:tc>
      </w:tr>
      <w:tr w:rsidR="008E01EA" w:rsidTr="00F2539F">
        <w:trPr>
          <w:trHeight w:val="1137"/>
          <w:jc w:val="center"/>
        </w:trPr>
        <w:tc>
          <w:tcPr>
            <w:tcW w:w="861" w:type="dxa"/>
            <w:vMerge/>
            <w:shd w:val="clear" w:color="auto" w:fill="auto"/>
            <w:vAlign w:val="center"/>
          </w:tcPr>
          <w:p w:rsidR="008E01EA" w:rsidRDefault="008E01EA" w:rsidP="009222C8">
            <w:pPr>
              <w:widowControl/>
              <w:spacing w:line="0" w:lineRule="atLeast"/>
              <w:jc w:val="center"/>
              <w:rPr>
                <w:rFonts w:ascii="宋体" w:hAnsi="宋体" w:cs="宋体"/>
                <w:color w:val="000000"/>
                <w:kern w:val="0"/>
                <w:sz w:val="22"/>
              </w:rPr>
            </w:pPr>
          </w:p>
        </w:tc>
        <w:tc>
          <w:tcPr>
            <w:tcW w:w="1199" w:type="dxa"/>
            <w:vMerge/>
            <w:shd w:val="clear" w:color="auto" w:fill="auto"/>
            <w:vAlign w:val="center"/>
          </w:tcPr>
          <w:p w:rsidR="008E01EA" w:rsidRDefault="008E01EA" w:rsidP="009222C8">
            <w:pPr>
              <w:widowControl/>
              <w:spacing w:line="0" w:lineRule="atLeast"/>
              <w:jc w:val="center"/>
              <w:rPr>
                <w:rFonts w:ascii="宋体" w:hAnsi="宋体" w:cs="宋体"/>
                <w:color w:val="000000"/>
                <w:kern w:val="0"/>
                <w:sz w:val="22"/>
              </w:rPr>
            </w:pPr>
          </w:p>
        </w:tc>
        <w:tc>
          <w:tcPr>
            <w:tcW w:w="1411" w:type="dxa"/>
            <w:shd w:val="clear" w:color="auto" w:fill="auto"/>
            <w:vAlign w:val="center"/>
          </w:tcPr>
          <w:p w:rsidR="008E01EA" w:rsidRDefault="008E01EA" w:rsidP="009222C8">
            <w:pPr>
              <w:widowControl/>
              <w:spacing w:line="0" w:lineRule="atLeast"/>
              <w:jc w:val="center"/>
              <w:rPr>
                <w:rFonts w:ascii="宋体" w:hAnsi="宋体" w:cs="宋体"/>
                <w:color w:val="000000"/>
                <w:kern w:val="0"/>
                <w:sz w:val="22"/>
              </w:rPr>
            </w:pPr>
            <w:r>
              <w:rPr>
                <w:rFonts w:ascii="宋体" w:hAnsi="宋体" w:cs="宋体" w:hint="eastAsia"/>
                <w:color w:val="000000"/>
                <w:kern w:val="0"/>
                <w:sz w:val="22"/>
              </w:rPr>
              <w:t>满意度</w:t>
            </w:r>
          </w:p>
        </w:tc>
        <w:tc>
          <w:tcPr>
            <w:tcW w:w="2789" w:type="dxa"/>
            <w:shd w:val="clear" w:color="auto" w:fill="auto"/>
            <w:vAlign w:val="center"/>
          </w:tcPr>
          <w:p w:rsidR="008E01EA" w:rsidRDefault="008E01EA" w:rsidP="009222C8">
            <w:pPr>
              <w:widowControl/>
              <w:spacing w:line="0" w:lineRule="atLeast"/>
              <w:rPr>
                <w:rFonts w:ascii="宋体" w:hAnsi="宋体" w:cs="宋体"/>
                <w:color w:val="000000"/>
                <w:kern w:val="0"/>
                <w:sz w:val="22"/>
              </w:rPr>
            </w:pPr>
            <w:r>
              <w:rPr>
                <w:rFonts w:ascii="宋体" w:hAnsi="宋体" w:cs="宋体" w:hint="eastAsia"/>
                <w:color w:val="000000"/>
                <w:kern w:val="0"/>
                <w:sz w:val="22"/>
              </w:rPr>
              <w:t>社会公众或服务对象对项目实施效果的满意程度。</w:t>
            </w:r>
          </w:p>
        </w:tc>
        <w:tc>
          <w:tcPr>
            <w:tcW w:w="7341" w:type="dxa"/>
            <w:shd w:val="clear" w:color="auto" w:fill="auto"/>
            <w:vAlign w:val="center"/>
          </w:tcPr>
          <w:p w:rsidR="008E01EA" w:rsidRDefault="008E01EA" w:rsidP="009222C8">
            <w:pPr>
              <w:widowControl/>
              <w:spacing w:line="0" w:lineRule="atLeast"/>
              <w:rPr>
                <w:rFonts w:ascii="宋体" w:hAnsi="宋体" w:cs="宋体"/>
                <w:color w:val="000000"/>
                <w:kern w:val="0"/>
                <w:sz w:val="22"/>
              </w:rPr>
            </w:pPr>
            <w:r>
              <w:rPr>
                <w:rFonts w:ascii="宋体" w:hAnsi="宋体" w:cs="宋体" w:hint="eastAsia"/>
                <w:color w:val="000000"/>
                <w:kern w:val="0"/>
                <w:sz w:val="22"/>
              </w:rPr>
              <w:t>社会公众或服务对象是指因该项目实施而受到影响的部门（单位）、群体或个人。一般采取社会调查的方式。</w:t>
            </w:r>
          </w:p>
        </w:tc>
      </w:tr>
    </w:tbl>
    <w:p w:rsidR="008E01EA" w:rsidRDefault="008E01EA" w:rsidP="008E01EA">
      <w:pPr>
        <w:spacing w:line="600" w:lineRule="exact"/>
        <w:rPr>
          <w:rFonts w:ascii="仿宋_GB2312"/>
          <w:bCs/>
          <w:sz w:val="32"/>
          <w:szCs w:val="32"/>
        </w:rPr>
      </w:pPr>
    </w:p>
    <w:p w:rsidR="008E01EA" w:rsidRDefault="008E01EA" w:rsidP="008E01EA">
      <w:pPr>
        <w:spacing w:line="540" w:lineRule="exact"/>
        <w:ind w:firstLine="640"/>
        <w:jc w:val="left"/>
        <w:rPr>
          <w:rStyle w:val="a5"/>
          <w:rFonts w:ascii="仿宋_GB2312" w:hAnsi="黑体"/>
          <w:b w:val="0"/>
          <w:sz w:val="28"/>
          <w:szCs w:val="28"/>
        </w:rPr>
        <w:sectPr w:rsidR="008E01EA" w:rsidSect="00623469">
          <w:pgSz w:w="16838" w:h="11906" w:orient="landscape"/>
          <w:pgMar w:top="1417" w:right="720" w:bottom="992" w:left="720" w:header="851" w:footer="992" w:gutter="0"/>
          <w:cols w:space="720"/>
          <w:docGrid w:type="lines" w:linePitch="312"/>
        </w:sectPr>
      </w:pPr>
    </w:p>
    <w:p w:rsidR="008E01EA" w:rsidRDefault="008E01EA" w:rsidP="008E01EA">
      <w:pPr>
        <w:spacing w:line="540" w:lineRule="exact"/>
        <w:ind w:firstLine="640"/>
        <w:rPr>
          <w:rStyle w:val="a5"/>
          <w:rFonts w:ascii="仿宋_GB2312" w:hAnsi="黑体"/>
          <w:b w:val="0"/>
          <w:sz w:val="28"/>
          <w:szCs w:val="28"/>
        </w:rPr>
      </w:pPr>
      <w:r>
        <w:rPr>
          <w:rStyle w:val="a5"/>
          <w:rFonts w:ascii="仿宋_GB2312" w:hAnsi="黑体" w:hint="eastAsia"/>
          <w:b w:val="0"/>
          <w:sz w:val="28"/>
          <w:szCs w:val="28"/>
        </w:rPr>
        <w:lastRenderedPageBreak/>
        <w:t>3</w:t>
      </w:r>
      <w:r w:rsidR="00CC2D23">
        <w:rPr>
          <w:rStyle w:val="a5"/>
          <w:rFonts w:ascii="仿宋_GB2312" w:hAnsi="黑体" w:hint="eastAsia"/>
          <w:b w:val="0"/>
          <w:sz w:val="28"/>
          <w:szCs w:val="28"/>
        </w:rPr>
        <w:t>.</w:t>
      </w:r>
      <w:r>
        <w:rPr>
          <w:rStyle w:val="a5"/>
          <w:rFonts w:ascii="仿宋_GB2312" w:hAnsi="黑体" w:hint="eastAsia"/>
          <w:b w:val="0"/>
          <w:sz w:val="28"/>
          <w:szCs w:val="28"/>
        </w:rPr>
        <w:t>绩效评价方法</w:t>
      </w:r>
    </w:p>
    <w:p w:rsidR="008E01EA" w:rsidRPr="000868D1" w:rsidRDefault="008E01EA" w:rsidP="008E01EA">
      <w:pPr>
        <w:spacing w:line="540" w:lineRule="exact"/>
        <w:ind w:firstLine="640"/>
        <w:rPr>
          <w:rStyle w:val="a5"/>
          <w:rFonts w:ascii="仿宋_GB2312" w:hAnsi="黑体"/>
          <w:b w:val="0"/>
          <w:sz w:val="28"/>
          <w:szCs w:val="28"/>
        </w:rPr>
      </w:pPr>
      <w:r>
        <w:rPr>
          <w:rStyle w:val="a5"/>
          <w:rFonts w:ascii="仿宋_GB2312" w:hAnsi="黑体" w:hint="eastAsia"/>
          <w:b w:val="0"/>
          <w:sz w:val="28"/>
          <w:szCs w:val="28"/>
        </w:rPr>
        <w:t>本项目为单位自评</w:t>
      </w:r>
      <w:r w:rsidRPr="000868D1">
        <w:rPr>
          <w:rStyle w:val="a5"/>
          <w:rFonts w:ascii="仿宋_GB2312" w:hAnsi="黑体" w:hint="eastAsia"/>
          <w:b w:val="0"/>
          <w:sz w:val="28"/>
          <w:szCs w:val="28"/>
        </w:rPr>
        <w:t>，采用定量与定性评价相结合的比较法，总分由各项指标得分汇总形成。</w:t>
      </w:r>
    </w:p>
    <w:p w:rsidR="008E01EA" w:rsidRPr="000868D1" w:rsidRDefault="008E01EA" w:rsidP="008E01EA">
      <w:pPr>
        <w:spacing w:line="540" w:lineRule="exact"/>
        <w:ind w:firstLine="640"/>
        <w:rPr>
          <w:rStyle w:val="a5"/>
          <w:rFonts w:ascii="仿宋_GB2312" w:hAnsi="黑体"/>
          <w:b w:val="0"/>
          <w:sz w:val="28"/>
          <w:szCs w:val="28"/>
        </w:rPr>
      </w:pPr>
      <w:r w:rsidRPr="000868D1">
        <w:rPr>
          <w:rStyle w:val="a5"/>
          <w:rFonts w:ascii="仿宋_GB2312" w:hAnsi="黑体" w:hint="eastAsia"/>
          <w:b w:val="0"/>
          <w:sz w:val="28"/>
          <w:szCs w:val="28"/>
        </w:rPr>
        <w:t>定量指标得分按照以下方法评定：与年初指标值相比，完成指标值的，</w:t>
      </w:r>
      <w:proofErr w:type="gramStart"/>
      <w:r w:rsidRPr="000868D1">
        <w:rPr>
          <w:rStyle w:val="a5"/>
          <w:rFonts w:ascii="仿宋_GB2312" w:hAnsi="黑体" w:hint="eastAsia"/>
          <w:b w:val="0"/>
          <w:sz w:val="28"/>
          <w:szCs w:val="28"/>
        </w:rPr>
        <w:t>记该指标</w:t>
      </w:r>
      <w:proofErr w:type="gramEnd"/>
      <w:r w:rsidRPr="000868D1">
        <w:rPr>
          <w:rStyle w:val="a5"/>
          <w:rFonts w:ascii="仿宋_GB2312" w:hAnsi="黑体" w:hint="eastAsia"/>
          <w:b w:val="0"/>
          <w:sz w:val="28"/>
          <w:szCs w:val="28"/>
        </w:rPr>
        <w:t>所赋全部分值；对完成值高于指标值较多的，要分析原因，如果是由于年初指标值设定明显偏低造成的，要按照偏离度适度调减分值；未完成指标值的，按照完成值与指标值的比例记分。</w:t>
      </w:r>
    </w:p>
    <w:p w:rsidR="008E01EA" w:rsidRPr="000868D1" w:rsidRDefault="008E01EA" w:rsidP="008E01EA">
      <w:pPr>
        <w:spacing w:line="540" w:lineRule="exact"/>
        <w:ind w:firstLine="640"/>
        <w:rPr>
          <w:rStyle w:val="a5"/>
          <w:rFonts w:ascii="仿宋_GB2312" w:hAnsi="黑体"/>
          <w:b w:val="0"/>
          <w:sz w:val="28"/>
          <w:szCs w:val="28"/>
        </w:rPr>
      </w:pPr>
      <w:r w:rsidRPr="000868D1">
        <w:rPr>
          <w:rStyle w:val="a5"/>
          <w:rFonts w:ascii="仿宋_GB2312" w:hAnsi="黑体" w:hint="eastAsia"/>
          <w:b w:val="0"/>
          <w:sz w:val="28"/>
          <w:szCs w:val="28"/>
        </w:rPr>
        <w:t>定性指标得分按照以下方法评定：根据指标完成情况分为达成年度指标、部分达成年度指标并具有一定效果、未达成年度指标且效果较差三档，分别按照该指标对应分值区间100%-80%（含）、80%-60%（含）、60%-0%合理确定分值。</w:t>
      </w:r>
    </w:p>
    <w:p w:rsidR="008E01EA" w:rsidRDefault="008E01EA" w:rsidP="008E01EA">
      <w:pPr>
        <w:spacing w:line="540" w:lineRule="exact"/>
        <w:ind w:firstLine="640"/>
        <w:rPr>
          <w:rStyle w:val="a5"/>
          <w:rFonts w:ascii="仿宋_GB2312" w:hAnsi="黑体"/>
          <w:b w:val="0"/>
          <w:sz w:val="28"/>
          <w:szCs w:val="28"/>
        </w:rPr>
      </w:pPr>
      <w:r>
        <w:rPr>
          <w:rStyle w:val="a5"/>
          <w:rFonts w:ascii="仿宋_GB2312" w:hAnsi="黑体" w:hint="eastAsia"/>
          <w:b w:val="0"/>
          <w:sz w:val="28"/>
          <w:szCs w:val="28"/>
        </w:rPr>
        <w:t>4</w:t>
      </w:r>
      <w:r w:rsidR="00CC2D23">
        <w:rPr>
          <w:rStyle w:val="a5"/>
          <w:rFonts w:ascii="仿宋_GB2312" w:hAnsi="黑体" w:hint="eastAsia"/>
          <w:b w:val="0"/>
          <w:sz w:val="28"/>
          <w:szCs w:val="28"/>
        </w:rPr>
        <w:t>.</w:t>
      </w:r>
      <w:r>
        <w:rPr>
          <w:rStyle w:val="a5"/>
          <w:rFonts w:ascii="仿宋_GB2312" w:hAnsi="黑体" w:hint="eastAsia"/>
          <w:b w:val="0"/>
          <w:sz w:val="28"/>
          <w:szCs w:val="28"/>
        </w:rPr>
        <w:t>绩效评价标准</w:t>
      </w:r>
    </w:p>
    <w:p w:rsidR="008E01EA" w:rsidRDefault="008E01EA" w:rsidP="008E01EA">
      <w:pPr>
        <w:spacing w:line="600" w:lineRule="exact"/>
        <w:ind w:firstLine="640"/>
        <w:rPr>
          <w:rStyle w:val="a5"/>
          <w:rFonts w:hAnsi="黑体"/>
          <w:b w:val="0"/>
          <w:sz w:val="28"/>
          <w:szCs w:val="28"/>
        </w:rPr>
      </w:pPr>
      <w:r>
        <w:rPr>
          <w:rStyle w:val="a5"/>
          <w:rFonts w:hAnsi="黑体" w:hint="eastAsia"/>
          <w:b w:val="0"/>
          <w:sz w:val="28"/>
          <w:szCs w:val="28"/>
        </w:rPr>
        <w:t>本项目为单位自评项目，</w:t>
      </w:r>
      <w:r w:rsidRPr="000868D1">
        <w:rPr>
          <w:rStyle w:val="a5"/>
          <w:rFonts w:hAnsi="黑体" w:hint="eastAsia"/>
          <w:b w:val="0"/>
          <w:sz w:val="28"/>
          <w:szCs w:val="28"/>
        </w:rPr>
        <w:t>绩效评价标准</w:t>
      </w:r>
      <w:r>
        <w:rPr>
          <w:rStyle w:val="a5"/>
          <w:rFonts w:hAnsi="黑体" w:hint="eastAsia"/>
          <w:b w:val="0"/>
          <w:sz w:val="28"/>
          <w:szCs w:val="28"/>
        </w:rPr>
        <w:t>主要采用计划标准即</w:t>
      </w:r>
      <w:r w:rsidRPr="000868D1">
        <w:rPr>
          <w:rStyle w:val="a5"/>
          <w:rFonts w:hAnsi="黑体" w:hint="eastAsia"/>
          <w:b w:val="0"/>
          <w:sz w:val="28"/>
          <w:szCs w:val="28"/>
        </w:rPr>
        <w:t>以预先制定的目标、计划、预算、定额等作为评价标准</w:t>
      </w:r>
      <w:r>
        <w:rPr>
          <w:rStyle w:val="a5"/>
          <w:rFonts w:hAnsi="黑体" w:hint="eastAsia"/>
          <w:b w:val="0"/>
          <w:sz w:val="28"/>
          <w:szCs w:val="28"/>
        </w:rPr>
        <w:t>，同时需符合财政部门和</w:t>
      </w:r>
      <w:r w:rsidRPr="000868D1">
        <w:rPr>
          <w:rStyle w:val="a5"/>
          <w:rFonts w:hAnsi="黑体" w:hint="eastAsia"/>
          <w:b w:val="0"/>
          <w:sz w:val="28"/>
          <w:szCs w:val="28"/>
        </w:rPr>
        <w:t>预算部门确认或认可的其他标准</w:t>
      </w:r>
      <w:r>
        <w:rPr>
          <w:rStyle w:val="a5"/>
          <w:rFonts w:hAnsi="黑体" w:hint="eastAsia"/>
          <w:b w:val="0"/>
          <w:sz w:val="28"/>
          <w:szCs w:val="28"/>
        </w:rPr>
        <w:t>，</w:t>
      </w:r>
      <w:r w:rsidRPr="000868D1">
        <w:rPr>
          <w:rStyle w:val="a5"/>
          <w:rFonts w:hAnsi="黑体" w:hint="eastAsia"/>
          <w:b w:val="0"/>
          <w:sz w:val="28"/>
          <w:szCs w:val="28"/>
        </w:rPr>
        <w:t>对绩效指标完成情况进行比较。</w:t>
      </w:r>
    </w:p>
    <w:p w:rsidR="008E01EA" w:rsidRPr="00294102" w:rsidRDefault="008E01EA" w:rsidP="008E01EA">
      <w:pPr>
        <w:spacing w:line="600" w:lineRule="exact"/>
        <w:ind w:firstLine="640"/>
        <w:rPr>
          <w:rStyle w:val="a5"/>
          <w:rFonts w:ascii="仿宋_GB2312" w:hAnsi="黑体"/>
          <w:b w:val="0"/>
          <w:sz w:val="28"/>
          <w:szCs w:val="28"/>
        </w:rPr>
      </w:pPr>
      <w:r>
        <w:rPr>
          <w:rStyle w:val="a5"/>
          <w:rFonts w:ascii="仿宋_GB2312" w:hAnsi="黑体" w:hint="eastAsia"/>
          <w:b w:val="0"/>
          <w:sz w:val="28"/>
          <w:szCs w:val="28"/>
        </w:rPr>
        <w:t>本项目单位自评</w:t>
      </w:r>
      <w:r w:rsidRPr="00294102">
        <w:rPr>
          <w:rStyle w:val="a5"/>
          <w:rFonts w:ascii="仿宋_GB2312" w:hAnsi="黑体" w:hint="eastAsia"/>
          <w:b w:val="0"/>
          <w:sz w:val="28"/>
          <w:szCs w:val="28"/>
        </w:rPr>
        <w:t>结果采取评分和评级相结合的方式，具体分值和等级可根据不同评价内容设定。总分设置为100分，等级划分为四档：90（含）-100分为优、80（含）-90分为良、60（含）-80分为中、60分以下为差。</w:t>
      </w:r>
    </w:p>
    <w:p w:rsidR="008E01EA" w:rsidRPr="00294102" w:rsidRDefault="008E01EA" w:rsidP="008E01EA">
      <w:pPr>
        <w:spacing w:line="600" w:lineRule="exact"/>
        <w:ind w:firstLine="640"/>
        <w:rPr>
          <w:rStyle w:val="a5"/>
          <w:rFonts w:hAnsi="黑体"/>
          <w:sz w:val="28"/>
          <w:szCs w:val="28"/>
        </w:rPr>
      </w:pPr>
      <w:r w:rsidRPr="00294102">
        <w:rPr>
          <w:rStyle w:val="a5"/>
          <w:rFonts w:hAnsi="黑体" w:hint="eastAsia"/>
          <w:sz w:val="28"/>
          <w:szCs w:val="28"/>
        </w:rPr>
        <w:t>（三）绩效评价工作过程</w:t>
      </w:r>
    </w:p>
    <w:p w:rsidR="008E01EA" w:rsidRDefault="008E01EA" w:rsidP="008E01EA">
      <w:pPr>
        <w:spacing w:line="600" w:lineRule="exact"/>
        <w:ind w:firstLine="640"/>
        <w:rPr>
          <w:rStyle w:val="a5"/>
          <w:rFonts w:hAnsi="黑体"/>
          <w:b w:val="0"/>
          <w:sz w:val="28"/>
          <w:szCs w:val="28"/>
        </w:rPr>
      </w:pPr>
      <w:r>
        <w:rPr>
          <w:rStyle w:val="a5"/>
          <w:rFonts w:hAnsi="黑体" w:hint="eastAsia"/>
          <w:b w:val="0"/>
          <w:sz w:val="28"/>
          <w:szCs w:val="28"/>
        </w:rPr>
        <w:t>根据项目性质确定本次绩效评价为单位自评，由我单位自主实施。针对本次自评，我单位组织、成立单位自评小组，设立绩效指标。自评人员主要为项目经理人、项目预算人员、单位财务管理人员。分别从项目资</w:t>
      </w:r>
      <w:r>
        <w:rPr>
          <w:rStyle w:val="a5"/>
          <w:rFonts w:hAnsi="黑体" w:hint="eastAsia"/>
          <w:b w:val="0"/>
          <w:sz w:val="28"/>
          <w:szCs w:val="28"/>
        </w:rPr>
        <w:lastRenderedPageBreak/>
        <w:t>金管控、项目总体目标完成情况、具体产出、效益、服务对象满意度等方面采用</w:t>
      </w:r>
      <w:r w:rsidRPr="000868D1">
        <w:rPr>
          <w:rStyle w:val="a5"/>
          <w:rFonts w:ascii="仿宋_GB2312" w:hAnsi="黑体" w:hint="eastAsia"/>
          <w:b w:val="0"/>
          <w:sz w:val="28"/>
          <w:szCs w:val="28"/>
        </w:rPr>
        <w:t>定量与定性评价相结合的比较法</w:t>
      </w:r>
      <w:r>
        <w:rPr>
          <w:rStyle w:val="a5"/>
          <w:rFonts w:hAnsi="黑体" w:hint="eastAsia"/>
          <w:b w:val="0"/>
          <w:sz w:val="28"/>
          <w:szCs w:val="28"/>
        </w:rPr>
        <w:t>进行了评分评级，</w:t>
      </w:r>
      <w:r w:rsidRPr="000868D1">
        <w:rPr>
          <w:rStyle w:val="a5"/>
          <w:rFonts w:ascii="仿宋_GB2312" w:hAnsi="黑体" w:hint="eastAsia"/>
          <w:b w:val="0"/>
          <w:sz w:val="28"/>
          <w:szCs w:val="28"/>
        </w:rPr>
        <w:t>总分由各项指标得分汇总形成</w:t>
      </w:r>
      <w:r>
        <w:rPr>
          <w:rStyle w:val="a5"/>
          <w:rFonts w:ascii="仿宋_GB2312" w:hAnsi="黑体" w:hint="eastAsia"/>
          <w:b w:val="0"/>
          <w:sz w:val="28"/>
          <w:szCs w:val="28"/>
        </w:rPr>
        <w:t>。</w:t>
      </w:r>
      <w:r>
        <w:rPr>
          <w:rStyle w:val="a5"/>
          <w:rFonts w:hAnsi="黑体" w:hint="eastAsia"/>
          <w:b w:val="0"/>
          <w:sz w:val="28"/>
          <w:szCs w:val="28"/>
        </w:rPr>
        <w:t>对出现偏差的方面进行了分析及是否采取了改进措施进行了说明。</w:t>
      </w:r>
    </w:p>
    <w:p w:rsidR="008E01EA" w:rsidRPr="00397F34" w:rsidRDefault="008E01EA" w:rsidP="008E01EA">
      <w:pPr>
        <w:spacing w:line="600" w:lineRule="exact"/>
        <w:ind w:firstLine="640"/>
        <w:rPr>
          <w:rStyle w:val="a5"/>
          <w:rFonts w:hAnsi="黑体"/>
          <w:sz w:val="28"/>
          <w:szCs w:val="28"/>
        </w:rPr>
      </w:pPr>
      <w:r w:rsidRPr="00397F34">
        <w:rPr>
          <w:rStyle w:val="a5"/>
          <w:rFonts w:hAnsi="黑体" w:hint="eastAsia"/>
          <w:sz w:val="28"/>
          <w:szCs w:val="28"/>
        </w:rPr>
        <w:t>三、综合评价情况及评价结论</w:t>
      </w:r>
    </w:p>
    <w:p w:rsidR="008E01EA" w:rsidRDefault="008E01EA" w:rsidP="008E01EA">
      <w:pPr>
        <w:spacing w:line="600" w:lineRule="exact"/>
        <w:ind w:firstLine="640"/>
        <w:rPr>
          <w:rStyle w:val="a5"/>
          <w:rFonts w:hAnsi="黑体"/>
          <w:b w:val="0"/>
          <w:sz w:val="28"/>
          <w:szCs w:val="28"/>
        </w:rPr>
      </w:pPr>
      <w:r w:rsidRPr="00FE5874">
        <w:rPr>
          <w:rStyle w:val="a5"/>
          <w:rFonts w:hAnsi="黑体" w:hint="eastAsia"/>
          <w:b w:val="0"/>
          <w:sz w:val="28"/>
          <w:szCs w:val="28"/>
        </w:rPr>
        <w:t>该项目单位自评指标为预算批复时确定的绩效指标，从项目的产出数量、质量、时效、成本，以及经济效益、社会效益、生态效益、可持续影响、服务对象满意度等</w:t>
      </w:r>
      <w:r>
        <w:rPr>
          <w:rStyle w:val="a5"/>
          <w:rFonts w:hAnsi="黑体" w:hint="eastAsia"/>
          <w:b w:val="0"/>
          <w:sz w:val="28"/>
          <w:szCs w:val="28"/>
        </w:rPr>
        <w:t>方面进行综合评价。</w:t>
      </w:r>
    </w:p>
    <w:p w:rsidR="008E01EA" w:rsidRDefault="008E01EA" w:rsidP="008E01EA">
      <w:pPr>
        <w:spacing w:line="600" w:lineRule="exact"/>
        <w:ind w:firstLine="640"/>
        <w:rPr>
          <w:rStyle w:val="a5"/>
          <w:rFonts w:hAnsi="黑体"/>
          <w:b w:val="0"/>
          <w:sz w:val="28"/>
          <w:szCs w:val="28"/>
        </w:rPr>
      </w:pPr>
      <w:r>
        <w:rPr>
          <w:rStyle w:val="a5"/>
          <w:rFonts w:hAnsi="黑体" w:hint="eastAsia"/>
          <w:b w:val="0"/>
          <w:sz w:val="28"/>
          <w:szCs w:val="28"/>
        </w:rPr>
        <w:t>根据项目实际情况，确定项目的单位自评指标权重为：预算执行率</w:t>
      </w:r>
      <w:r w:rsidRPr="00FE5874">
        <w:rPr>
          <w:rStyle w:val="a5"/>
          <w:rFonts w:hAnsi="黑体"/>
          <w:b w:val="0"/>
          <w:sz w:val="28"/>
          <w:szCs w:val="28"/>
        </w:rPr>
        <w:t>10</w:t>
      </w:r>
      <w:r w:rsidRPr="00FE5874">
        <w:rPr>
          <w:rStyle w:val="a5"/>
          <w:rFonts w:hAnsi="黑体" w:hint="eastAsia"/>
          <w:b w:val="0"/>
          <w:sz w:val="28"/>
          <w:szCs w:val="28"/>
        </w:rPr>
        <w:t>%</w:t>
      </w:r>
      <w:r w:rsidRPr="00FE5874">
        <w:rPr>
          <w:rStyle w:val="a5"/>
          <w:rFonts w:hAnsi="黑体" w:hint="eastAsia"/>
          <w:b w:val="0"/>
          <w:sz w:val="28"/>
          <w:szCs w:val="28"/>
        </w:rPr>
        <w:t>、产出指标</w:t>
      </w:r>
      <w:r w:rsidRPr="00FE5874">
        <w:rPr>
          <w:rStyle w:val="a5"/>
          <w:rFonts w:hAnsi="黑体" w:hint="eastAsia"/>
          <w:b w:val="0"/>
          <w:sz w:val="28"/>
          <w:szCs w:val="28"/>
        </w:rPr>
        <w:t>50%</w:t>
      </w:r>
      <w:r w:rsidRPr="00FE5874">
        <w:rPr>
          <w:rStyle w:val="a5"/>
          <w:rFonts w:hAnsi="黑体" w:hint="eastAsia"/>
          <w:b w:val="0"/>
          <w:sz w:val="28"/>
          <w:szCs w:val="28"/>
        </w:rPr>
        <w:t>、效益指标</w:t>
      </w:r>
      <w:r w:rsidRPr="00FE5874">
        <w:rPr>
          <w:rStyle w:val="a5"/>
          <w:rFonts w:hAnsi="黑体" w:hint="eastAsia"/>
          <w:b w:val="0"/>
          <w:sz w:val="28"/>
          <w:szCs w:val="28"/>
        </w:rPr>
        <w:t>30%</w:t>
      </w:r>
      <w:r w:rsidRPr="00FE5874">
        <w:rPr>
          <w:rStyle w:val="a5"/>
          <w:rFonts w:hAnsi="黑体" w:hint="eastAsia"/>
          <w:b w:val="0"/>
          <w:sz w:val="28"/>
          <w:szCs w:val="28"/>
        </w:rPr>
        <w:t>、服务对象满意度指标</w:t>
      </w:r>
      <w:r w:rsidRPr="00FE5874">
        <w:rPr>
          <w:rStyle w:val="a5"/>
          <w:rFonts w:hAnsi="黑体" w:hint="eastAsia"/>
          <w:b w:val="0"/>
          <w:sz w:val="28"/>
          <w:szCs w:val="28"/>
        </w:rPr>
        <w:t>10%</w:t>
      </w:r>
      <w:r w:rsidRPr="00FE5874">
        <w:rPr>
          <w:rStyle w:val="a5"/>
          <w:rFonts w:hAnsi="黑体" w:hint="eastAsia"/>
          <w:b w:val="0"/>
          <w:sz w:val="28"/>
          <w:szCs w:val="28"/>
        </w:rPr>
        <w:t>。</w:t>
      </w:r>
    </w:p>
    <w:p w:rsidR="008E01EA" w:rsidRDefault="008E01EA" w:rsidP="008E01EA">
      <w:pPr>
        <w:spacing w:line="600" w:lineRule="exact"/>
        <w:ind w:firstLine="640"/>
        <w:rPr>
          <w:rStyle w:val="a5"/>
          <w:rFonts w:hAnsi="黑体"/>
          <w:b w:val="0"/>
          <w:sz w:val="28"/>
          <w:szCs w:val="28"/>
        </w:rPr>
      </w:pPr>
      <w:r>
        <w:rPr>
          <w:rStyle w:val="a5"/>
          <w:rFonts w:hAnsi="黑体" w:hint="eastAsia"/>
          <w:b w:val="0"/>
          <w:sz w:val="28"/>
          <w:szCs w:val="28"/>
        </w:rPr>
        <w:t>该项目绩效评价结果采取评分和评级相结合的方式，总分由各项指标得分汇总形成。自评结论：总分“</w:t>
      </w:r>
      <w:r w:rsidR="00CC2D23">
        <w:rPr>
          <w:rStyle w:val="a5"/>
          <w:rFonts w:hAnsi="黑体"/>
          <w:b w:val="0"/>
          <w:sz w:val="28"/>
          <w:szCs w:val="28"/>
        </w:rPr>
        <w:t>89</w:t>
      </w:r>
      <w:r>
        <w:rPr>
          <w:rStyle w:val="a5"/>
          <w:rFonts w:hAnsi="黑体" w:hint="eastAsia"/>
          <w:b w:val="0"/>
          <w:sz w:val="28"/>
          <w:szCs w:val="28"/>
        </w:rPr>
        <w:t>”分，结论“</w:t>
      </w:r>
      <w:r w:rsidR="00CC2D23">
        <w:rPr>
          <w:rStyle w:val="a5"/>
          <w:rFonts w:hAnsi="黑体" w:hint="eastAsia"/>
          <w:b w:val="0"/>
          <w:sz w:val="28"/>
          <w:szCs w:val="28"/>
        </w:rPr>
        <w:t>良</w:t>
      </w:r>
      <w:r>
        <w:rPr>
          <w:rStyle w:val="a5"/>
          <w:rFonts w:hAnsi="黑体" w:hint="eastAsia"/>
          <w:b w:val="0"/>
          <w:sz w:val="28"/>
          <w:szCs w:val="28"/>
        </w:rPr>
        <w:t>”。</w:t>
      </w:r>
    </w:p>
    <w:p w:rsidR="00356732" w:rsidRPr="00EE7841" w:rsidRDefault="00356732" w:rsidP="00D677E7">
      <w:pPr>
        <w:spacing w:line="600" w:lineRule="exact"/>
        <w:ind w:firstLineChars="200" w:firstLine="562"/>
        <w:jc w:val="left"/>
        <w:rPr>
          <w:rStyle w:val="a5"/>
          <w:rFonts w:ascii="仿宋_GB2312" w:hAnsi="黑体"/>
          <w:sz w:val="28"/>
          <w:szCs w:val="28"/>
        </w:rPr>
      </w:pPr>
      <w:r w:rsidRPr="00EE7841">
        <w:rPr>
          <w:rStyle w:val="a5"/>
          <w:rFonts w:ascii="仿宋_GB2312" w:hAnsi="黑体" w:hint="eastAsia"/>
          <w:sz w:val="28"/>
          <w:szCs w:val="28"/>
        </w:rPr>
        <w:t>四、绩效评价指标分析</w:t>
      </w:r>
    </w:p>
    <w:p w:rsidR="00356732" w:rsidRDefault="00356732" w:rsidP="00D677E7">
      <w:pPr>
        <w:spacing w:line="600" w:lineRule="exact"/>
        <w:ind w:firstLineChars="200" w:firstLine="562"/>
        <w:jc w:val="left"/>
        <w:rPr>
          <w:rStyle w:val="a5"/>
          <w:rFonts w:ascii="仿宋_GB2312" w:hAnsi="黑体"/>
          <w:sz w:val="28"/>
          <w:szCs w:val="28"/>
        </w:rPr>
      </w:pPr>
      <w:r w:rsidRPr="00EE7841">
        <w:rPr>
          <w:rStyle w:val="a5"/>
          <w:rFonts w:ascii="仿宋_GB2312" w:hAnsi="黑体" w:hint="eastAsia"/>
          <w:sz w:val="28"/>
          <w:szCs w:val="28"/>
        </w:rPr>
        <w:t>（一）项目决策情况</w:t>
      </w:r>
    </w:p>
    <w:p w:rsidR="00356732" w:rsidRPr="00A65261" w:rsidRDefault="00356732" w:rsidP="00356732">
      <w:pPr>
        <w:spacing w:line="600" w:lineRule="exact"/>
        <w:ind w:firstLineChars="200" w:firstLine="560"/>
        <w:jc w:val="left"/>
        <w:rPr>
          <w:rStyle w:val="a5"/>
          <w:rFonts w:ascii="仿宋_GB2312" w:hAnsi="黑体"/>
          <w:b w:val="0"/>
          <w:sz w:val="28"/>
          <w:szCs w:val="28"/>
        </w:rPr>
      </w:pPr>
      <w:r w:rsidRPr="00A65261">
        <w:rPr>
          <w:rStyle w:val="a5"/>
          <w:rFonts w:ascii="仿宋_GB2312" w:hAnsi="黑体" w:hint="eastAsia"/>
          <w:b w:val="0"/>
          <w:sz w:val="28"/>
          <w:szCs w:val="28"/>
        </w:rPr>
        <w:t>1</w:t>
      </w:r>
      <w:r w:rsidR="00CC2D23">
        <w:rPr>
          <w:rStyle w:val="a5"/>
          <w:rFonts w:ascii="仿宋_GB2312" w:hAnsi="黑体" w:hint="eastAsia"/>
          <w:b w:val="0"/>
          <w:sz w:val="28"/>
          <w:szCs w:val="28"/>
        </w:rPr>
        <w:t>.</w:t>
      </w:r>
      <w:r w:rsidRPr="00A65261">
        <w:rPr>
          <w:rStyle w:val="a5"/>
          <w:rFonts w:ascii="仿宋_GB2312" w:hAnsi="黑体" w:hint="eastAsia"/>
          <w:b w:val="0"/>
          <w:sz w:val="28"/>
          <w:szCs w:val="28"/>
        </w:rPr>
        <w:t>项目立项</w:t>
      </w:r>
    </w:p>
    <w:p w:rsidR="00356732" w:rsidRDefault="00356732" w:rsidP="00356732">
      <w:pPr>
        <w:spacing w:line="600" w:lineRule="exact"/>
        <w:ind w:firstLineChars="200" w:firstLine="560"/>
        <w:jc w:val="left"/>
        <w:rPr>
          <w:rFonts w:ascii="仿宋_GB2312" w:hAnsi="仿宋"/>
          <w:sz w:val="28"/>
          <w:szCs w:val="28"/>
        </w:rPr>
      </w:pPr>
      <w:r w:rsidRPr="00E5020D">
        <w:rPr>
          <w:rStyle w:val="a5"/>
          <w:rFonts w:ascii="仿宋_GB2312" w:hAnsi="黑体" w:hint="eastAsia"/>
          <w:b w:val="0"/>
          <w:sz w:val="28"/>
          <w:szCs w:val="28"/>
        </w:rPr>
        <w:t>2018年10月</w:t>
      </w:r>
      <w:r w:rsidR="00367D65">
        <w:rPr>
          <w:rStyle w:val="a5"/>
          <w:rFonts w:ascii="仿宋_GB2312" w:hAnsi="黑体" w:hint="eastAsia"/>
          <w:b w:val="0"/>
          <w:sz w:val="28"/>
          <w:szCs w:val="28"/>
        </w:rPr>
        <w:t>新疆煤田地质局向</w:t>
      </w:r>
      <w:r w:rsidR="00367D65" w:rsidRPr="00367D65">
        <w:rPr>
          <w:rStyle w:val="a5"/>
          <w:rFonts w:ascii="仿宋_GB2312" w:hAnsi="黑体" w:hint="eastAsia"/>
          <w:b w:val="0"/>
          <w:sz w:val="28"/>
          <w:szCs w:val="28"/>
        </w:rPr>
        <w:t>新疆维吾尔自治区地质勘查基金项目管理中心</w:t>
      </w:r>
      <w:r w:rsidR="00367D65">
        <w:rPr>
          <w:rStyle w:val="a5"/>
          <w:rFonts w:ascii="仿宋_GB2312" w:hAnsi="黑体" w:hint="eastAsia"/>
          <w:b w:val="0"/>
          <w:sz w:val="28"/>
          <w:szCs w:val="28"/>
        </w:rPr>
        <w:t>申报《</w:t>
      </w:r>
      <w:r w:rsidR="00367D65" w:rsidRPr="00367D65">
        <w:rPr>
          <w:rStyle w:val="a5"/>
          <w:rFonts w:ascii="仿宋_GB2312" w:hAnsi="黑体" w:hint="eastAsia"/>
          <w:b w:val="0"/>
          <w:sz w:val="28"/>
          <w:szCs w:val="28"/>
        </w:rPr>
        <w:t>新疆皮山县玉立群-比纳木一带煤炭资源预查</w:t>
      </w:r>
      <w:r w:rsidR="00367D65">
        <w:rPr>
          <w:rStyle w:val="a5"/>
          <w:rFonts w:ascii="仿宋_GB2312" w:hAnsi="黑体" w:hint="eastAsia"/>
          <w:b w:val="0"/>
          <w:sz w:val="28"/>
          <w:szCs w:val="28"/>
        </w:rPr>
        <w:t>》立项，同时经过专家论证，同意报批2019年项目库，</w:t>
      </w:r>
      <w:r>
        <w:rPr>
          <w:rFonts w:ascii="仿宋_GB2312" w:hAnsi="仿宋" w:hint="eastAsia"/>
          <w:sz w:val="28"/>
          <w:szCs w:val="28"/>
        </w:rPr>
        <w:t>申请立项依据充分。</w:t>
      </w:r>
    </w:p>
    <w:p w:rsidR="00356732" w:rsidRPr="00993F6D" w:rsidRDefault="00356732" w:rsidP="00356732">
      <w:pPr>
        <w:spacing w:line="600" w:lineRule="exact"/>
        <w:ind w:firstLineChars="200" w:firstLine="560"/>
        <w:jc w:val="left"/>
        <w:rPr>
          <w:rFonts w:ascii="仿宋_GB2312" w:hAnsi="仿宋"/>
          <w:sz w:val="28"/>
          <w:szCs w:val="28"/>
        </w:rPr>
      </w:pPr>
      <w:r>
        <w:rPr>
          <w:rFonts w:ascii="仿宋_GB2312" w:hAnsi="仿宋" w:hint="eastAsia"/>
          <w:sz w:val="28"/>
          <w:szCs w:val="28"/>
        </w:rPr>
        <w:t>2019年自治区人民政府同意该项目立项，资金来源为自治区财政出资，并委托新疆自然资源厅</w:t>
      </w:r>
      <w:proofErr w:type="gramStart"/>
      <w:r>
        <w:rPr>
          <w:rFonts w:ascii="仿宋_GB2312" w:hAnsi="仿宋" w:hint="eastAsia"/>
          <w:sz w:val="28"/>
          <w:szCs w:val="28"/>
        </w:rPr>
        <w:t>对含本项目</w:t>
      </w:r>
      <w:proofErr w:type="gramEnd"/>
      <w:r>
        <w:rPr>
          <w:rFonts w:ascii="仿宋_GB2312" w:hAnsi="仿宋" w:hint="eastAsia"/>
          <w:sz w:val="28"/>
          <w:szCs w:val="28"/>
        </w:rPr>
        <w:t>在内的</w:t>
      </w:r>
      <w:r w:rsidR="00367D65">
        <w:rPr>
          <w:rFonts w:ascii="仿宋_GB2312" w:hAnsi="仿宋" w:hint="eastAsia"/>
          <w:sz w:val="28"/>
          <w:szCs w:val="28"/>
        </w:rPr>
        <w:t>“</w:t>
      </w:r>
      <w:r w:rsidR="00367D65" w:rsidRPr="00367D65">
        <w:rPr>
          <w:rFonts w:ascii="仿宋_GB2312" w:hAnsi="仿宋" w:hint="eastAsia"/>
          <w:sz w:val="28"/>
          <w:szCs w:val="28"/>
        </w:rPr>
        <w:t>新疆2019年地质勘查项目招标公告</w:t>
      </w:r>
      <w:r w:rsidR="00367D65">
        <w:rPr>
          <w:rFonts w:ascii="仿宋_GB2312" w:hAnsi="仿宋" w:hint="eastAsia"/>
          <w:sz w:val="28"/>
          <w:szCs w:val="28"/>
        </w:rPr>
        <w:t>”</w:t>
      </w:r>
      <w:r>
        <w:rPr>
          <w:rFonts w:ascii="仿宋_GB2312" w:hAnsi="仿宋" w:hint="eastAsia"/>
          <w:sz w:val="28"/>
          <w:szCs w:val="28"/>
        </w:rPr>
        <w:t>公开招标，</w:t>
      </w:r>
      <w:r w:rsidR="00D5571C" w:rsidRPr="00B30DFE">
        <w:rPr>
          <w:rFonts w:ascii="仿宋_GB2312" w:hAnsi="仿宋" w:hint="eastAsia"/>
          <w:sz w:val="28"/>
          <w:szCs w:val="28"/>
        </w:rPr>
        <w:t>我单位参与新疆皮山县玉立群-比纳木一带煤炭资源预</w:t>
      </w:r>
      <w:proofErr w:type="gramStart"/>
      <w:r w:rsidR="00D5571C" w:rsidRPr="00B30DFE">
        <w:rPr>
          <w:rFonts w:ascii="仿宋_GB2312" w:hAnsi="仿宋" w:hint="eastAsia"/>
          <w:sz w:val="28"/>
          <w:szCs w:val="28"/>
        </w:rPr>
        <w:t>查项目</w:t>
      </w:r>
      <w:proofErr w:type="gramEnd"/>
      <w:r w:rsidR="00D5571C" w:rsidRPr="00B30DFE">
        <w:rPr>
          <w:rFonts w:ascii="仿宋_GB2312" w:hAnsi="仿宋" w:hint="eastAsia"/>
          <w:sz w:val="28"/>
          <w:szCs w:val="28"/>
        </w:rPr>
        <w:t>的投标，并编写了该标书。新疆维吾尔自治区地质勘查基金</w:t>
      </w:r>
      <w:r w:rsidR="00D5571C" w:rsidRPr="00B30DFE">
        <w:rPr>
          <w:rFonts w:ascii="仿宋_GB2312" w:hAnsi="仿宋" w:hint="eastAsia"/>
          <w:sz w:val="28"/>
          <w:szCs w:val="28"/>
        </w:rPr>
        <w:lastRenderedPageBreak/>
        <w:t>项目管理中心于2019年4月23日～24日自治区自然资源厅、财政厅分别组织有关专家，对自治区地质勘查资金项目、能源调查评价等项目工作方案进行了现场开标、专家打分。该项目购买标书单位4家，投标单位4家，最终我队技术标和商务</w:t>
      </w:r>
      <w:proofErr w:type="gramStart"/>
      <w:r w:rsidR="00D5571C" w:rsidRPr="00B30DFE">
        <w:rPr>
          <w:rFonts w:ascii="仿宋_GB2312" w:hAnsi="仿宋" w:hint="eastAsia"/>
          <w:sz w:val="28"/>
          <w:szCs w:val="28"/>
        </w:rPr>
        <w:t>标综合</w:t>
      </w:r>
      <w:proofErr w:type="gramEnd"/>
      <w:r w:rsidR="00D5571C" w:rsidRPr="00B30DFE">
        <w:rPr>
          <w:rFonts w:ascii="仿宋_GB2312" w:hAnsi="仿宋" w:hint="eastAsia"/>
          <w:sz w:val="28"/>
          <w:szCs w:val="28"/>
        </w:rPr>
        <w:t>得分为第一名。最终确定我单位新疆煤田地质局综合地质勘查队中标该项目，同时自治区地质勘查招标领导小组确认。</w:t>
      </w:r>
      <w:r>
        <w:rPr>
          <w:rFonts w:ascii="仿宋_GB2312" w:hAnsi="仿宋" w:hint="eastAsia"/>
          <w:sz w:val="28"/>
          <w:szCs w:val="28"/>
        </w:rPr>
        <w:t>我单位有幸中得该标。</w:t>
      </w:r>
      <w:r w:rsidRPr="00993F6D">
        <w:rPr>
          <w:rFonts w:ascii="仿宋_GB2312" w:hAnsi="仿宋" w:hint="eastAsia"/>
          <w:sz w:val="28"/>
          <w:szCs w:val="28"/>
        </w:rPr>
        <w:t>2019年</w:t>
      </w:r>
      <w:r w:rsidR="00367D65" w:rsidRPr="00993F6D">
        <w:rPr>
          <w:rFonts w:ascii="仿宋_GB2312" w:hAnsi="仿宋" w:hint="eastAsia"/>
          <w:sz w:val="28"/>
          <w:szCs w:val="28"/>
        </w:rPr>
        <w:t>6</w:t>
      </w:r>
      <w:r w:rsidRPr="00993F6D">
        <w:rPr>
          <w:rFonts w:ascii="仿宋_GB2312" w:hAnsi="仿宋" w:hint="eastAsia"/>
          <w:sz w:val="28"/>
          <w:szCs w:val="28"/>
        </w:rPr>
        <w:t>月12日我单位与新疆自然资源厅签到了项目合同书。2019年5月20日我单位在完成两级备案后正式开工。</w:t>
      </w:r>
    </w:p>
    <w:p w:rsidR="00356732" w:rsidRDefault="00356732" w:rsidP="00356732">
      <w:pPr>
        <w:spacing w:line="600" w:lineRule="exact"/>
        <w:ind w:firstLineChars="200" w:firstLine="560"/>
        <w:jc w:val="left"/>
        <w:rPr>
          <w:rStyle w:val="a5"/>
          <w:rFonts w:ascii="仿宋_GB2312" w:hAnsi="黑体"/>
          <w:b w:val="0"/>
          <w:sz w:val="28"/>
          <w:szCs w:val="28"/>
        </w:rPr>
      </w:pPr>
      <w:r>
        <w:rPr>
          <w:rFonts w:ascii="仿宋_GB2312" w:hAnsi="仿宋" w:hint="eastAsia"/>
          <w:sz w:val="28"/>
          <w:szCs w:val="28"/>
        </w:rPr>
        <w:t>总的来说，从项目靶区的选择、项目立项申报、项目招标、项目合同的签到均符合自治区财政出资项目管理规定</w:t>
      </w:r>
      <w:r w:rsidRPr="00E5020D">
        <w:rPr>
          <w:rStyle w:val="a5"/>
          <w:rFonts w:ascii="仿宋_GB2312" w:hAnsi="黑体" w:hint="eastAsia"/>
          <w:b w:val="0"/>
          <w:sz w:val="28"/>
          <w:szCs w:val="28"/>
        </w:rPr>
        <w:t>。</w:t>
      </w:r>
    </w:p>
    <w:p w:rsidR="00356732" w:rsidRDefault="00356732" w:rsidP="00356732">
      <w:pPr>
        <w:spacing w:line="600" w:lineRule="exact"/>
        <w:ind w:firstLineChars="200" w:firstLine="560"/>
        <w:jc w:val="left"/>
        <w:rPr>
          <w:rStyle w:val="a5"/>
          <w:rFonts w:ascii="仿宋_GB2312" w:hAnsi="黑体"/>
          <w:b w:val="0"/>
          <w:sz w:val="28"/>
          <w:szCs w:val="28"/>
        </w:rPr>
      </w:pPr>
      <w:r>
        <w:rPr>
          <w:rStyle w:val="a5"/>
          <w:rFonts w:ascii="仿宋_GB2312" w:hAnsi="黑体" w:hint="eastAsia"/>
          <w:b w:val="0"/>
          <w:sz w:val="28"/>
          <w:szCs w:val="28"/>
        </w:rPr>
        <w:t>2</w:t>
      </w:r>
      <w:r w:rsidR="006F1136">
        <w:rPr>
          <w:rStyle w:val="a5"/>
          <w:rFonts w:ascii="仿宋_GB2312" w:hAnsi="黑体" w:hint="eastAsia"/>
          <w:b w:val="0"/>
          <w:sz w:val="28"/>
          <w:szCs w:val="28"/>
        </w:rPr>
        <w:t>.</w:t>
      </w:r>
      <w:r>
        <w:rPr>
          <w:rStyle w:val="a5"/>
          <w:rFonts w:ascii="仿宋_GB2312" w:hAnsi="黑体" w:hint="eastAsia"/>
          <w:b w:val="0"/>
          <w:sz w:val="28"/>
          <w:szCs w:val="28"/>
        </w:rPr>
        <w:t>绩效目标</w:t>
      </w:r>
    </w:p>
    <w:p w:rsidR="00367D65" w:rsidRPr="00367D65" w:rsidRDefault="00356732" w:rsidP="00367D65">
      <w:pPr>
        <w:spacing w:line="500" w:lineRule="exact"/>
        <w:ind w:firstLineChars="200" w:firstLine="560"/>
        <w:rPr>
          <w:rStyle w:val="a5"/>
          <w:rFonts w:ascii="仿宋_GB2312" w:hAnsi="黑体"/>
          <w:b w:val="0"/>
          <w:sz w:val="28"/>
          <w:szCs w:val="28"/>
        </w:rPr>
      </w:pPr>
      <w:r>
        <w:rPr>
          <w:rStyle w:val="a5"/>
          <w:rFonts w:ascii="仿宋_GB2312" w:hAnsi="黑体" w:hint="eastAsia"/>
          <w:b w:val="0"/>
          <w:sz w:val="28"/>
          <w:szCs w:val="28"/>
        </w:rPr>
        <w:t>该项目为</w:t>
      </w:r>
      <w:r w:rsidR="00367D65">
        <w:rPr>
          <w:rStyle w:val="a5"/>
          <w:rFonts w:ascii="仿宋_GB2312" w:hAnsi="黑体" w:hint="eastAsia"/>
          <w:b w:val="0"/>
          <w:sz w:val="28"/>
          <w:szCs w:val="28"/>
        </w:rPr>
        <w:t>煤炭资源勘查</w:t>
      </w:r>
      <w:r>
        <w:rPr>
          <w:rStyle w:val="a5"/>
          <w:rFonts w:ascii="仿宋_GB2312" w:hAnsi="黑体" w:hint="eastAsia"/>
          <w:b w:val="0"/>
          <w:sz w:val="28"/>
          <w:szCs w:val="28"/>
        </w:rPr>
        <w:t>项目，总体目标：</w:t>
      </w:r>
      <w:r w:rsidR="00367D65" w:rsidRPr="00367D65">
        <w:rPr>
          <w:rStyle w:val="a5"/>
          <w:rFonts w:ascii="仿宋_GB2312" w:hAnsi="黑体" w:hint="eastAsia"/>
          <w:b w:val="0"/>
          <w:sz w:val="28"/>
          <w:szCs w:val="28"/>
        </w:rPr>
        <w:t>开展1</w:t>
      </w:r>
      <w:r w:rsidR="00367D65" w:rsidRPr="00367D65">
        <w:rPr>
          <w:rStyle w:val="a5"/>
          <w:rFonts w:ascii="微软雅黑" w:eastAsia="微软雅黑" w:hAnsi="微软雅黑" w:cs="微软雅黑" w:hint="eastAsia"/>
          <w:b w:val="0"/>
          <w:sz w:val="28"/>
          <w:szCs w:val="28"/>
        </w:rPr>
        <w:t>︰</w:t>
      </w:r>
      <w:r w:rsidR="00E20949">
        <w:rPr>
          <w:rStyle w:val="a5"/>
          <w:rFonts w:ascii="仿宋_GB2312" w:hAnsi="黑体"/>
          <w:b w:val="0"/>
          <w:sz w:val="28"/>
          <w:szCs w:val="28"/>
        </w:rPr>
        <w:t>25000</w:t>
      </w:r>
      <w:r w:rsidR="00367D65" w:rsidRPr="00367D65">
        <w:rPr>
          <w:rStyle w:val="a5"/>
          <w:rFonts w:ascii="仿宋_GB2312" w:hAnsi="黑体" w:hint="eastAsia"/>
          <w:b w:val="0"/>
          <w:sz w:val="28"/>
          <w:szCs w:val="28"/>
        </w:rPr>
        <w:t>地质草测、1</w:t>
      </w:r>
      <w:r w:rsidR="00367D65" w:rsidRPr="00367D65">
        <w:rPr>
          <w:rStyle w:val="a5"/>
          <w:rFonts w:ascii="微软雅黑" w:eastAsia="微软雅黑" w:hAnsi="微软雅黑" w:cs="微软雅黑" w:hint="eastAsia"/>
          <w:b w:val="0"/>
          <w:sz w:val="28"/>
          <w:szCs w:val="28"/>
        </w:rPr>
        <w:t>︰</w:t>
      </w:r>
      <w:r w:rsidR="00367D65" w:rsidRPr="00367D65">
        <w:rPr>
          <w:rStyle w:val="a5"/>
          <w:rFonts w:ascii="仿宋_GB2312" w:hAnsi="黑体" w:hint="eastAsia"/>
          <w:b w:val="0"/>
          <w:sz w:val="28"/>
          <w:szCs w:val="28"/>
        </w:rPr>
        <w:t>5000剖面测量工作，废弃煤窑调查，确定施工槽探位置，目的确定地层层序，初步查明地质构造形态，建立全区的构造格架，以剖面测量控制含煤地层的岩性，厚度和含煤性的变化，同时控制可采煤层的厚度和结构变化，配合地质简测。其中地质草测面积140km</w:t>
      </w:r>
      <w:r w:rsidR="00367D65" w:rsidRPr="00367D65">
        <w:rPr>
          <w:rStyle w:val="a5"/>
          <w:rFonts w:ascii="仿宋_GB2312" w:hAnsi="黑体" w:hint="eastAsia"/>
          <w:b w:val="0"/>
          <w:sz w:val="28"/>
          <w:szCs w:val="28"/>
          <w:vertAlign w:val="superscript"/>
        </w:rPr>
        <w:t>2</w:t>
      </w:r>
      <w:r w:rsidR="00367D65" w:rsidRPr="00367D65">
        <w:rPr>
          <w:rStyle w:val="a5"/>
          <w:rFonts w:ascii="仿宋_GB2312" w:hAnsi="黑体" w:hint="eastAsia"/>
          <w:b w:val="0"/>
          <w:sz w:val="28"/>
          <w:szCs w:val="28"/>
        </w:rPr>
        <w:t>，剖面测量20.40km。</w:t>
      </w:r>
      <w:r w:rsidR="00367D65">
        <w:rPr>
          <w:rStyle w:val="a5"/>
          <w:rFonts w:ascii="仿宋_GB2312" w:hAnsi="黑体" w:hint="eastAsia"/>
          <w:b w:val="0"/>
          <w:sz w:val="28"/>
          <w:szCs w:val="28"/>
        </w:rPr>
        <w:t>施工</w:t>
      </w:r>
      <w:r w:rsidR="00367D65" w:rsidRPr="00367D65">
        <w:rPr>
          <w:rStyle w:val="a5"/>
          <w:rFonts w:ascii="仿宋_GB2312" w:hAnsi="黑体" w:hint="eastAsia"/>
          <w:b w:val="0"/>
          <w:sz w:val="28"/>
          <w:szCs w:val="28"/>
        </w:rPr>
        <w:t>槽探工程共计</w:t>
      </w:r>
      <w:r w:rsidR="00E20949">
        <w:rPr>
          <w:rStyle w:val="a5"/>
          <w:rFonts w:ascii="仿宋_GB2312" w:hAnsi="黑体"/>
          <w:b w:val="0"/>
          <w:sz w:val="28"/>
          <w:szCs w:val="28"/>
        </w:rPr>
        <w:t>2</w:t>
      </w:r>
      <w:r w:rsidR="00367D65" w:rsidRPr="00367D65">
        <w:rPr>
          <w:rStyle w:val="a5"/>
          <w:rFonts w:ascii="仿宋_GB2312" w:hAnsi="黑体" w:hint="eastAsia"/>
          <w:b w:val="0"/>
          <w:sz w:val="28"/>
          <w:szCs w:val="28"/>
        </w:rPr>
        <w:t>个，深度1～3米。布设</w:t>
      </w:r>
      <w:proofErr w:type="gramStart"/>
      <w:r w:rsidR="00367D65" w:rsidRPr="00367D65">
        <w:rPr>
          <w:rStyle w:val="a5"/>
          <w:rFonts w:ascii="仿宋_GB2312" w:hAnsi="黑体" w:hint="eastAsia"/>
          <w:b w:val="0"/>
          <w:sz w:val="28"/>
          <w:szCs w:val="28"/>
        </w:rPr>
        <w:t>工程浅钻</w:t>
      </w:r>
      <w:r w:rsidR="00367D65">
        <w:rPr>
          <w:rStyle w:val="a5"/>
          <w:rFonts w:ascii="仿宋_GB2312" w:hAnsi="黑体" w:hint="eastAsia"/>
          <w:b w:val="0"/>
          <w:sz w:val="28"/>
          <w:szCs w:val="28"/>
        </w:rPr>
        <w:t>7</w:t>
      </w:r>
      <w:r w:rsidR="00367D65" w:rsidRPr="00367D65">
        <w:rPr>
          <w:rStyle w:val="a5"/>
          <w:rFonts w:ascii="仿宋_GB2312" w:hAnsi="黑体" w:hint="eastAsia"/>
          <w:b w:val="0"/>
          <w:sz w:val="28"/>
          <w:szCs w:val="28"/>
        </w:rPr>
        <w:t>个</w:t>
      </w:r>
      <w:proofErr w:type="gramEnd"/>
      <w:r w:rsidR="00367D65" w:rsidRPr="00367D65">
        <w:rPr>
          <w:rStyle w:val="a5"/>
          <w:rFonts w:ascii="仿宋_GB2312" w:hAnsi="黑体" w:hint="eastAsia"/>
          <w:b w:val="0"/>
          <w:sz w:val="28"/>
          <w:szCs w:val="28"/>
        </w:rPr>
        <w:t>，每个深度</w:t>
      </w:r>
      <w:r w:rsidR="00E20949">
        <w:rPr>
          <w:rStyle w:val="a5"/>
          <w:rFonts w:ascii="仿宋_GB2312" w:hAnsi="黑体"/>
          <w:b w:val="0"/>
          <w:sz w:val="28"/>
          <w:szCs w:val="28"/>
        </w:rPr>
        <w:t>35</w:t>
      </w:r>
      <w:r w:rsidR="00367D65" w:rsidRPr="00367D65">
        <w:rPr>
          <w:rStyle w:val="a5"/>
          <w:rFonts w:ascii="仿宋_GB2312" w:hAnsi="黑体" w:hint="eastAsia"/>
          <w:b w:val="0"/>
          <w:sz w:val="28"/>
          <w:szCs w:val="28"/>
        </w:rPr>
        <w:t>米左右，根据槽探施工情况施工浅钻工程。在分析利用区内及其周边已有资料的基础上，布设钻孔控制侏罗系中统杨叶组煤层。通过钻探揭露整个含煤地层，取得完整的含煤地层柱状和了解含煤地层的岩性、煤层层数、煤层的一般厚度和埋藏深度。</w:t>
      </w:r>
      <w:r w:rsidR="00367D65">
        <w:rPr>
          <w:rStyle w:val="a5"/>
          <w:rFonts w:ascii="仿宋_GB2312" w:hAnsi="黑体" w:hint="eastAsia"/>
          <w:b w:val="0"/>
          <w:sz w:val="28"/>
          <w:szCs w:val="28"/>
        </w:rPr>
        <w:t>进行</w:t>
      </w:r>
      <w:r w:rsidR="00367D65" w:rsidRPr="00367D65">
        <w:rPr>
          <w:rStyle w:val="a5"/>
          <w:rFonts w:ascii="仿宋_GB2312" w:hAnsi="黑体" w:hint="eastAsia"/>
          <w:b w:val="0"/>
          <w:sz w:val="28"/>
          <w:szCs w:val="28"/>
        </w:rPr>
        <w:t>地球物理测井对钻探成果进行验证，常规测井、声波测井钻孔5个</w:t>
      </w:r>
      <w:r w:rsidR="00367D65">
        <w:rPr>
          <w:rStyle w:val="a5"/>
          <w:rFonts w:ascii="仿宋_GB2312" w:hAnsi="黑体" w:hint="eastAsia"/>
          <w:b w:val="0"/>
          <w:sz w:val="28"/>
          <w:szCs w:val="28"/>
        </w:rPr>
        <w:t>。</w:t>
      </w:r>
      <w:r w:rsidR="00367D65" w:rsidRPr="00367D65">
        <w:rPr>
          <w:rStyle w:val="a5"/>
          <w:rFonts w:ascii="仿宋_GB2312" w:hAnsi="黑体" w:hint="eastAsia"/>
          <w:b w:val="0"/>
          <w:sz w:val="28"/>
          <w:szCs w:val="28"/>
        </w:rPr>
        <w:t>在所有设计钻孔中采取达到可采厚度点的煤心煤样，部分钻孔采集光谱样及孢粉样，通过各种样品的采集与测试，大致了解煤类和煤质的一般特征，大致了解其他有益矿产情况。施工中各项工作手段之间相互衔接，认真及时地做好地质“三边”工作，确保各种资</w:t>
      </w:r>
      <w:r w:rsidR="00367D65" w:rsidRPr="00367D65">
        <w:rPr>
          <w:rStyle w:val="a5"/>
          <w:rFonts w:ascii="仿宋_GB2312" w:hAnsi="黑体" w:hint="eastAsia"/>
          <w:b w:val="0"/>
          <w:sz w:val="28"/>
          <w:szCs w:val="28"/>
        </w:rPr>
        <w:lastRenderedPageBreak/>
        <w:t>料及时分析、整理，及时提交反馈、相互验证、充分利用，使各项工程均达到最佳效果，达到技术经济合理。</w:t>
      </w:r>
    </w:p>
    <w:p w:rsidR="00356732" w:rsidRDefault="00356732" w:rsidP="00356732">
      <w:pPr>
        <w:spacing w:line="600" w:lineRule="exact"/>
        <w:ind w:firstLineChars="200" w:firstLine="560"/>
        <w:jc w:val="left"/>
        <w:rPr>
          <w:rStyle w:val="a5"/>
          <w:rFonts w:ascii="仿宋_GB2312" w:hAnsi="黑体"/>
          <w:b w:val="0"/>
          <w:sz w:val="28"/>
          <w:szCs w:val="28"/>
        </w:rPr>
      </w:pPr>
      <w:r>
        <w:rPr>
          <w:rStyle w:val="a5"/>
          <w:rFonts w:ascii="仿宋_GB2312" w:hAnsi="黑体" w:hint="eastAsia"/>
          <w:b w:val="0"/>
          <w:sz w:val="28"/>
          <w:szCs w:val="28"/>
        </w:rPr>
        <w:t>结合往年完成的</w:t>
      </w:r>
      <w:r w:rsidR="00367D65">
        <w:rPr>
          <w:rStyle w:val="a5"/>
          <w:rFonts w:ascii="仿宋_GB2312" w:hAnsi="黑体" w:hint="eastAsia"/>
          <w:b w:val="0"/>
          <w:sz w:val="28"/>
          <w:szCs w:val="28"/>
        </w:rPr>
        <w:t>煤炭资源勘查</w:t>
      </w:r>
      <w:r>
        <w:rPr>
          <w:rStyle w:val="a5"/>
          <w:rFonts w:ascii="仿宋_GB2312" w:hAnsi="黑体" w:hint="eastAsia"/>
          <w:b w:val="0"/>
          <w:sz w:val="28"/>
          <w:szCs w:val="28"/>
        </w:rPr>
        <w:t>同类项目，该项目绩效目标设置合理，符合客观情况，与项目工作任务相匹配，绩效指标清晰、细化、可衡量。</w:t>
      </w:r>
    </w:p>
    <w:p w:rsidR="00356732" w:rsidRDefault="00356732" w:rsidP="00356732">
      <w:pPr>
        <w:spacing w:line="600" w:lineRule="exact"/>
        <w:ind w:firstLineChars="200" w:firstLine="560"/>
        <w:jc w:val="left"/>
        <w:rPr>
          <w:rStyle w:val="a5"/>
          <w:rFonts w:ascii="仿宋_GB2312" w:hAnsi="黑体"/>
          <w:b w:val="0"/>
          <w:sz w:val="28"/>
          <w:szCs w:val="28"/>
        </w:rPr>
      </w:pPr>
      <w:r>
        <w:rPr>
          <w:rStyle w:val="a5"/>
          <w:rFonts w:ascii="仿宋_GB2312" w:hAnsi="黑体" w:hint="eastAsia"/>
          <w:b w:val="0"/>
          <w:sz w:val="28"/>
          <w:szCs w:val="28"/>
        </w:rPr>
        <w:t>3</w:t>
      </w:r>
      <w:r w:rsidR="006F1136">
        <w:rPr>
          <w:rStyle w:val="a5"/>
          <w:rFonts w:ascii="仿宋_GB2312" w:hAnsi="黑体" w:hint="eastAsia"/>
          <w:b w:val="0"/>
          <w:sz w:val="28"/>
          <w:szCs w:val="28"/>
        </w:rPr>
        <w:t>.</w:t>
      </w:r>
      <w:r>
        <w:rPr>
          <w:rStyle w:val="a5"/>
          <w:rFonts w:ascii="仿宋_GB2312" w:hAnsi="黑体" w:hint="eastAsia"/>
          <w:b w:val="0"/>
          <w:sz w:val="28"/>
          <w:szCs w:val="28"/>
        </w:rPr>
        <w:t>资金投入</w:t>
      </w:r>
    </w:p>
    <w:p w:rsidR="00356732" w:rsidRPr="00AA0AA3" w:rsidRDefault="00356732" w:rsidP="00356732">
      <w:pPr>
        <w:spacing w:line="600" w:lineRule="exact"/>
        <w:ind w:firstLineChars="200" w:firstLine="560"/>
        <w:jc w:val="left"/>
        <w:rPr>
          <w:rStyle w:val="a5"/>
          <w:rFonts w:ascii="仿宋_GB2312" w:hAnsi="黑体"/>
          <w:b w:val="0"/>
          <w:sz w:val="28"/>
          <w:szCs w:val="28"/>
        </w:rPr>
      </w:pPr>
      <w:r>
        <w:rPr>
          <w:rStyle w:val="a5"/>
          <w:rFonts w:ascii="仿宋_GB2312" w:hAnsi="黑体" w:hint="eastAsia"/>
          <w:b w:val="0"/>
          <w:sz w:val="28"/>
          <w:szCs w:val="28"/>
        </w:rPr>
        <w:t>该项目预算资金额</w:t>
      </w:r>
      <w:r w:rsidR="00D5571C">
        <w:rPr>
          <w:rStyle w:val="a5"/>
          <w:rFonts w:ascii="仿宋_GB2312" w:hAnsi="黑体" w:hint="eastAsia"/>
          <w:b w:val="0"/>
          <w:sz w:val="28"/>
          <w:szCs w:val="28"/>
        </w:rPr>
        <w:t>600</w:t>
      </w:r>
      <w:r>
        <w:rPr>
          <w:rStyle w:val="a5"/>
          <w:rFonts w:ascii="仿宋_GB2312" w:hAnsi="黑体" w:hint="eastAsia"/>
          <w:b w:val="0"/>
          <w:sz w:val="28"/>
          <w:szCs w:val="28"/>
        </w:rPr>
        <w:t>万元。自治区自然资源厅聘请专业预算人员对项目预算编制进行了审查，预算编制依据充分，符合行业标准，工程量与资金量匹配。</w:t>
      </w:r>
    </w:p>
    <w:p w:rsidR="00356732" w:rsidRDefault="00356732" w:rsidP="00D677E7">
      <w:pPr>
        <w:spacing w:line="600" w:lineRule="exact"/>
        <w:ind w:firstLineChars="200" w:firstLine="562"/>
        <w:jc w:val="left"/>
        <w:rPr>
          <w:rStyle w:val="a5"/>
          <w:rFonts w:ascii="仿宋_GB2312" w:hAnsi="黑体"/>
          <w:sz w:val="28"/>
          <w:szCs w:val="28"/>
        </w:rPr>
      </w:pPr>
      <w:r>
        <w:rPr>
          <w:rStyle w:val="a5"/>
          <w:rFonts w:ascii="仿宋_GB2312" w:hAnsi="黑体" w:hint="eastAsia"/>
          <w:sz w:val="28"/>
          <w:szCs w:val="28"/>
        </w:rPr>
        <w:t xml:space="preserve"> </w:t>
      </w:r>
      <w:r w:rsidRPr="00EE7841">
        <w:rPr>
          <w:rStyle w:val="a5"/>
          <w:rFonts w:ascii="仿宋_GB2312" w:hAnsi="黑体" w:hint="eastAsia"/>
          <w:sz w:val="28"/>
          <w:szCs w:val="28"/>
        </w:rPr>
        <w:t>（二）项目过程情况</w:t>
      </w:r>
    </w:p>
    <w:p w:rsidR="00356732" w:rsidRDefault="00356732" w:rsidP="00D677E7">
      <w:pPr>
        <w:spacing w:line="600" w:lineRule="exact"/>
        <w:ind w:firstLineChars="200" w:firstLine="562"/>
        <w:jc w:val="left"/>
        <w:rPr>
          <w:rStyle w:val="a5"/>
          <w:rFonts w:ascii="仿宋_GB2312" w:hAnsi="黑体"/>
          <w:sz w:val="28"/>
          <w:szCs w:val="28"/>
        </w:rPr>
      </w:pPr>
      <w:r>
        <w:rPr>
          <w:rStyle w:val="a5"/>
          <w:rFonts w:ascii="仿宋_GB2312" w:hAnsi="黑体" w:hint="eastAsia"/>
          <w:sz w:val="28"/>
          <w:szCs w:val="28"/>
        </w:rPr>
        <w:t>1</w:t>
      </w:r>
      <w:r w:rsidR="006F1136">
        <w:rPr>
          <w:rStyle w:val="a5"/>
          <w:rFonts w:ascii="仿宋_GB2312" w:hAnsi="黑体" w:hint="eastAsia"/>
          <w:sz w:val="28"/>
          <w:szCs w:val="28"/>
        </w:rPr>
        <w:t>.</w:t>
      </w:r>
      <w:r>
        <w:rPr>
          <w:rStyle w:val="a5"/>
          <w:rFonts w:ascii="仿宋_GB2312" w:hAnsi="黑体" w:hint="eastAsia"/>
          <w:sz w:val="28"/>
          <w:szCs w:val="28"/>
        </w:rPr>
        <w:t>资金管理</w:t>
      </w:r>
    </w:p>
    <w:p w:rsidR="00356732" w:rsidRPr="002B4CC8" w:rsidRDefault="00356732" w:rsidP="00356732">
      <w:pPr>
        <w:spacing w:line="600" w:lineRule="exact"/>
        <w:ind w:firstLineChars="200" w:firstLine="560"/>
        <w:jc w:val="left"/>
        <w:rPr>
          <w:rStyle w:val="a5"/>
          <w:rFonts w:ascii="仿宋_GB2312" w:hAnsi="黑体"/>
          <w:b w:val="0"/>
          <w:sz w:val="28"/>
          <w:szCs w:val="28"/>
        </w:rPr>
      </w:pPr>
      <w:r w:rsidRPr="002B4CC8">
        <w:rPr>
          <w:rStyle w:val="a5"/>
          <w:rFonts w:ascii="仿宋_GB2312" w:hAnsi="黑体" w:hint="eastAsia"/>
          <w:b w:val="0"/>
          <w:sz w:val="28"/>
          <w:szCs w:val="28"/>
        </w:rPr>
        <w:t>该项目2019年度实际到位资金</w:t>
      </w:r>
      <w:r w:rsidR="006F1136" w:rsidRPr="002B4CC8">
        <w:rPr>
          <w:rStyle w:val="a5"/>
          <w:rFonts w:ascii="仿宋_GB2312" w:hAnsi="黑体"/>
          <w:b w:val="0"/>
          <w:sz w:val="28"/>
          <w:szCs w:val="28"/>
        </w:rPr>
        <w:t>600</w:t>
      </w:r>
      <w:r w:rsidRPr="002B4CC8">
        <w:rPr>
          <w:rStyle w:val="a5"/>
          <w:rFonts w:ascii="仿宋_GB2312" w:hAnsi="黑体" w:hint="eastAsia"/>
          <w:b w:val="0"/>
          <w:sz w:val="28"/>
          <w:szCs w:val="28"/>
        </w:rPr>
        <w:t>万元，2019年度预算资金</w:t>
      </w:r>
      <w:r w:rsidR="006F1136" w:rsidRPr="002B4CC8">
        <w:rPr>
          <w:rStyle w:val="a5"/>
          <w:rFonts w:ascii="仿宋_GB2312" w:hAnsi="黑体"/>
          <w:b w:val="0"/>
          <w:sz w:val="28"/>
          <w:szCs w:val="28"/>
        </w:rPr>
        <w:t>400</w:t>
      </w:r>
      <w:r w:rsidRPr="002B4CC8">
        <w:rPr>
          <w:rStyle w:val="a5"/>
          <w:rFonts w:ascii="仿宋_GB2312" w:hAnsi="黑体" w:hint="eastAsia"/>
          <w:b w:val="0"/>
          <w:sz w:val="28"/>
          <w:szCs w:val="28"/>
        </w:rPr>
        <w:t>万元，2019年实际支出资金</w:t>
      </w:r>
      <w:r w:rsidR="006F1136" w:rsidRPr="002B4CC8">
        <w:rPr>
          <w:rStyle w:val="a5"/>
          <w:rFonts w:ascii="仿宋_GB2312" w:hAnsi="黑体"/>
          <w:b w:val="0"/>
          <w:sz w:val="28"/>
          <w:szCs w:val="28"/>
        </w:rPr>
        <w:t>435.37</w:t>
      </w:r>
      <w:r w:rsidRPr="002B4CC8">
        <w:rPr>
          <w:rStyle w:val="a5"/>
          <w:rFonts w:ascii="仿宋_GB2312" w:hAnsi="黑体" w:hint="eastAsia"/>
          <w:b w:val="0"/>
          <w:sz w:val="28"/>
          <w:szCs w:val="28"/>
        </w:rPr>
        <w:t>万元，资金到位率10</w:t>
      </w:r>
      <w:r w:rsidR="006F1136" w:rsidRPr="002B4CC8">
        <w:rPr>
          <w:rStyle w:val="a5"/>
          <w:rFonts w:ascii="仿宋_GB2312" w:hAnsi="黑体"/>
          <w:b w:val="0"/>
          <w:sz w:val="28"/>
          <w:szCs w:val="28"/>
        </w:rPr>
        <w:t>0</w:t>
      </w:r>
      <w:r w:rsidRPr="002B4CC8">
        <w:rPr>
          <w:rStyle w:val="a5"/>
          <w:rFonts w:ascii="仿宋_GB2312" w:hAnsi="黑体" w:hint="eastAsia"/>
          <w:b w:val="0"/>
          <w:sz w:val="28"/>
          <w:szCs w:val="28"/>
        </w:rPr>
        <w:t>%，资金预算执行率10</w:t>
      </w:r>
      <w:r w:rsidR="006F1136" w:rsidRPr="002B4CC8">
        <w:rPr>
          <w:rStyle w:val="a5"/>
          <w:rFonts w:ascii="仿宋_GB2312" w:hAnsi="黑体"/>
          <w:b w:val="0"/>
          <w:sz w:val="28"/>
          <w:szCs w:val="28"/>
        </w:rPr>
        <w:t>9</w:t>
      </w:r>
      <w:r w:rsidRPr="002B4CC8">
        <w:rPr>
          <w:rStyle w:val="a5"/>
          <w:rFonts w:ascii="仿宋_GB2312" w:hAnsi="黑体" w:hint="eastAsia"/>
          <w:b w:val="0"/>
          <w:sz w:val="28"/>
          <w:szCs w:val="28"/>
        </w:rPr>
        <w:t>%。</w:t>
      </w:r>
    </w:p>
    <w:p w:rsidR="00356732" w:rsidRDefault="00356732" w:rsidP="00356732">
      <w:pPr>
        <w:spacing w:line="600" w:lineRule="exact"/>
        <w:ind w:firstLineChars="200" w:firstLine="560"/>
        <w:jc w:val="left"/>
        <w:rPr>
          <w:rStyle w:val="a5"/>
          <w:rFonts w:ascii="仿宋_GB2312" w:hAnsi="黑体"/>
          <w:b w:val="0"/>
          <w:sz w:val="28"/>
          <w:szCs w:val="28"/>
        </w:rPr>
      </w:pPr>
      <w:r>
        <w:rPr>
          <w:rStyle w:val="a5"/>
          <w:rFonts w:ascii="仿宋_GB2312" w:hAnsi="黑体" w:hint="eastAsia"/>
          <w:b w:val="0"/>
          <w:sz w:val="28"/>
          <w:szCs w:val="28"/>
        </w:rPr>
        <w:t>项目资金的使用符合国家财经法规和财务管理制度以及有关专项资金管理办法的规定，资金的拨付采用专款专项的形式拨付至自治区财政项目指定账户，项目资金的使用完全用于该项目的工程施工，无截留、挤占、挪用、虚列支出等情况。</w:t>
      </w:r>
    </w:p>
    <w:p w:rsidR="00356732" w:rsidRPr="009F28CE" w:rsidRDefault="00356732" w:rsidP="00D677E7">
      <w:pPr>
        <w:spacing w:line="600" w:lineRule="exact"/>
        <w:ind w:firstLineChars="200" w:firstLine="562"/>
        <w:jc w:val="left"/>
        <w:rPr>
          <w:rStyle w:val="a5"/>
          <w:rFonts w:ascii="仿宋_GB2312" w:hAnsi="黑体"/>
          <w:sz w:val="28"/>
          <w:szCs w:val="28"/>
        </w:rPr>
      </w:pPr>
      <w:r w:rsidRPr="009F28CE">
        <w:rPr>
          <w:rStyle w:val="a5"/>
          <w:rFonts w:ascii="仿宋_GB2312" w:hAnsi="黑体" w:hint="eastAsia"/>
          <w:sz w:val="28"/>
          <w:szCs w:val="28"/>
        </w:rPr>
        <w:t>2</w:t>
      </w:r>
      <w:r w:rsidR="00B52DCD" w:rsidRPr="009F28CE">
        <w:rPr>
          <w:rStyle w:val="a5"/>
          <w:rFonts w:ascii="仿宋_GB2312" w:hAnsi="黑体" w:hint="eastAsia"/>
          <w:sz w:val="28"/>
          <w:szCs w:val="28"/>
        </w:rPr>
        <w:t>.</w:t>
      </w:r>
      <w:r w:rsidRPr="009F28CE">
        <w:rPr>
          <w:rStyle w:val="a5"/>
          <w:rFonts w:ascii="仿宋_GB2312" w:hAnsi="黑体" w:hint="eastAsia"/>
          <w:sz w:val="28"/>
          <w:szCs w:val="28"/>
        </w:rPr>
        <w:t>组织实施</w:t>
      </w:r>
    </w:p>
    <w:p w:rsidR="009F28CE" w:rsidRPr="00253E0D" w:rsidRDefault="009F28CE" w:rsidP="00253E0D">
      <w:pPr>
        <w:ind w:firstLineChars="200" w:firstLine="560"/>
        <w:rPr>
          <w:rFonts w:ascii="仿宋" w:eastAsia="仿宋" w:hAnsi="仿宋" w:cs="MV Boli"/>
          <w:sz w:val="28"/>
          <w:szCs w:val="28"/>
        </w:rPr>
      </w:pPr>
      <w:r w:rsidRPr="00253E0D">
        <w:rPr>
          <w:rFonts w:ascii="仿宋_GB2312" w:hAnsi="仿宋" w:cs="MV Boli" w:hint="eastAsia"/>
          <w:sz w:val="28"/>
          <w:szCs w:val="28"/>
        </w:rPr>
        <w:t>项目开工前组建项目部，落实岗位职责，设置项目经理、技术负责、质检员、测量员、施工员、安全员等岗位，分别选取我单位有相关施工管理经验人员担任，为项目的实施打下良好的组织保障</w:t>
      </w:r>
      <w:r w:rsidRPr="00253E0D">
        <w:rPr>
          <w:rFonts w:ascii="仿宋" w:eastAsia="仿宋" w:hAnsi="仿宋" w:cs="MV Boli" w:hint="eastAsia"/>
          <w:sz w:val="28"/>
          <w:szCs w:val="28"/>
        </w:rPr>
        <w:t>。</w:t>
      </w:r>
    </w:p>
    <w:p w:rsidR="00356732" w:rsidRDefault="00356732" w:rsidP="00253E0D">
      <w:pPr>
        <w:spacing w:line="600" w:lineRule="exact"/>
        <w:jc w:val="left"/>
        <w:rPr>
          <w:rStyle w:val="a5"/>
          <w:rFonts w:ascii="仿宋_GB2312" w:hAnsi="黑体"/>
          <w:sz w:val="28"/>
          <w:szCs w:val="28"/>
        </w:rPr>
      </w:pPr>
      <w:r w:rsidRPr="00EE7841">
        <w:rPr>
          <w:rStyle w:val="a5"/>
          <w:rFonts w:ascii="仿宋_GB2312" w:hAnsi="黑体" w:hint="eastAsia"/>
          <w:sz w:val="28"/>
          <w:szCs w:val="28"/>
        </w:rPr>
        <w:t>（三）项目产出情况</w:t>
      </w:r>
    </w:p>
    <w:p w:rsidR="00356732" w:rsidRDefault="00356732" w:rsidP="00356732">
      <w:pPr>
        <w:spacing w:line="600" w:lineRule="exact"/>
        <w:ind w:firstLineChars="200" w:firstLine="560"/>
        <w:jc w:val="left"/>
        <w:rPr>
          <w:rStyle w:val="a5"/>
          <w:rFonts w:ascii="仿宋_GB2312" w:hAnsi="黑体"/>
          <w:b w:val="0"/>
          <w:sz w:val="28"/>
          <w:szCs w:val="28"/>
        </w:rPr>
      </w:pPr>
      <w:r w:rsidRPr="00E36123">
        <w:rPr>
          <w:rStyle w:val="a5"/>
          <w:rFonts w:ascii="仿宋_GB2312" w:hAnsi="黑体" w:hint="eastAsia"/>
          <w:b w:val="0"/>
          <w:sz w:val="28"/>
          <w:szCs w:val="28"/>
        </w:rPr>
        <w:t>1</w:t>
      </w:r>
      <w:r w:rsidR="006F1136">
        <w:rPr>
          <w:rStyle w:val="a5"/>
          <w:rFonts w:ascii="仿宋_GB2312" w:hAnsi="黑体" w:hint="eastAsia"/>
          <w:b w:val="0"/>
          <w:sz w:val="28"/>
          <w:szCs w:val="28"/>
        </w:rPr>
        <w:t>.</w:t>
      </w:r>
      <w:r w:rsidRPr="00E36123">
        <w:rPr>
          <w:rStyle w:val="a5"/>
          <w:rFonts w:ascii="仿宋_GB2312" w:hAnsi="黑体" w:hint="eastAsia"/>
          <w:b w:val="0"/>
          <w:sz w:val="28"/>
          <w:szCs w:val="28"/>
        </w:rPr>
        <w:t>产出数量</w:t>
      </w:r>
    </w:p>
    <w:p w:rsidR="006F1136" w:rsidRDefault="006F1136" w:rsidP="006F1136">
      <w:pPr>
        <w:spacing w:line="600" w:lineRule="exact"/>
        <w:ind w:firstLineChars="200" w:firstLine="560"/>
        <w:jc w:val="left"/>
        <w:rPr>
          <w:rStyle w:val="a5"/>
          <w:rFonts w:ascii="仿宋_GB2312" w:hAnsi="黑体"/>
          <w:b w:val="0"/>
          <w:sz w:val="28"/>
          <w:szCs w:val="28"/>
        </w:rPr>
      </w:pPr>
      <w:r w:rsidRPr="007968EE">
        <w:rPr>
          <w:rFonts w:ascii="仿宋_GB2312" w:hAnsi="仿宋" w:hint="eastAsia"/>
          <w:bCs/>
          <w:sz w:val="28"/>
          <w:szCs w:val="28"/>
        </w:rPr>
        <w:lastRenderedPageBreak/>
        <w:t>2019年度</w:t>
      </w:r>
      <w:r w:rsidR="00356732">
        <w:rPr>
          <w:rStyle w:val="a5"/>
          <w:rFonts w:ascii="仿宋_GB2312" w:hAnsi="黑体" w:hint="eastAsia"/>
          <w:b w:val="0"/>
          <w:sz w:val="28"/>
          <w:szCs w:val="28"/>
        </w:rPr>
        <w:t>该项目设计工作量：</w:t>
      </w:r>
      <w:r w:rsidRPr="007968EE">
        <w:rPr>
          <w:rFonts w:ascii="仿宋_GB2312" w:hAnsi="仿宋" w:hint="eastAsia"/>
          <w:bCs/>
          <w:sz w:val="28"/>
          <w:szCs w:val="28"/>
        </w:rPr>
        <w:t>1∶25000地质草测140</w:t>
      </w:r>
      <w:r w:rsidRPr="007968EE">
        <w:rPr>
          <w:rFonts w:ascii="仿宋_GB2312" w:hAnsi="仿宋" w:cs="宋体" w:hint="eastAsia"/>
          <w:color w:val="000000"/>
          <w:sz w:val="28"/>
          <w:szCs w:val="28"/>
        </w:rPr>
        <w:t>km</w:t>
      </w:r>
      <w:r w:rsidRPr="007968EE">
        <w:rPr>
          <w:rFonts w:ascii="仿宋_GB2312" w:hAnsi="仿宋" w:cs="宋体" w:hint="eastAsia"/>
          <w:color w:val="000000"/>
          <w:sz w:val="28"/>
          <w:szCs w:val="28"/>
          <w:vertAlign w:val="superscript"/>
        </w:rPr>
        <w:t>2</w:t>
      </w:r>
      <w:r w:rsidRPr="007968EE">
        <w:rPr>
          <w:rFonts w:ascii="仿宋_GB2312" w:hAnsi="仿宋" w:hint="eastAsia"/>
          <w:bCs/>
          <w:sz w:val="28"/>
          <w:szCs w:val="28"/>
        </w:rPr>
        <w:t>，1∶5000</w:t>
      </w:r>
      <w:proofErr w:type="gramStart"/>
      <w:r w:rsidRPr="007968EE">
        <w:rPr>
          <w:rFonts w:ascii="仿宋_GB2312" w:hAnsi="仿宋" w:hint="eastAsia"/>
          <w:bCs/>
          <w:sz w:val="28"/>
          <w:szCs w:val="28"/>
        </w:rPr>
        <w:t>勘查线</w:t>
      </w:r>
      <w:proofErr w:type="gramEnd"/>
      <w:r w:rsidRPr="007968EE">
        <w:rPr>
          <w:rFonts w:ascii="仿宋_GB2312" w:hAnsi="仿宋" w:hint="eastAsia"/>
          <w:bCs/>
          <w:sz w:val="28"/>
          <w:szCs w:val="28"/>
        </w:rPr>
        <w:t>剖面测量20.</w:t>
      </w:r>
      <w:r>
        <w:rPr>
          <w:rFonts w:ascii="仿宋_GB2312" w:hAnsi="仿宋"/>
          <w:bCs/>
          <w:sz w:val="28"/>
          <w:szCs w:val="28"/>
        </w:rPr>
        <w:t>40</w:t>
      </w:r>
      <w:r w:rsidRPr="007968EE">
        <w:rPr>
          <w:rFonts w:ascii="仿宋_GB2312" w:hAnsi="仿宋" w:cs="宋体" w:hint="eastAsia"/>
          <w:color w:val="000000"/>
          <w:sz w:val="28"/>
          <w:szCs w:val="28"/>
        </w:rPr>
        <w:t>km</w:t>
      </w:r>
      <w:r>
        <w:rPr>
          <w:rFonts w:ascii="仿宋_GB2312" w:hAnsi="仿宋" w:cs="宋体" w:hint="eastAsia"/>
          <w:color w:val="000000"/>
          <w:sz w:val="28"/>
          <w:szCs w:val="28"/>
        </w:rPr>
        <w:t>,</w:t>
      </w:r>
      <w:r w:rsidRPr="007968EE">
        <w:rPr>
          <w:rFonts w:ascii="仿宋_GB2312" w:hAnsi="仿宋" w:hint="eastAsia"/>
          <w:bCs/>
          <w:sz w:val="28"/>
          <w:szCs w:val="28"/>
        </w:rPr>
        <w:t>槽探工程</w:t>
      </w:r>
      <w:r w:rsidRPr="007968EE">
        <w:rPr>
          <w:rFonts w:ascii="仿宋_GB2312" w:hAnsi="仿宋" w:cs="宋体" w:hint="eastAsia"/>
          <w:color w:val="000000"/>
          <w:sz w:val="28"/>
          <w:szCs w:val="28"/>
        </w:rPr>
        <w:t>5</w:t>
      </w:r>
      <w:r>
        <w:rPr>
          <w:rFonts w:ascii="仿宋_GB2312" w:hAnsi="仿宋" w:cs="宋体"/>
          <w:color w:val="000000"/>
          <w:sz w:val="28"/>
          <w:szCs w:val="28"/>
        </w:rPr>
        <w:t>00</w:t>
      </w:r>
      <w:r w:rsidRPr="007968EE">
        <w:rPr>
          <w:rFonts w:ascii="仿宋_GB2312" w:hAnsi="仿宋" w:cs="宋体" w:hint="eastAsia"/>
          <w:color w:val="000000"/>
          <w:sz w:val="28"/>
          <w:szCs w:val="28"/>
        </w:rPr>
        <w:t>m</w:t>
      </w:r>
      <w:r>
        <w:rPr>
          <w:rFonts w:ascii="仿宋_GB2312" w:hAnsi="仿宋" w:cs="宋体" w:hint="eastAsia"/>
          <w:color w:val="000000"/>
          <w:sz w:val="28"/>
          <w:szCs w:val="28"/>
          <w:vertAlign w:val="superscript"/>
        </w:rPr>
        <w:t>3</w:t>
      </w:r>
      <w:r>
        <w:rPr>
          <w:rFonts w:ascii="仿宋_GB2312" w:hAnsi="仿宋" w:cs="宋体" w:hint="eastAsia"/>
          <w:color w:val="000000"/>
          <w:sz w:val="28"/>
          <w:szCs w:val="28"/>
        </w:rPr>
        <w:t>,</w:t>
      </w:r>
      <w:proofErr w:type="gramStart"/>
      <w:r w:rsidRPr="007968EE">
        <w:rPr>
          <w:rFonts w:ascii="仿宋_GB2312" w:hAnsi="仿宋" w:hint="eastAsia"/>
          <w:bCs/>
          <w:sz w:val="28"/>
          <w:szCs w:val="28"/>
        </w:rPr>
        <w:t>工程浅钻</w:t>
      </w:r>
      <w:proofErr w:type="gramEnd"/>
      <w:r w:rsidRPr="007968EE">
        <w:rPr>
          <w:rFonts w:ascii="仿宋_GB2312" w:hAnsi="仿宋" w:cs="宋体" w:hint="eastAsia"/>
          <w:color w:val="000000"/>
          <w:sz w:val="28"/>
          <w:szCs w:val="28"/>
        </w:rPr>
        <w:t>2</w:t>
      </w:r>
      <w:r>
        <w:rPr>
          <w:rFonts w:ascii="仿宋_GB2312" w:hAnsi="仿宋" w:cs="宋体"/>
          <w:color w:val="000000"/>
          <w:sz w:val="28"/>
          <w:szCs w:val="28"/>
        </w:rPr>
        <w:t>10</w:t>
      </w:r>
      <w:r>
        <w:rPr>
          <w:rFonts w:ascii="仿宋_GB2312" w:hAnsi="仿宋" w:cs="宋体" w:hint="eastAsia"/>
          <w:color w:val="000000"/>
          <w:sz w:val="28"/>
          <w:szCs w:val="28"/>
        </w:rPr>
        <w:t>m,</w:t>
      </w:r>
      <w:r w:rsidRPr="007968EE">
        <w:rPr>
          <w:rFonts w:ascii="仿宋_GB2312" w:hAnsi="仿宋" w:hint="eastAsia"/>
          <w:bCs/>
          <w:sz w:val="28"/>
          <w:szCs w:val="28"/>
        </w:rPr>
        <w:t>矿产地质钻探</w:t>
      </w:r>
      <w:r w:rsidRPr="007968EE">
        <w:rPr>
          <w:rFonts w:ascii="仿宋_GB2312" w:hAnsi="仿宋" w:cs="宋体" w:hint="eastAsia"/>
          <w:color w:val="000000"/>
          <w:sz w:val="28"/>
          <w:szCs w:val="28"/>
        </w:rPr>
        <w:t>16</w:t>
      </w:r>
      <w:r>
        <w:rPr>
          <w:rFonts w:ascii="仿宋_GB2312" w:hAnsi="仿宋" w:cs="宋体"/>
          <w:color w:val="000000"/>
          <w:sz w:val="28"/>
          <w:szCs w:val="28"/>
        </w:rPr>
        <w:t>00</w:t>
      </w:r>
      <w:r>
        <w:rPr>
          <w:rFonts w:ascii="仿宋_GB2312" w:hAnsi="仿宋" w:cs="宋体" w:hint="eastAsia"/>
          <w:color w:val="000000"/>
          <w:sz w:val="28"/>
          <w:szCs w:val="28"/>
        </w:rPr>
        <w:t>m,</w:t>
      </w:r>
      <w:r w:rsidRPr="007968EE">
        <w:rPr>
          <w:rFonts w:ascii="仿宋_GB2312" w:hAnsi="仿宋" w:hint="eastAsia"/>
          <w:bCs/>
          <w:sz w:val="28"/>
          <w:szCs w:val="28"/>
        </w:rPr>
        <w:t>地球物理测井</w:t>
      </w:r>
      <w:r w:rsidRPr="007968EE">
        <w:rPr>
          <w:rFonts w:ascii="仿宋_GB2312" w:hAnsi="仿宋" w:cs="宋体" w:hint="eastAsia"/>
          <w:color w:val="000000"/>
          <w:sz w:val="28"/>
          <w:szCs w:val="28"/>
        </w:rPr>
        <w:t>16</w:t>
      </w:r>
      <w:r>
        <w:rPr>
          <w:rFonts w:ascii="仿宋_GB2312" w:hAnsi="仿宋" w:cs="宋体"/>
          <w:color w:val="000000"/>
          <w:sz w:val="28"/>
          <w:szCs w:val="28"/>
        </w:rPr>
        <w:t>00</w:t>
      </w:r>
      <w:r>
        <w:rPr>
          <w:rFonts w:ascii="仿宋_GB2312" w:hAnsi="仿宋" w:cs="宋体" w:hint="eastAsia"/>
          <w:color w:val="000000"/>
          <w:sz w:val="28"/>
          <w:szCs w:val="28"/>
        </w:rPr>
        <w:t>m,</w:t>
      </w:r>
      <w:proofErr w:type="gramStart"/>
      <w:r w:rsidRPr="007968EE">
        <w:rPr>
          <w:rFonts w:ascii="仿宋_GB2312" w:hAnsi="仿宋" w:hint="eastAsia"/>
          <w:bCs/>
          <w:sz w:val="28"/>
          <w:szCs w:val="28"/>
        </w:rPr>
        <w:t>岩矿试验</w:t>
      </w:r>
      <w:proofErr w:type="gramEnd"/>
      <w:r w:rsidRPr="007968EE">
        <w:rPr>
          <w:rFonts w:ascii="仿宋_GB2312" w:hAnsi="仿宋" w:hint="eastAsia"/>
          <w:bCs/>
          <w:sz w:val="28"/>
          <w:szCs w:val="28"/>
        </w:rPr>
        <w:t>2</w:t>
      </w:r>
      <w:r>
        <w:rPr>
          <w:rFonts w:ascii="仿宋_GB2312" w:hAnsi="仿宋"/>
          <w:bCs/>
          <w:sz w:val="28"/>
          <w:szCs w:val="28"/>
        </w:rPr>
        <w:t>4</w:t>
      </w:r>
      <w:r>
        <w:rPr>
          <w:rFonts w:ascii="仿宋_GB2312" w:hAnsi="仿宋" w:hint="eastAsia"/>
          <w:bCs/>
          <w:sz w:val="28"/>
          <w:szCs w:val="28"/>
        </w:rPr>
        <w:t>个</w:t>
      </w:r>
      <w:r>
        <w:rPr>
          <w:rFonts w:ascii="仿宋_GB2312" w:hAnsi="仿宋" w:cs="宋体" w:hint="eastAsia"/>
          <w:color w:val="000000"/>
          <w:sz w:val="28"/>
          <w:szCs w:val="28"/>
        </w:rPr>
        <w:t>,</w:t>
      </w:r>
      <w:r w:rsidRPr="007968EE">
        <w:rPr>
          <w:rFonts w:ascii="仿宋_GB2312" w:hAnsi="仿宋" w:hint="eastAsia"/>
          <w:bCs/>
          <w:sz w:val="28"/>
          <w:szCs w:val="28"/>
        </w:rPr>
        <w:t>工程测量</w:t>
      </w:r>
      <w:r>
        <w:rPr>
          <w:rFonts w:ascii="仿宋_GB2312" w:hAnsi="仿宋"/>
          <w:bCs/>
          <w:sz w:val="28"/>
          <w:szCs w:val="28"/>
        </w:rPr>
        <w:t>12</w:t>
      </w:r>
      <w:r>
        <w:rPr>
          <w:rFonts w:ascii="仿宋_GB2312" w:hAnsi="仿宋" w:hint="eastAsia"/>
          <w:bCs/>
          <w:sz w:val="28"/>
          <w:szCs w:val="28"/>
        </w:rPr>
        <w:t>点</w:t>
      </w:r>
      <w:r>
        <w:rPr>
          <w:rFonts w:ascii="仿宋_GB2312" w:hAnsi="仿宋" w:cs="宋体" w:hint="eastAsia"/>
          <w:color w:val="000000"/>
          <w:sz w:val="28"/>
          <w:szCs w:val="28"/>
        </w:rPr>
        <w:t>。</w:t>
      </w:r>
    </w:p>
    <w:p w:rsidR="006F1136" w:rsidRDefault="006F1136" w:rsidP="00356732">
      <w:pPr>
        <w:spacing w:line="600" w:lineRule="exact"/>
        <w:ind w:firstLineChars="200" w:firstLine="560"/>
        <w:jc w:val="left"/>
        <w:rPr>
          <w:rFonts w:ascii="仿宋_GB2312" w:hAnsi="仿宋" w:cs="宋体"/>
          <w:color w:val="000000"/>
          <w:sz w:val="28"/>
          <w:szCs w:val="28"/>
        </w:rPr>
      </w:pPr>
      <w:r w:rsidRPr="007968EE">
        <w:rPr>
          <w:rFonts w:ascii="仿宋_GB2312" w:hAnsi="仿宋" w:hint="eastAsia"/>
          <w:bCs/>
          <w:sz w:val="28"/>
          <w:szCs w:val="28"/>
        </w:rPr>
        <w:t>2019年度</w:t>
      </w:r>
      <w:r w:rsidR="00356732" w:rsidRPr="002018A4">
        <w:rPr>
          <w:rFonts w:ascii="仿宋_GB2312" w:hAnsi="仿宋" w:hint="eastAsia"/>
          <w:bCs/>
          <w:sz w:val="28"/>
          <w:szCs w:val="28"/>
        </w:rPr>
        <w:t>项目实际完成工作量：</w:t>
      </w:r>
      <w:r w:rsidRPr="007968EE">
        <w:rPr>
          <w:rFonts w:ascii="仿宋_GB2312" w:hAnsi="仿宋" w:hint="eastAsia"/>
          <w:bCs/>
          <w:sz w:val="28"/>
          <w:szCs w:val="28"/>
        </w:rPr>
        <w:t>1∶25000地质草测140</w:t>
      </w:r>
      <w:r w:rsidRPr="007968EE">
        <w:rPr>
          <w:rFonts w:ascii="仿宋_GB2312" w:hAnsi="仿宋" w:cs="宋体" w:hint="eastAsia"/>
          <w:color w:val="000000"/>
          <w:sz w:val="28"/>
          <w:szCs w:val="28"/>
        </w:rPr>
        <w:t>km</w:t>
      </w:r>
      <w:r w:rsidRPr="007968EE">
        <w:rPr>
          <w:rFonts w:ascii="仿宋_GB2312" w:hAnsi="仿宋" w:cs="宋体" w:hint="eastAsia"/>
          <w:color w:val="000000"/>
          <w:sz w:val="28"/>
          <w:szCs w:val="28"/>
          <w:vertAlign w:val="superscript"/>
        </w:rPr>
        <w:t>2</w:t>
      </w:r>
      <w:r w:rsidRPr="007968EE">
        <w:rPr>
          <w:rFonts w:ascii="仿宋_GB2312" w:hAnsi="仿宋" w:hint="eastAsia"/>
          <w:bCs/>
          <w:sz w:val="28"/>
          <w:szCs w:val="28"/>
        </w:rPr>
        <w:t>，1∶5000</w:t>
      </w:r>
      <w:proofErr w:type="gramStart"/>
      <w:r w:rsidRPr="007968EE">
        <w:rPr>
          <w:rFonts w:ascii="仿宋_GB2312" w:hAnsi="仿宋" w:hint="eastAsia"/>
          <w:bCs/>
          <w:sz w:val="28"/>
          <w:szCs w:val="28"/>
        </w:rPr>
        <w:t>勘查线</w:t>
      </w:r>
      <w:proofErr w:type="gramEnd"/>
      <w:r w:rsidRPr="007968EE">
        <w:rPr>
          <w:rFonts w:ascii="仿宋_GB2312" w:hAnsi="仿宋" w:hint="eastAsia"/>
          <w:bCs/>
          <w:sz w:val="28"/>
          <w:szCs w:val="28"/>
        </w:rPr>
        <w:t>剖面测量20.64</w:t>
      </w:r>
      <w:r w:rsidRPr="007968EE">
        <w:rPr>
          <w:rFonts w:ascii="仿宋_GB2312" w:hAnsi="仿宋" w:cs="宋体" w:hint="eastAsia"/>
          <w:color w:val="000000"/>
          <w:sz w:val="28"/>
          <w:szCs w:val="28"/>
        </w:rPr>
        <w:t>km</w:t>
      </w:r>
      <w:r>
        <w:rPr>
          <w:rFonts w:ascii="仿宋_GB2312" w:hAnsi="仿宋" w:cs="宋体" w:hint="eastAsia"/>
          <w:color w:val="000000"/>
          <w:sz w:val="28"/>
          <w:szCs w:val="28"/>
        </w:rPr>
        <w:t>,</w:t>
      </w:r>
      <w:r w:rsidRPr="007968EE">
        <w:rPr>
          <w:rFonts w:ascii="仿宋_GB2312" w:hAnsi="仿宋" w:hint="eastAsia"/>
          <w:bCs/>
          <w:sz w:val="28"/>
          <w:szCs w:val="28"/>
        </w:rPr>
        <w:t>槽探工程</w:t>
      </w:r>
      <w:r w:rsidRPr="007968EE">
        <w:rPr>
          <w:rFonts w:ascii="仿宋_GB2312" w:hAnsi="仿宋" w:cs="宋体" w:hint="eastAsia"/>
          <w:color w:val="000000"/>
          <w:sz w:val="28"/>
          <w:szCs w:val="28"/>
        </w:rPr>
        <w:t>512m</w:t>
      </w:r>
      <w:r>
        <w:rPr>
          <w:rFonts w:ascii="仿宋_GB2312" w:hAnsi="仿宋" w:cs="宋体" w:hint="eastAsia"/>
          <w:color w:val="000000"/>
          <w:sz w:val="28"/>
          <w:szCs w:val="28"/>
          <w:vertAlign w:val="superscript"/>
        </w:rPr>
        <w:t>3</w:t>
      </w:r>
      <w:r>
        <w:rPr>
          <w:rFonts w:ascii="仿宋_GB2312" w:hAnsi="仿宋" w:cs="宋体" w:hint="eastAsia"/>
          <w:color w:val="000000"/>
          <w:sz w:val="28"/>
          <w:szCs w:val="28"/>
        </w:rPr>
        <w:t>,</w:t>
      </w:r>
      <w:proofErr w:type="gramStart"/>
      <w:r w:rsidRPr="007968EE">
        <w:rPr>
          <w:rFonts w:ascii="仿宋_GB2312" w:hAnsi="仿宋" w:hint="eastAsia"/>
          <w:bCs/>
          <w:sz w:val="28"/>
          <w:szCs w:val="28"/>
        </w:rPr>
        <w:t>工程浅钻</w:t>
      </w:r>
      <w:proofErr w:type="gramEnd"/>
      <w:r w:rsidRPr="007968EE">
        <w:rPr>
          <w:rFonts w:ascii="仿宋_GB2312" w:hAnsi="仿宋" w:cs="宋体" w:hint="eastAsia"/>
          <w:color w:val="000000"/>
          <w:sz w:val="28"/>
          <w:szCs w:val="28"/>
        </w:rPr>
        <w:t>256</w:t>
      </w:r>
      <w:r>
        <w:rPr>
          <w:rFonts w:ascii="仿宋_GB2312" w:hAnsi="仿宋" w:cs="宋体" w:hint="eastAsia"/>
          <w:color w:val="000000"/>
          <w:sz w:val="28"/>
          <w:szCs w:val="28"/>
        </w:rPr>
        <w:t>m,</w:t>
      </w:r>
      <w:r w:rsidRPr="007968EE">
        <w:rPr>
          <w:rFonts w:ascii="仿宋_GB2312" w:hAnsi="仿宋" w:hint="eastAsia"/>
          <w:bCs/>
          <w:sz w:val="28"/>
          <w:szCs w:val="28"/>
        </w:rPr>
        <w:t>矿产地质钻探</w:t>
      </w:r>
      <w:r w:rsidRPr="007968EE">
        <w:rPr>
          <w:rFonts w:ascii="仿宋_GB2312" w:hAnsi="仿宋" w:cs="宋体" w:hint="eastAsia"/>
          <w:color w:val="000000"/>
          <w:sz w:val="28"/>
          <w:szCs w:val="28"/>
        </w:rPr>
        <w:t>1642.88</w:t>
      </w:r>
      <w:r>
        <w:rPr>
          <w:rFonts w:ascii="仿宋_GB2312" w:hAnsi="仿宋" w:cs="宋体" w:hint="eastAsia"/>
          <w:color w:val="000000"/>
          <w:sz w:val="28"/>
          <w:szCs w:val="28"/>
        </w:rPr>
        <w:t>m,</w:t>
      </w:r>
      <w:r w:rsidRPr="007968EE">
        <w:rPr>
          <w:rFonts w:ascii="仿宋_GB2312" w:hAnsi="仿宋" w:hint="eastAsia"/>
          <w:bCs/>
          <w:sz w:val="28"/>
          <w:szCs w:val="28"/>
        </w:rPr>
        <w:t>地球物理测井</w:t>
      </w:r>
      <w:r w:rsidRPr="007968EE">
        <w:rPr>
          <w:rFonts w:ascii="仿宋_GB2312" w:hAnsi="仿宋" w:cs="宋体" w:hint="eastAsia"/>
          <w:color w:val="000000"/>
          <w:sz w:val="28"/>
          <w:szCs w:val="28"/>
        </w:rPr>
        <w:t>1640</w:t>
      </w:r>
      <w:r>
        <w:rPr>
          <w:rFonts w:ascii="仿宋_GB2312" w:hAnsi="仿宋" w:cs="宋体" w:hint="eastAsia"/>
          <w:color w:val="000000"/>
          <w:sz w:val="28"/>
          <w:szCs w:val="28"/>
        </w:rPr>
        <w:t>m,</w:t>
      </w:r>
      <w:proofErr w:type="gramStart"/>
      <w:r w:rsidRPr="007968EE">
        <w:rPr>
          <w:rFonts w:ascii="仿宋_GB2312" w:hAnsi="仿宋" w:hint="eastAsia"/>
          <w:bCs/>
          <w:sz w:val="28"/>
          <w:szCs w:val="28"/>
        </w:rPr>
        <w:t>岩矿试验</w:t>
      </w:r>
      <w:proofErr w:type="gramEnd"/>
      <w:r w:rsidRPr="007968EE">
        <w:rPr>
          <w:rFonts w:ascii="仿宋_GB2312" w:hAnsi="仿宋" w:hint="eastAsia"/>
          <w:bCs/>
          <w:sz w:val="28"/>
          <w:szCs w:val="28"/>
        </w:rPr>
        <w:t>23</w:t>
      </w:r>
      <w:r>
        <w:rPr>
          <w:rFonts w:ascii="仿宋_GB2312" w:hAnsi="仿宋" w:hint="eastAsia"/>
          <w:bCs/>
          <w:sz w:val="28"/>
          <w:szCs w:val="28"/>
        </w:rPr>
        <w:t>个</w:t>
      </w:r>
      <w:r>
        <w:rPr>
          <w:rFonts w:ascii="仿宋_GB2312" w:hAnsi="仿宋" w:cs="宋体" w:hint="eastAsia"/>
          <w:color w:val="000000"/>
          <w:sz w:val="28"/>
          <w:szCs w:val="28"/>
        </w:rPr>
        <w:t>,</w:t>
      </w:r>
      <w:r w:rsidRPr="007968EE">
        <w:rPr>
          <w:rFonts w:ascii="仿宋_GB2312" w:hAnsi="仿宋" w:hint="eastAsia"/>
          <w:bCs/>
          <w:sz w:val="28"/>
          <w:szCs w:val="28"/>
        </w:rPr>
        <w:t>工程测量10</w:t>
      </w:r>
      <w:r>
        <w:rPr>
          <w:rFonts w:ascii="仿宋_GB2312" w:hAnsi="仿宋" w:hint="eastAsia"/>
          <w:bCs/>
          <w:sz w:val="28"/>
          <w:szCs w:val="28"/>
        </w:rPr>
        <w:t>点</w:t>
      </w:r>
      <w:r>
        <w:rPr>
          <w:rFonts w:ascii="仿宋_GB2312" w:hAnsi="仿宋" w:cs="宋体" w:hint="eastAsia"/>
          <w:color w:val="000000"/>
          <w:sz w:val="28"/>
          <w:szCs w:val="28"/>
        </w:rPr>
        <w:t>。</w:t>
      </w:r>
    </w:p>
    <w:p w:rsidR="00356732" w:rsidRPr="002018A4" w:rsidRDefault="00356732" w:rsidP="00356732">
      <w:pPr>
        <w:spacing w:line="600" w:lineRule="exact"/>
        <w:ind w:firstLineChars="200" w:firstLine="560"/>
        <w:jc w:val="left"/>
        <w:rPr>
          <w:rStyle w:val="a5"/>
          <w:rFonts w:ascii="仿宋_GB2312" w:hAnsi="黑体"/>
          <w:b w:val="0"/>
          <w:sz w:val="28"/>
          <w:szCs w:val="28"/>
        </w:rPr>
      </w:pPr>
      <w:r>
        <w:rPr>
          <w:rFonts w:ascii="仿宋_GB2312" w:hAnsi="仿宋" w:hint="eastAsia"/>
          <w:bCs/>
          <w:sz w:val="28"/>
          <w:szCs w:val="28"/>
          <w:lang w:val="sq-AL"/>
        </w:rPr>
        <w:t>项目实际完成率基本100%。</w:t>
      </w:r>
    </w:p>
    <w:p w:rsidR="00356732" w:rsidRPr="00E20949" w:rsidRDefault="00356732" w:rsidP="00356732">
      <w:pPr>
        <w:spacing w:line="600" w:lineRule="exact"/>
        <w:ind w:firstLineChars="200" w:firstLine="560"/>
        <w:jc w:val="left"/>
        <w:rPr>
          <w:rStyle w:val="a5"/>
          <w:rFonts w:ascii="仿宋_GB2312" w:hAnsi="黑体"/>
          <w:b w:val="0"/>
          <w:sz w:val="28"/>
          <w:szCs w:val="28"/>
        </w:rPr>
      </w:pPr>
      <w:r w:rsidRPr="00E20949">
        <w:rPr>
          <w:rStyle w:val="a5"/>
          <w:rFonts w:ascii="仿宋_GB2312" w:hAnsi="黑体" w:hint="eastAsia"/>
          <w:b w:val="0"/>
          <w:sz w:val="28"/>
          <w:szCs w:val="28"/>
        </w:rPr>
        <w:t>2</w:t>
      </w:r>
      <w:r w:rsidR="006F1136" w:rsidRPr="00E20949">
        <w:rPr>
          <w:rStyle w:val="a5"/>
          <w:rFonts w:ascii="仿宋_GB2312" w:hAnsi="黑体" w:hint="eastAsia"/>
          <w:b w:val="0"/>
          <w:sz w:val="28"/>
          <w:szCs w:val="28"/>
        </w:rPr>
        <w:t>.</w:t>
      </w:r>
      <w:r w:rsidRPr="00E20949">
        <w:rPr>
          <w:rStyle w:val="a5"/>
          <w:rFonts w:ascii="仿宋_GB2312" w:hAnsi="黑体" w:hint="eastAsia"/>
          <w:b w:val="0"/>
          <w:sz w:val="28"/>
          <w:szCs w:val="28"/>
        </w:rPr>
        <w:t>产出质量</w:t>
      </w:r>
    </w:p>
    <w:p w:rsidR="00497D4D" w:rsidRDefault="00497D4D" w:rsidP="00497D4D">
      <w:pPr>
        <w:autoSpaceDE w:val="0"/>
        <w:autoSpaceDN w:val="0"/>
        <w:adjustRightInd w:val="0"/>
        <w:spacing w:line="360" w:lineRule="auto"/>
        <w:ind w:firstLineChars="200" w:firstLine="560"/>
        <w:jc w:val="left"/>
        <w:rPr>
          <w:rFonts w:ascii="仿宋_GB2312" w:hAnsi="仿宋" w:cs="宋体"/>
          <w:color w:val="000000"/>
          <w:sz w:val="28"/>
          <w:szCs w:val="28"/>
        </w:rPr>
      </w:pPr>
      <w:r w:rsidRPr="007968EE">
        <w:rPr>
          <w:rFonts w:ascii="仿宋_GB2312" w:hAnsi="仿宋" w:hint="eastAsia"/>
          <w:bCs/>
          <w:sz w:val="28"/>
          <w:szCs w:val="28"/>
        </w:rPr>
        <w:t>1∶25000地质草测140</w:t>
      </w:r>
      <w:r w:rsidRPr="007968EE">
        <w:rPr>
          <w:rFonts w:ascii="仿宋_GB2312" w:hAnsi="仿宋" w:cs="宋体" w:hint="eastAsia"/>
          <w:color w:val="000000"/>
          <w:sz w:val="28"/>
          <w:szCs w:val="28"/>
        </w:rPr>
        <w:t>km</w:t>
      </w:r>
      <w:r w:rsidRPr="007968EE">
        <w:rPr>
          <w:rFonts w:ascii="仿宋_GB2312" w:hAnsi="仿宋" w:cs="宋体" w:hint="eastAsia"/>
          <w:color w:val="000000"/>
          <w:sz w:val="28"/>
          <w:szCs w:val="28"/>
          <w:vertAlign w:val="superscript"/>
        </w:rPr>
        <w:t>2</w:t>
      </w:r>
      <w:r w:rsidRPr="007968EE">
        <w:rPr>
          <w:rFonts w:ascii="仿宋_GB2312" w:hAnsi="仿宋" w:hint="eastAsia"/>
          <w:bCs/>
          <w:sz w:val="28"/>
          <w:szCs w:val="28"/>
        </w:rPr>
        <w:t>，</w:t>
      </w:r>
      <w:r w:rsidRPr="00497D4D">
        <w:rPr>
          <w:rFonts w:ascii="仿宋_GB2312" w:hAnsi="仿宋" w:hint="eastAsia"/>
          <w:bCs/>
          <w:sz w:val="28"/>
          <w:szCs w:val="28"/>
        </w:rPr>
        <w:t>地质填图符合设计和《规范》的要求，可以满足地质勘查工作的需要。质量为“优”</w:t>
      </w:r>
      <w:r>
        <w:rPr>
          <w:rFonts w:ascii="仿宋_GB2312" w:hAnsi="仿宋" w:hint="eastAsia"/>
          <w:bCs/>
          <w:sz w:val="28"/>
          <w:szCs w:val="28"/>
        </w:rPr>
        <w:t>；</w:t>
      </w:r>
      <w:r w:rsidRPr="007968EE">
        <w:rPr>
          <w:rFonts w:ascii="仿宋_GB2312" w:hAnsi="仿宋" w:hint="eastAsia"/>
          <w:bCs/>
          <w:sz w:val="28"/>
          <w:szCs w:val="28"/>
        </w:rPr>
        <w:t>1∶5000</w:t>
      </w:r>
      <w:proofErr w:type="gramStart"/>
      <w:r w:rsidRPr="007968EE">
        <w:rPr>
          <w:rFonts w:ascii="仿宋_GB2312" w:hAnsi="仿宋" w:hint="eastAsia"/>
          <w:bCs/>
          <w:sz w:val="28"/>
          <w:szCs w:val="28"/>
        </w:rPr>
        <w:t>勘查线</w:t>
      </w:r>
      <w:proofErr w:type="gramEnd"/>
      <w:r w:rsidRPr="007968EE">
        <w:rPr>
          <w:rFonts w:ascii="仿宋_GB2312" w:hAnsi="仿宋" w:hint="eastAsia"/>
          <w:bCs/>
          <w:sz w:val="28"/>
          <w:szCs w:val="28"/>
        </w:rPr>
        <w:t>剖面测量20.64</w:t>
      </w:r>
      <w:r w:rsidRPr="007968EE">
        <w:rPr>
          <w:rFonts w:ascii="仿宋_GB2312" w:hAnsi="仿宋" w:cs="宋体" w:hint="eastAsia"/>
          <w:color w:val="000000"/>
          <w:sz w:val="28"/>
          <w:szCs w:val="28"/>
        </w:rPr>
        <w:t>km</w:t>
      </w:r>
      <w:r>
        <w:rPr>
          <w:rFonts w:ascii="仿宋_GB2312" w:hAnsi="仿宋" w:cs="宋体" w:hint="eastAsia"/>
          <w:color w:val="000000"/>
          <w:sz w:val="28"/>
          <w:szCs w:val="28"/>
        </w:rPr>
        <w:t>,</w:t>
      </w:r>
      <w:r w:rsidRPr="00497D4D">
        <w:rPr>
          <w:rFonts w:hint="eastAsia"/>
        </w:rPr>
        <w:t xml:space="preserve"> </w:t>
      </w:r>
      <w:r w:rsidRPr="00497D4D">
        <w:rPr>
          <w:rFonts w:ascii="仿宋_GB2312" w:hAnsi="仿宋" w:cs="宋体" w:hint="eastAsia"/>
          <w:color w:val="000000"/>
          <w:sz w:val="28"/>
          <w:szCs w:val="28"/>
        </w:rPr>
        <w:t>初步验收：资料齐全，成果可靠，图面整洁，无遗漏地质体</w:t>
      </w:r>
      <w:r>
        <w:rPr>
          <w:rFonts w:ascii="仿宋_GB2312" w:hAnsi="仿宋" w:cs="宋体" w:hint="eastAsia"/>
          <w:color w:val="000000"/>
          <w:sz w:val="28"/>
          <w:szCs w:val="28"/>
        </w:rPr>
        <w:t>，5</w:t>
      </w:r>
      <w:r w:rsidRPr="00497D4D">
        <w:rPr>
          <w:rFonts w:ascii="仿宋_GB2312" w:hAnsi="仿宋" w:cs="宋体" w:hint="eastAsia"/>
          <w:color w:val="000000"/>
          <w:sz w:val="28"/>
          <w:szCs w:val="28"/>
        </w:rPr>
        <w:t>条</w:t>
      </w:r>
      <w:proofErr w:type="gramStart"/>
      <w:r w:rsidRPr="00497D4D">
        <w:rPr>
          <w:rFonts w:ascii="仿宋_GB2312" w:hAnsi="仿宋" w:cs="宋体" w:hint="eastAsia"/>
          <w:color w:val="000000"/>
          <w:sz w:val="28"/>
          <w:szCs w:val="28"/>
        </w:rPr>
        <w:t>勘查线测量</w:t>
      </w:r>
      <w:proofErr w:type="gramEnd"/>
      <w:r w:rsidRPr="00497D4D">
        <w:rPr>
          <w:rFonts w:ascii="仿宋_GB2312" w:hAnsi="仿宋" w:cs="宋体" w:hint="eastAsia"/>
          <w:color w:val="000000"/>
          <w:sz w:val="28"/>
          <w:szCs w:val="28"/>
        </w:rPr>
        <w:t>质量初步评级“优”</w:t>
      </w:r>
      <w:r>
        <w:rPr>
          <w:rFonts w:ascii="仿宋_GB2312" w:hAnsi="仿宋" w:cs="宋体" w:hint="eastAsia"/>
          <w:color w:val="000000"/>
          <w:sz w:val="28"/>
          <w:szCs w:val="28"/>
        </w:rPr>
        <w:t>；</w:t>
      </w:r>
      <w:r w:rsidRPr="007968EE">
        <w:rPr>
          <w:rFonts w:ascii="仿宋_GB2312" w:hAnsi="仿宋" w:hint="eastAsia"/>
          <w:bCs/>
          <w:sz w:val="28"/>
          <w:szCs w:val="28"/>
        </w:rPr>
        <w:t>槽探工程</w:t>
      </w:r>
      <w:r w:rsidRPr="007968EE">
        <w:rPr>
          <w:rFonts w:ascii="仿宋_GB2312" w:hAnsi="仿宋" w:cs="宋体" w:hint="eastAsia"/>
          <w:color w:val="000000"/>
          <w:sz w:val="28"/>
          <w:szCs w:val="28"/>
        </w:rPr>
        <w:t>512m</w:t>
      </w:r>
      <w:r>
        <w:rPr>
          <w:rFonts w:ascii="仿宋_GB2312" w:hAnsi="仿宋" w:cs="宋体" w:hint="eastAsia"/>
          <w:color w:val="000000"/>
          <w:sz w:val="28"/>
          <w:szCs w:val="28"/>
          <w:vertAlign w:val="superscript"/>
        </w:rPr>
        <w:t>3</w:t>
      </w:r>
      <w:r>
        <w:rPr>
          <w:rFonts w:ascii="仿宋_GB2312" w:hAnsi="仿宋" w:cs="宋体" w:hint="eastAsia"/>
          <w:color w:val="000000"/>
          <w:sz w:val="28"/>
          <w:szCs w:val="28"/>
        </w:rPr>
        <w:t>,</w:t>
      </w:r>
      <w:r w:rsidRPr="00497D4D">
        <w:rPr>
          <w:rFonts w:ascii="仿宋_GB2312" w:hAnsi="仿宋" w:cs="宋体" w:hint="eastAsia"/>
          <w:color w:val="000000"/>
          <w:sz w:val="28"/>
          <w:szCs w:val="28"/>
        </w:rPr>
        <w:t>槽探工程质量达到设计要求初步评级“优”</w:t>
      </w:r>
      <w:r>
        <w:rPr>
          <w:rFonts w:ascii="仿宋_GB2312" w:hAnsi="仿宋" w:cs="宋体" w:hint="eastAsia"/>
          <w:color w:val="000000"/>
          <w:sz w:val="28"/>
          <w:szCs w:val="28"/>
        </w:rPr>
        <w:t>；</w:t>
      </w:r>
      <w:proofErr w:type="gramStart"/>
      <w:r w:rsidRPr="007968EE">
        <w:rPr>
          <w:rFonts w:ascii="仿宋_GB2312" w:hAnsi="仿宋" w:hint="eastAsia"/>
          <w:bCs/>
          <w:sz w:val="28"/>
          <w:szCs w:val="28"/>
        </w:rPr>
        <w:t>工程浅钻</w:t>
      </w:r>
      <w:proofErr w:type="gramEnd"/>
      <w:r w:rsidRPr="007968EE">
        <w:rPr>
          <w:rFonts w:ascii="仿宋_GB2312" w:hAnsi="仿宋" w:cs="宋体" w:hint="eastAsia"/>
          <w:color w:val="000000"/>
          <w:sz w:val="28"/>
          <w:szCs w:val="28"/>
        </w:rPr>
        <w:t>256</w:t>
      </w:r>
      <w:r>
        <w:rPr>
          <w:rFonts w:ascii="仿宋_GB2312" w:hAnsi="仿宋" w:cs="宋体" w:hint="eastAsia"/>
          <w:color w:val="000000"/>
          <w:sz w:val="28"/>
          <w:szCs w:val="28"/>
        </w:rPr>
        <w:t>m,</w:t>
      </w:r>
      <w:r w:rsidRPr="007968EE">
        <w:rPr>
          <w:rFonts w:ascii="仿宋_GB2312" w:hAnsi="仿宋" w:hint="eastAsia"/>
          <w:bCs/>
          <w:sz w:val="28"/>
          <w:szCs w:val="28"/>
        </w:rPr>
        <w:t>工程</w:t>
      </w:r>
      <w:proofErr w:type="gramStart"/>
      <w:r w:rsidRPr="007968EE">
        <w:rPr>
          <w:rFonts w:ascii="仿宋_GB2312" w:hAnsi="仿宋" w:hint="eastAsia"/>
          <w:bCs/>
          <w:sz w:val="28"/>
          <w:szCs w:val="28"/>
        </w:rPr>
        <w:t>浅钻</w:t>
      </w:r>
      <w:r w:rsidRPr="00497D4D">
        <w:rPr>
          <w:rFonts w:ascii="仿宋_GB2312" w:hAnsi="仿宋" w:cs="宋体" w:hint="eastAsia"/>
          <w:color w:val="000000"/>
          <w:sz w:val="28"/>
          <w:szCs w:val="28"/>
        </w:rPr>
        <w:t>质量</w:t>
      </w:r>
      <w:proofErr w:type="gramEnd"/>
      <w:r w:rsidRPr="00497D4D">
        <w:rPr>
          <w:rFonts w:ascii="仿宋_GB2312" w:hAnsi="仿宋" w:cs="宋体" w:hint="eastAsia"/>
          <w:color w:val="000000"/>
          <w:sz w:val="28"/>
          <w:szCs w:val="28"/>
        </w:rPr>
        <w:t>达到设计要求初步评级“优”</w:t>
      </w:r>
      <w:r>
        <w:rPr>
          <w:rFonts w:ascii="仿宋_GB2312" w:hAnsi="仿宋" w:cs="宋体" w:hint="eastAsia"/>
          <w:color w:val="000000"/>
          <w:sz w:val="28"/>
          <w:szCs w:val="28"/>
        </w:rPr>
        <w:t>；</w:t>
      </w:r>
      <w:r w:rsidRPr="007968EE">
        <w:rPr>
          <w:rFonts w:ascii="仿宋_GB2312" w:hAnsi="仿宋" w:hint="eastAsia"/>
          <w:bCs/>
          <w:sz w:val="28"/>
          <w:szCs w:val="28"/>
        </w:rPr>
        <w:t>矿产地质钻探</w:t>
      </w:r>
      <w:r w:rsidRPr="007968EE">
        <w:rPr>
          <w:rFonts w:ascii="仿宋_GB2312" w:hAnsi="仿宋" w:cs="宋体" w:hint="eastAsia"/>
          <w:color w:val="000000"/>
          <w:sz w:val="28"/>
          <w:szCs w:val="28"/>
        </w:rPr>
        <w:t>1642.88</w:t>
      </w:r>
      <w:r>
        <w:rPr>
          <w:rFonts w:ascii="仿宋_GB2312" w:hAnsi="仿宋" w:cs="宋体" w:hint="eastAsia"/>
          <w:color w:val="000000"/>
          <w:sz w:val="28"/>
          <w:szCs w:val="28"/>
        </w:rPr>
        <w:t>m,已施工完成的3个钻孔；</w:t>
      </w:r>
      <w:r w:rsidRPr="007968EE">
        <w:rPr>
          <w:rFonts w:ascii="仿宋_GB2312" w:hAnsi="仿宋" w:hint="eastAsia"/>
          <w:bCs/>
          <w:sz w:val="28"/>
          <w:szCs w:val="28"/>
        </w:rPr>
        <w:t>地球物理测井</w:t>
      </w:r>
      <w:r w:rsidRPr="007968EE">
        <w:rPr>
          <w:rFonts w:ascii="仿宋_GB2312" w:hAnsi="仿宋" w:cs="宋体" w:hint="eastAsia"/>
          <w:color w:val="000000"/>
          <w:sz w:val="28"/>
          <w:szCs w:val="28"/>
        </w:rPr>
        <w:t>1640</w:t>
      </w:r>
      <w:r>
        <w:rPr>
          <w:rFonts w:ascii="仿宋_GB2312" w:hAnsi="仿宋" w:cs="宋体" w:hint="eastAsia"/>
          <w:color w:val="000000"/>
          <w:sz w:val="28"/>
          <w:szCs w:val="28"/>
        </w:rPr>
        <w:t>m,</w:t>
      </w:r>
      <w:r w:rsidRPr="00497D4D">
        <w:rPr>
          <w:rFonts w:ascii="仿宋_GB2312" w:hAnsi="仿宋" w:cs="宋体" w:hint="eastAsia"/>
          <w:color w:val="000000"/>
          <w:sz w:val="28"/>
          <w:szCs w:val="28"/>
        </w:rPr>
        <w:t xml:space="preserve"> </w:t>
      </w:r>
      <w:r>
        <w:rPr>
          <w:rFonts w:ascii="仿宋_GB2312" w:hAnsi="仿宋" w:cs="宋体" w:hint="eastAsia"/>
          <w:color w:val="000000"/>
          <w:sz w:val="28"/>
          <w:szCs w:val="28"/>
        </w:rPr>
        <w:t>已测井完成的3个钻孔，质量均为甲级；</w:t>
      </w:r>
      <w:proofErr w:type="gramStart"/>
      <w:r w:rsidRPr="007968EE">
        <w:rPr>
          <w:rFonts w:ascii="仿宋_GB2312" w:hAnsi="仿宋" w:hint="eastAsia"/>
          <w:bCs/>
          <w:sz w:val="28"/>
          <w:szCs w:val="28"/>
        </w:rPr>
        <w:t>岩矿试验</w:t>
      </w:r>
      <w:proofErr w:type="gramEnd"/>
      <w:r w:rsidRPr="007968EE">
        <w:rPr>
          <w:rFonts w:ascii="仿宋_GB2312" w:hAnsi="仿宋" w:hint="eastAsia"/>
          <w:bCs/>
          <w:sz w:val="28"/>
          <w:szCs w:val="28"/>
        </w:rPr>
        <w:t>23</w:t>
      </w:r>
      <w:r>
        <w:rPr>
          <w:rFonts w:ascii="仿宋_GB2312" w:hAnsi="仿宋" w:hint="eastAsia"/>
          <w:bCs/>
          <w:sz w:val="28"/>
          <w:szCs w:val="28"/>
        </w:rPr>
        <w:t>个</w:t>
      </w:r>
      <w:r>
        <w:rPr>
          <w:rFonts w:ascii="仿宋_GB2312" w:hAnsi="仿宋" w:cs="宋体" w:hint="eastAsia"/>
          <w:color w:val="000000"/>
          <w:sz w:val="28"/>
          <w:szCs w:val="28"/>
        </w:rPr>
        <w:t>,按照采样规范采取，</w:t>
      </w:r>
      <w:r w:rsidRPr="00497D4D">
        <w:rPr>
          <w:rFonts w:ascii="仿宋_GB2312" w:hAnsi="仿宋" w:cs="宋体" w:hint="eastAsia"/>
          <w:color w:val="000000"/>
          <w:sz w:val="28"/>
          <w:szCs w:val="28"/>
        </w:rPr>
        <w:t>由具有化验测试甲级资质的新疆煤田地质局煤炭煤层气测试研究所承担</w:t>
      </w:r>
      <w:r>
        <w:rPr>
          <w:rFonts w:ascii="仿宋_GB2312" w:hAnsi="仿宋" w:cs="宋体" w:hint="eastAsia"/>
          <w:color w:val="000000"/>
          <w:sz w:val="28"/>
          <w:szCs w:val="28"/>
        </w:rPr>
        <w:t>；</w:t>
      </w:r>
    </w:p>
    <w:p w:rsidR="00497D4D" w:rsidRDefault="00497D4D" w:rsidP="00497D4D">
      <w:pPr>
        <w:autoSpaceDE w:val="0"/>
        <w:autoSpaceDN w:val="0"/>
        <w:adjustRightInd w:val="0"/>
        <w:spacing w:line="360" w:lineRule="auto"/>
        <w:ind w:firstLineChars="200" w:firstLine="560"/>
        <w:jc w:val="left"/>
        <w:rPr>
          <w:rFonts w:ascii="仿宋_GB2312" w:hAnsi="仿宋"/>
          <w:bCs/>
          <w:sz w:val="28"/>
          <w:szCs w:val="28"/>
        </w:rPr>
      </w:pPr>
      <w:r w:rsidRPr="00497D4D">
        <w:rPr>
          <w:rFonts w:ascii="仿宋_GB2312" w:hAnsi="仿宋" w:hint="eastAsia"/>
          <w:bCs/>
          <w:sz w:val="28"/>
          <w:szCs w:val="28"/>
        </w:rPr>
        <w:t>按照《固体矿产报告编写规范》（GB/T0033－92）等相关规范编制大纲要求进行编制。包含文字、附图、附表及相关附件等。</w:t>
      </w:r>
      <w:proofErr w:type="gramStart"/>
      <w:r w:rsidRPr="00497D4D">
        <w:rPr>
          <w:rFonts w:ascii="仿宋_GB2312" w:hAnsi="仿宋" w:hint="eastAsia"/>
          <w:bCs/>
          <w:sz w:val="28"/>
          <w:szCs w:val="28"/>
        </w:rPr>
        <w:t>岩矿测试</w:t>
      </w:r>
      <w:proofErr w:type="gramEnd"/>
      <w:r w:rsidRPr="00497D4D">
        <w:rPr>
          <w:rFonts w:ascii="仿宋_GB2312" w:hAnsi="仿宋" w:hint="eastAsia"/>
          <w:bCs/>
          <w:sz w:val="28"/>
          <w:szCs w:val="28"/>
        </w:rPr>
        <w:t>、化验等外委工作均附相应的专业总结报告。</w:t>
      </w:r>
    </w:p>
    <w:p w:rsidR="00356732" w:rsidRPr="00E20949" w:rsidRDefault="00356732" w:rsidP="00631578">
      <w:pPr>
        <w:spacing w:line="360" w:lineRule="auto"/>
        <w:ind w:firstLineChars="200" w:firstLine="560"/>
        <w:rPr>
          <w:rFonts w:ascii="仿宋_GB2312" w:hAnsi="仿宋"/>
          <w:bCs/>
          <w:sz w:val="28"/>
          <w:szCs w:val="28"/>
        </w:rPr>
      </w:pPr>
      <w:r w:rsidRPr="00E20949">
        <w:rPr>
          <w:rFonts w:ascii="仿宋_GB2312" w:hAnsi="仿宋" w:hint="eastAsia"/>
          <w:bCs/>
          <w:sz w:val="28"/>
          <w:szCs w:val="28"/>
        </w:rPr>
        <w:t>3</w:t>
      </w:r>
      <w:r w:rsidR="00631578" w:rsidRPr="00E20949">
        <w:rPr>
          <w:rFonts w:ascii="仿宋_GB2312" w:hAnsi="仿宋" w:hint="eastAsia"/>
          <w:bCs/>
          <w:sz w:val="28"/>
          <w:szCs w:val="28"/>
        </w:rPr>
        <w:t>.</w:t>
      </w:r>
      <w:r w:rsidRPr="00E20949">
        <w:rPr>
          <w:rFonts w:ascii="仿宋_GB2312" w:hAnsi="仿宋" w:hint="eastAsia"/>
          <w:bCs/>
          <w:sz w:val="28"/>
          <w:szCs w:val="28"/>
        </w:rPr>
        <w:t>产出时效</w:t>
      </w:r>
    </w:p>
    <w:p w:rsidR="00356732" w:rsidRPr="00E20949" w:rsidRDefault="00356732" w:rsidP="00631578">
      <w:pPr>
        <w:spacing w:line="360" w:lineRule="auto"/>
        <w:ind w:firstLineChars="200" w:firstLine="560"/>
        <w:rPr>
          <w:rFonts w:ascii="仿宋_GB2312" w:hAnsi="仿宋"/>
          <w:bCs/>
          <w:sz w:val="28"/>
          <w:szCs w:val="28"/>
        </w:rPr>
      </w:pPr>
      <w:r w:rsidRPr="00E20949">
        <w:rPr>
          <w:rFonts w:ascii="仿宋_GB2312" w:hAnsi="仿宋" w:hint="eastAsia"/>
          <w:bCs/>
          <w:sz w:val="28"/>
          <w:szCs w:val="28"/>
        </w:rPr>
        <w:lastRenderedPageBreak/>
        <w:t>该项目计划施工周期为2019年</w:t>
      </w:r>
      <w:r w:rsidR="00631578" w:rsidRPr="00E20949">
        <w:rPr>
          <w:rFonts w:ascii="仿宋_GB2312" w:hAnsi="仿宋" w:hint="eastAsia"/>
          <w:bCs/>
          <w:sz w:val="28"/>
          <w:szCs w:val="28"/>
        </w:rPr>
        <w:t>5</w:t>
      </w:r>
      <w:r w:rsidRPr="00E20949">
        <w:rPr>
          <w:rFonts w:ascii="仿宋_GB2312" w:hAnsi="仿宋" w:hint="eastAsia"/>
          <w:bCs/>
          <w:sz w:val="28"/>
          <w:szCs w:val="28"/>
        </w:rPr>
        <w:t>月—2020年</w:t>
      </w:r>
      <w:r w:rsidR="00631578" w:rsidRPr="00E20949">
        <w:rPr>
          <w:rFonts w:ascii="仿宋_GB2312" w:hAnsi="仿宋" w:hint="eastAsia"/>
          <w:bCs/>
          <w:sz w:val="28"/>
          <w:szCs w:val="28"/>
        </w:rPr>
        <w:t>4</w:t>
      </w:r>
      <w:r w:rsidRPr="00E20949">
        <w:rPr>
          <w:rFonts w:ascii="仿宋_GB2312" w:hAnsi="仿宋" w:hint="eastAsia"/>
          <w:bCs/>
          <w:sz w:val="28"/>
          <w:szCs w:val="28"/>
        </w:rPr>
        <w:t>月，</w:t>
      </w:r>
      <w:r w:rsidR="00631578" w:rsidRPr="00E20949">
        <w:rPr>
          <w:rFonts w:ascii="仿宋_GB2312" w:hAnsi="仿宋" w:hint="eastAsia"/>
          <w:bCs/>
          <w:sz w:val="28"/>
          <w:szCs w:val="28"/>
        </w:rPr>
        <w:t>受疫情影响延续至2020年8月。</w:t>
      </w:r>
      <w:r w:rsidRPr="00E20949">
        <w:rPr>
          <w:rFonts w:ascii="仿宋_GB2312" w:hAnsi="仿宋" w:hint="eastAsia"/>
          <w:bCs/>
          <w:sz w:val="28"/>
          <w:szCs w:val="28"/>
        </w:rPr>
        <w:t>20</w:t>
      </w:r>
      <w:r w:rsidR="00631578" w:rsidRPr="00E20949">
        <w:rPr>
          <w:rFonts w:ascii="仿宋_GB2312" w:hAnsi="仿宋" w:hint="eastAsia"/>
          <w:bCs/>
          <w:sz w:val="28"/>
          <w:szCs w:val="28"/>
        </w:rPr>
        <w:t>20</w:t>
      </w:r>
      <w:r w:rsidRPr="00E20949">
        <w:rPr>
          <w:rFonts w:ascii="仿宋_GB2312" w:hAnsi="仿宋" w:hint="eastAsia"/>
          <w:bCs/>
          <w:sz w:val="28"/>
          <w:szCs w:val="28"/>
        </w:rPr>
        <w:t>年</w:t>
      </w:r>
      <w:r w:rsidR="00631578" w:rsidRPr="00E20949">
        <w:rPr>
          <w:rFonts w:ascii="仿宋_GB2312" w:hAnsi="仿宋" w:hint="eastAsia"/>
          <w:bCs/>
          <w:sz w:val="28"/>
          <w:szCs w:val="28"/>
        </w:rPr>
        <w:t>6</w:t>
      </w:r>
      <w:r w:rsidRPr="00E20949">
        <w:rPr>
          <w:rFonts w:ascii="仿宋_GB2312" w:hAnsi="仿宋" w:hint="eastAsia"/>
          <w:bCs/>
          <w:sz w:val="28"/>
          <w:szCs w:val="28"/>
        </w:rPr>
        <w:t>月30日前完成野外竣工验收，20</w:t>
      </w:r>
      <w:r w:rsidR="00631578" w:rsidRPr="00E20949">
        <w:rPr>
          <w:rFonts w:ascii="仿宋_GB2312" w:hAnsi="仿宋" w:hint="eastAsia"/>
          <w:bCs/>
          <w:sz w:val="28"/>
          <w:szCs w:val="28"/>
        </w:rPr>
        <w:t>20</w:t>
      </w:r>
      <w:r w:rsidRPr="00E20949">
        <w:rPr>
          <w:rFonts w:ascii="仿宋_GB2312" w:hAnsi="仿宋" w:hint="eastAsia"/>
          <w:bCs/>
          <w:sz w:val="28"/>
          <w:szCs w:val="28"/>
        </w:rPr>
        <w:t>年</w:t>
      </w:r>
      <w:r w:rsidR="00631578" w:rsidRPr="00E20949">
        <w:rPr>
          <w:rFonts w:ascii="仿宋_GB2312" w:hAnsi="仿宋" w:hint="eastAsia"/>
          <w:bCs/>
          <w:sz w:val="28"/>
          <w:szCs w:val="28"/>
        </w:rPr>
        <w:t>8</w:t>
      </w:r>
      <w:r w:rsidRPr="00E20949">
        <w:rPr>
          <w:rFonts w:ascii="仿宋_GB2312" w:hAnsi="仿宋" w:hint="eastAsia"/>
          <w:bCs/>
          <w:sz w:val="28"/>
          <w:szCs w:val="28"/>
        </w:rPr>
        <w:t>月31日前提交</w:t>
      </w:r>
      <w:r w:rsidR="00631578" w:rsidRPr="00E20949">
        <w:rPr>
          <w:rFonts w:ascii="仿宋_GB2312" w:hAnsi="仿宋" w:hint="eastAsia"/>
          <w:bCs/>
          <w:sz w:val="28"/>
          <w:szCs w:val="28"/>
        </w:rPr>
        <w:t>预</w:t>
      </w:r>
      <w:proofErr w:type="gramStart"/>
      <w:r w:rsidR="00631578" w:rsidRPr="00E20949">
        <w:rPr>
          <w:rFonts w:ascii="仿宋_GB2312" w:hAnsi="仿宋" w:hint="eastAsia"/>
          <w:bCs/>
          <w:sz w:val="28"/>
          <w:szCs w:val="28"/>
        </w:rPr>
        <w:t>查报告</w:t>
      </w:r>
      <w:proofErr w:type="gramEnd"/>
      <w:r w:rsidR="00631578" w:rsidRPr="00E20949">
        <w:rPr>
          <w:rFonts w:ascii="仿宋_GB2312" w:hAnsi="仿宋" w:hint="eastAsia"/>
          <w:bCs/>
          <w:sz w:val="28"/>
          <w:szCs w:val="28"/>
        </w:rPr>
        <w:t>送审稿</w:t>
      </w:r>
      <w:r w:rsidRPr="00E20949">
        <w:rPr>
          <w:rFonts w:ascii="仿宋_GB2312" w:hAnsi="仿宋" w:hint="eastAsia"/>
          <w:bCs/>
          <w:sz w:val="28"/>
          <w:szCs w:val="28"/>
        </w:rPr>
        <w:t>。</w:t>
      </w:r>
    </w:p>
    <w:p w:rsidR="00356732" w:rsidRPr="00E20949" w:rsidRDefault="00356732" w:rsidP="00631578">
      <w:pPr>
        <w:spacing w:line="360" w:lineRule="auto"/>
        <w:ind w:firstLineChars="200" w:firstLine="560"/>
        <w:rPr>
          <w:rFonts w:ascii="仿宋_GB2312" w:hAnsi="仿宋"/>
          <w:bCs/>
          <w:sz w:val="28"/>
          <w:szCs w:val="28"/>
        </w:rPr>
      </w:pPr>
      <w:r w:rsidRPr="00E20949">
        <w:rPr>
          <w:rFonts w:ascii="仿宋_GB2312" w:hAnsi="仿宋" w:hint="eastAsia"/>
          <w:bCs/>
          <w:sz w:val="28"/>
          <w:szCs w:val="28"/>
        </w:rPr>
        <w:t>该项目在计划工期内完成了工作任务。</w:t>
      </w:r>
      <w:r w:rsidR="00631578" w:rsidRPr="00E20949">
        <w:rPr>
          <w:rFonts w:ascii="仿宋_GB2312" w:hAnsi="仿宋" w:hint="eastAsia"/>
          <w:bCs/>
          <w:sz w:val="28"/>
          <w:szCs w:val="28"/>
        </w:rPr>
        <w:t>提供1处煤炭勘查基地：提高该区勘查</w:t>
      </w:r>
      <w:r w:rsidR="00E20949">
        <w:rPr>
          <w:rFonts w:ascii="仿宋_GB2312" w:hAnsi="仿宋" w:hint="eastAsia"/>
          <w:bCs/>
          <w:sz w:val="28"/>
          <w:szCs w:val="28"/>
        </w:rPr>
        <w:t>程</w:t>
      </w:r>
      <w:r w:rsidR="00631578" w:rsidRPr="00E20949">
        <w:rPr>
          <w:rFonts w:ascii="仿宋_GB2312" w:hAnsi="仿宋" w:hint="eastAsia"/>
          <w:bCs/>
          <w:sz w:val="28"/>
          <w:szCs w:val="28"/>
        </w:rPr>
        <w:t>度，申请2020年基金中心项目。</w:t>
      </w:r>
    </w:p>
    <w:p w:rsidR="00356732" w:rsidRPr="00E20949" w:rsidRDefault="00356732" w:rsidP="00631578">
      <w:pPr>
        <w:spacing w:line="360" w:lineRule="auto"/>
        <w:ind w:firstLineChars="200" w:firstLine="560"/>
        <w:rPr>
          <w:rFonts w:ascii="仿宋_GB2312" w:hAnsi="仿宋"/>
          <w:bCs/>
          <w:sz w:val="28"/>
          <w:szCs w:val="28"/>
        </w:rPr>
      </w:pPr>
      <w:r w:rsidRPr="00E20949">
        <w:rPr>
          <w:rFonts w:ascii="仿宋_GB2312" w:hAnsi="仿宋" w:hint="eastAsia"/>
          <w:bCs/>
          <w:sz w:val="28"/>
          <w:szCs w:val="28"/>
        </w:rPr>
        <w:t>4</w:t>
      </w:r>
      <w:r w:rsidR="00631578" w:rsidRPr="00E20949">
        <w:rPr>
          <w:rFonts w:ascii="仿宋_GB2312" w:hAnsi="仿宋" w:hint="eastAsia"/>
          <w:bCs/>
          <w:sz w:val="28"/>
          <w:szCs w:val="28"/>
        </w:rPr>
        <w:t>.</w:t>
      </w:r>
      <w:r w:rsidRPr="00E20949">
        <w:rPr>
          <w:rFonts w:ascii="仿宋_GB2312" w:hAnsi="仿宋" w:hint="eastAsia"/>
          <w:bCs/>
          <w:sz w:val="28"/>
          <w:szCs w:val="28"/>
        </w:rPr>
        <w:t>产出成本</w:t>
      </w:r>
    </w:p>
    <w:p w:rsidR="00356732" w:rsidRPr="002B4CC8" w:rsidRDefault="00356732" w:rsidP="00631578">
      <w:pPr>
        <w:spacing w:line="360" w:lineRule="auto"/>
        <w:ind w:firstLineChars="200" w:firstLine="560"/>
        <w:rPr>
          <w:rFonts w:ascii="仿宋_GB2312" w:hAnsi="仿宋"/>
          <w:bCs/>
          <w:sz w:val="28"/>
          <w:szCs w:val="28"/>
        </w:rPr>
      </w:pPr>
      <w:r w:rsidRPr="002B4CC8">
        <w:rPr>
          <w:rFonts w:ascii="仿宋_GB2312" w:hAnsi="仿宋" w:hint="eastAsia"/>
          <w:bCs/>
          <w:sz w:val="28"/>
          <w:szCs w:val="28"/>
        </w:rPr>
        <w:t>该项目计划成本</w:t>
      </w:r>
      <w:r w:rsidR="00631578" w:rsidRPr="002B4CC8">
        <w:rPr>
          <w:rFonts w:ascii="仿宋_GB2312" w:hAnsi="仿宋"/>
          <w:bCs/>
          <w:sz w:val="28"/>
          <w:szCs w:val="28"/>
        </w:rPr>
        <w:t>600</w:t>
      </w:r>
      <w:r w:rsidRPr="002B4CC8">
        <w:rPr>
          <w:rFonts w:ascii="仿宋_GB2312" w:hAnsi="仿宋" w:hint="eastAsia"/>
          <w:bCs/>
          <w:sz w:val="28"/>
          <w:szCs w:val="28"/>
        </w:rPr>
        <w:t>万元，</w:t>
      </w:r>
      <w:r w:rsidR="00253E0D" w:rsidRPr="002B4CC8">
        <w:rPr>
          <w:rFonts w:ascii="仿宋_GB2312" w:hAnsi="仿宋" w:hint="eastAsia"/>
          <w:bCs/>
          <w:sz w:val="28"/>
          <w:szCs w:val="28"/>
        </w:rPr>
        <w:t>2019年计划成本400万元,2020年计划成本200万元,2019年</w:t>
      </w:r>
      <w:r w:rsidRPr="002B4CC8">
        <w:rPr>
          <w:rFonts w:ascii="仿宋_GB2312" w:hAnsi="仿宋" w:hint="eastAsia"/>
          <w:bCs/>
          <w:sz w:val="28"/>
          <w:szCs w:val="28"/>
        </w:rPr>
        <w:t>实际成本</w:t>
      </w:r>
      <w:r w:rsidR="00253E0D" w:rsidRPr="002B4CC8">
        <w:rPr>
          <w:rFonts w:ascii="仿宋_GB2312" w:hAnsi="仿宋" w:hint="eastAsia"/>
          <w:bCs/>
          <w:sz w:val="28"/>
          <w:szCs w:val="28"/>
        </w:rPr>
        <w:t>435.37</w:t>
      </w:r>
      <w:r w:rsidRPr="002B4CC8">
        <w:rPr>
          <w:rFonts w:ascii="仿宋_GB2312" w:hAnsi="仿宋" w:hint="eastAsia"/>
          <w:bCs/>
          <w:sz w:val="28"/>
          <w:szCs w:val="28"/>
        </w:rPr>
        <w:t>万元，成本节约率</w:t>
      </w:r>
      <w:r w:rsidR="00E17DB9">
        <w:rPr>
          <w:rFonts w:ascii="仿宋_GB2312" w:hAnsi="仿宋" w:hint="eastAsia"/>
          <w:bCs/>
          <w:sz w:val="28"/>
          <w:szCs w:val="28"/>
        </w:rPr>
        <w:t>1.08</w:t>
      </w:r>
      <w:r w:rsidRPr="002B4CC8">
        <w:rPr>
          <w:rFonts w:ascii="仿宋_GB2312" w:hAnsi="仿宋" w:hint="eastAsia"/>
          <w:bCs/>
          <w:sz w:val="28"/>
          <w:szCs w:val="28"/>
        </w:rPr>
        <w:t>%。</w:t>
      </w:r>
    </w:p>
    <w:p w:rsidR="00356732" w:rsidRDefault="00356732" w:rsidP="00D677E7">
      <w:pPr>
        <w:spacing w:line="600" w:lineRule="exact"/>
        <w:ind w:firstLineChars="200" w:firstLine="562"/>
        <w:jc w:val="left"/>
        <w:rPr>
          <w:rStyle w:val="a5"/>
          <w:rFonts w:ascii="仿宋_GB2312" w:hAnsi="黑体"/>
          <w:sz w:val="28"/>
          <w:szCs w:val="28"/>
        </w:rPr>
      </w:pPr>
      <w:r w:rsidRPr="00EE7841">
        <w:rPr>
          <w:rStyle w:val="a5"/>
          <w:rFonts w:ascii="仿宋_GB2312" w:hAnsi="黑体" w:hint="eastAsia"/>
          <w:sz w:val="28"/>
          <w:szCs w:val="28"/>
        </w:rPr>
        <w:t>（四）项目效益情况</w:t>
      </w:r>
    </w:p>
    <w:p w:rsidR="00356732" w:rsidRPr="000548A3" w:rsidRDefault="00356732" w:rsidP="00356732">
      <w:pPr>
        <w:spacing w:line="360" w:lineRule="auto"/>
        <w:ind w:firstLineChars="200" w:firstLine="560"/>
        <w:jc w:val="left"/>
        <w:rPr>
          <w:rStyle w:val="a5"/>
          <w:rFonts w:ascii="仿宋_GB2312" w:hAnsi="黑体"/>
          <w:b w:val="0"/>
          <w:sz w:val="28"/>
        </w:rPr>
      </w:pPr>
      <w:r w:rsidRPr="000548A3">
        <w:rPr>
          <w:rStyle w:val="a5"/>
          <w:rFonts w:ascii="仿宋_GB2312" w:hAnsi="黑体" w:hint="eastAsia"/>
          <w:b w:val="0"/>
          <w:sz w:val="28"/>
        </w:rPr>
        <w:t>1</w:t>
      </w:r>
      <w:r w:rsidR="006F1136">
        <w:rPr>
          <w:rStyle w:val="a5"/>
          <w:rFonts w:ascii="仿宋_GB2312" w:hAnsi="黑体" w:hint="eastAsia"/>
          <w:b w:val="0"/>
          <w:sz w:val="28"/>
        </w:rPr>
        <w:t>.</w:t>
      </w:r>
      <w:r w:rsidRPr="000548A3">
        <w:rPr>
          <w:rStyle w:val="a5"/>
          <w:rFonts w:ascii="仿宋_GB2312" w:hAnsi="黑体" w:hint="eastAsia"/>
          <w:b w:val="0"/>
          <w:sz w:val="28"/>
        </w:rPr>
        <w:t>社会效益</w:t>
      </w:r>
    </w:p>
    <w:p w:rsidR="006F1136" w:rsidRPr="00E20949" w:rsidRDefault="006F1136" w:rsidP="006F1136">
      <w:pPr>
        <w:spacing w:line="360" w:lineRule="auto"/>
        <w:ind w:firstLineChars="200" w:firstLine="560"/>
        <w:rPr>
          <w:rFonts w:ascii="仿宋_GB2312" w:hAnsi="仿宋"/>
          <w:bCs/>
          <w:sz w:val="28"/>
          <w:szCs w:val="28"/>
        </w:rPr>
      </w:pPr>
      <w:r w:rsidRPr="00E20949">
        <w:rPr>
          <w:rFonts w:ascii="仿宋_GB2312" w:hAnsi="仿宋" w:hint="eastAsia"/>
          <w:bCs/>
          <w:sz w:val="28"/>
          <w:szCs w:val="28"/>
        </w:rPr>
        <w:t>该项目位于新疆南疆西部，自然环境恶劣，是新疆维吾尔自治区严重缺煤地区，煤炭供需矛盾突出，通过对皮山县玉立群-比纳木一带含煤盆地开展预查工作，可解决南疆的缺煤问题，吸引社会资金参与投资，从而提供就业岗位、促进消费，可充分带动当地经济的发展。实施新型工业化建设战略，稳定南疆地区的政治形势，助力脱贫攻坚，提高人民生活水平做出贡献。</w:t>
      </w:r>
    </w:p>
    <w:p w:rsidR="00356732" w:rsidRPr="000548A3" w:rsidRDefault="00356732" w:rsidP="00356732">
      <w:pPr>
        <w:spacing w:line="360" w:lineRule="auto"/>
        <w:ind w:firstLineChars="200" w:firstLine="560"/>
        <w:jc w:val="left"/>
        <w:rPr>
          <w:rStyle w:val="a5"/>
          <w:rFonts w:ascii="仿宋_GB2312" w:hAnsi="黑体"/>
          <w:b w:val="0"/>
          <w:sz w:val="28"/>
        </w:rPr>
      </w:pPr>
      <w:r w:rsidRPr="000548A3">
        <w:rPr>
          <w:rStyle w:val="a5"/>
          <w:rFonts w:ascii="仿宋_GB2312" w:hAnsi="黑体" w:hint="eastAsia"/>
          <w:b w:val="0"/>
          <w:sz w:val="28"/>
        </w:rPr>
        <w:t>2</w:t>
      </w:r>
      <w:r w:rsidR="006F1136">
        <w:rPr>
          <w:rStyle w:val="a5"/>
          <w:rFonts w:ascii="仿宋_GB2312" w:hAnsi="黑体" w:hint="eastAsia"/>
          <w:b w:val="0"/>
          <w:sz w:val="28"/>
        </w:rPr>
        <w:t>.</w:t>
      </w:r>
      <w:r w:rsidRPr="000548A3">
        <w:rPr>
          <w:rStyle w:val="a5"/>
          <w:rFonts w:ascii="仿宋_GB2312" w:hAnsi="黑体" w:hint="eastAsia"/>
          <w:b w:val="0"/>
          <w:sz w:val="28"/>
        </w:rPr>
        <w:t>经济效益</w:t>
      </w:r>
    </w:p>
    <w:p w:rsidR="006F1136" w:rsidRPr="00E20949" w:rsidRDefault="006F1136" w:rsidP="006F1136">
      <w:pPr>
        <w:spacing w:line="360" w:lineRule="auto"/>
        <w:ind w:firstLineChars="200" w:firstLine="560"/>
        <w:rPr>
          <w:rFonts w:ascii="仿宋_GB2312" w:hAnsi="仿宋"/>
          <w:bCs/>
          <w:sz w:val="28"/>
          <w:szCs w:val="28"/>
        </w:rPr>
      </w:pPr>
      <w:r w:rsidRPr="00E20949">
        <w:rPr>
          <w:rFonts w:ascii="仿宋_GB2312" w:hAnsi="仿宋" w:hint="eastAsia"/>
          <w:bCs/>
          <w:sz w:val="28"/>
          <w:szCs w:val="28"/>
        </w:rPr>
        <w:t>南疆工农业快速发展，各地区经济发展对煤炭资源需求的趋势呈现较高的增长态势，现</w:t>
      </w:r>
      <w:r w:rsidR="00B52DCD" w:rsidRPr="00E20949">
        <w:rPr>
          <w:rFonts w:ascii="仿宋_GB2312" w:hAnsi="仿宋" w:hint="eastAsia"/>
          <w:bCs/>
          <w:sz w:val="28"/>
          <w:szCs w:val="28"/>
        </w:rPr>
        <w:t>阶段</w:t>
      </w:r>
      <w:r w:rsidRPr="00E20949">
        <w:rPr>
          <w:rFonts w:ascii="仿宋_GB2312" w:hAnsi="仿宋" w:hint="eastAsia"/>
          <w:bCs/>
          <w:sz w:val="28"/>
          <w:szCs w:val="28"/>
        </w:rPr>
        <w:t>煤炭产量不能满足需求，煤炭资源供需矛盾突出，严重制约了当地经济和社会发展。通过对</w:t>
      </w:r>
      <w:r w:rsidR="00B52DCD" w:rsidRPr="00E20949">
        <w:rPr>
          <w:rFonts w:ascii="仿宋_GB2312" w:hAnsi="仿宋" w:hint="eastAsia"/>
          <w:bCs/>
          <w:sz w:val="28"/>
          <w:szCs w:val="28"/>
        </w:rPr>
        <w:t>皮山县玉立群-比纳木一带</w:t>
      </w:r>
      <w:r w:rsidRPr="00E20949">
        <w:rPr>
          <w:rFonts w:ascii="仿宋_GB2312" w:hAnsi="仿宋" w:hint="eastAsia"/>
          <w:bCs/>
          <w:sz w:val="28"/>
          <w:szCs w:val="28"/>
        </w:rPr>
        <w:t>含煤盆地开展</w:t>
      </w:r>
      <w:r w:rsidR="00B52DCD" w:rsidRPr="00E20949">
        <w:rPr>
          <w:rFonts w:ascii="仿宋_GB2312" w:hAnsi="仿宋" w:hint="eastAsia"/>
          <w:bCs/>
          <w:sz w:val="28"/>
          <w:szCs w:val="28"/>
        </w:rPr>
        <w:t>勘</w:t>
      </w:r>
      <w:r w:rsidRPr="00E20949">
        <w:rPr>
          <w:rFonts w:ascii="仿宋_GB2312" w:hAnsi="仿宋" w:hint="eastAsia"/>
          <w:bCs/>
          <w:sz w:val="28"/>
          <w:szCs w:val="28"/>
        </w:rPr>
        <w:t>查工作，查明</w:t>
      </w:r>
      <w:r w:rsidR="00B52DCD" w:rsidRPr="00E20949">
        <w:rPr>
          <w:rFonts w:ascii="仿宋_GB2312" w:hAnsi="仿宋" w:hint="eastAsia"/>
          <w:bCs/>
          <w:sz w:val="28"/>
          <w:szCs w:val="28"/>
        </w:rPr>
        <w:t>皮山县玉立群-比纳木一带</w:t>
      </w:r>
      <w:r w:rsidRPr="00E20949">
        <w:rPr>
          <w:rFonts w:ascii="仿宋_GB2312" w:hAnsi="仿宋" w:hint="eastAsia"/>
          <w:bCs/>
          <w:sz w:val="28"/>
          <w:szCs w:val="28"/>
        </w:rPr>
        <w:t>含煤盆地开展的煤炭</w:t>
      </w:r>
      <w:r w:rsidRPr="00E20949">
        <w:rPr>
          <w:rFonts w:ascii="仿宋_GB2312" w:hAnsi="仿宋" w:hint="eastAsia"/>
          <w:bCs/>
          <w:sz w:val="28"/>
          <w:szCs w:val="28"/>
        </w:rPr>
        <w:lastRenderedPageBreak/>
        <w:t>资源量，有利当地政府对该矿区进行规划，并提高勘探程度，建设大型煤矿，推动当地经济和社会发展。</w:t>
      </w:r>
    </w:p>
    <w:p w:rsidR="00356732" w:rsidRPr="000548A3" w:rsidRDefault="00356732" w:rsidP="00356732">
      <w:pPr>
        <w:spacing w:line="360" w:lineRule="auto"/>
        <w:ind w:firstLineChars="200" w:firstLine="560"/>
        <w:jc w:val="left"/>
        <w:rPr>
          <w:rFonts w:ascii="仿宋_GB2312" w:hAnsi="仿宋" w:cs="MV Boli"/>
          <w:bCs/>
          <w:sz w:val="28"/>
          <w:szCs w:val="28"/>
        </w:rPr>
      </w:pPr>
      <w:r w:rsidRPr="000548A3">
        <w:rPr>
          <w:rFonts w:ascii="仿宋_GB2312" w:hAnsi="仿宋" w:cs="MV Boli" w:hint="eastAsia"/>
          <w:bCs/>
          <w:sz w:val="28"/>
          <w:szCs w:val="28"/>
        </w:rPr>
        <w:t>3</w:t>
      </w:r>
      <w:r w:rsidR="006F1136">
        <w:rPr>
          <w:rFonts w:ascii="仿宋_GB2312" w:hAnsi="仿宋" w:cs="MV Boli" w:hint="eastAsia"/>
          <w:bCs/>
          <w:sz w:val="28"/>
          <w:szCs w:val="28"/>
        </w:rPr>
        <w:t>.</w:t>
      </w:r>
      <w:r w:rsidRPr="000548A3">
        <w:rPr>
          <w:rFonts w:ascii="仿宋_GB2312" w:hAnsi="仿宋" w:cs="MV Boli" w:hint="eastAsia"/>
          <w:bCs/>
          <w:sz w:val="28"/>
          <w:szCs w:val="28"/>
        </w:rPr>
        <w:t>环境效益</w:t>
      </w:r>
    </w:p>
    <w:p w:rsidR="00B52DCD" w:rsidRPr="00E20949" w:rsidRDefault="00B52DCD" w:rsidP="00B52DCD">
      <w:pPr>
        <w:spacing w:line="600" w:lineRule="exact"/>
        <w:ind w:firstLineChars="200" w:firstLine="560"/>
        <w:jc w:val="left"/>
        <w:rPr>
          <w:rFonts w:ascii="仿宋_GB2312" w:hAnsi="仿宋"/>
          <w:bCs/>
          <w:sz w:val="28"/>
          <w:szCs w:val="28"/>
        </w:rPr>
      </w:pPr>
      <w:r w:rsidRPr="00E20949">
        <w:rPr>
          <w:rFonts w:ascii="仿宋_GB2312" w:hAnsi="仿宋" w:hint="eastAsia"/>
          <w:bCs/>
          <w:sz w:val="28"/>
          <w:szCs w:val="28"/>
        </w:rPr>
        <w:t>通过对该区开展煤炭资源勘查工作，通过实行“积极保护、合理利用”的管理模式，坚持绿色勘查，开展环评、林评等前期评价，降低人类活对生态环境带来的破坏，维持自然生态平衡。</w:t>
      </w:r>
    </w:p>
    <w:p w:rsidR="00356732" w:rsidRPr="00EE7841" w:rsidRDefault="00356732" w:rsidP="00356732">
      <w:pPr>
        <w:spacing w:line="600" w:lineRule="exact"/>
        <w:jc w:val="left"/>
        <w:rPr>
          <w:rStyle w:val="a5"/>
          <w:rFonts w:ascii="仿宋_GB2312" w:hAnsi="黑体"/>
          <w:sz w:val="28"/>
          <w:szCs w:val="28"/>
        </w:rPr>
      </w:pPr>
      <w:r w:rsidRPr="00EE7841">
        <w:rPr>
          <w:rStyle w:val="a5"/>
          <w:rFonts w:ascii="仿宋_GB2312" w:hAnsi="黑体" w:hint="eastAsia"/>
          <w:sz w:val="28"/>
          <w:szCs w:val="28"/>
        </w:rPr>
        <w:t xml:space="preserve">     五、主要经验及做法、存在的问题及原因分析</w:t>
      </w:r>
    </w:p>
    <w:p w:rsidR="00356732" w:rsidRPr="00EE7841" w:rsidRDefault="00356732" w:rsidP="00356732">
      <w:pPr>
        <w:spacing w:line="540" w:lineRule="exact"/>
        <w:ind w:firstLineChars="231" w:firstLine="647"/>
        <w:rPr>
          <w:rFonts w:ascii="仿宋_GB2312" w:hAnsi="仿宋" w:cs="MV Boli"/>
          <w:sz w:val="28"/>
          <w:szCs w:val="28"/>
        </w:rPr>
      </w:pPr>
      <w:r w:rsidRPr="00EE7841">
        <w:rPr>
          <w:rFonts w:ascii="仿宋_GB2312" w:hAnsi="仿宋" w:cs="MV Boli" w:hint="eastAsia"/>
          <w:sz w:val="28"/>
          <w:szCs w:val="28"/>
        </w:rPr>
        <w:t>紧抓落实，严格项目管理制度，积极与项目管理单位、监理单位及各地州自然资源部门沟通，确保项目实施过程管理与协调的高效；注重过程管理及检查，在项目不同阶段分不同侧重点进行有针对性地部署和安排，确保项目绩效得到有效落实。</w:t>
      </w:r>
    </w:p>
    <w:p w:rsidR="00356732" w:rsidRPr="00EE7841" w:rsidRDefault="00356732" w:rsidP="00356732">
      <w:pPr>
        <w:spacing w:line="540" w:lineRule="exact"/>
        <w:ind w:firstLineChars="231" w:firstLine="647"/>
        <w:rPr>
          <w:rFonts w:ascii="仿宋_GB2312" w:hAnsi="仿宋" w:cs="MV Boli"/>
          <w:sz w:val="28"/>
          <w:szCs w:val="28"/>
        </w:rPr>
      </w:pPr>
      <w:r w:rsidRPr="00EE7841">
        <w:rPr>
          <w:rFonts w:ascii="仿宋_GB2312" w:hAnsi="仿宋" w:cs="MV Boli" w:hint="eastAsia"/>
          <w:sz w:val="28"/>
          <w:szCs w:val="28"/>
        </w:rPr>
        <w:t>结合工程进展情况，预算</w:t>
      </w:r>
      <w:proofErr w:type="gramStart"/>
      <w:r w:rsidRPr="00EE7841">
        <w:rPr>
          <w:rFonts w:ascii="仿宋_GB2312" w:hAnsi="仿宋" w:cs="MV Boli" w:hint="eastAsia"/>
          <w:sz w:val="28"/>
          <w:szCs w:val="28"/>
        </w:rPr>
        <w:t>员做好分</w:t>
      </w:r>
      <w:proofErr w:type="gramEnd"/>
      <w:r w:rsidRPr="00EE7841">
        <w:rPr>
          <w:rFonts w:ascii="仿宋_GB2312" w:hAnsi="仿宋" w:cs="MV Boli" w:hint="eastAsia"/>
          <w:sz w:val="28"/>
          <w:szCs w:val="28"/>
        </w:rPr>
        <w:t>阶段（半月）成本核算工作，认真做好“两算”对比分析，找出成本超差和节省的原因，提出下个工作阶段的工程成本管理的控制要点并及时向项目经理汇报。按期（每月）会同材料</w:t>
      </w:r>
      <w:proofErr w:type="gramStart"/>
      <w:r w:rsidRPr="00EE7841">
        <w:rPr>
          <w:rFonts w:ascii="仿宋_GB2312" w:hAnsi="仿宋" w:cs="MV Boli" w:hint="eastAsia"/>
          <w:sz w:val="28"/>
          <w:szCs w:val="28"/>
        </w:rPr>
        <w:t>员做好</w:t>
      </w:r>
      <w:proofErr w:type="gramEnd"/>
      <w:r w:rsidRPr="00EE7841">
        <w:rPr>
          <w:rFonts w:ascii="仿宋_GB2312" w:hAnsi="仿宋" w:cs="MV Boli" w:hint="eastAsia"/>
          <w:sz w:val="28"/>
          <w:szCs w:val="28"/>
        </w:rPr>
        <w:t>库存盘点，在每个月底前向项目经理或</w:t>
      </w:r>
      <w:proofErr w:type="gramStart"/>
      <w:r w:rsidRPr="00EE7841">
        <w:rPr>
          <w:rFonts w:ascii="仿宋_GB2312" w:hAnsi="仿宋" w:cs="MV Boli" w:hint="eastAsia"/>
          <w:sz w:val="28"/>
          <w:szCs w:val="28"/>
        </w:rPr>
        <w:t>副项目</w:t>
      </w:r>
      <w:proofErr w:type="gramEnd"/>
      <w:r w:rsidRPr="00EE7841">
        <w:rPr>
          <w:rFonts w:ascii="仿宋_GB2312" w:hAnsi="仿宋" w:cs="MV Boli" w:hint="eastAsia"/>
          <w:sz w:val="28"/>
          <w:szCs w:val="28"/>
        </w:rPr>
        <w:t>经理汇报。</w:t>
      </w:r>
    </w:p>
    <w:p w:rsidR="00356732" w:rsidRDefault="00356732" w:rsidP="00356732">
      <w:pPr>
        <w:spacing w:line="540" w:lineRule="exact"/>
        <w:ind w:firstLineChars="181" w:firstLine="507"/>
        <w:rPr>
          <w:rFonts w:ascii="仿宋_GB2312" w:hAnsi="仿宋" w:cs="MV Boli"/>
          <w:sz w:val="28"/>
          <w:szCs w:val="28"/>
        </w:rPr>
      </w:pPr>
      <w:r w:rsidRPr="00EE7841">
        <w:rPr>
          <w:rFonts w:ascii="仿宋_GB2312" w:hAnsi="仿宋" w:cs="MV Boli" w:hint="eastAsia"/>
          <w:sz w:val="28"/>
          <w:szCs w:val="28"/>
        </w:rPr>
        <w:t>严格执行项目绩效管理制度，确保项目绩效更加高效。</w:t>
      </w:r>
    </w:p>
    <w:p w:rsidR="00662F2C" w:rsidRDefault="00662F2C" w:rsidP="00356732">
      <w:pPr>
        <w:spacing w:line="540" w:lineRule="exact"/>
        <w:ind w:firstLineChars="181" w:firstLine="507"/>
        <w:rPr>
          <w:rFonts w:ascii="仿宋_GB2312" w:hAnsi="仿宋" w:cs="MV Boli"/>
          <w:sz w:val="28"/>
          <w:szCs w:val="28"/>
        </w:rPr>
      </w:pPr>
    </w:p>
    <w:p w:rsidR="00662F2C" w:rsidRDefault="00662F2C" w:rsidP="00356732">
      <w:pPr>
        <w:spacing w:line="540" w:lineRule="exact"/>
        <w:ind w:firstLineChars="181" w:firstLine="507"/>
        <w:rPr>
          <w:rFonts w:ascii="仿宋_GB2312" w:hAnsi="仿宋" w:cs="MV Boli"/>
          <w:sz w:val="28"/>
          <w:szCs w:val="28"/>
        </w:rPr>
      </w:pPr>
    </w:p>
    <w:p w:rsidR="00662F2C" w:rsidRDefault="00662F2C" w:rsidP="00356732">
      <w:pPr>
        <w:spacing w:line="540" w:lineRule="exact"/>
        <w:ind w:firstLineChars="181" w:firstLine="507"/>
        <w:rPr>
          <w:rFonts w:ascii="仿宋_GB2312" w:hAnsi="仿宋" w:cs="MV Boli"/>
          <w:sz w:val="28"/>
          <w:szCs w:val="28"/>
        </w:rPr>
      </w:pPr>
    </w:p>
    <w:p w:rsidR="00662F2C" w:rsidRDefault="00662F2C" w:rsidP="00356732">
      <w:pPr>
        <w:spacing w:line="540" w:lineRule="exact"/>
        <w:ind w:firstLineChars="181" w:firstLine="507"/>
        <w:rPr>
          <w:rFonts w:ascii="仿宋_GB2312" w:hAnsi="仿宋" w:cs="MV Boli"/>
          <w:sz w:val="28"/>
          <w:szCs w:val="28"/>
        </w:rPr>
      </w:pPr>
    </w:p>
    <w:p w:rsidR="00662F2C" w:rsidRPr="00D677E7" w:rsidRDefault="00662F2C" w:rsidP="00D677E7">
      <w:pPr>
        <w:spacing w:line="540" w:lineRule="exact"/>
        <w:rPr>
          <w:rFonts w:ascii="仿宋_GB2312" w:hAnsi="仿宋" w:cs="MV Boli"/>
          <w:sz w:val="28"/>
          <w:szCs w:val="28"/>
        </w:rPr>
      </w:pPr>
    </w:p>
    <w:p w:rsidR="009F00D5" w:rsidRDefault="009F00D5" w:rsidP="00477BA8">
      <w:pPr>
        <w:spacing w:line="540" w:lineRule="exact"/>
        <w:rPr>
          <w:rFonts w:ascii="仿宋_GB2312" w:hAnsi="仿宋" w:cs="MV Boli"/>
          <w:sz w:val="28"/>
          <w:szCs w:val="28"/>
        </w:rPr>
      </w:pPr>
    </w:p>
    <w:p w:rsidR="00662F2C" w:rsidRPr="00662F2C" w:rsidRDefault="00662F2C" w:rsidP="00253E0D">
      <w:pPr>
        <w:spacing w:line="540" w:lineRule="exact"/>
        <w:rPr>
          <w:rFonts w:ascii="仿宋_GB2312" w:hAnsi="仿宋" w:cs="MV Boli"/>
          <w:sz w:val="28"/>
          <w:szCs w:val="28"/>
        </w:rPr>
      </w:pPr>
    </w:p>
    <w:tbl>
      <w:tblPr>
        <w:tblW w:w="9080" w:type="dxa"/>
        <w:jc w:val="center"/>
        <w:tblLayout w:type="fixed"/>
        <w:tblLook w:val="0000"/>
      </w:tblPr>
      <w:tblGrid>
        <w:gridCol w:w="588"/>
        <w:gridCol w:w="980"/>
        <w:gridCol w:w="700"/>
        <w:gridCol w:w="1142"/>
        <w:gridCol w:w="276"/>
        <w:gridCol w:w="858"/>
        <w:gridCol w:w="843"/>
        <w:gridCol w:w="1142"/>
        <w:gridCol w:w="283"/>
        <w:gridCol w:w="284"/>
        <w:gridCol w:w="425"/>
        <w:gridCol w:w="142"/>
        <w:gridCol w:w="709"/>
        <w:gridCol w:w="708"/>
      </w:tblGrid>
      <w:tr w:rsidR="00B52DCD" w:rsidTr="00B30DFE">
        <w:trPr>
          <w:trHeight w:hRule="exact" w:val="454"/>
          <w:jc w:val="center"/>
        </w:trPr>
        <w:tc>
          <w:tcPr>
            <w:tcW w:w="9080" w:type="dxa"/>
            <w:gridSpan w:val="14"/>
            <w:tcBorders>
              <w:top w:val="nil"/>
              <w:left w:val="nil"/>
              <w:bottom w:val="nil"/>
              <w:right w:val="nil"/>
            </w:tcBorders>
            <w:vAlign w:val="center"/>
          </w:tcPr>
          <w:p w:rsidR="00B52DCD" w:rsidRDefault="00B52DCD" w:rsidP="00B30DFE">
            <w:pPr>
              <w:widowControl/>
              <w:spacing w:line="320" w:lineRule="exact"/>
              <w:jc w:val="center"/>
              <w:rPr>
                <w:rFonts w:ascii="宋体" w:eastAsia="宋体" w:hAnsi="宋体" w:cs="宋体"/>
                <w:b/>
                <w:bCs/>
                <w:kern w:val="0"/>
                <w:sz w:val="32"/>
                <w:szCs w:val="32"/>
              </w:rPr>
            </w:pPr>
            <w:r>
              <w:rPr>
                <w:rFonts w:ascii="宋体" w:eastAsia="宋体" w:hAnsi="宋体" w:cs="宋体" w:hint="eastAsia"/>
                <w:b/>
                <w:bCs/>
                <w:kern w:val="0"/>
                <w:sz w:val="32"/>
                <w:szCs w:val="32"/>
              </w:rPr>
              <w:lastRenderedPageBreak/>
              <w:t>项目支出绩效自评表</w:t>
            </w:r>
          </w:p>
        </w:tc>
      </w:tr>
      <w:tr w:rsidR="00B52DCD" w:rsidTr="00B30DFE">
        <w:trPr>
          <w:trHeight w:val="201"/>
          <w:jc w:val="center"/>
        </w:trPr>
        <w:tc>
          <w:tcPr>
            <w:tcW w:w="9080" w:type="dxa"/>
            <w:gridSpan w:val="14"/>
            <w:tcBorders>
              <w:top w:val="nil"/>
              <w:left w:val="nil"/>
              <w:bottom w:val="nil"/>
              <w:right w:val="nil"/>
            </w:tcBorders>
          </w:tcPr>
          <w:p w:rsidR="00B52DCD" w:rsidRDefault="00B52DCD" w:rsidP="00B30DFE">
            <w:pPr>
              <w:widowControl/>
              <w:jc w:val="center"/>
              <w:rPr>
                <w:rFonts w:ascii="宋体" w:eastAsia="宋体" w:hAnsi="宋体" w:cs="宋体"/>
                <w:kern w:val="0"/>
                <w:sz w:val="22"/>
                <w:szCs w:val="22"/>
              </w:rPr>
            </w:pPr>
            <w:r>
              <w:rPr>
                <w:rFonts w:ascii="宋体" w:eastAsia="宋体" w:hAnsi="宋体" w:cs="宋体" w:hint="eastAsia"/>
                <w:kern w:val="0"/>
                <w:sz w:val="22"/>
                <w:szCs w:val="22"/>
              </w:rPr>
              <w:t>（2019年度）</w:t>
            </w:r>
          </w:p>
        </w:tc>
      </w:tr>
      <w:tr w:rsidR="00B52DCD" w:rsidTr="00B30DFE">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B52DCD" w:rsidRPr="003C1F62" w:rsidRDefault="00B52DCD" w:rsidP="00B30DFE">
            <w:pPr>
              <w:widowControl/>
              <w:spacing w:line="240" w:lineRule="exact"/>
              <w:jc w:val="center"/>
              <w:rPr>
                <w:rFonts w:ascii="宋体" w:eastAsia="宋体" w:hAnsi="宋体" w:cs="宋体"/>
                <w:kern w:val="0"/>
                <w:sz w:val="18"/>
                <w:szCs w:val="18"/>
              </w:rPr>
            </w:pPr>
            <w:r w:rsidRPr="003C1F62">
              <w:rPr>
                <w:rFonts w:ascii="宋体" w:eastAsia="宋体" w:hAnsi="宋体" w:cs="宋体" w:hint="eastAsia"/>
                <w:kern w:val="0"/>
                <w:sz w:val="18"/>
                <w:szCs w:val="18"/>
              </w:rPr>
              <w:t>新疆皮山县</w:t>
            </w:r>
            <w:r>
              <w:rPr>
                <w:rFonts w:ascii="宋体" w:eastAsia="宋体" w:hAnsi="宋体" w:cs="宋体" w:hint="eastAsia"/>
                <w:kern w:val="0"/>
                <w:sz w:val="18"/>
                <w:szCs w:val="18"/>
              </w:rPr>
              <w:t>玉立群</w:t>
            </w:r>
            <w:r w:rsidRPr="003C1F62">
              <w:rPr>
                <w:rFonts w:ascii="宋体" w:eastAsia="宋体" w:hAnsi="宋体" w:cs="宋体" w:hint="eastAsia"/>
                <w:kern w:val="0"/>
                <w:sz w:val="18"/>
                <w:szCs w:val="18"/>
              </w:rPr>
              <w:t>-比纳木一带煤炭资源预查</w:t>
            </w:r>
          </w:p>
        </w:tc>
      </w:tr>
      <w:tr w:rsidR="00B52DCD" w:rsidTr="00B30DFE">
        <w:trPr>
          <w:trHeight w:hRule="exact" w:val="529"/>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主管部门</w:t>
            </w:r>
          </w:p>
        </w:tc>
        <w:tc>
          <w:tcPr>
            <w:tcW w:w="3819" w:type="dxa"/>
            <w:gridSpan w:val="5"/>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sidRPr="003C1F62">
              <w:rPr>
                <w:rFonts w:ascii="宋体" w:eastAsia="宋体" w:hAnsi="宋体" w:cs="宋体" w:hint="eastAsia"/>
                <w:kern w:val="0"/>
                <w:sz w:val="18"/>
                <w:szCs w:val="18"/>
              </w:rPr>
              <w:t>新疆维吾尔自治区地质勘查基金项目管理中心</w:t>
            </w:r>
          </w:p>
        </w:tc>
        <w:tc>
          <w:tcPr>
            <w:tcW w:w="1425" w:type="dxa"/>
            <w:gridSpan w:val="2"/>
            <w:tcBorders>
              <w:top w:val="nil"/>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B52DCD" w:rsidRPr="003C1F62" w:rsidRDefault="00B52DCD" w:rsidP="00B30DFE">
            <w:pPr>
              <w:widowControl/>
              <w:spacing w:line="240" w:lineRule="exact"/>
              <w:jc w:val="center"/>
              <w:rPr>
                <w:rFonts w:ascii="宋体" w:eastAsia="宋体" w:hAnsi="宋体" w:cs="宋体"/>
                <w:kern w:val="0"/>
                <w:sz w:val="18"/>
                <w:szCs w:val="18"/>
              </w:rPr>
            </w:pPr>
            <w:r w:rsidRPr="003C1F62">
              <w:rPr>
                <w:rFonts w:ascii="宋体" w:eastAsia="宋体" w:hAnsi="宋体" w:cs="宋体" w:hint="eastAsia"/>
                <w:kern w:val="0"/>
                <w:sz w:val="18"/>
                <w:szCs w:val="18"/>
              </w:rPr>
              <w:t>新疆维吾尔自治区煤田地质局综合地质勘查队</w:t>
            </w:r>
          </w:p>
        </w:tc>
      </w:tr>
      <w:tr w:rsidR="00B52DCD" w:rsidTr="00B30DFE">
        <w:trPr>
          <w:trHeight w:hRule="exact" w:val="564"/>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项目资金</w:t>
            </w:r>
            <w:r>
              <w:rPr>
                <w:rFonts w:ascii="宋体" w:eastAsia="宋体" w:hAnsi="宋体" w:cs="宋体" w:hint="eastAsia"/>
                <w:kern w:val="0"/>
                <w:sz w:val="18"/>
                <w:szCs w:val="18"/>
              </w:rPr>
              <w:br/>
              <w:t>（万元）</w:t>
            </w:r>
          </w:p>
        </w:tc>
        <w:tc>
          <w:tcPr>
            <w:tcW w:w="1842"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B52DCD" w:rsidRPr="002B4CC8" w:rsidRDefault="00B52DCD" w:rsidP="00B30DFE">
            <w:pPr>
              <w:widowControl/>
              <w:spacing w:line="240" w:lineRule="exact"/>
              <w:jc w:val="center"/>
              <w:rPr>
                <w:rFonts w:ascii="宋体" w:eastAsia="宋体" w:hAnsi="宋体" w:cs="宋体"/>
                <w:kern w:val="0"/>
                <w:sz w:val="18"/>
                <w:szCs w:val="18"/>
              </w:rPr>
            </w:pPr>
            <w:r w:rsidRPr="002B4CC8">
              <w:rPr>
                <w:rFonts w:ascii="宋体" w:eastAsia="宋体" w:hAnsi="宋体" w:cs="宋体" w:hint="eastAsia"/>
                <w:kern w:val="0"/>
                <w:sz w:val="18"/>
                <w:szCs w:val="18"/>
              </w:rPr>
              <w:t>年初预算数</w:t>
            </w:r>
          </w:p>
        </w:tc>
        <w:tc>
          <w:tcPr>
            <w:tcW w:w="843" w:type="dxa"/>
            <w:tcBorders>
              <w:top w:val="nil"/>
              <w:left w:val="nil"/>
              <w:bottom w:val="single" w:sz="4" w:space="0" w:color="auto"/>
              <w:right w:val="single" w:sz="4" w:space="0" w:color="auto"/>
            </w:tcBorders>
            <w:vAlign w:val="center"/>
          </w:tcPr>
          <w:p w:rsidR="00B52DCD" w:rsidRPr="002B4CC8" w:rsidRDefault="00B52DCD" w:rsidP="00B30DFE">
            <w:pPr>
              <w:widowControl/>
              <w:spacing w:line="240" w:lineRule="exact"/>
              <w:jc w:val="center"/>
              <w:rPr>
                <w:rFonts w:ascii="宋体" w:eastAsia="宋体" w:hAnsi="宋体" w:cs="宋体"/>
                <w:kern w:val="0"/>
                <w:sz w:val="18"/>
                <w:szCs w:val="18"/>
              </w:rPr>
            </w:pPr>
            <w:r w:rsidRPr="002B4CC8">
              <w:rPr>
                <w:rFonts w:ascii="宋体" w:eastAsia="宋体" w:hAnsi="宋体" w:cs="宋体" w:hint="eastAsia"/>
                <w:kern w:val="0"/>
                <w:sz w:val="18"/>
                <w:szCs w:val="18"/>
              </w:rPr>
              <w:t>全年预算数</w:t>
            </w:r>
          </w:p>
        </w:tc>
        <w:tc>
          <w:tcPr>
            <w:tcW w:w="1425" w:type="dxa"/>
            <w:gridSpan w:val="2"/>
            <w:tcBorders>
              <w:top w:val="nil"/>
              <w:left w:val="nil"/>
              <w:bottom w:val="single" w:sz="4" w:space="0" w:color="auto"/>
              <w:right w:val="single" w:sz="4" w:space="0" w:color="auto"/>
            </w:tcBorders>
            <w:vAlign w:val="center"/>
          </w:tcPr>
          <w:p w:rsidR="00B52DCD" w:rsidRPr="002B4CC8" w:rsidRDefault="00B52DCD" w:rsidP="00B30DFE">
            <w:pPr>
              <w:widowControl/>
              <w:spacing w:line="240" w:lineRule="exact"/>
              <w:jc w:val="center"/>
              <w:rPr>
                <w:rFonts w:ascii="宋体" w:eastAsia="宋体" w:hAnsi="宋体" w:cs="宋体"/>
                <w:kern w:val="0"/>
                <w:sz w:val="18"/>
                <w:szCs w:val="18"/>
              </w:rPr>
            </w:pPr>
            <w:r w:rsidRPr="002B4CC8">
              <w:rPr>
                <w:rFonts w:ascii="宋体" w:eastAsia="宋体" w:hAnsi="宋体" w:cs="宋体" w:hint="eastAsia"/>
                <w:kern w:val="0"/>
                <w:sz w:val="18"/>
                <w:szCs w:val="18"/>
              </w:rPr>
              <w:t>全年执行数</w:t>
            </w:r>
          </w:p>
        </w:tc>
        <w:tc>
          <w:tcPr>
            <w:tcW w:w="709" w:type="dxa"/>
            <w:gridSpan w:val="2"/>
            <w:tcBorders>
              <w:top w:val="nil"/>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w:t>
            </w:r>
          </w:p>
        </w:tc>
        <w:tc>
          <w:tcPr>
            <w:tcW w:w="708" w:type="dxa"/>
            <w:tcBorders>
              <w:top w:val="nil"/>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得分</w:t>
            </w:r>
          </w:p>
        </w:tc>
      </w:tr>
      <w:tr w:rsidR="00B52DCD" w:rsidTr="00B30DFE">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年度资金总额</w:t>
            </w:r>
          </w:p>
        </w:tc>
        <w:tc>
          <w:tcPr>
            <w:tcW w:w="1134" w:type="dxa"/>
            <w:gridSpan w:val="2"/>
            <w:tcBorders>
              <w:top w:val="nil"/>
              <w:left w:val="nil"/>
              <w:bottom w:val="single" w:sz="4" w:space="0" w:color="auto"/>
              <w:right w:val="single" w:sz="4" w:space="0" w:color="auto"/>
            </w:tcBorders>
            <w:vAlign w:val="center"/>
          </w:tcPr>
          <w:p w:rsidR="00B52DCD" w:rsidRPr="002B4CC8" w:rsidRDefault="00765FF9" w:rsidP="00B30DFE">
            <w:pPr>
              <w:widowControl/>
              <w:spacing w:line="240" w:lineRule="exact"/>
              <w:jc w:val="center"/>
              <w:rPr>
                <w:rFonts w:ascii="宋体" w:eastAsia="宋体" w:hAnsi="宋体" w:cs="宋体"/>
                <w:kern w:val="0"/>
                <w:sz w:val="18"/>
                <w:szCs w:val="18"/>
              </w:rPr>
            </w:pPr>
            <w:r w:rsidRPr="002B4CC8">
              <w:rPr>
                <w:rFonts w:ascii="宋体" w:eastAsia="宋体" w:hAnsi="宋体" w:cs="宋体" w:hint="eastAsia"/>
                <w:kern w:val="0"/>
                <w:sz w:val="18"/>
                <w:szCs w:val="18"/>
              </w:rPr>
              <w:t>600</w:t>
            </w:r>
          </w:p>
        </w:tc>
        <w:tc>
          <w:tcPr>
            <w:tcW w:w="843" w:type="dxa"/>
            <w:tcBorders>
              <w:top w:val="nil"/>
              <w:left w:val="nil"/>
              <w:bottom w:val="single" w:sz="4" w:space="0" w:color="auto"/>
              <w:right w:val="single" w:sz="4" w:space="0" w:color="auto"/>
            </w:tcBorders>
            <w:vAlign w:val="center"/>
          </w:tcPr>
          <w:p w:rsidR="00B52DCD" w:rsidRPr="002B4CC8" w:rsidRDefault="00B52DCD" w:rsidP="00B30DFE">
            <w:pPr>
              <w:widowControl/>
              <w:spacing w:line="240" w:lineRule="exact"/>
              <w:jc w:val="center"/>
              <w:rPr>
                <w:rFonts w:ascii="宋体" w:eastAsia="宋体" w:hAnsi="宋体" w:cs="宋体"/>
                <w:kern w:val="0"/>
                <w:sz w:val="18"/>
                <w:szCs w:val="18"/>
              </w:rPr>
            </w:pPr>
            <w:r w:rsidRPr="002B4CC8">
              <w:rPr>
                <w:rFonts w:ascii="宋体" w:eastAsia="宋体" w:hAnsi="宋体" w:cs="宋体" w:hint="eastAsia"/>
                <w:kern w:val="0"/>
                <w:sz w:val="18"/>
                <w:szCs w:val="18"/>
              </w:rPr>
              <w:t>400</w:t>
            </w:r>
          </w:p>
        </w:tc>
        <w:tc>
          <w:tcPr>
            <w:tcW w:w="1425" w:type="dxa"/>
            <w:gridSpan w:val="2"/>
            <w:tcBorders>
              <w:top w:val="nil"/>
              <w:left w:val="nil"/>
              <w:bottom w:val="single" w:sz="4" w:space="0" w:color="auto"/>
              <w:right w:val="single" w:sz="4" w:space="0" w:color="auto"/>
            </w:tcBorders>
            <w:vAlign w:val="center"/>
          </w:tcPr>
          <w:p w:rsidR="00B52DCD" w:rsidRPr="002B4CC8" w:rsidRDefault="00B52DCD" w:rsidP="00B30DFE">
            <w:pPr>
              <w:widowControl/>
              <w:spacing w:line="240" w:lineRule="exact"/>
              <w:jc w:val="center"/>
              <w:rPr>
                <w:rFonts w:ascii="宋体" w:eastAsia="宋体" w:hAnsi="宋体" w:cs="宋体"/>
                <w:kern w:val="0"/>
                <w:sz w:val="18"/>
                <w:szCs w:val="18"/>
              </w:rPr>
            </w:pPr>
            <w:bookmarkStart w:id="8" w:name="_Hlk37521549"/>
            <w:r w:rsidRPr="002B4CC8">
              <w:rPr>
                <w:rFonts w:ascii="宋体" w:eastAsia="宋体" w:hAnsi="宋体" w:cs="宋体" w:hint="eastAsia"/>
                <w:kern w:val="0"/>
                <w:sz w:val="18"/>
                <w:szCs w:val="18"/>
              </w:rPr>
              <w:t>435.37</w:t>
            </w:r>
            <w:bookmarkEnd w:id="8"/>
          </w:p>
        </w:tc>
        <w:tc>
          <w:tcPr>
            <w:tcW w:w="709" w:type="dxa"/>
            <w:gridSpan w:val="2"/>
            <w:tcBorders>
              <w:top w:val="nil"/>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109%</w:t>
            </w:r>
          </w:p>
        </w:tc>
        <w:tc>
          <w:tcPr>
            <w:tcW w:w="708" w:type="dxa"/>
            <w:tcBorders>
              <w:top w:val="nil"/>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r>
      <w:tr w:rsidR="00B52DCD" w:rsidTr="00B30DFE">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其中：当年财政拨款</w:t>
            </w:r>
          </w:p>
        </w:tc>
        <w:tc>
          <w:tcPr>
            <w:tcW w:w="1134" w:type="dxa"/>
            <w:gridSpan w:val="2"/>
            <w:tcBorders>
              <w:top w:val="nil"/>
              <w:left w:val="nil"/>
              <w:bottom w:val="single" w:sz="4" w:space="0" w:color="auto"/>
              <w:right w:val="single" w:sz="4" w:space="0" w:color="auto"/>
            </w:tcBorders>
            <w:vAlign w:val="center"/>
          </w:tcPr>
          <w:p w:rsidR="00B52DCD" w:rsidRPr="002B4CC8" w:rsidRDefault="00B52DCD" w:rsidP="00B30DFE">
            <w:pPr>
              <w:widowControl/>
              <w:spacing w:line="240" w:lineRule="exact"/>
              <w:jc w:val="center"/>
              <w:rPr>
                <w:rFonts w:ascii="宋体" w:eastAsia="宋体" w:hAnsi="宋体" w:cs="宋体"/>
                <w:kern w:val="0"/>
                <w:sz w:val="18"/>
                <w:szCs w:val="18"/>
              </w:rPr>
            </w:pPr>
            <w:r w:rsidRPr="002B4CC8">
              <w:rPr>
                <w:rFonts w:ascii="宋体" w:eastAsia="宋体" w:hAnsi="宋体" w:cs="宋体" w:hint="eastAsia"/>
                <w:kern w:val="0"/>
                <w:sz w:val="18"/>
                <w:szCs w:val="18"/>
              </w:rPr>
              <w:t>600</w:t>
            </w:r>
          </w:p>
        </w:tc>
        <w:tc>
          <w:tcPr>
            <w:tcW w:w="843" w:type="dxa"/>
            <w:tcBorders>
              <w:top w:val="nil"/>
              <w:left w:val="nil"/>
              <w:bottom w:val="single" w:sz="4" w:space="0" w:color="auto"/>
              <w:right w:val="single" w:sz="4" w:space="0" w:color="auto"/>
            </w:tcBorders>
            <w:vAlign w:val="center"/>
          </w:tcPr>
          <w:p w:rsidR="00B52DCD" w:rsidRPr="002B4CC8" w:rsidRDefault="00B52DCD" w:rsidP="00B30DFE">
            <w:pPr>
              <w:widowControl/>
              <w:spacing w:line="240" w:lineRule="exact"/>
              <w:jc w:val="center"/>
              <w:rPr>
                <w:rFonts w:ascii="宋体" w:eastAsia="宋体" w:hAnsi="宋体" w:cs="宋体"/>
                <w:kern w:val="0"/>
                <w:sz w:val="18"/>
                <w:szCs w:val="18"/>
              </w:rPr>
            </w:pPr>
          </w:p>
        </w:tc>
        <w:tc>
          <w:tcPr>
            <w:tcW w:w="1425" w:type="dxa"/>
            <w:gridSpan w:val="2"/>
            <w:tcBorders>
              <w:top w:val="nil"/>
              <w:left w:val="nil"/>
              <w:bottom w:val="single" w:sz="4" w:space="0" w:color="auto"/>
              <w:right w:val="single" w:sz="4" w:space="0" w:color="auto"/>
            </w:tcBorders>
            <w:vAlign w:val="center"/>
          </w:tcPr>
          <w:p w:rsidR="00B52DCD" w:rsidRPr="002B4CC8" w:rsidRDefault="00B52DCD" w:rsidP="00B30DFE">
            <w:pPr>
              <w:widowControl/>
              <w:spacing w:line="240" w:lineRule="exact"/>
              <w:jc w:val="center"/>
              <w:rPr>
                <w:rFonts w:ascii="宋体" w:eastAsia="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B52DCD" w:rsidTr="00B30DFE">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上年结转资金</w:t>
            </w:r>
          </w:p>
        </w:tc>
        <w:tc>
          <w:tcPr>
            <w:tcW w:w="1134" w:type="dxa"/>
            <w:gridSpan w:val="2"/>
            <w:tcBorders>
              <w:top w:val="nil"/>
              <w:left w:val="nil"/>
              <w:bottom w:val="single" w:sz="4" w:space="0" w:color="auto"/>
              <w:right w:val="single" w:sz="4" w:space="0" w:color="auto"/>
            </w:tcBorders>
            <w:vAlign w:val="center"/>
          </w:tcPr>
          <w:p w:rsidR="00B52DCD" w:rsidRPr="00662F2C" w:rsidRDefault="00B52DCD" w:rsidP="00B30DFE">
            <w:pPr>
              <w:widowControl/>
              <w:spacing w:line="240" w:lineRule="exact"/>
              <w:jc w:val="center"/>
              <w:rPr>
                <w:rFonts w:ascii="宋体" w:eastAsia="宋体" w:hAnsi="宋体" w:cs="宋体"/>
                <w:color w:val="FF0000"/>
                <w:kern w:val="0"/>
                <w:sz w:val="18"/>
                <w:szCs w:val="18"/>
              </w:rPr>
            </w:pPr>
          </w:p>
        </w:tc>
        <w:tc>
          <w:tcPr>
            <w:tcW w:w="843" w:type="dxa"/>
            <w:tcBorders>
              <w:top w:val="nil"/>
              <w:left w:val="nil"/>
              <w:bottom w:val="single" w:sz="4" w:space="0" w:color="auto"/>
              <w:right w:val="single" w:sz="4" w:space="0" w:color="auto"/>
            </w:tcBorders>
            <w:vAlign w:val="center"/>
          </w:tcPr>
          <w:p w:rsidR="00B52DCD" w:rsidRPr="00662F2C" w:rsidRDefault="00B52DCD" w:rsidP="00B30DFE">
            <w:pPr>
              <w:widowControl/>
              <w:spacing w:line="240" w:lineRule="exact"/>
              <w:jc w:val="center"/>
              <w:rPr>
                <w:rFonts w:ascii="宋体" w:eastAsia="宋体" w:hAnsi="宋体" w:cs="宋体"/>
                <w:color w:val="FF0000"/>
                <w:kern w:val="0"/>
                <w:sz w:val="18"/>
                <w:szCs w:val="18"/>
              </w:rPr>
            </w:pPr>
          </w:p>
        </w:tc>
        <w:tc>
          <w:tcPr>
            <w:tcW w:w="1425" w:type="dxa"/>
            <w:gridSpan w:val="2"/>
            <w:tcBorders>
              <w:top w:val="nil"/>
              <w:left w:val="nil"/>
              <w:bottom w:val="single" w:sz="4" w:space="0" w:color="auto"/>
              <w:right w:val="single" w:sz="4" w:space="0" w:color="auto"/>
            </w:tcBorders>
            <w:vAlign w:val="center"/>
          </w:tcPr>
          <w:p w:rsidR="00B52DCD" w:rsidRPr="00662F2C" w:rsidRDefault="00B52DCD" w:rsidP="00B30DFE">
            <w:pPr>
              <w:widowControl/>
              <w:spacing w:line="240" w:lineRule="exact"/>
              <w:jc w:val="center"/>
              <w:rPr>
                <w:rFonts w:ascii="宋体" w:eastAsia="宋体" w:hAnsi="宋体" w:cs="宋体"/>
                <w:color w:val="FF0000"/>
                <w:kern w:val="0"/>
                <w:sz w:val="18"/>
                <w:szCs w:val="18"/>
              </w:rPr>
            </w:pPr>
          </w:p>
        </w:tc>
        <w:tc>
          <w:tcPr>
            <w:tcW w:w="709" w:type="dxa"/>
            <w:gridSpan w:val="2"/>
            <w:tcBorders>
              <w:top w:val="nil"/>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B52DCD" w:rsidTr="00B30DFE">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其他资金</w:t>
            </w:r>
          </w:p>
        </w:tc>
        <w:tc>
          <w:tcPr>
            <w:tcW w:w="1134" w:type="dxa"/>
            <w:gridSpan w:val="2"/>
            <w:tcBorders>
              <w:top w:val="nil"/>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843" w:type="dxa"/>
            <w:tcBorders>
              <w:top w:val="nil"/>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1425" w:type="dxa"/>
            <w:gridSpan w:val="2"/>
            <w:tcBorders>
              <w:top w:val="nil"/>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B52DCD" w:rsidTr="00B30DFE">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年度总体目标</w:t>
            </w:r>
          </w:p>
        </w:tc>
        <w:tc>
          <w:tcPr>
            <w:tcW w:w="4799" w:type="dxa"/>
            <w:gridSpan w:val="6"/>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预期目标</w:t>
            </w:r>
          </w:p>
        </w:tc>
        <w:tc>
          <w:tcPr>
            <w:tcW w:w="3693" w:type="dxa"/>
            <w:gridSpan w:val="7"/>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实际完成情况</w:t>
            </w:r>
          </w:p>
        </w:tc>
      </w:tr>
      <w:tr w:rsidR="00B52DCD" w:rsidTr="00623469">
        <w:trPr>
          <w:trHeight w:hRule="exact" w:val="760"/>
          <w:jc w:val="center"/>
        </w:trPr>
        <w:tc>
          <w:tcPr>
            <w:tcW w:w="588" w:type="dxa"/>
            <w:vMerge/>
            <w:tcBorders>
              <w:top w:val="nil"/>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4799" w:type="dxa"/>
            <w:gridSpan w:val="6"/>
            <w:tcBorders>
              <w:top w:val="single" w:sz="4" w:space="0" w:color="auto"/>
              <w:left w:val="nil"/>
              <w:bottom w:val="single" w:sz="4" w:space="0" w:color="auto"/>
              <w:right w:val="single" w:sz="4" w:space="0" w:color="auto"/>
            </w:tcBorders>
            <w:vAlign w:val="center"/>
          </w:tcPr>
          <w:p w:rsidR="00B52DCD" w:rsidRPr="003C1F62" w:rsidRDefault="00B52DCD" w:rsidP="00B30DFE">
            <w:pPr>
              <w:widowControl/>
              <w:spacing w:line="240" w:lineRule="exact"/>
              <w:jc w:val="center"/>
              <w:rPr>
                <w:rFonts w:ascii="宋体" w:eastAsia="宋体" w:hAnsi="宋体" w:cs="宋体"/>
                <w:kern w:val="0"/>
                <w:sz w:val="18"/>
                <w:szCs w:val="18"/>
              </w:rPr>
            </w:pPr>
            <w:r w:rsidRPr="003C1F62">
              <w:rPr>
                <w:rFonts w:ascii="宋体" w:eastAsia="宋体" w:hAnsi="宋体" w:cs="宋体" w:hint="eastAsia"/>
                <w:kern w:val="0"/>
                <w:sz w:val="18"/>
                <w:szCs w:val="18"/>
              </w:rPr>
              <w:t>1∶25000地质填图140</w:t>
            </w:r>
            <w:r>
              <w:rPr>
                <w:rFonts w:ascii="宋体" w:eastAsia="宋体" w:hAnsi="宋体" w:cs="宋体" w:hint="eastAsia"/>
                <w:kern w:val="0"/>
                <w:sz w:val="18"/>
                <w:szCs w:val="18"/>
              </w:rPr>
              <w:t>km</w:t>
            </w:r>
            <w:r w:rsidRPr="00882D2E">
              <w:rPr>
                <w:rFonts w:ascii="宋体" w:eastAsia="宋体" w:hAnsi="宋体" w:cs="宋体" w:hint="eastAsia"/>
                <w:kern w:val="0"/>
                <w:sz w:val="18"/>
                <w:szCs w:val="18"/>
                <w:vertAlign w:val="superscript"/>
              </w:rPr>
              <w:t>2</w:t>
            </w:r>
            <w:r w:rsidRPr="003C1F62">
              <w:rPr>
                <w:rFonts w:ascii="宋体" w:eastAsia="宋体" w:hAnsi="宋体" w:cs="宋体" w:hint="eastAsia"/>
                <w:kern w:val="0"/>
                <w:sz w:val="18"/>
                <w:szCs w:val="18"/>
              </w:rPr>
              <w:t>；槽探500</w:t>
            </w:r>
            <w:r>
              <w:rPr>
                <w:rFonts w:ascii="宋体" w:eastAsia="宋体" w:hAnsi="宋体" w:cs="宋体" w:hint="eastAsia"/>
                <w:kern w:val="0"/>
                <w:sz w:val="18"/>
                <w:szCs w:val="18"/>
              </w:rPr>
              <w:t>m</w:t>
            </w:r>
            <w:r w:rsidRPr="00882D2E">
              <w:rPr>
                <w:rFonts w:ascii="宋体" w:eastAsia="宋体" w:hAnsi="宋体" w:cs="宋体" w:hint="eastAsia"/>
                <w:kern w:val="0"/>
                <w:sz w:val="18"/>
                <w:szCs w:val="18"/>
                <w:vertAlign w:val="superscript"/>
              </w:rPr>
              <w:t>3</w:t>
            </w:r>
            <w:r w:rsidRPr="003C1F62">
              <w:rPr>
                <w:rFonts w:ascii="宋体" w:eastAsia="宋体" w:hAnsi="宋体" w:cs="宋体" w:hint="eastAsia"/>
                <w:kern w:val="0"/>
                <w:sz w:val="18"/>
                <w:szCs w:val="18"/>
              </w:rPr>
              <w:t>；浅井工程210</w:t>
            </w:r>
            <w:r>
              <w:rPr>
                <w:rFonts w:ascii="宋体" w:eastAsia="宋体" w:hAnsi="宋体" w:cs="宋体" w:hint="eastAsia"/>
                <w:kern w:val="0"/>
                <w:sz w:val="18"/>
                <w:szCs w:val="18"/>
              </w:rPr>
              <w:t>m</w:t>
            </w:r>
            <w:r w:rsidRPr="003C1F62">
              <w:rPr>
                <w:rFonts w:ascii="宋体" w:eastAsia="宋体" w:hAnsi="宋体" w:cs="宋体" w:hint="eastAsia"/>
                <w:kern w:val="0"/>
                <w:sz w:val="18"/>
                <w:szCs w:val="18"/>
              </w:rPr>
              <w:t>，机械岩芯钻探3200</w:t>
            </w:r>
            <w:r>
              <w:rPr>
                <w:rFonts w:ascii="宋体" w:eastAsia="宋体" w:hAnsi="宋体" w:cs="宋体" w:hint="eastAsia"/>
                <w:kern w:val="0"/>
                <w:sz w:val="18"/>
                <w:szCs w:val="18"/>
              </w:rPr>
              <w:t>m</w:t>
            </w:r>
            <w:r w:rsidRPr="003C1F62">
              <w:rPr>
                <w:rFonts w:ascii="宋体" w:eastAsia="宋体" w:hAnsi="宋体" w:cs="宋体" w:hint="eastAsia"/>
                <w:kern w:val="0"/>
                <w:sz w:val="18"/>
                <w:szCs w:val="18"/>
              </w:rPr>
              <w:t>；地球物理测井3000</w:t>
            </w:r>
            <w:r>
              <w:rPr>
                <w:rFonts w:ascii="宋体" w:eastAsia="宋体" w:hAnsi="宋体" w:cs="宋体" w:hint="eastAsia"/>
                <w:kern w:val="0"/>
                <w:sz w:val="18"/>
                <w:szCs w:val="18"/>
              </w:rPr>
              <w:t>m</w:t>
            </w:r>
            <w:r w:rsidRPr="003C1F62">
              <w:rPr>
                <w:rFonts w:ascii="宋体" w:eastAsia="宋体" w:hAnsi="宋体" w:cs="宋体" w:hint="eastAsia"/>
                <w:kern w:val="0"/>
                <w:sz w:val="18"/>
                <w:szCs w:val="18"/>
              </w:rPr>
              <w:t>。</w:t>
            </w:r>
          </w:p>
          <w:p w:rsidR="00B52DCD" w:rsidRPr="003C1F62" w:rsidRDefault="00B52DCD" w:rsidP="00B30DFE">
            <w:pPr>
              <w:widowControl/>
              <w:spacing w:line="240" w:lineRule="exact"/>
              <w:jc w:val="center"/>
              <w:rPr>
                <w:rFonts w:ascii="宋体" w:eastAsia="宋体" w:hAnsi="宋体" w:cs="宋体"/>
                <w:kern w:val="0"/>
                <w:sz w:val="18"/>
                <w:szCs w:val="18"/>
              </w:rPr>
            </w:pPr>
          </w:p>
          <w:p w:rsidR="00B52DCD" w:rsidRPr="003C1F62" w:rsidRDefault="00B52DCD" w:rsidP="00B30DFE">
            <w:pPr>
              <w:widowControl/>
              <w:spacing w:line="240" w:lineRule="exact"/>
              <w:jc w:val="center"/>
              <w:rPr>
                <w:rFonts w:ascii="宋体" w:eastAsia="宋体" w:hAnsi="宋体" w:cs="宋体"/>
                <w:kern w:val="0"/>
                <w:sz w:val="18"/>
                <w:szCs w:val="18"/>
              </w:rPr>
            </w:pPr>
          </w:p>
        </w:tc>
        <w:tc>
          <w:tcPr>
            <w:tcW w:w="3693" w:type="dxa"/>
            <w:gridSpan w:val="7"/>
            <w:tcBorders>
              <w:top w:val="single" w:sz="4" w:space="0" w:color="auto"/>
              <w:left w:val="nil"/>
              <w:bottom w:val="single" w:sz="4" w:space="0" w:color="auto"/>
              <w:right w:val="single" w:sz="4" w:space="0" w:color="auto"/>
            </w:tcBorders>
            <w:vAlign w:val="center"/>
          </w:tcPr>
          <w:p w:rsidR="00B52DCD" w:rsidRPr="003C1F62" w:rsidRDefault="00B52DCD" w:rsidP="00B30DFE">
            <w:pPr>
              <w:widowControl/>
              <w:spacing w:line="240" w:lineRule="exact"/>
              <w:jc w:val="center"/>
              <w:rPr>
                <w:rFonts w:ascii="宋体" w:eastAsia="宋体" w:hAnsi="宋体" w:cs="宋体"/>
                <w:kern w:val="0"/>
                <w:sz w:val="18"/>
                <w:szCs w:val="18"/>
              </w:rPr>
            </w:pPr>
            <w:r w:rsidRPr="003C1F62">
              <w:rPr>
                <w:rFonts w:ascii="宋体" w:eastAsia="宋体" w:hAnsi="宋体" w:cs="宋体" w:hint="eastAsia"/>
                <w:kern w:val="0"/>
                <w:sz w:val="18"/>
                <w:szCs w:val="18"/>
              </w:rPr>
              <w:t>1∶25000地质填140</w:t>
            </w:r>
            <w:r>
              <w:rPr>
                <w:rFonts w:ascii="宋体" w:eastAsia="宋体" w:hAnsi="宋体" w:cs="宋体" w:hint="eastAsia"/>
                <w:kern w:val="0"/>
                <w:sz w:val="18"/>
                <w:szCs w:val="18"/>
              </w:rPr>
              <w:t>km</w:t>
            </w:r>
            <w:r w:rsidRPr="00882D2E">
              <w:rPr>
                <w:rFonts w:ascii="宋体" w:eastAsia="宋体" w:hAnsi="宋体" w:cs="宋体" w:hint="eastAsia"/>
                <w:kern w:val="0"/>
                <w:sz w:val="18"/>
                <w:szCs w:val="18"/>
                <w:vertAlign w:val="superscript"/>
              </w:rPr>
              <w:t>2</w:t>
            </w:r>
            <w:r w:rsidRPr="003C1F62">
              <w:rPr>
                <w:rFonts w:ascii="宋体" w:eastAsia="宋体" w:hAnsi="宋体" w:cs="宋体" w:hint="eastAsia"/>
                <w:kern w:val="0"/>
                <w:sz w:val="18"/>
                <w:szCs w:val="18"/>
              </w:rPr>
              <w:t>；槽探</w:t>
            </w:r>
            <w:r>
              <w:rPr>
                <w:rFonts w:ascii="宋体" w:eastAsia="宋体" w:hAnsi="宋体" w:cs="宋体" w:hint="eastAsia"/>
                <w:kern w:val="0"/>
                <w:sz w:val="18"/>
                <w:szCs w:val="18"/>
              </w:rPr>
              <w:t>512m</w:t>
            </w:r>
            <w:r w:rsidRPr="00882D2E">
              <w:rPr>
                <w:rFonts w:ascii="宋体" w:eastAsia="宋体" w:hAnsi="宋体" w:cs="宋体" w:hint="eastAsia"/>
                <w:kern w:val="0"/>
                <w:sz w:val="18"/>
                <w:szCs w:val="18"/>
                <w:vertAlign w:val="superscript"/>
              </w:rPr>
              <w:t>3</w:t>
            </w:r>
            <w:r w:rsidRPr="003C1F62">
              <w:rPr>
                <w:rFonts w:ascii="宋体" w:eastAsia="宋体" w:hAnsi="宋体" w:cs="宋体" w:hint="eastAsia"/>
                <w:kern w:val="0"/>
                <w:sz w:val="18"/>
                <w:szCs w:val="18"/>
              </w:rPr>
              <w:t>；浅井工程256</w:t>
            </w:r>
            <w:r>
              <w:rPr>
                <w:rFonts w:ascii="宋体" w:eastAsia="宋体" w:hAnsi="宋体" w:cs="宋体" w:hint="eastAsia"/>
                <w:kern w:val="0"/>
                <w:sz w:val="18"/>
                <w:szCs w:val="18"/>
              </w:rPr>
              <w:t>m</w:t>
            </w:r>
            <w:r w:rsidRPr="003C1F62">
              <w:rPr>
                <w:rFonts w:ascii="宋体" w:eastAsia="宋体" w:hAnsi="宋体" w:cs="宋体" w:hint="eastAsia"/>
                <w:kern w:val="0"/>
                <w:sz w:val="18"/>
                <w:szCs w:val="18"/>
              </w:rPr>
              <w:t>，机械岩芯钻探</w:t>
            </w:r>
            <w:r>
              <w:rPr>
                <w:rFonts w:ascii="宋体" w:eastAsia="宋体" w:hAnsi="宋体" w:cs="宋体" w:hint="eastAsia"/>
                <w:kern w:val="0"/>
                <w:sz w:val="18"/>
                <w:szCs w:val="18"/>
              </w:rPr>
              <w:t>1642.88m</w:t>
            </w:r>
            <w:r w:rsidRPr="003C1F62">
              <w:rPr>
                <w:rFonts w:ascii="宋体" w:eastAsia="宋体" w:hAnsi="宋体" w:cs="宋体" w:hint="eastAsia"/>
                <w:kern w:val="0"/>
                <w:sz w:val="18"/>
                <w:szCs w:val="18"/>
              </w:rPr>
              <w:t>；地球物理测井</w:t>
            </w:r>
            <w:r>
              <w:rPr>
                <w:rFonts w:ascii="宋体" w:eastAsia="宋体" w:hAnsi="宋体" w:cs="宋体" w:hint="eastAsia"/>
                <w:kern w:val="0"/>
                <w:sz w:val="18"/>
                <w:szCs w:val="18"/>
              </w:rPr>
              <w:t>1640m</w:t>
            </w:r>
            <w:r w:rsidRPr="003C1F62">
              <w:rPr>
                <w:rFonts w:ascii="宋体" w:eastAsia="宋体" w:hAnsi="宋体" w:cs="宋体" w:hint="eastAsia"/>
                <w:kern w:val="0"/>
                <w:sz w:val="18"/>
                <w:szCs w:val="18"/>
              </w:rPr>
              <w:t>。</w:t>
            </w:r>
          </w:p>
          <w:p w:rsidR="00B52DCD" w:rsidRPr="003C1F62" w:rsidRDefault="00B52DCD" w:rsidP="00B30DFE">
            <w:pPr>
              <w:widowControl/>
              <w:spacing w:line="240" w:lineRule="exact"/>
              <w:jc w:val="center"/>
              <w:rPr>
                <w:rFonts w:ascii="宋体" w:eastAsia="宋体" w:hAnsi="宋体" w:cs="宋体"/>
                <w:kern w:val="0"/>
                <w:sz w:val="18"/>
                <w:szCs w:val="18"/>
              </w:rPr>
            </w:pPr>
          </w:p>
          <w:p w:rsidR="00B52DCD" w:rsidRPr="003C1F62" w:rsidRDefault="00B52DCD" w:rsidP="00B30DFE">
            <w:pPr>
              <w:widowControl/>
              <w:spacing w:line="240" w:lineRule="exact"/>
              <w:jc w:val="center"/>
              <w:rPr>
                <w:rFonts w:ascii="宋体" w:eastAsia="宋体" w:hAnsi="宋体" w:cs="宋体"/>
                <w:kern w:val="0"/>
                <w:sz w:val="18"/>
                <w:szCs w:val="18"/>
              </w:rPr>
            </w:pPr>
          </w:p>
        </w:tc>
      </w:tr>
      <w:tr w:rsidR="00B52DCD" w:rsidTr="00623469">
        <w:trPr>
          <w:trHeight w:hRule="exact" w:val="533"/>
          <w:jc w:val="center"/>
        </w:trPr>
        <w:tc>
          <w:tcPr>
            <w:tcW w:w="588" w:type="dxa"/>
            <w:vMerge w:val="restart"/>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绩</w:t>
            </w:r>
            <w:r>
              <w:rPr>
                <w:rFonts w:ascii="宋体" w:eastAsia="宋体" w:hAnsi="宋体" w:cs="宋体" w:hint="eastAsia"/>
                <w:kern w:val="0"/>
                <w:sz w:val="18"/>
                <w:szCs w:val="18"/>
              </w:rPr>
              <w:br/>
              <w:t>效</w:t>
            </w:r>
            <w:r>
              <w:rPr>
                <w:rFonts w:ascii="宋体" w:eastAsia="宋体" w:hAnsi="宋体" w:cs="宋体" w:hint="eastAsia"/>
                <w:kern w:val="0"/>
                <w:sz w:val="18"/>
                <w:szCs w:val="18"/>
              </w:rPr>
              <w:br/>
              <w:t>指</w:t>
            </w:r>
            <w:r>
              <w:rPr>
                <w:rFonts w:ascii="宋体" w:eastAsia="宋体" w:hAnsi="宋体" w:cs="宋体" w:hint="eastAsia"/>
                <w:kern w:val="0"/>
                <w:sz w:val="18"/>
                <w:szCs w:val="18"/>
              </w:rPr>
              <w:br/>
              <w:t>标</w:t>
            </w:r>
          </w:p>
        </w:tc>
        <w:tc>
          <w:tcPr>
            <w:tcW w:w="980" w:type="dxa"/>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一级指标</w:t>
            </w:r>
          </w:p>
        </w:tc>
        <w:tc>
          <w:tcPr>
            <w:tcW w:w="700" w:type="dxa"/>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二级指标</w:t>
            </w:r>
          </w:p>
        </w:tc>
        <w:tc>
          <w:tcPr>
            <w:tcW w:w="1418"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三级指标</w:t>
            </w:r>
          </w:p>
        </w:tc>
        <w:tc>
          <w:tcPr>
            <w:tcW w:w="1701"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年度</w:t>
            </w:r>
          </w:p>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指标值</w:t>
            </w:r>
          </w:p>
        </w:tc>
        <w:tc>
          <w:tcPr>
            <w:tcW w:w="1142" w:type="dxa"/>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实际</w:t>
            </w:r>
          </w:p>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完成值</w:t>
            </w:r>
          </w:p>
        </w:tc>
        <w:tc>
          <w:tcPr>
            <w:tcW w:w="56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分值</w:t>
            </w:r>
          </w:p>
        </w:tc>
        <w:tc>
          <w:tcPr>
            <w:tcW w:w="56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偏差原因分析及改进措施</w:t>
            </w:r>
          </w:p>
        </w:tc>
      </w:tr>
      <w:tr w:rsidR="00B52DCD" w:rsidTr="00623469">
        <w:trPr>
          <w:trHeight w:hRule="exact" w:val="300"/>
          <w:jc w:val="center"/>
        </w:trPr>
        <w:tc>
          <w:tcPr>
            <w:tcW w:w="588"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980" w:type="dxa"/>
            <w:vMerge w:val="restart"/>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产出指标</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数量指标</w:t>
            </w:r>
          </w:p>
        </w:tc>
        <w:tc>
          <w:tcPr>
            <w:tcW w:w="1418"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color w:val="000000"/>
                <w:kern w:val="0"/>
                <w:sz w:val="18"/>
                <w:szCs w:val="18"/>
              </w:rPr>
            </w:pPr>
            <w:r w:rsidRPr="00753403">
              <w:rPr>
                <w:rFonts w:ascii="宋体" w:eastAsia="宋体" w:hAnsi="宋体" w:cs="宋体" w:hint="eastAsia"/>
                <w:color w:val="000000"/>
                <w:kern w:val="0"/>
                <w:sz w:val="18"/>
                <w:szCs w:val="18"/>
              </w:rPr>
              <w:t>地质填图</w:t>
            </w:r>
          </w:p>
        </w:tc>
        <w:tc>
          <w:tcPr>
            <w:tcW w:w="1701" w:type="dxa"/>
            <w:gridSpan w:val="2"/>
            <w:tcBorders>
              <w:top w:val="single" w:sz="4" w:space="0" w:color="auto"/>
              <w:left w:val="nil"/>
              <w:bottom w:val="single" w:sz="4" w:space="0" w:color="auto"/>
              <w:right w:val="single" w:sz="4" w:space="0" w:color="auto"/>
            </w:tcBorders>
            <w:vAlign w:val="center"/>
          </w:tcPr>
          <w:p w:rsidR="00B52DCD" w:rsidRPr="003D4A47" w:rsidRDefault="00B52DCD" w:rsidP="00B30DFE">
            <w:pPr>
              <w:widowControl/>
              <w:spacing w:line="240" w:lineRule="exact"/>
              <w:jc w:val="center"/>
              <w:rPr>
                <w:rFonts w:ascii="宋体" w:eastAsia="宋体" w:hAnsi="宋体" w:cs="宋体"/>
                <w:color w:val="000000"/>
                <w:kern w:val="0"/>
                <w:sz w:val="18"/>
                <w:szCs w:val="18"/>
              </w:rPr>
            </w:pPr>
            <w:r w:rsidRPr="003D4A47">
              <w:rPr>
                <w:rFonts w:ascii="宋体" w:eastAsia="宋体" w:hAnsi="宋体" w:cs="宋体" w:hint="eastAsia"/>
                <w:color w:val="000000"/>
                <w:kern w:val="0"/>
                <w:sz w:val="18"/>
                <w:szCs w:val="18"/>
              </w:rPr>
              <w:t>140</w:t>
            </w:r>
            <w:r>
              <w:rPr>
                <w:rFonts w:ascii="宋体" w:eastAsia="宋体" w:hAnsi="宋体" w:cs="宋体" w:hint="eastAsia"/>
                <w:kern w:val="0"/>
                <w:sz w:val="18"/>
                <w:szCs w:val="18"/>
              </w:rPr>
              <w:t>km</w:t>
            </w:r>
            <w:r w:rsidRPr="00882D2E">
              <w:rPr>
                <w:rFonts w:ascii="宋体" w:eastAsia="宋体" w:hAnsi="宋体" w:cs="宋体" w:hint="eastAsia"/>
                <w:kern w:val="0"/>
                <w:sz w:val="18"/>
                <w:szCs w:val="18"/>
                <w:vertAlign w:val="superscript"/>
              </w:rPr>
              <w:t>2</w:t>
            </w:r>
          </w:p>
        </w:tc>
        <w:tc>
          <w:tcPr>
            <w:tcW w:w="1142" w:type="dxa"/>
            <w:tcBorders>
              <w:top w:val="single" w:sz="4" w:space="0" w:color="auto"/>
              <w:left w:val="nil"/>
              <w:bottom w:val="single" w:sz="4" w:space="0" w:color="auto"/>
              <w:right w:val="single" w:sz="4" w:space="0" w:color="auto"/>
            </w:tcBorders>
            <w:vAlign w:val="center"/>
          </w:tcPr>
          <w:p w:rsidR="00B52DCD" w:rsidRPr="003D4A47" w:rsidRDefault="00B52DCD" w:rsidP="00B30DFE">
            <w:pPr>
              <w:widowControl/>
              <w:spacing w:line="240" w:lineRule="exact"/>
              <w:jc w:val="center"/>
              <w:rPr>
                <w:rFonts w:ascii="宋体" w:eastAsia="宋体" w:hAnsi="宋体" w:cs="宋体"/>
                <w:color w:val="000000"/>
                <w:kern w:val="0"/>
                <w:sz w:val="18"/>
                <w:szCs w:val="18"/>
              </w:rPr>
            </w:pPr>
            <w:r w:rsidRPr="003D4A47">
              <w:rPr>
                <w:rFonts w:ascii="宋体" w:eastAsia="宋体" w:hAnsi="宋体" w:cs="宋体" w:hint="eastAsia"/>
                <w:color w:val="000000"/>
                <w:kern w:val="0"/>
                <w:sz w:val="18"/>
                <w:szCs w:val="18"/>
              </w:rPr>
              <w:t>140</w:t>
            </w:r>
            <w:r>
              <w:rPr>
                <w:rFonts w:ascii="宋体" w:eastAsia="宋体" w:hAnsi="宋体" w:cs="宋体" w:hint="eastAsia"/>
                <w:kern w:val="0"/>
                <w:sz w:val="18"/>
                <w:szCs w:val="18"/>
              </w:rPr>
              <w:t>km</w:t>
            </w:r>
            <w:r w:rsidRPr="00882D2E">
              <w:rPr>
                <w:rFonts w:ascii="宋体" w:eastAsia="宋体" w:hAnsi="宋体" w:cs="宋体" w:hint="eastAsia"/>
                <w:kern w:val="0"/>
                <w:sz w:val="18"/>
                <w:szCs w:val="18"/>
                <w:vertAlign w:val="superscript"/>
              </w:rPr>
              <w:t>2</w:t>
            </w:r>
          </w:p>
        </w:tc>
        <w:tc>
          <w:tcPr>
            <w:tcW w:w="56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6</w:t>
            </w:r>
          </w:p>
        </w:tc>
        <w:tc>
          <w:tcPr>
            <w:tcW w:w="56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6</w:t>
            </w:r>
          </w:p>
        </w:tc>
        <w:tc>
          <w:tcPr>
            <w:tcW w:w="141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B52DCD" w:rsidTr="00623469">
        <w:trPr>
          <w:trHeight w:hRule="exact" w:val="532"/>
          <w:jc w:val="center"/>
        </w:trPr>
        <w:tc>
          <w:tcPr>
            <w:tcW w:w="588"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980"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700"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color w:val="000000"/>
                <w:kern w:val="0"/>
                <w:sz w:val="18"/>
                <w:szCs w:val="18"/>
              </w:rPr>
            </w:pPr>
            <w:r w:rsidRPr="00753403">
              <w:rPr>
                <w:rFonts w:ascii="宋体" w:eastAsia="宋体" w:hAnsi="宋体" w:cs="宋体" w:hint="eastAsia"/>
                <w:color w:val="000000"/>
                <w:kern w:val="0"/>
                <w:sz w:val="18"/>
                <w:szCs w:val="18"/>
              </w:rPr>
              <w:t>槽探工程</w:t>
            </w:r>
          </w:p>
        </w:tc>
        <w:tc>
          <w:tcPr>
            <w:tcW w:w="1701" w:type="dxa"/>
            <w:gridSpan w:val="2"/>
            <w:tcBorders>
              <w:top w:val="single" w:sz="4" w:space="0" w:color="auto"/>
              <w:left w:val="nil"/>
              <w:bottom w:val="single" w:sz="4" w:space="0" w:color="auto"/>
              <w:right w:val="single" w:sz="4" w:space="0" w:color="auto"/>
            </w:tcBorders>
            <w:vAlign w:val="center"/>
          </w:tcPr>
          <w:p w:rsidR="00B52DCD" w:rsidRPr="003D4A47" w:rsidRDefault="00B52DCD" w:rsidP="00B30DFE">
            <w:pPr>
              <w:widowControl/>
              <w:spacing w:line="240" w:lineRule="exact"/>
              <w:jc w:val="center"/>
              <w:rPr>
                <w:rFonts w:ascii="宋体" w:eastAsia="宋体" w:hAnsi="宋体" w:cs="宋体"/>
                <w:color w:val="000000"/>
                <w:kern w:val="0"/>
                <w:sz w:val="18"/>
                <w:szCs w:val="18"/>
              </w:rPr>
            </w:pPr>
            <w:r w:rsidRPr="003D4A47">
              <w:rPr>
                <w:rFonts w:ascii="宋体" w:eastAsia="宋体" w:hAnsi="宋体" w:cs="宋体" w:hint="eastAsia"/>
                <w:color w:val="000000"/>
                <w:kern w:val="0"/>
                <w:sz w:val="18"/>
                <w:szCs w:val="18"/>
              </w:rPr>
              <w:t>500</w:t>
            </w:r>
            <w:r>
              <w:rPr>
                <w:rFonts w:ascii="宋体" w:eastAsia="宋体" w:hAnsi="宋体" w:cs="宋体" w:hint="eastAsia"/>
                <w:kern w:val="0"/>
                <w:sz w:val="18"/>
                <w:szCs w:val="18"/>
              </w:rPr>
              <w:t>m</w:t>
            </w:r>
            <w:r w:rsidRPr="00882D2E">
              <w:rPr>
                <w:rFonts w:ascii="宋体" w:eastAsia="宋体" w:hAnsi="宋体" w:cs="宋体" w:hint="eastAsia"/>
                <w:kern w:val="0"/>
                <w:sz w:val="18"/>
                <w:szCs w:val="18"/>
                <w:vertAlign w:val="superscript"/>
              </w:rPr>
              <w:t>3</w:t>
            </w:r>
          </w:p>
        </w:tc>
        <w:tc>
          <w:tcPr>
            <w:tcW w:w="1142" w:type="dxa"/>
            <w:tcBorders>
              <w:top w:val="single" w:sz="4" w:space="0" w:color="auto"/>
              <w:left w:val="nil"/>
              <w:bottom w:val="single" w:sz="4" w:space="0" w:color="auto"/>
              <w:right w:val="single" w:sz="4" w:space="0" w:color="auto"/>
            </w:tcBorders>
            <w:vAlign w:val="center"/>
          </w:tcPr>
          <w:p w:rsidR="00B52DCD" w:rsidRPr="003D4A47" w:rsidRDefault="00B52DCD" w:rsidP="00B30DFE">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512</w:t>
            </w:r>
            <w:r>
              <w:rPr>
                <w:rFonts w:ascii="宋体" w:eastAsia="宋体" w:hAnsi="宋体" w:cs="宋体" w:hint="eastAsia"/>
                <w:kern w:val="0"/>
                <w:sz w:val="18"/>
                <w:szCs w:val="18"/>
              </w:rPr>
              <w:t>m</w:t>
            </w:r>
            <w:r w:rsidRPr="00882D2E">
              <w:rPr>
                <w:rFonts w:ascii="宋体" w:eastAsia="宋体" w:hAnsi="宋体" w:cs="宋体" w:hint="eastAsia"/>
                <w:kern w:val="0"/>
                <w:sz w:val="18"/>
                <w:szCs w:val="18"/>
                <w:vertAlign w:val="superscript"/>
              </w:rPr>
              <w:t>3</w:t>
            </w:r>
          </w:p>
        </w:tc>
        <w:tc>
          <w:tcPr>
            <w:tcW w:w="56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6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141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部分未揭露目的层</w:t>
            </w:r>
          </w:p>
        </w:tc>
      </w:tr>
      <w:tr w:rsidR="00B52DCD" w:rsidTr="00623469">
        <w:trPr>
          <w:trHeight w:hRule="exact" w:val="568"/>
          <w:jc w:val="center"/>
        </w:trPr>
        <w:tc>
          <w:tcPr>
            <w:tcW w:w="588"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980"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700"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color w:val="000000"/>
                <w:kern w:val="0"/>
                <w:sz w:val="18"/>
                <w:szCs w:val="18"/>
              </w:rPr>
            </w:pPr>
            <w:r w:rsidRPr="00753403">
              <w:rPr>
                <w:rFonts w:ascii="宋体" w:eastAsia="宋体" w:hAnsi="宋体" w:cs="宋体" w:hint="eastAsia"/>
                <w:color w:val="000000"/>
                <w:kern w:val="0"/>
                <w:sz w:val="18"/>
                <w:szCs w:val="18"/>
              </w:rPr>
              <w:t>浅</w:t>
            </w:r>
            <w:r>
              <w:rPr>
                <w:rFonts w:ascii="宋体" w:eastAsia="宋体" w:hAnsi="宋体" w:cs="宋体" w:hint="eastAsia"/>
                <w:color w:val="000000"/>
                <w:kern w:val="0"/>
                <w:sz w:val="18"/>
                <w:szCs w:val="18"/>
              </w:rPr>
              <w:t>钻</w:t>
            </w:r>
            <w:r w:rsidRPr="00753403">
              <w:rPr>
                <w:rFonts w:ascii="宋体" w:eastAsia="宋体" w:hAnsi="宋体" w:cs="宋体" w:hint="eastAsia"/>
                <w:color w:val="000000"/>
                <w:kern w:val="0"/>
                <w:sz w:val="18"/>
                <w:szCs w:val="18"/>
              </w:rPr>
              <w:t>工程</w:t>
            </w:r>
          </w:p>
        </w:tc>
        <w:tc>
          <w:tcPr>
            <w:tcW w:w="1701" w:type="dxa"/>
            <w:gridSpan w:val="2"/>
            <w:tcBorders>
              <w:top w:val="single" w:sz="4" w:space="0" w:color="auto"/>
              <w:left w:val="nil"/>
              <w:bottom w:val="single" w:sz="4" w:space="0" w:color="auto"/>
              <w:right w:val="single" w:sz="4" w:space="0" w:color="auto"/>
            </w:tcBorders>
            <w:vAlign w:val="center"/>
          </w:tcPr>
          <w:p w:rsidR="00B52DCD" w:rsidRPr="003D4A47" w:rsidRDefault="00B52DCD" w:rsidP="00B30DFE">
            <w:pPr>
              <w:widowControl/>
              <w:spacing w:line="240" w:lineRule="exact"/>
              <w:jc w:val="center"/>
              <w:rPr>
                <w:rFonts w:ascii="宋体" w:eastAsia="宋体" w:hAnsi="宋体" w:cs="宋体"/>
                <w:color w:val="000000"/>
                <w:kern w:val="0"/>
                <w:sz w:val="18"/>
                <w:szCs w:val="18"/>
              </w:rPr>
            </w:pPr>
            <w:r w:rsidRPr="003D4A47">
              <w:rPr>
                <w:rFonts w:ascii="宋体" w:eastAsia="宋体" w:hAnsi="宋体" w:cs="宋体" w:hint="eastAsia"/>
                <w:color w:val="000000"/>
                <w:kern w:val="0"/>
                <w:sz w:val="18"/>
                <w:szCs w:val="18"/>
              </w:rPr>
              <w:t>210</w:t>
            </w:r>
            <w:r>
              <w:rPr>
                <w:rFonts w:ascii="宋体" w:eastAsia="宋体" w:hAnsi="宋体" w:cs="宋体" w:hint="eastAsia"/>
                <w:color w:val="000000"/>
                <w:kern w:val="0"/>
                <w:sz w:val="18"/>
                <w:szCs w:val="18"/>
              </w:rPr>
              <w:t>m</w:t>
            </w:r>
          </w:p>
        </w:tc>
        <w:tc>
          <w:tcPr>
            <w:tcW w:w="1142" w:type="dxa"/>
            <w:tcBorders>
              <w:top w:val="single" w:sz="4" w:space="0" w:color="auto"/>
              <w:left w:val="nil"/>
              <w:bottom w:val="single" w:sz="4" w:space="0" w:color="auto"/>
              <w:right w:val="single" w:sz="4" w:space="0" w:color="auto"/>
            </w:tcBorders>
            <w:vAlign w:val="center"/>
          </w:tcPr>
          <w:p w:rsidR="00B52DCD" w:rsidRPr="003D4A47" w:rsidRDefault="00B52DCD" w:rsidP="00B30DFE">
            <w:pPr>
              <w:widowControl/>
              <w:spacing w:line="240" w:lineRule="exact"/>
              <w:jc w:val="center"/>
              <w:rPr>
                <w:rFonts w:ascii="宋体" w:eastAsia="宋体" w:hAnsi="宋体" w:cs="宋体"/>
                <w:color w:val="000000"/>
                <w:kern w:val="0"/>
                <w:sz w:val="18"/>
                <w:szCs w:val="18"/>
              </w:rPr>
            </w:pPr>
            <w:r w:rsidRPr="003D4A47">
              <w:rPr>
                <w:rFonts w:ascii="宋体" w:eastAsia="宋体" w:hAnsi="宋体" w:cs="宋体"/>
                <w:color w:val="000000"/>
                <w:kern w:val="0"/>
                <w:sz w:val="18"/>
                <w:szCs w:val="18"/>
              </w:rPr>
              <w:t>256</w:t>
            </w:r>
            <w:r>
              <w:rPr>
                <w:rFonts w:ascii="宋体" w:eastAsia="宋体" w:hAnsi="宋体" w:cs="宋体" w:hint="eastAsia"/>
                <w:color w:val="000000"/>
                <w:kern w:val="0"/>
                <w:sz w:val="18"/>
                <w:szCs w:val="18"/>
              </w:rPr>
              <w:t>m</w:t>
            </w:r>
          </w:p>
        </w:tc>
        <w:tc>
          <w:tcPr>
            <w:tcW w:w="56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6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141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部分未揭露目的层</w:t>
            </w:r>
          </w:p>
        </w:tc>
      </w:tr>
      <w:tr w:rsidR="00B52DCD" w:rsidTr="00623469">
        <w:trPr>
          <w:trHeight w:hRule="exact" w:val="709"/>
          <w:jc w:val="center"/>
        </w:trPr>
        <w:tc>
          <w:tcPr>
            <w:tcW w:w="588"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980"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700"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color w:val="000000"/>
                <w:kern w:val="0"/>
                <w:sz w:val="18"/>
                <w:szCs w:val="18"/>
              </w:rPr>
            </w:pPr>
            <w:r w:rsidRPr="00753403">
              <w:rPr>
                <w:rFonts w:ascii="宋体" w:eastAsia="宋体" w:hAnsi="宋体" w:cs="宋体" w:hint="eastAsia"/>
                <w:color w:val="000000"/>
                <w:kern w:val="0"/>
                <w:sz w:val="18"/>
                <w:szCs w:val="18"/>
              </w:rPr>
              <w:t>钻探工程</w:t>
            </w:r>
          </w:p>
        </w:tc>
        <w:tc>
          <w:tcPr>
            <w:tcW w:w="1701" w:type="dxa"/>
            <w:gridSpan w:val="2"/>
            <w:tcBorders>
              <w:top w:val="single" w:sz="4" w:space="0" w:color="auto"/>
              <w:left w:val="nil"/>
              <w:bottom w:val="single" w:sz="4" w:space="0" w:color="auto"/>
              <w:right w:val="single" w:sz="4" w:space="0" w:color="auto"/>
            </w:tcBorders>
            <w:vAlign w:val="center"/>
          </w:tcPr>
          <w:p w:rsidR="00B52DCD" w:rsidRPr="003D4A47" w:rsidRDefault="00B52DCD" w:rsidP="00B30DFE">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16</w:t>
            </w:r>
            <w:r w:rsidRPr="003D4A47">
              <w:rPr>
                <w:rFonts w:ascii="宋体" w:eastAsia="宋体" w:hAnsi="宋体" w:cs="宋体" w:hint="eastAsia"/>
                <w:color w:val="000000"/>
                <w:kern w:val="0"/>
                <w:sz w:val="18"/>
                <w:szCs w:val="18"/>
              </w:rPr>
              <w:t>00</w:t>
            </w:r>
            <w:r>
              <w:rPr>
                <w:rFonts w:ascii="宋体" w:eastAsia="宋体" w:hAnsi="宋体" w:cs="宋体" w:hint="eastAsia"/>
                <w:color w:val="000000"/>
                <w:kern w:val="0"/>
                <w:sz w:val="18"/>
                <w:szCs w:val="18"/>
              </w:rPr>
              <w:t>m</w:t>
            </w:r>
          </w:p>
        </w:tc>
        <w:tc>
          <w:tcPr>
            <w:tcW w:w="1142" w:type="dxa"/>
            <w:tcBorders>
              <w:top w:val="single" w:sz="4" w:space="0" w:color="auto"/>
              <w:left w:val="nil"/>
              <w:bottom w:val="single" w:sz="4" w:space="0" w:color="auto"/>
              <w:right w:val="single" w:sz="4" w:space="0" w:color="auto"/>
            </w:tcBorders>
            <w:vAlign w:val="center"/>
          </w:tcPr>
          <w:p w:rsidR="00B52DCD" w:rsidRPr="003D4A47" w:rsidRDefault="00B52DCD" w:rsidP="00B30DFE">
            <w:pPr>
              <w:widowControl/>
              <w:spacing w:line="240" w:lineRule="exact"/>
              <w:jc w:val="center"/>
              <w:rPr>
                <w:rFonts w:ascii="宋体" w:eastAsia="宋体" w:hAnsi="宋体" w:cs="宋体"/>
                <w:color w:val="000000"/>
                <w:kern w:val="0"/>
                <w:sz w:val="18"/>
                <w:szCs w:val="18"/>
              </w:rPr>
            </w:pPr>
            <w:r w:rsidRPr="00267E8D">
              <w:rPr>
                <w:rFonts w:ascii="宋体" w:eastAsia="宋体" w:hAnsi="宋体" w:cs="宋体" w:hint="eastAsia"/>
                <w:color w:val="000000"/>
                <w:kern w:val="0"/>
                <w:sz w:val="18"/>
                <w:szCs w:val="18"/>
              </w:rPr>
              <w:t>1642.88</w:t>
            </w:r>
            <w:r>
              <w:rPr>
                <w:rFonts w:ascii="宋体" w:eastAsia="宋体" w:hAnsi="宋体" w:cs="宋体" w:hint="eastAsia"/>
                <w:color w:val="000000"/>
                <w:kern w:val="0"/>
                <w:sz w:val="18"/>
                <w:szCs w:val="18"/>
              </w:rPr>
              <w:t>m</w:t>
            </w:r>
          </w:p>
        </w:tc>
        <w:tc>
          <w:tcPr>
            <w:tcW w:w="56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56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141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总工作量3200米，年度1600米</w:t>
            </w:r>
          </w:p>
        </w:tc>
      </w:tr>
      <w:tr w:rsidR="00B52DCD" w:rsidTr="00623469">
        <w:trPr>
          <w:trHeight w:hRule="exact" w:val="705"/>
          <w:jc w:val="center"/>
        </w:trPr>
        <w:tc>
          <w:tcPr>
            <w:tcW w:w="588"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980"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700"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color w:val="000000"/>
                <w:kern w:val="0"/>
                <w:sz w:val="18"/>
                <w:szCs w:val="18"/>
              </w:rPr>
            </w:pPr>
            <w:r w:rsidRPr="00753403">
              <w:rPr>
                <w:rFonts w:ascii="宋体" w:eastAsia="宋体" w:hAnsi="宋体" w:cs="宋体" w:hint="eastAsia"/>
                <w:color w:val="000000"/>
                <w:kern w:val="0"/>
                <w:sz w:val="18"/>
                <w:szCs w:val="18"/>
              </w:rPr>
              <w:t>测井工程</w:t>
            </w:r>
          </w:p>
        </w:tc>
        <w:tc>
          <w:tcPr>
            <w:tcW w:w="1701" w:type="dxa"/>
            <w:gridSpan w:val="2"/>
            <w:tcBorders>
              <w:top w:val="single" w:sz="4" w:space="0" w:color="auto"/>
              <w:left w:val="nil"/>
              <w:bottom w:val="single" w:sz="4" w:space="0" w:color="auto"/>
              <w:right w:val="single" w:sz="4" w:space="0" w:color="auto"/>
            </w:tcBorders>
            <w:vAlign w:val="center"/>
          </w:tcPr>
          <w:p w:rsidR="00B52DCD" w:rsidRPr="003D4A47" w:rsidRDefault="00B52DCD" w:rsidP="00B30DFE">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16</w:t>
            </w:r>
            <w:r w:rsidRPr="003D4A47">
              <w:rPr>
                <w:rFonts w:ascii="宋体" w:eastAsia="宋体" w:hAnsi="宋体" w:cs="宋体" w:hint="eastAsia"/>
                <w:color w:val="000000"/>
                <w:kern w:val="0"/>
                <w:sz w:val="18"/>
                <w:szCs w:val="18"/>
              </w:rPr>
              <w:t>00</w:t>
            </w:r>
            <w:r>
              <w:rPr>
                <w:rFonts w:ascii="宋体" w:eastAsia="宋体" w:hAnsi="宋体" w:cs="宋体" w:hint="eastAsia"/>
                <w:color w:val="000000"/>
                <w:kern w:val="0"/>
                <w:sz w:val="18"/>
                <w:szCs w:val="18"/>
              </w:rPr>
              <w:t>m</w:t>
            </w:r>
          </w:p>
        </w:tc>
        <w:tc>
          <w:tcPr>
            <w:tcW w:w="1142" w:type="dxa"/>
            <w:tcBorders>
              <w:top w:val="single" w:sz="4" w:space="0" w:color="auto"/>
              <w:left w:val="nil"/>
              <w:bottom w:val="single" w:sz="4" w:space="0" w:color="auto"/>
              <w:right w:val="single" w:sz="4" w:space="0" w:color="auto"/>
            </w:tcBorders>
            <w:vAlign w:val="center"/>
          </w:tcPr>
          <w:p w:rsidR="00B52DCD" w:rsidRPr="003D4A47" w:rsidRDefault="00B52DCD" w:rsidP="00B30DFE">
            <w:pPr>
              <w:widowControl/>
              <w:spacing w:line="240" w:lineRule="exact"/>
              <w:jc w:val="center"/>
              <w:rPr>
                <w:rFonts w:ascii="宋体" w:eastAsia="宋体" w:hAnsi="宋体" w:cs="宋体"/>
                <w:color w:val="000000"/>
                <w:kern w:val="0"/>
                <w:sz w:val="18"/>
                <w:szCs w:val="18"/>
              </w:rPr>
            </w:pPr>
            <w:r w:rsidRPr="00267E8D">
              <w:rPr>
                <w:rFonts w:ascii="宋体" w:eastAsia="宋体" w:hAnsi="宋体" w:cs="宋体" w:hint="eastAsia"/>
                <w:color w:val="000000"/>
                <w:kern w:val="0"/>
                <w:sz w:val="18"/>
                <w:szCs w:val="18"/>
              </w:rPr>
              <w:t>1640</w:t>
            </w:r>
            <w:r>
              <w:rPr>
                <w:rFonts w:ascii="宋体" w:eastAsia="宋体" w:hAnsi="宋体" w:cs="宋体" w:hint="eastAsia"/>
                <w:color w:val="000000"/>
                <w:kern w:val="0"/>
                <w:sz w:val="18"/>
                <w:szCs w:val="18"/>
              </w:rPr>
              <w:t>m</w:t>
            </w:r>
          </w:p>
        </w:tc>
        <w:tc>
          <w:tcPr>
            <w:tcW w:w="56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6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141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总工作量3000米，年度1600米</w:t>
            </w:r>
          </w:p>
        </w:tc>
      </w:tr>
      <w:tr w:rsidR="00B52DCD" w:rsidTr="00623469">
        <w:trPr>
          <w:trHeight w:hRule="exact" w:val="560"/>
          <w:jc w:val="center"/>
        </w:trPr>
        <w:tc>
          <w:tcPr>
            <w:tcW w:w="588"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980"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700"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color w:val="000000"/>
                <w:kern w:val="0"/>
                <w:sz w:val="18"/>
                <w:szCs w:val="18"/>
              </w:rPr>
            </w:pPr>
            <w:r w:rsidRPr="00753403">
              <w:rPr>
                <w:rFonts w:ascii="宋体" w:eastAsia="宋体" w:hAnsi="宋体" w:cs="宋体" w:hint="eastAsia"/>
                <w:color w:val="000000"/>
                <w:kern w:val="0"/>
                <w:sz w:val="18"/>
                <w:szCs w:val="18"/>
              </w:rPr>
              <w:t>采样测试</w:t>
            </w:r>
          </w:p>
        </w:tc>
        <w:tc>
          <w:tcPr>
            <w:tcW w:w="1701" w:type="dxa"/>
            <w:gridSpan w:val="2"/>
            <w:tcBorders>
              <w:top w:val="single" w:sz="4" w:space="0" w:color="auto"/>
              <w:left w:val="nil"/>
              <w:bottom w:val="single" w:sz="4" w:space="0" w:color="auto"/>
              <w:right w:val="single" w:sz="4" w:space="0" w:color="auto"/>
            </w:tcBorders>
            <w:vAlign w:val="center"/>
          </w:tcPr>
          <w:p w:rsidR="00B52DCD" w:rsidRPr="003D4A47" w:rsidRDefault="00B52DCD" w:rsidP="00B30DFE">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24个</w:t>
            </w:r>
          </w:p>
        </w:tc>
        <w:tc>
          <w:tcPr>
            <w:tcW w:w="1142" w:type="dxa"/>
            <w:tcBorders>
              <w:top w:val="single" w:sz="4" w:space="0" w:color="auto"/>
              <w:left w:val="nil"/>
              <w:bottom w:val="single" w:sz="4" w:space="0" w:color="auto"/>
              <w:right w:val="single" w:sz="4" w:space="0" w:color="auto"/>
            </w:tcBorders>
            <w:vAlign w:val="center"/>
          </w:tcPr>
          <w:p w:rsidR="00B52DCD" w:rsidRPr="003D4A47" w:rsidRDefault="00B52DCD" w:rsidP="00B30DFE">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23个</w:t>
            </w:r>
          </w:p>
        </w:tc>
        <w:tc>
          <w:tcPr>
            <w:tcW w:w="56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6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141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总工作量54个，年度24个</w:t>
            </w:r>
          </w:p>
        </w:tc>
      </w:tr>
      <w:tr w:rsidR="00B52DCD" w:rsidTr="00623469">
        <w:trPr>
          <w:trHeight w:hRule="exact" w:val="764"/>
          <w:jc w:val="center"/>
        </w:trPr>
        <w:tc>
          <w:tcPr>
            <w:tcW w:w="588"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980"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700"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color w:val="000000"/>
                <w:kern w:val="0"/>
                <w:sz w:val="18"/>
                <w:szCs w:val="18"/>
              </w:rPr>
            </w:pPr>
            <w:r w:rsidRPr="00753403">
              <w:rPr>
                <w:rFonts w:ascii="宋体" w:eastAsia="宋体" w:hAnsi="宋体" w:cs="宋体" w:hint="eastAsia"/>
                <w:color w:val="000000"/>
                <w:kern w:val="0"/>
                <w:sz w:val="18"/>
                <w:szCs w:val="18"/>
              </w:rPr>
              <w:t>工程点测量</w:t>
            </w:r>
          </w:p>
        </w:tc>
        <w:tc>
          <w:tcPr>
            <w:tcW w:w="1701" w:type="dxa"/>
            <w:gridSpan w:val="2"/>
            <w:tcBorders>
              <w:top w:val="single" w:sz="4" w:space="0" w:color="auto"/>
              <w:left w:val="nil"/>
              <w:bottom w:val="single" w:sz="4" w:space="0" w:color="auto"/>
              <w:right w:val="single" w:sz="4" w:space="0" w:color="auto"/>
            </w:tcBorders>
            <w:vAlign w:val="center"/>
          </w:tcPr>
          <w:p w:rsidR="00B52DCD" w:rsidRPr="003D4A47" w:rsidRDefault="00B52DCD" w:rsidP="00B30DFE">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12点</w:t>
            </w:r>
          </w:p>
        </w:tc>
        <w:tc>
          <w:tcPr>
            <w:tcW w:w="1142" w:type="dxa"/>
            <w:tcBorders>
              <w:top w:val="single" w:sz="4" w:space="0" w:color="auto"/>
              <w:left w:val="nil"/>
              <w:bottom w:val="single" w:sz="4" w:space="0" w:color="auto"/>
              <w:right w:val="single" w:sz="4" w:space="0" w:color="auto"/>
            </w:tcBorders>
            <w:vAlign w:val="center"/>
          </w:tcPr>
          <w:p w:rsidR="00B52DCD" w:rsidRPr="003D4A47" w:rsidRDefault="00B52DCD" w:rsidP="00B30DFE">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10点</w:t>
            </w:r>
          </w:p>
        </w:tc>
        <w:tc>
          <w:tcPr>
            <w:tcW w:w="56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6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141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总工作量14个，年度12个</w:t>
            </w:r>
          </w:p>
        </w:tc>
      </w:tr>
      <w:tr w:rsidR="00B52DCD" w:rsidTr="00623469">
        <w:trPr>
          <w:trHeight w:hRule="exact" w:val="1025"/>
          <w:jc w:val="center"/>
        </w:trPr>
        <w:tc>
          <w:tcPr>
            <w:tcW w:w="588"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980"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700" w:type="dxa"/>
            <w:vMerge w:val="restart"/>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质量指标</w:t>
            </w:r>
          </w:p>
        </w:tc>
        <w:tc>
          <w:tcPr>
            <w:tcW w:w="1418"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color w:val="000000"/>
                <w:kern w:val="0"/>
                <w:sz w:val="18"/>
                <w:szCs w:val="18"/>
              </w:rPr>
            </w:pPr>
            <w:r w:rsidRPr="003D4A47">
              <w:rPr>
                <w:rFonts w:ascii="宋体" w:eastAsia="宋体" w:hAnsi="宋体" w:cs="宋体" w:hint="eastAsia"/>
                <w:color w:val="000000"/>
                <w:kern w:val="0"/>
                <w:sz w:val="18"/>
                <w:szCs w:val="18"/>
              </w:rPr>
              <w:t>地质填图</w:t>
            </w:r>
          </w:p>
        </w:tc>
        <w:tc>
          <w:tcPr>
            <w:tcW w:w="1701" w:type="dxa"/>
            <w:gridSpan w:val="2"/>
            <w:tcBorders>
              <w:top w:val="single" w:sz="4" w:space="0" w:color="auto"/>
              <w:left w:val="nil"/>
              <w:bottom w:val="single" w:sz="4" w:space="0" w:color="auto"/>
              <w:right w:val="single" w:sz="4" w:space="0" w:color="auto"/>
            </w:tcBorders>
            <w:vAlign w:val="center"/>
          </w:tcPr>
          <w:p w:rsidR="00B52DCD" w:rsidRPr="003D4A47" w:rsidRDefault="00B52DCD" w:rsidP="00B30DFE">
            <w:pPr>
              <w:widowControl/>
              <w:spacing w:line="240" w:lineRule="exact"/>
              <w:jc w:val="center"/>
              <w:rPr>
                <w:rFonts w:ascii="宋体" w:eastAsia="宋体" w:hAnsi="宋体" w:cs="宋体"/>
                <w:color w:val="000000"/>
                <w:kern w:val="0"/>
                <w:sz w:val="18"/>
                <w:szCs w:val="18"/>
              </w:rPr>
            </w:pPr>
            <w:r w:rsidRPr="003D4A47">
              <w:rPr>
                <w:rFonts w:ascii="宋体" w:eastAsia="宋体" w:hAnsi="宋体" w:cs="宋体" w:hint="eastAsia"/>
                <w:color w:val="000000"/>
                <w:kern w:val="0"/>
                <w:sz w:val="18"/>
                <w:szCs w:val="18"/>
              </w:rPr>
              <w:t>了解地层层序及构造</w:t>
            </w:r>
          </w:p>
        </w:tc>
        <w:tc>
          <w:tcPr>
            <w:tcW w:w="1142" w:type="dxa"/>
            <w:tcBorders>
              <w:top w:val="single" w:sz="4" w:space="0" w:color="auto"/>
              <w:left w:val="nil"/>
              <w:bottom w:val="single" w:sz="4" w:space="0" w:color="auto"/>
              <w:right w:val="single" w:sz="4" w:space="0" w:color="auto"/>
            </w:tcBorders>
            <w:vAlign w:val="center"/>
          </w:tcPr>
          <w:p w:rsidR="00B52DCD" w:rsidRPr="003D4A47" w:rsidRDefault="00B52DCD" w:rsidP="00B30DFE">
            <w:pPr>
              <w:widowControl/>
              <w:spacing w:line="240" w:lineRule="exact"/>
              <w:jc w:val="center"/>
              <w:rPr>
                <w:rFonts w:ascii="宋体" w:eastAsia="宋体" w:hAnsi="宋体" w:cs="宋体"/>
                <w:color w:val="000000"/>
                <w:kern w:val="0"/>
                <w:sz w:val="18"/>
                <w:szCs w:val="18"/>
              </w:rPr>
            </w:pPr>
            <w:r w:rsidRPr="003D4A47">
              <w:rPr>
                <w:rFonts w:ascii="宋体" w:eastAsia="宋体" w:hAnsi="宋体" w:cs="宋体" w:hint="eastAsia"/>
                <w:color w:val="000000"/>
                <w:kern w:val="0"/>
                <w:sz w:val="18"/>
                <w:szCs w:val="18"/>
              </w:rPr>
              <w:t>了解地层层序及构造，工程质量良好以上</w:t>
            </w:r>
          </w:p>
        </w:tc>
        <w:tc>
          <w:tcPr>
            <w:tcW w:w="56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6</w:t>
            </w:r>
          </w:p>
        </w:tc>
        <w:tc>
          <w:tcPr>
            <w:tcW w:w="56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6</w:t>
            </w:r>
          </w:p>
        </w:tc>
        <w:tc>
          <w:tcPr>
            <w:tcW w:w="1417" w:type="dxa"/>
            <w:gridSpan w:val="2"/>
            <w:tcBorders>
              <w:top w:val="single" w:sz="4" w:space="0" w:color="auto"/>
              <w:left w:val="nil"/>
              <w:bottom w:val="single" w:sz="4" w:space="0" w:color="auto"/>
              <w:right w:val="single" w:sz="4" w:space="0" w:color="auto"/>
            </w:tcBorders>
            <w:vAlign w:val="center"/>
          </w:tcPr>
          <w:p w:rsidR="00B52DCD" w:rsidRPr="003D4A47"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B52DCD" w:rsidTr="00623469">
        <w:trPr>
          <w:trHeight w:hRule="exact" w:val="957"/>
          <w:jc w:val="center"/>
        </w:trPr>
        <w:tc>
          <w:tcPr>
            <w:tcW w:w="588"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980"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700"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color w:val="000000"/>
                <w:kern w:val="0"/>
                <w:sz w:val="18"/>
                <w:szCs w:val="18"/>
              </w:rPr>
            </w:pPr>
            <w:r w:rsidRPr="003D4A47">
              <w:rPr>
                <w:rFonts w:ascii="宋体" w:eastAsia="宋体" w:hAnsi="宋体" w:cs="宋体" w:hint="eastAsia"/>
                <w:color w:val="000000"/>
                <w:kern w:val="0"/>
                <w:sz w:val="18"/>
                <w:szCs w:val="18"/>
              </w:rPr>
              <w:t>槽探工程</w:t>
            </w:r>
          </w:p>
        </w:tc>
        <w:tc>
          <w:tcPr>
            <w:tcW w:w="1701" w:type="dxa"/>
            <w:gridSpan w:val="2"/>
            <w:tcBorders>
              <w:top w:val="single" w:sz="4" w:space="0" w:color="auto"/>
              <w:left w:val="nil"/>
              <w:bottom w:val="single" w:sz="4" w:space="0" w:color="auto"/>
              <w:right w:val="single" w:sz="4" w:space="0" w:color="auto"/>
            </w:tcBorders>
            <w:vAlign w:val="center"/>
          </w:tcPr>
          <w:p w:rsidR="00B52DCD" w:rsidRPr="003D4A47" w:rsidRDefault="00B52DCD" w:rsidP="00B30DFE">
            <w:pPr>
              <w:widowControl/>
              <w:spacing w:line="240" w:lineRule="exact"/>
              <w:jc w:val="center"/>
              <w:rPr>
                <w:rFonts w:ascii="宋体" w:eastAsia="宋体" w:hAnsi="宋体" w:cs="宋体"/>
                <w:color w:val="000000"/>
                <w:kern w:val="0"/>
                <w:sz w:val="18"/>
                <w:szCs w:val="18"/>
              </w:rPr>
            </w:pPr>
            <w:r w:rsidRPr="003D4A47">
              <w:rPr>
                <w:rFonts w:ascii="宋体" w:eastAsia="宋体" w:hAnsi="宋体" w:cs="宋体" w:hint="eastAsia"/>
                <w:color w:val="000000"/>
                <w:kern w:val="0"/>
                <w:sz w:val="18"/>
                <w:szCs w:val="18"/>
              </w:rPr>
              <w:t>揭露含煤地层及煤层</w:t>
            </w:r>
          </w:p>
        </w:tc>
        <w:tc>
          <w:tcPr>
            <w:tcW w:w="1142" w:type="dxa"/>
            <w:tcBorders>
              <w:top w:val="single" w:sz="4" w:space="0" w:color="auto"/>
              <w:left w:val="nil"/>
              <w:bottom w:val="single" w:sz="4" w:space="0" w:color="auto"/>
              <w:right w:val="single" w:sz="4" w:space="0" w:color="auto"/>
            </w:tcBorders>
            <w:vAlign w:val="center"/>
          </w:tcPr>
          <w:p w:rsidR="00B52DCD" w:rsidRPr="003D4A47" w:rsidRDefault="00B52DCD" w:rsidP="00B30DFE">
            <w:pPr>
              <w:widowControl/>
              <w:spacing w:line="240" w:lineRule="exact"/>
              <w:jc w:val="center"/>
              <w:rPr>
                <w:rFonts w:ascii="宋体" w:eastAsia="宋体" w:hAnsi="宋体" w:cs="宋体"/>
                <w:color w:val="000000"/>
                <w:kern w:val="0"/>
                <w:sz w:val="18"/>
                <w:szCs w:val="18"/>
              </w:rPr>
            </w:pPr>
            <w:r w:rsidRPr="003D4A47">
              <w:rPr>
                <w:rFonts w:ascii="宋体" w:eastAsia="宋体" w:hAnsi="宋体" w:cs="宋体" w:hint="eastAsia"/>
                <w:color w:val="000000"/>
                <w:kern w:val="0"/>
                <w:sz w:val="18"/>
                <w:szCs w:val="18"/>
              </w:rPr>
              <w:t>揭露含煤地层，工程质量良好以上</w:t>
            </w:r>
          </w:p>
        </w:tc>
        <w:tc>
          <w:tcPr>
            <w:tcW w:w="56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6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141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部分达到目的层，未揭露煤层</w:t>
            </w:r>
          </w:p>
        </w:tc>
      </w:tr>
      <w:tr w:rsidR="00B52DCD" w:rsidTr="00623469">
        <w:trPr>
          <w:trHeight w:hRule="exact" w:val="985"/>
          <w:jc w:val="center"/>
        </w:trPr>
        <w:tc>
          <w:tcPr>
            <w:tcW w:w="588"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980"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700"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color w:val="000000"/>
                <w:kern w:val="0"/>
                <w:sz w:val="18"/>
                <w:szCs w:val="18"/>
              </w:rPr>
            </w:pPr>
            <w:r w:rsidRPr="003D4A47">
              <w:rPr>
                <w:rFonts w:ascii="宋体" w:eastAsia="宋体" w:hAnsi="宋体" w:cs="宋体" w:hint="eastAsia"/>
                <w:color w:val="000000"/>
                <w:kern w:val="0"/>
                <w:sz w:val="18"/>
                <w:szCs w:val="18"/>
              </w:rPr>
              <w:t>浅</w:t>
            </w:r>
            <w:r>
              <w:rPr>
                <w:rFonts w:ascii="宋体" w:eastAsia="宋体" w:hAnsi="宋体" w:cs="宋体" w:hint="eastAsia"/>
                <w:color w:val="000000"/>
                <w:kern w:val="0"/>
                <w:sz w:val="18"/>
                <w:szCs w:val="18"/>
              </w:rPr>
              <w:t>钻</w:t>
            </w:r>
            <w:r w:rsidRPr="003D4A47">
              <w:rPr>
                <w:rFonts w:ascii="宋体" w:eastAsia="宋体" w:hAnsi="宋体" w:cs="宋体" w:hint="eastAsia"/>
                <w:color w:val="000000"/>
                <w:kern w:val="0"/>
                <w:sz w:val="18"/>
                <w:szCs w:val="18"/>
              </w:rPr>
              <w:t>工程</w:t>
            </w:r>
          </w:p>
        </w:tc>
        <w:tc>
          <w:tcPr>
            <w:tcW w:w="1701" w:type="dxa"/>
            <w:gridSpan w:val="2"/>
            <w:tcBorders>
              <w:top w:val="single" w:sz="4" w:space="0" w:color="auto"/>
              <w:left w:val="nil"/>
              <w:bottom w:val="single" w:sz="4" w:space="0" w:color="auto"/>
              <w:right w:val="single" w:sz="4" w:space="0" w:color="auto"/>
            </w:tcBorders>
            <w:vAlign w:val="center"/>
          </w:tcPr>
          <w:p w:rsidR="00B52DCD" w:rsidRPr="003D4A47" w:rsidRDefault="00B52DCD" w:rsidP="00B30DFE">
            <w:pPr>
              <w:widowControl/>
              <w:spacing w:line="240" w:lineRule="exact"/>
              <w:jc w:val="center"/>
              <w:rPr>
                <w:rFonts w:ascii="宋体" w:eastAsia="宋体" w:hAnsi="宋体" w:cs="宋体"/>
                <w:color w:val="000000"/>
                <w:kern w:val="0"/>
                <w:sz w:val="18"/>
                <w:szCs w:val="18"/>
              </w:rPr>
            </w:pPr>
            <w:r w:rsidRPr="003D4A47">
              <w:rPr>
                <w:rFonts w:ascii="宋体" w:eastAsia="宋体" w:hAnsi="宋体" w:cs="宋体" w:hint="eastAsia"/>
                <w:color w:val="000000"/>
                <w:kern w:val="0"/>
                <w:sz w:val="18"/>
                <w:szCs w:val="18"/>
              </w:rPr>
              <w:t>揭露含煤地层及煤层</w:t>
            </w:r>
          </w:p>
        </w:tc>
        <w:tc>
          <w:tcPr>
            <w:tcW w:w="1142" w:type="dxa"/>
            <w:tcBorders>
              <w:top w:val="single" w:sz="4" w:space="0" w:color="auto"/>
              <w:left w:val="nil"/>
              <w:bottom w:val="single" w:sz="4" w:space="0" w:color="auto"/>
              <w:right w:val="single" w:sz="4" w:space="0" w:color="auto"/>
            </w:tcBorders>
            <w:vAlign w:val="center"/>
          </w:tcPr>
          <w:p w:rsidR="00B52DCD" w:rsidRPr="003D4A47" w:rsidRDefault="00B52DCD" w:rsidP="00B30DFE">
            <w:pPr>
              <w:widowControl/>
              <w:spacing w:line="240" w:lineRule="exact"/>
              <w:jc w:val="center"/>
              <w:rPr>
                <w:rFonts w:ascii="宋体" w:eastAsia="宋体" w:hAnsi="宋体" w:cs="宋体"/>
                <w:color w:val="000000"/>
                <w:kern w:val="0"/>
                <w:sz w:val="18"/>
                <w:szCs w:val="18"/>
              </w:rPr>
            </w:pPr>
            <w:r w:rsidRPr="003D4A47">
              <w:rPr>
                <w:rFonts w:ascii="宋体" w:eastAsia="宋体" w:hAnsi="宋体" w:cs="宋体" w:hint="eastAsia"/>
                <w:color w:val="000000"/>
                <w:kern w:val="0"/>
                <w:sz w:val="18"/>
                <w:szCs w:val="18"/>
              </w:rPr>
              <w:t>揭露含煤地层，工程质量良好以上</w:t>
            </w:r>
          </w:p>
        </w:tc>
        <w:tc>
          <w:tcPr>
            <w:tcW w:w="56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6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141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部分达到目的层，未揭露煤层</w:t>
            </w:r>
          </w:p>
        </w:tc>
      </w:tr>
      <w:tr w:rsidR="00B52DCD" w:rsidTr="00623469">
        <w:trPr>
          <w:trHeight w:hRule="exact" w:val="1074"/>
          <w:jc w:val="center"/>
        </w:trPr>
        <w:tc>
          <w:tcPr>
            <w:tcW w:w="588"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980"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700"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color w:val="000000"/>
                <w:kern w:val="0"/>
                <w:sz w:val="18"/>
                <w:szCs w:val="18"/>
              </w:rPr>
            </w:pPr>
            <w:r w:rsidRPr="003D4A47">
              <w:rPr>
                <w:rFonts w:ascii="宋体" w:eastAsia="宋体" w:hAnsi="宋体" w:cs="宋体" w:hint="eastAsia"/>
                <w:color w:val="000000"/>
                <w:kern w:val="0"/>
                <w:sz w:val="18"/>
                <w:szCs w:val="18"/>
              </w:rPr>
              <w:t>钻探工程</w:t>
            </w:r>
          </w:p>
        </w:tc>
        <w:tc>
          <w:tcPr>
            <w:tcW w:w="1701"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color w:val="000000"/>
                <w:kern w:val="0"/>
                <w:sz w:val="18"/>
                <w:szCs w:val="18"/>
              </w:rPr>
            </w:pPr>
            <w:r w:rsidRPr="003D4A47">
              <w:rPr>
                <w:rFonts w:ascii="宋体" w:eastAsia="宋体" w:hAnsi="宋体" w:cs="宋体" w:hint="eastAsia"/>
                <w:color w:val="000000"/>
                <w:kern w:val="0"/>
                <w:sz w:val="18"/>
                <w:szCs w:val="18"/>
              </w:rPr>
              <w:t>揭露含煤地层及可采煤层</w:t>
            </w:r>
          </w:p>
          <w:p w:rsidR="00B52DCD" w:rsidRPr="008B2076" w:rsidRDefault="00B52DCD" w:rsidP="00B30DFE">
            <w:pPr>
              <w:jc w:val="center"/>
              <w:rPr>
                <w:rFonts w:ascii="宋体" w:eastAsia="宋体" w:hAnsi="宋体" w:cs="宋体"/>
                <w:sz w:val="18"/>
                <w:szCs w:val="18"/>
              </w:rPr>
            </w:pPr>
          </w:p>
          <w:p w:rsidR="00B52DCD" w:rsidRPr="008B2076" w:rsidRDefault="00B52DCD" w:rsidP="00B30DFE">
            <w:pPr>
              <w:jc w:val="center"/>
              <w:rPr>
                <w:rFonts w:ascii="宋体" w:eastAsia="宋体" w:hAnsi="宋体" w:cs="宋体"/>
                <w:sz w:val="18"/>
                <w:szCs w:val="18"/>
              </w:rPr>
            </w:pPr>
          </w:p>
          <w:p w:rsidR="00B52DCD" w:rsidRPr="008B2076" w:rsidRDefault="00B52DCD" w:rsidP="00B30DFE">
            <w:pPr>
              <w:jc w:val="center"/>
              <w:rPr>
                <w:rFonts w:ascii="宋体" w:eastAsia="宋体" w:hAnsi="宋体" w:cs="宋体"/>
                <w:sz w:val="18"/>
                <w:szCs w:val="18"/>
              </w:rPr>
            </w:pPr>
          </w:p>
          <w:p w:rsidR="00B52DCD" w:rsidRPr="008B2076" w:rsidRDefault="00B52DCD" w:rsidP="00B30DFE">
            <w:pPr>
              <w:jc w:val="center"/>
              <w:rPr>
                <w:rFonts w:ascii="宋体" w:eastAsia="宋体" w:hAnsi="宋体" w:cs="宋体"/>
                <w:sz w:val="18"/>
                <w:szCs w:val="18"/>
              </w:rPr>
            </w:pPr>
          </w:p>
          <w:p w:rsidR="00B52DCD" w:rsidRPr="008B2076" w:rsidRDefault="00B52DCD" w:rsidP="00B30DFE">
            <w:pPr>
              <w:jc w:val="center"/>
              <w:rPr>
                <w:rFonts w:ascii="宋体" w:eastAsia="宋体" w:hAnsi="宋体" w:cs="宋体"/>
                <w:sz w:val="18"/>
                <w:szCs w:val="18"/>
              </w:rPr>
            </w:pPr>
          </w:p>
          <w:p w:rsidR="00B52DCD" w:rsidRPr="008B2076" w:rsidRDefault="00B52DCD" w:rsidP="00B30DFE">
            <w:pPr>
              <w:jc w:val="center"/>
              <w:rPr>
                <w:rFonts w:ascii="宋体" w:eastAsia="宋体" w:hAnsi="宋体" w:cs="宋体"/>
                <w:sz w:val="18"/>
                <w:szCs w:val="18"/>
              </w:rPr>
            </w:pPr>
          </w:p>
          <w:p w:rsidR="00B52DCD" w:rsidRPr="008B2076" w:rsidRDefault="00B52DCD" w:rsidP="00B30DFE">
            <w:pPr>
              <w:jc w:val="center"/>
              <w:rPr>
                <w:rFonts w:ascii="宋体" w:eastAsia="宋体" w:hAnsi="宋体" w:cs="宋体"/>
                <w:sz w:val="18"/>
                <w:szCs w:val="18"/>
              </w:rPr>
            </w:pPr>
          </w:p>
          <w:p w:rsidR="00B52DCD" w:rsidRPr="008B2076" w:rsidRDefault="00B52DCD" w:rsidP="00B30DFE">
            <w:pPr>
              <w:jc w:val="center"/>
              <w:rPr>
                <w:rFonts w:ascii="宋体" w:eastAsia="宋体" w:hAnsi="宋体" w:cs="宋体"/>
                <w:sz w:val="18"/>
                <w:szCs w:val="18"/>
              </w:rPr>
            </w:pPr>
          </w:p>
          <w:p w:rsidR="00B52DCD" w:rsidRPr="008B2076" w:rsidRDefault="00B52DCD" w:rsidP="00B30DFE">
            <w:pPr>
              <w:jc w:val="center"/>
              <w:rPr>
                <w:rFonts w:ascii="宋体" w:eastAsia="宋体" w:hAnsi="宋体" w:cs="宋体"/>
                <w:sz w:val="18"/>
                <w:szCs w:val="18"/>
              </w:rPr>
            </w:pPr>
          </w:p>
          <w:p w:rsidR="00B52DCD" w:rsidRPr="008B2076" w:rsidRDefault="00B52DCD" w:rsidP="00B30DFE">
            <w:pPr>
              <w:jc w:val="center"/>
              <w:rPr>
                <w:rFonts w:ascii="宋体" w:eastAsia="宋体" w:hAnsi="宋体" w:cs="宋体"/>
                <w:sz w:val="18"/>
                <w:szCs w:val="18"/>
              </w:rPr>
            </w:pPr>
          </w:p>
          <w:p w:rsidR="00B52DCD" w:rsidRPr="008B2076" w:rsidRDefault="00B52DCD" w:rsidP="00B30DFE">
            <w:pPr>
              <w:jc w:val="center"/>
              <w:rPr>
                <w:rFonts w:ascii="宋体" w:eastAsia="宋体" w:hAnsi="宋体" w:cs="宋体"/>
                <w:sz w:val="18"/>
                <w:szCs w:val="18"/>
              </w:rPr>
            </w:pPr>
          </w:p>
          <w:p w:rsidR="00B52DCD" w:rsidRPr="008B2076" w:rsidRDefault="00B52DCD" w:rsidP="00B30DFE">
            <w:pPr>
              <w:jc w:val="center"/>
              <w:rPr>
                <w:rFonts w:ascii="宋体" w:eastAsia="宋体" w:hAnsi="宋体" w:cs="宋体"/>
                <w:sz w:val="18"/>
                <w:szCs w:val="18"/>
              </w:rPr>
            </w:pPr>
          </w:p>
          <w:p w:rsidR="00B52DCD" w:rsidRPr="008B2076" w:rsidRDefault="00B52DCD" w:rsidP="00B30DFE">
            <w:pPr>
              <w:jc w:val="center"/>
              <w:rPr>
                <w:rFonts w:ascii="宋体" w:eastAsia="宋体" w:hAnsi="宋体" w:cs="宋体"/>
                <w:sz w:val="18"/>
                <w:szCs w:val="18"/>
              </w:rPr>
            </w:pPr>
          </w:p>
          <w:p w:rsidR="00B52DCD" w:rsidRPr="008B2076" w:rsidRDefault="00B52DCD" w:rsidP="00B30DFE">
            <w:pPr>
              <w:jc w:val="center"/>
              <w:rPr>
                <w:rFonts w:ascii="宋体" w:eastAsia="宋体" w:hAnsi="宋体" w:cs="宋体"/>
                <w:sz w:val="18"/>
                <w:szCs w:val="18"/>
              </w:rPr>
            </w:pPr>
          </w:p>
        </w:tc>
        <w:tc>
          <w:tcPr>
            <w:tcW w:w="1142" w:type="dxa"/>
            <w:tcBorders>
              <w:top w:val="single" w:sz="4" w:space="0" w:color="auto"/>
              <w:left w:val="nil"/>
              <w:bottom w:val="single" w:sz="4" w:space="0" w:color="auto"/>
              <w:right w:val="single" w:sz="4" w:space="0" w:color="auto"/>
            </w:tcBorders>
            <w:vAlign w:val="center"/>
          </w:tcPr>
          <w:p w:rsidR="00B52DCD" w:rsidRPr="003D4A47" w:rsidRDefault="00B52DCD" w:rsidP="00B30DFE">
            <w:pPr>
              <w:widowControl/>
              <w:spacing w:line="240" w:lineRule="exact"/>
              <w:jc w:val="center"/>
              <w:rPr>
                <w:rFonts w:ascii="宋体" w:eastAsia="宋体" w:hAnsi="宋体" w:cs="宋体"/>
                <w:color w:val="000000"/>
                <w:kern w:val="0"/>
                <w:sz w:val="18"/>
                <w:szCs w:val="18"/>
              </w:rPr>
            </w:pPr>
            <w:r w:rsidRPr="003D4A47">
              <w:rPr>
                <w:rFonts w:ascii="宋体" w:eastAsia="宋体" w:hAnsi="宋体" w:cs="宋体" w:hint="eastAsia"/>
                <w:color w:val="000000"/>
                <w:kern w:val="0"/>
                <w:sz w:val="18"/>
                <w:szCs w:val="18"/>
              </w:rPr>
              <w:t>揭露含煤地层及可采煤层，工程质量良好以上</w:t>
            </w:r>
          </w:p>
        </w:tc>
        <w:tc>
          <w:tcPr>
            <w:tcW w:w="56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56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3</w:t>
            </w:r>
          </w:p>
        </w:tc>
        <w:tc>
          <w:tcPr>
            <w:tcW w:w="141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12-1孔揭露断层，未揭露可目的层</w:t>
            </w:r>
          </w:p>
        </w:tc>
      </w:tr>
      <w:tr w:rsidR="00B52DCD" w:rsidTr="00623469">
        <w:trPr>
          <w:trHeight w:hRule="exact" w:val="862"/>
          <w:jc w:val="center"/>
        </w:trPr>
        <w:tc>
          <w:tcPr>
            <w:tcW w:w="588"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980"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700"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color w:val="000000"/>
                <w:kern w:val="0"/>
                <w:sz w:val="18"/>
                <w:szCs w:val="18"/>
              </w:rPr>
            </w:pPr>
            <w:r w:rsidRPr="003D4A47">
              <w:rPr>
                <w:rFonts w:ascii="宋体" w:eastAsia="宋体" w:hAnsi="宋体" w:cs="宋体" w:hint="eastAsia"/>
                <w:color w:val="000000"/>
                <w:kern w:val="0"/>
                <w:sz w:val="18"/>
                <w:szCs w:val="18"/>
              </w:rPr>
              <w:t>测井工程</w:t>
            </w:r>
          </w:p>
        </w:tc>
        <w:tc>
          <w:tcPr>
            <w:tcW w:w="1701" w:type="dxa"/>
            <w:gridSpan w:val="2"/>
            <w:tcBorders>
              <w:top w:val="single" w:sz="4" w:space="0" w:color="auto"/>
              <w:left w:val="nil"/>
              <w:bottom w:val="single" w:sz="4" w:space="0" w:color="auto"/>
              <w:right w:val="single" w:sz="4" w:space="0" w:color="auto"/>
            </w:tcBorders>
            <w:vAlign w:val="center"/>
          </w:tcPr>
          <w:p w:rsidR="00B52DCD" w:rsidRPr="003D4A47" w:rsidRDefault="00B52DCD" w:rsidP="00B30DFE">
            <w:pPr>
              <w:widowControl/>
              <w:spacing w:line="240" w:lineRule="exact"/>
              <w:jc w:val="center"/>
              <w:rPr>
                <w:rFonts w:ascii="宋体" w:eastAsia="宋体" w:hAnsi="宋体" w:cs="宋体"/>
                <w:color w:val="000000"/>
                <w:kern w:val="0"/>
                <w:sz w:val="18"/>
                <w:szCs w:val="18"/>
              </w:rPr>
            </w:pPr>
            <w:r w:rsidRPr="003D4A47">
              <w:rPr>
                <w:rFonts w:ascii="宋体" w:eastAsia="宋体" w:hAnsi="宋体" w:cs="宋体" w:hint="eastAsia"/>
                <w:color w:val="000000"/>
                <w:kern w:val="0"/>
                <w:sz w:val="18"/>
                <w:szCs w:val="18"/>
              </w:rPr>
              <w:t>验证岩性特征</w:t>
            </w:r>
          </w:p>
        </w:tc>
        <w:tc>
          <w:tcPr>
            <w:tcW w:w="1142" w:type="dxa"/>
            <w:tcBorders>
              <w:top w:val="single" w:sz="4" w:space="0" w:color="auto"/>
              <w:left w:val="nil"/>
              <w:bottom w:val="single" w:sz="4" w:space="0" w:color="auto"/>
              <w:right w:val="single" w:sz="4" w:space="0" w:color="auto"/>
            </w:tcBorders>
            <w:vAlign w:val="center"/>
          </w:tcPr>
          <w:p w:rsidR="00B52DCD" w:rsidRPr="003D4A47" w:rsidRDefault="00B52DCD" w:rsidP="00B30DFE">
            <w:pPr>
              <w:widowControl/>
              <w:spacing w:line="240" w:lineRule="exact"/>
              <w:jc w:val="center"/>
              <w:rPr>
                <w:rFonts w:ascii="宋体" w:eastAsia="宋体" w:hAnsi="宋体" w:cs="宋体"/>
                <w:color w:val="000000"/>
                <w:kern w:val="0"/>
                <w:sz w:val="18"/>
                <w:szCs w:val="18"/>
              </w:rPr>
            </w:pPr>
            <w:r w:rsidRPr="003D4A47">
              <w:rPr>
                <w:rFonts w:ascii="宋体" w:eastAsia="宋体" w:hAnsi="宋体" w:cs="宋体" w:hint="eastAsia"/>
                <w:color w:val="000000"/>
                <w:kern w:val="0"/>
                <w:sz w:val="18"/>
                <w:szCs w:val="18"/>
              </w:rPr>
              <w:t>验证岩性特征，工程质量良好以上</w:t>
            </w:r>
          </w:p>
        </w:tc>
        <w:tc>
          <w:tcPr>
            <w:tcW w:w="56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6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141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B52DCD" w:rsidTr="00623469">
        <w:trPr>
          <w:trHeight w:hRule="exact" w:val="705"/>
          <w:jc w:val="center"/>
        </w:trPr>
        <w:tc>
          <w:tcPr>
            <w:tcW w:w="588"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980"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700"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color w:val="000000"/>
                <w:kern w:val="0"/>
                <w:sz w:val="18"/>
                <w:szCs w:val="18"/>
              </w:rPr>
            </w:pPr>
            <w:r w:rsidRPr="003D4A47">
              <w:rPr>
                <w:rFonts w:ascii="宋体" w:eastAsia="宋体" w:hAnsi="宋体" w:cs="宋体" w:hint="eastAsia"/>
                <w:color w:val="000000"/>
                <w:kern w:val="0"/>
                <w:sz w:val="18"/>
                <w:szCs w:val="18"/>
              </w:rPr>
              <w:t>采样测试</w:t>
            </w:r>
          </w:p>
        </w:tc>
        <w:tc>
          <w:tcPr>
            <w:tcW w:w="1701" w:type="dxa"/>
            <w:gridSpan w:val="2"/>
            <w:tcBorders>
              <w:top w:val="single" w:sz="4" w:space="0" w:color="auto"/>
              <w:left w:val="nil"/>
              <w:bottom w:val="single" w:sz="4" w:space="0" w:color="auto"/>
              <w:right w:val="single" w:sz="4" w:space="0" w:color="auto"/>
            </w:tcBorders>
            <w:vAlign w:val="center"/>
          </w:tcPr>
          <w:p w:rsidR="00B52DCD" w:rsidRPr="003D4A47" w:rsidRDefault="00B52DCD" w:rsidP="00B30DFE">
            <w:pPr>
              <w:widowControl/>
              <w:spacing w:line="240" w:lineRule="exact"/>
              <w:jc w:val="center"/>
              <w:rPr>
                <w:rFonts w:ascii="宋体" w:eastAsia="宋体" w:hAnsi="宋体" w:cs="宋体"/>
                <w:color w:val="000000"/>
                <w:kern w:val="0"/>
                <w:sz w:val="18"/>
                <w:szCs w:val="18"/>
              </w:rPr>
            </w:pPr>
            <w:r w:rsidRPr="003D4A47">
              <w:rPr>
                <w:rFonts w:ascii="宋体" w:eastAsia="宋体" w:hAnsi="宋体" w:cs="宋体" w:hint="eastAsia"/>
                <w:color w:val="000000"/>
                <w:kern w:val="0"/>
                <w:sz w:val="18"/>
                <w:szCs w:val="18"/>
              </w:rPr>
              <w:t>了解煤层煤质特征</w:t>
            </w:r>
          </w:p>
        </w:tc>
        <w:tc>
          <w:tcPr>
            <w:tcW w:w="1142" w:type="dxa"/>
            <w:tcBorders>
              <w:top w:val="single" w:sz="4" w:space="0" w:color="auto"/>
              <w:left w:val="nil"/>
              <w:bottom w:val="single" w:sz="4" w:space="0" w:color="auto"/>
              <w:right w:val="single" w:sz="4" w:space="0" w:color="auto"/>
            </w:tcBorders>
            <w:vAlign w:val="center"/>
          </w:tcPr>
          <w:p w:rsidR="00B52DCD" w:rsidRPr="003D4A47" w:rsidRDefault="00B52DCD" w:rsidP="00B30DFE">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完成设计工作量</w:t>
            </w:r>
          </w:p>
        </w:tc>
        <w:tc>
          <w:tcPr>
            <w:tcW w:w="56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6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141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部分钻孔煤层不可采，为采集样品，</w:t>
            </w:r>
          </w:p>
        </w:tc>
      </w:tr>
      <w:tr w:rsidR="00B52DCD" w:rsidTr="00623469">
        <w:trPr>
          <w:trHeight w:hRule="exact" w:val="573"/>
          <w:jc w:val="center"/>
        </w:trPr>
        <w:tc>
          <w:tcPr>
            <w:tcW w:w="588"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980"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700"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color w:val="000000"/>
                <w:kern w:val="0"/>
                <w:sz w:val="18"/>
                <w:szCs w:val="18"/>
              </w:rPr>
            </w:pPr>
            <w:r w:rsidRPr="003D4A47">
              <w:rPr>
                <w:rFonts w:ascii="宋体" w:eastAsia="宋体" w:hAnsi="宋体" w:cs="宋体" w:hint="eastAsia"/>
                <w:color w:val="000000"/>
                <w:kern w:val="0"/>
                <w:sz w:val="18"/>
                <w:szCs w:val="18"/>
              </w:rPr>
              <w:t>工程点测量</w:t>
            </w:r>
          </w:p>
        </w:tc>
        <w:tc>
          <w:tcPr>
            <w:tcW w:w="1701" w:type="dxa"/>
            <w:gridSpan w:val="2"/>
            <w:tcBorders>
              <w:top w:val="single" w:sz="4" w:space="0" w:color="auto"/>
              <w:left w:val="nil"/>
              <w:bottom w:val="single" w:sz="4" w:space="0" w:color="auto"/>
              <w:right w:val="single" w:sz="4" w:space="0" w:color="auto"/>
            </w:tcBorders>
            <w:vAlign w:val="center"/>
          </w:tcPr>
          <w:p w:rsidR="00B52DCD" w:rsidRPr="003D4A47" w:rsidRDefault="00B52DCD" w:rsidP="00B30DFE">
            <w:pPr>
              <w:widowControl/>
              <w:spacing w:line="240" w:lineRule="exact"/>
              <w:jc w:val="center"/>
              <w:rPr>
                <w:rFonts w:ascii="宋体" w:eastAsia="宋体" w:hAnsi="宋体" w:cs="宋体"/>
                <w:color w:val="000000"/>
                <w:kern w:val="0"/>
                <w:sz w:val="18"/>
                <w:szCs w:val="18"/>
              </w:rPr>
            </w:pPr>
            <w:r w:rsidRPr="003D4A47">
              <w:rPr>
                <w:rFonts w:ascii="宋体" w:eastAsia="宋体" w:hAnsi="宋体" w:cs="宋体" w:hint="eastAsia"/>
                <w:color w:val="000000"/>
                <w:kern w:val="0"/>
                <w:sz w:val="18"/>
                <w:szCs w:val="18"/>
              </w:rPr>
              <w:t>确定工程位置</w:t>
            </w:r>
          </w:p>
        </w:tc>
        <w:tc>
          <w:tcPr>
            <w:tcW w:w="1142" w:type="dxa"/>
            <w:tcBorders>
              <w:top w:val="single" w:sz="4" w:space="0" w:color="auto"/>
              <w:left w:val="nil"/>
              <w:bottom w:val="single" w:sz="4" w:space="0" w:color="auto"/>
              <w:right w:val="single" w:sz="4" w:space="0" w:color="auto"/>
            </w:tcBorders>
            <w:vAlign w:val="center"/>
          </w:tcPr>
          <w:p w:rsidR="00B52DCD" w:rsidRPr="003D4A47" w:rsidRDefault="00B52DCD" w:rsidP="00B30DFE">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完成设计工作量</w:t>
            </w:r>
          </w:p>
        </w:tc>
        <w:tc>
          <w:tcPr>
            <w:tcW w:w="56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6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141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B52DCD" w:rsidTr="00623469">
        <w:trPr>
          <w:trHeight w:hRule="exact" w:val="982"/>
          <w:jc w:val="center"/>
        </w:trPr>
        <w:tc>
          <w:tcPr>
            <w:tcW w:w="588"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980"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时效指标</w:t>
            </w:r>
          </w:p>
        </w:tc>
        <w:tc>
          <w:tcPr>
            <w:tcW w:w="1418"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color w:val="000000"/>
                <w:kern w:val="0"/>
                <w:sz w:val="18"/>
                <w:szCs w:val="18"/>
              </w:rPr>
            </w:pPr>
            <w:r w:rsidRPr="00753403">
              <w:rPr>
                <w:rFonts w:ascii="宋体" w:eastAsia="宋体" w:hAnsi="宋体" w:cs="宋体" w:hint="eastAsia"/>
                <w:color w:val="000000"/>
                <w:kern w:val="0"/>
                <w:sz w:val="18"/>
                <w:szCs w:val="18"/>
              </w:rPr>
              <w:t>工期</w:t>
            </w:r>
          </w:p>
        </w:tc>
        <w:tc>
          <w:tcPr>
            <w:tcW w:w="1701"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color w:val="000000"/>
                <w:kern w:val="0"/>
                <w:sz w:val="18"/>
                <w:szCs w:val="18"/>
              </w:rPr>
            </w:pPr>
            <w:r w:rsidRPr="003D4A47">
              <w:rPr>
                <w:rFonts w:ascii="宋体" w:eastAsia="宋体" w:hAnsi="宋体" w:cs="宋体" w:hint="eastAsia"/>
                <w:color w:val="000000"/>
                <w:kern w:val="0"/>
                <w:sz w:val="18"/>
                <w:szCs w:val="18"/>
              </w:rPr>
              <w:t>2019年5月-</w:t>
            </w:r>
          </w:p>
          <w:p w:rsidR="00B52DCD" w:rsidRPr="003D4A47" w:rsidRDefault="00B52DCD" w:rsidP="00B30DFE">
            <w:pPr>
              <w:widowControl/>
              <w:spacing w:line="240" w:lineRule="exact"/>
              <w:jc w:val="center"/>
              <w:rPr>
                <w:rFonts w:ascii="宋体" w:eastAsia="宋体" w:hAnsi="宋体" w:cs="宋体"/>
                <w:color w:val="000000"/>
                <w:kern w:val="0"/>
                <w:sz w:val="18"/>
                <w:szCs w:val="18"/>
              </w:rPr>
            </w:pPr>
            <w:r w:rsidRPr="003D4A47">
              <w:rPr>
                <w:rFonts w:ascii="宋体" w:eastAsia="宋体" w:hAnsi="宋体" w:cs="宋体" w:hint="eastAsia"/>
                <w:color w:val="000000"/>
                <w:kern w:val="0"/>
                <w:sz w:val="18"/>
                <w:szCs w:val="18"/>
              </w:rPr>
              <w:t>2020年</w:t>
            </w:r>
            <w:r>
              <w:rPr>
                <w:rFonts w:ascii="宋体" w:eastAsia="宋体" w:hAnsi="宋体" w:cs="宋体" w:hint="eastAsia"/>
                <w:color w:val="000000"/>
                <w:kern w:val="0"/>
                <w:sz w:val="18"/>
                <w:szCs w:val="18"/>
              </w:rPr>
              <w:t>8</w:t>
            </w:r>
            <w:r w:rsidRPr="003D4A47">
              <w:rPr>
                <w:rFonts w:ascii="宋体" w:eastAsia="宋体" w:hAnsi="宋体" w:cs="宋体" w:hint="eastAsia"/>
                <w:color w:val="000000"/>
                <w:kern w:val="0"/>
                <w:sz w:val="18"/>
                <w:szCs w:val="18"/>
              </w:rPr>
              <w:t>月</w:t>
            </w:r>
          </w:p>
        </w:tc>
        <w:tc>
          <w:tcPr>
            <w:tcW w:w="1142" w:type="dxa"/>
            <w:tcBorders>
              <w:top w:val="single" w:sz="4" w:space="0" w:color="auto"/>
              <w:left w:val="nil"/>
              <w:bottom w:val="single" w:sz="4" w:space="0" w:color="auto"/>
              <w:right w:val="single" w:sz="4" w:space="0" w:color="auto"/>
            </w:tcBorders>
            <w:vAlign w:val="center"/>
          </w:tcPr>
          <w:p w:rsidR="00B52DCD" w:rsidRPr="003D4A47" w:rsidRDefault="00B52DCD" w:rsidP="00B30DFE">
            <w:pPr>
              <w:widowControl/>
              <w:spacing w:line="240" w:lineRule="exact"/>
              <w:jc w:val="center"/>
              <w:rPr>
                <w:rFonts w:ascii="宋体" w:eastAsia="宋体" w:hAnsi="宋体" w:cs="宋体"/>
                <w:color w:val="000000"/>
                <w:kern w:val="0"/>
                <w:sz w:val="18"/>
                <w:szCs w:val="18"/>
              </w:rPr>
            </w:pPr>
            <w:r w:rsidRPr="003D4A47">
              <w:rPr>
                <w:rFonts w:ascii="宋体" w:eastAsia="宋体" w:hAnsi="宋体" w:cs="宋体" w:hint="eastAsia"/>
                <w:color w:val="000000"/>
                <w:kern w:val="0"/>
                <w:sz w:val="18"/>
                <w:szCs w:val="18"/>
              </w:rPr>
              <w:t>单</w:t>
            </w:r>
            <w:proofErr w:type="gramStart"/>
            <w:r w:rsidRPr="003D4A47">
              <w:rPr>
                <w:rFonts w:ascii="宋体" w:eastAsia="宋体" w:hAnsi="宋体" w:cs="宋体" w:hint="eastAsia"/>
                <w:color w:val="000000"/>
                <w:kern w:val="0"/>
                <w:sz w:val="18"/>
                <w:szCs w:val="18"/>
              </w:rPr>
              <w:t>选工程</w:t>
            </w:r>
            <w:proofErr w:type="gramEnd"/>
            <w:r w:rsidRPr="003D4A47">
              <w:rPr>
                <w:rFonts w:ascii="宋体" w:eastAsia="宋体" w:hAnsi="宋体" w:cs="宋体" w:hint="eastAsia"/>
                <w:color w:val="000000"/>
                <w:kern w:val="0"/>
                <w:sz w:val="18"/>
                <w:szCs w:val="18"/>
              </w:rPr>
              <w:t>完成0%-100%，达到设计要求</w:t>
            </w:r>
          </w:p>
        </w:tc>
        <w:tc>
          <w:tcPr>
            <w:tcW w:w="56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6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141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任务书下达至2020年4月，受疫情影响延期至8月。</w:t>
            </w:r>
          </w:p>
        </w:tc>
      </w:tr>
      <w:tr w:rsidR="00B52DCD" w:rsidTr="00623469">
        <w:trPr>
          <w:trHeight w:hRule="exact" w:val="851"/>
          <w:jc w:val="center"/>
        </w:trPr>
        <w:tc>
          <w:tcPr>
            <w:tcW w:w="588"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980"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成本指标</w:t>
            </w:r>
          </w:p>
        </w:tc>
        <w:tc>
          <w:tcPr>
            <w:tcW w:w="1418"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color w:val="000000"/>
                <w:kern w:val="0"/>
                <w:sz w:val="18"/>
                <w:szCs w:val="18"/>
              </w:rPr>
            </w:pPr>
            <w:r w:rsidRPr="00753403">
              <w:rPr>
                <w:rFonts w:ascii="宋体" w:eastAsia="宋体" w:hAnsi="宋体" w:cs="宋体" w:hint="eastAsia"/>
                <w:color w:val="000000"/>
                <w:kern w:val="0"/>
                <w:sz w:val="18"/>
                <w:szCs w:val="18"/>
              </w:rPr>
              <w:t>预算</w:t>
            </w:r>
          </w:p>
        </w:tc>
        <w:tc>
          <w:tcPr>
            <w:tcW w:w="1701" w:type="dxa"/>
            <w:gridSpan w:val="2"/>
            <w:tcBorders>
              <w:top w:val="single" w:sz="4" w:space="0" w:color="auto"/>
              <w:left w:val="nil"/>
              <w:bottom w:val="single" w:sz="4" w:space="0" w:color="auto"/>
              <w:right w:val="single" w:sz="4" w:space="0" w:color="auto"/>
            </w:tcBorders>
            <w:vAlign w:val="center"/>
          </w:tcPr>
          <w:p w:rsidR="00B52DCD" w:rsidRPr="003D4A47" w:rsidRDefault="00B52DCD" w:rsidP="00B30DFE">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4</w:t>
            </w:r>
            <w:r w:rsidRPr="003D4A47">
              <w:rPr>
                <w:rFonts w:ascii="宋体" w:eastAsia="宋体" w:hAnsi="宋体" w:cs="宋体" w:hint="eastAsia"/>
                <w:color w:val="000000"/>
                <w:kern w:val="0"/>
                <w:sz w:val="18"/>
                <w:szCs w:val="18"/>
              </w:rPr>
              <w:t>00</w:t>
            </w:r>
          </w:p>
        </w:tc>
        <w:tc>
          <w:tcPr>
            <w:tcW w:w="1142" w:type="dxa"/>
            <w:tcBorders>
              <w:top w:val="single" w:sz="4" w:space="0" w:color="auto"/>
              <w:left w:val="nil"/>
              <w:bottom w:val="single" w:sz="4" w:space="0" w:color="auto"/>
              <w:right w:val="single" w:sz="4" w:space="0" w:color="auto"/>
            </w:tcBorders>
            <w:vAlign w:val="center"/>
          </w:tcPr>
          <w:p w:rsidR="00B52DCD" w:rsidRPr="003D4A47" w:rsidRDefault="00B52DCD" w:rsidP="00B30DFE">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435.37</w:t>
            </w:r>
          </w:p>
        </w:tc>
        <w:tc>
          <w:tcPr>
            <w:tcW w:w="56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6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总预算600万，年度预算400万</w:t>
            </w:r>
          </w:p>
        </w:tc>
      </w:tr>
      <w:tr w:rsidR="00B52DCD" w:rsidTr="00623469">
        <w:trPr>
          <w:trHeight w:hRule="exact" w:val="1274"/>
          <w:jc w:val="center"/>
        </w:trPr>
        <w:tc>
          <w:tcPr>
            <w:tcW w:w="588"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980" w:type="dxa"/>
            <w:vMerge w:val="restart"/>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效益指标</w:t>
            </w:r>
          </w:p>
        </w:tc>
        <w:tc>
          <w:tcPr>
            <w:tcW w:w="700" w:type="dxa"/>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经济效益</w:t>
            </w:r>
          </w:p>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1418"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color w:val="000000"/>
                <w:kern w:val="0"/>
                <w:sz w:val="18"/>
                <w:szCs w:val="18"/>
              </w:rPr>
            </w:pPr>
            <w:r w:rsidRPr="00753403">
              <w:rPr>
                <w:rFonts w:ascii="宋体" w:eastAsia="宋体" w:hAnsi="宋体" w:cs="宋体" w:hint="eastAsia"/>
                <w:color w:val="000000"/>
                <w:kern w:val="0"/>
                <w:sz w:val="18"/>
                <w:szCs w:val="18"/>
              </w:rPr>
              <w:t>保证煤炭资源充分利用，引导经济健康发展</w:t>
            </w:r>
          </w:p>
        </w:tc>
        <w:tc>
          <w:tcPr>
            <w:tcW w:w="1701" w:type="dxa"/>
            <w:gridSpan w:val="2"/>
            <w:tcBorders>
              <w:top w:val="single" w:sz="4" w:space="0" w:color="auto"/>
              <w:left w:val="nil"/>
              <w:bottom w:val="single" w:sz="4" w:space="0" w:color="auto"/>
              <w:right w:val="single" w:sz="4" w:space="0" w:color="auto"/>
            </w:tcBorders>
            <w:vAlign w:val="center"/>
          </w:tcPr>
          <w:p w:rsidR="00B52DCD" w:rsidRPr="003D4A47" w:rsidRDefault="00B52DCD" w:rsidP="00B30DFE">
            <w:pPr>
              <w:widowControl/>
              <w:spacing w:line="240" w:lineRule="exact"/>
              <w:jc w:val="center"/>
              <w:rPr>
                <w:rFonts w:ascii="宋体" w:eastAsia="宋体" w:hAnsi="宋体" w:cs="宋体"/>
                <w:color w:val="000000"/>
                <w:kern w:val="0"/>
                <w:sz w:val="18"/>
                <w:szCs w:val="18"/>
              </w:rPr>
            </w:pPr>
            <w:r w:rsidRPr="003D4A47">
              <w:rPr>
                <w:rFonts w:ascii="宋体" w:eastAsia="宋体" w:hAnsi="宋体" w:cs="宋体" w:hint="eastAsia"/>
                <w:color w:val="000000"/>
                <w:kern w:val="0"/>
                <w:sz w:val="18"/>
                <w:szCs w:val="18"/>
              </w:rPr>
              <w:t>有利于</w:t>
            </w:r>
          </w:p>
        </w:tc>
        <w:tc>
          <w:tcPr>
            <w:tcW w:w="1142" w:type="dxa"/>
            <w:tcBorders>
              <w:top w:val="single" w:sz="4" w:space="0" w:color="auto"/>
              <w:left w:val="nil"/>
              <w:bottom w:val="single" w:sz="4" w:space="0" w:color="auto"/>
              <w:right w:val="single" w:sz="4" w:space="0" w:color="auto"/>
            </w:tcBorders>
            <w:vAlign w:val="center"/>
          </w:tcPr>
          <w:p w:rsidR="00B52DCD" w:rsidRPr="003D4A47" w:rsidRDefault="00B52DCD" w:rsidP="00B30DFE">
            <w:pPr>
              <w:widowControl/>
              <w:spacing w:line="240" w:lineRule="exact"/>
              <w:jc w:val="center"/>
              <w:rPr>
                <w:rFonts w:ascii="宋体" w:eastAsia="宋体" w:hAnsi="宋体" w:cs="宋体"/>
                <w:color w:val="000000"/>
                <w:kern w:val="0"/>
                <w:sz w:val="18"/>
                <w:szCs w:val="18"/>
              </w:rPr>
            </w:pPr>
            <w:r w:rsidRPr="003D4A47">
              <w:rPr>
                <w:rFonts w:ascii="宋体" w:eastAsia="宋体" w:hAnsi="宋体" w:cs="宋体" w:hint="eastAsia"/>
                <w:color w:val="000000"/>
                <w:kern w:val="0"/>
                <w:sz w:val="18"/>
                <w:szCs w:val="18"/>
              </w:rPr>
              <w:t>有利于</w:t>
            </w:r>
          </w:p>
        </w:tc>
        <w:tc>
          <w:tcPr>
            <w:tcW w:w="56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8</w:t>
            </w:r>
          </w:p>
        </w:tc>
        <w:tc>
          <w:tcPr>
            <w:tcW w:w="56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7</w:t>
            </w:r>
          </w:p>
        </w:tc>
        <w:tc>
          <w:tcPr>
            <w:tcW w:w="141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未揭露厚煤层，需要进一步提高勘查程度，短期经济效益不明显</w:t>
            </w:r>
          </w:p>
        </w:tc>
      </w:tr>
      <w:tr w:rsidR="00B52DCD" w:rsidTr="00623469">
        <w:trPr>
          <w:trHeight w:hRule="exact" w:val="934"/>
          <w:jc w:val="center"/>
        </w:trPr>
        <w:tc>
          <w:tcPr>
            <w:tcW w:w="588"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980"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社会效益</w:t>
            </w:r>
          </w:p>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1418"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color w:val="000000"/>
                <w:kern w:val="0"/>
                <w:sz w:val="18"/>
                <w:szCs w:val="18"/>
              </w:rPr>
            </w:pPr>
            <w:r w:rsidRPr="00753403">
              <w:rPr>
                <w:rFonts w:ascii="宋体" w:eastAsia="宋体" w:hAnsi="宋体" w:cs="宋体" w:hint="eastAsia"/>
                <w:color w:val="000000"/>
                <w:kern w:val="0"/>
                <w:sz w:val="18"/>
                <w:szCs w:val="18"/>
              </w:rPr>
              <w:t>对社会发展、政府决策提供技术支撑</w:t>
            </w:r>
          </w:p>
        </w:tc>
        <w:tc>
          <w:tcPr>
            <w:tcW w:w="1701" w:type="dxa"/>
            <w:gridSpan w:val="2"/>
            <w:tcBorders>
              <w:top w:val="single" w:sz="4" w:space="0" w:color="auto"/>
              <w:left w:val="nil"/>
              <w:bottom w:val="single" w:sz="4" w:space="0" w:color="auto"/>
              <w:right w:val="single" w:sz="4" w:space="0" w:color="auto"/>
            </w:tcBorders>
            <w:vAlign w:val="center"/>
          </w:tcPr>
          <w:p w:rsidR="00B52DCD" w:rsidRPr="003D4A47" w:rsidRDefault="00B52DCD" w:rsidP="00B30DFE">
            <w:pPr>
              <w:widowControl/>
              <w:spacing w:line="240" w:lineRule="exact"/>
              <w:jc w:val="center"/>
              <w:rPr>
                <w:rFonts w:ascii="宋体" w:eastAsia="宋体" w:hAnsi="宋体" w:cs="宋体"/>
                <w:color w:val="000000"/>
                <w:kern w:val="0"/>
                <w:sz w:val="18"/>
                <w:szCs w:val="18"/>
              </w:rPr>
            </w:pPr>
            <w:r w:rsidRPr="003D4A47">
              <w:rPr>
                <w:rFonts w:ascii="宋体" w:eastAsia="宋体" w:hAnsi="宋体" w:cs="宋体" w:hint="eastAsia"/>
                <w:color w:val="000000"/>
                <w:kern w:val="0"/>
                <w:sz w:val="18"/>
                <w:szCs w:val="18"/>
              </w:rPr>
              <w:t>对煤炭资源开发利用提出有效建议</w:t>
            </w:r>
          </w:p>
        </w:tc>
        <w:tc>
          <w:tcPr>
            <w:tcW w:w="1142" w:type="dxa"/>
            <w:tcBorders>
              <w:top w:val="single" w:sz="4" w:space="0" w:color="auto"/>
              <w:left w:val="nil"/>
              <w:bottom w:val="single" w:sz="4" w:space="0" w:color="auto"/>
              <w:right w:val="single" w:sz="4" w:space="0" w:color="auto"/>
            </w:tcBorders>
            <w:vAlign w:val="center"/>
          </w:tcPr>
          <w:p w:rsidR="00B52DCD" w:rsidRPr="003D4A47" w:rsidRDefault="00B52DCD" w:rsidP="00B30DFE">
            <w:pPr>
              <w:widowControl/>
              <w:spacing w:line="240" w:lineRule="exact"/>
              <w:jc w:val="center"/>
              <w:rPr>
                <w:rFonts w:ascii="宋体" w:eastAsia="宋体" w:hAnsi="宋体" w:cs="宋体"/>
                <w:color w:val="000000"/>
                <w:kern w:val="0"/>
                <w:sz w:val="18"/>
                <w:szCs w:val="18"/>
              </w:rPr>
            </w:pPr>
            <w:r w:rsidRPr="003D4A47">
              <w:rPr>
                <w:rFonts w:ascii="宋体" w:eastAsia="宋体" w:hAnsi="宋体" w:cs="宋体" w:hint="eastAsia"/>
                <w:color w:val="000000"/>
                <w:kern w:val="0"/>
                <w:sz w:val="18"/>
                <w:szCs w:val="18"/>
              </w:rPr>
              <w:t>对煤炭资源开发利用提出有效建议</w:t>
            </w:r>
          </w:p>
        </w:tc>
        <w:tc>
          <w:tcPr>
            <w:tcW w:w="56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8</w:t>
            </w:r>
          </w:p>
        </w:tc>
        <w:tc>
          <w:tcPr>
            <w:tcW w:w="56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8</w:t>
            </w:r>
          </w:p>
        </w:tc>
        <w:tc>
          <w:tcPr>
            <w:tcW w:w="141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r>
      <w:tr w:rsidR="00B52DCD" w:rsidTr="00623469">
        <w:trPr>
          <w:trHeight w:hRule="exact" w:val="1132"/>
          <w:jc w:val="center"/>
        </w:trPr>
        <w:tc>
          <w:tcPr>
            <w:tcW w:w="588"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980"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生态效益</w:t>
            </w:r>
          </w:p>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1418"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color w:val="000000"/>
                <w:kern w:val="0"/>
                <w:sz w:val="18"/>
                <w:szCs w:val="18"/>
              </w:rPr>
            </w:pPr>
            <w:r w:rsidRPr="00753403">
              <w:rPr>
                <w:rFonts w:ascii="宋体" w:eastAsia="宋体" w:hAnsi="宋体" w:cs="宋体" w:hint="eastAsia"/>
                <w:color w:val="000000"/>
                <w:kern w:val="0"/>
                <w:sz w:val="18"/>
                <w:szCs w:val="18"/>
              </w:rPr>
              <w:t>恢复良好生态环境</w:t>
            </w:r>
          </w:p>
        </w:tc>
        <w:tc>
          <w:tcPr>
            <w:tcW w:w="1701" w:type="dxa"/>
            <w:gridSpan w:val="2"/>
            <w:tcBorders>
              <w:top w:val="single" w:sz="4" w:space="0" w:color="auto"/>
              <w:left w:val="nil"/>
              <w:bottom w:val="single" w:sz="4" w:space="0" w:color="auto"/>
              <w:right w:val="single" w:sz="4" w:space="0" w:color="auto"/>
            </w:tcBorders>
            <w:vAlign w:val="center"/>
          </w:tcPr>
          <w:p w:rsidR="00B52DCD" w:rsidRPr="003D4A47" w:rsidRDefault="00B52DCD" w:rsidP="00B30DFE">
            <w:pPr>
              <w:widowControl/>
              <w:spacing w:line="240" w:lineRule="exact"/>
              <w:jc w:val="center"/>
              <w:rPr>
                <w:rFonts w:ascii="宋体" w:eastAsia="宋体" w:hAnsi="宋体" w:cs="宋体"/>
                <w:color w:val="000000"/>
                <w:kern w:val="0"/>
                <w:sz w:val="18"/>
                <w:szCs w:val="18"/>
              </w:rPr>
            </w:pPr>
            <w:r w:rsidRPr="003D4A47">
              <w:rPr>
                <w:rFonts w:ascii="宋体" w:eastAsia="宋体" w:hAnsi="宋体" w:cs="宋体" w:hint="eastAsia"/>
                <w:color w:val="000000"/>
                <w:kern w:val="0"/>
                <w:sz w:val="18"/>
                <w:szCs w:val="18"/>
              </w:rPr>
              <w:t>有利于</w:t>
            </w:r>
          </w:p>
        </w:tc>
        <w:tc>
          <w:tcPr>
            <w:tcW w:w="1142" w:type="dxa"/>
            <w:tcBorders>
              <w:top w:val="single" w:sz="4" w:space="0" w:color="auto"/>
              <w:left w:val="nil"/>
              <w:bottom w:val="single" w:sz="4" w:space="0" w:color="auto"/>
              <w:right w:val="single" w:sz="4" w:space="0" w:color="auto"/>
            </w:tcBorders>
            <w:vAlign w:val="center"/>
          </w:tcPr>
          <w:p w:rsidR="00B52DCD" w:rsidRPr="003D4A47" w:rsidRDefault="00B52DCD" w:rsidP="00B30DFE">
            <w:pPr>
              <w:widowControl/>
              <w:spacing w:line="240" w:lineRule="exact"/>
              <w:jc w:val="center"/>
              <w:rPr>
                <w:rFonts w:ascii="宋体" w:eastAsia="宋体" w:hAnsi="宋体" w:cs="宋体"/>
                <w:color w:val="000000"/>
                <w:kern w:val="0"/>
                <w:sz w:val="18"/>
                <w:szCs w:val="18"/>
              </w:rPr>
            </w:pPr>
            <w:r w:rsidRPr="003D4A47">
              <w:rPr>
                <w:rFonts w:ascii="宋体" w:eastAsia="宋体" w:hAnsi="宋体" w:cs="宋体" w:hint="eastAsia"/>
                <w:color w:val="000000"/>
                <w:kern w:val="0"/>
                <w:sz w:val="18"/>
                <w:szCs w:val="18"/>
              </w:rPr>
              <w:t>有利于</w:t>
            </w:r>
          </w:p>
        </w:tc>
        <w:tc>
          <w:tcPr>
            <w:tcW w:w="56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7</w:t>
            </w:r>
          </w:p>
        </w:tc>
        <w:tc>
          <w:tcPr>
            <w:tcW w:w="56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对部分草场进行临时占用，按照绿色勘查要求进行恢复</w:t>
            </w:r>
          </w:p>
        </w:tc>
      </w:tr>
      <w:tr w:rsidR="00B52DCD" w:rsidTr="00623469">
        <w:trPr>
          <w:trHeight w:hRule="exact" w:val="1070"/>
          <w:jc w:val="center"/>
        </w:trPr>
        <w:tc>
          <w:tcPr>
            <w:tcW w:w="588"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980"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可持续影响指标</w:t>
            </w:r>
          </w:p>
        </w:tc>
        <w:tc>
          <w:tcPr>
            <w:tcW w:w="1418"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color w:val="000000"/>
                <w:kern w:val="0"/>
                <w:sz w:val="18"/>
                <w:szCs w:val="18"/>
              </w:rPr>
            </w:pPr>
            <w:r w:rsidRPr="00753403">
              <w:rPr>
                <w:rFonts w:ascii="宋体" w:eastAsia="宋体" w:hAnsi="宋体" w:cs="宋体" w:hint="eastAsia"/>
                <w:color w:val="000000"/>
                <w:kern w:val="0"/>
                <w:sz w:val="18"/>
                <w:szCs w:val="18"/>
              </w:rPr>
              <w:t>社会经济可持续发展</w:t>
            </w:r>
          </w:p>
        </w:tc>
        <w:tc>
          <w:tcPr>
            <w:tcW w:w="1701" w:type="dxa"/>
            <w:gridSpan w:val="2"/>
            <w:tcBorders>
              <w:top w:val="single" w:sz="4" w:space="0" w:color="auto"/>
              <w:left w:val="nil"/>
              <w:bottom w:val="single" w:sz="4" w:space="0" w:color="auto"/>
              <w:right w:val="single" w:sz="4" w:space="0" w:color="auto"/>
            </w:tcBorders>
            <w:vAlign w:val="center"/>
          </w:tcPr>
          <w:p w:rsidR="00B52DCD" w:rsidRPr="003D4A47" w:rsidRDefault="00B52DCD" w:rsidP="00B30DFE">
            <w:pPr>
              <w:widowControl/>
              <w:spacing w:line="240" w:lineRule="exact"/>
              <w:jc w:val="center"/>
              <w:rPr>
                <w:rFonts w:ascii="宋体" w:eastAsia="宋体" w:hAnsi="宋体" w:cs="宋体"/>
                <w:color w:val="000000"/>
                <w:kern w:val="0"/>
                <w:sz w:val="18"/>
                <w:szCs w:val="18"/>
              </w:rPr>
            </w:pPr>
            <w:r w:rsidRPr="003D4A47">
              <w:rPr>
                <w:rFonts w:ascii="宋体" w:eastAsia="宋体" w:hAnsi="宋体" w:cs="宋体" w:hint="eastAsia"/>
                <w:color w:val="000000"/>
                <w:kern w:val="0"/>
                <w:sz w:val="18"/>
                <w:szCs w:val="18"/>
              </w:rPr>
              <w:t>有利于</w:t>
            </w:r>
          </w:p>
        </w:tc>
        <w:tc>
          <w:tcPr>
            <w:tcW w:w="1142" w:type="dxa"/>
            <w:tcBorders>
              <w:top w:val="single" w:sz="4" w:space="0" w:color="auto"/>
              <w:left w:val="nil"/>
              <w:bottom w:val="single" w:sz="4" w:space="0" w:color="auto"/>
              <w:right w:val="single" w:sz="4" w:space="0" w:color="auto"/>
            </w:tcBorders>
            <w:vAlign w:val="center"/>
          </w:tcPr>
          <w:p w:rsidR="00B52DCD" w:rsidRPr="003D4A47" w:rsidRDefault="00B52DCD" w:rsidP="00B30DFE">
            <w:pPr>
              <w:widowControl/>
              <w:spacing w:line="240" w:lineRule="exact"/>
              <w:jc w:val="center"/>
              <w:rPr>
                <w:rFonts w:ascii="宋体" w:eastAsia="宋体" w:hAnsi="宋体" w:cs="宋体"/>
                <w:color w:val="000000"/>
                <w:kern w:val="0"/>
                <w:sz w:val="18"/>
                <w:szCs w:val="18"/>
              </w:rPr>
            </w:pPr>
            <w:r w:rsidRPr="003D4A47">
              <w:rPr>
                <w:rFonts w:ascii="宋体" w:eastAsia="宋体" w:hAnsi="宋体" w:cs="宋体" w:hint="eastAsia"/>
                <w:color w:val="000000"/>
                <w:kern w:val="0"/>
                <w:sz w:val="18"/>
                <w:szCs w:val="18"/>
              </w:rPr>
              <w:t>有利于</w:t>
            </w:r>
          </w:p>
        </w:tc>
        <w:tc>
          <w:tcPr>
            <w:tcW w:w="56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7</w:t>
            </w:r>
          </w:p>
        </w:tc>
        <w:tc>
          <w:tcPr>
            <w:tcW w:w="56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7</w:t>
            </w:r>
          </w:p>
        </w:tc>
        <w:tc>
          <w:tcPr>
            <w:tcW w:w="141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r>
      <w:tr w:rsidR="00B52DCD" w:rsidTr="00623469">
        <w:trPr>
          <w:trHeight w:hRule="exact" w:val="1219"/>
          <w:jc w:val="center"/>
        </w:trPr>
        <w:tc>
          <w:tcPr>
            <w:tcW w:w="588" w:type="dxa"/>
            <w:vMerge/>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c>
          <w:tcPr>
            <w:tcW w:w="980" w:type="dxa"/>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满意度</w:t>
            </w:r>
          </w:p>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700" w:type="dxa"/>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服务对象满意度指标</w:t>
            </w:r>
          </w:p>
        </w:tc>
        <w:tc>
          <w:tcPr>
            <w:tcW w:w="1418"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color w:val="000000"/>
                <w:kern w:val="0"/>
                <w:sz w:val="18"/>
                <w:szCs w:val="18"/>
              </w:rPr>
            </w:pPr>
            <w:r w:rsidRPr="00753403">
              <w:rPr>
                <w:rFonts w:ascii="宋体" w:eastAsia="宋体" w:hAnsi="宋体" w:cs="宋体" w:hint="eastAsia"/>
                <w:color w:val="000000"/>
                <w:kern w:val="0"/>
                <w:sz w:val="18"/>
                <w:szCs w:val="18"/>
              </w:rPr>
              <w:t>受当地居民及政府相关部门一致好评</w:t>
            </w:r>
          </w:p>
        </w:tc>
        <w:tc>
          <w:tcPr>
            <w:tcW w:w="1701"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满意</w:t>
            </w:r>
          </w:p>
        </w:tc>
        <w:tc>
          <w:tcPr>
            <w:tcW w:w="1142" w:type="dxa"/>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满意</w:t>
            </w:r>
          </w:p>
        </w:tc>
        <w:tc>
          <w:tcPr>
            <w:tcW w:w="56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r>
      <w:tr w:rsidR="00B52DCD" w:rsidTr="00623469">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总分</w:t>
            </w:r>
          </w:p>
        </w:tc>
        <w:tc>
          <w:tcPr>
            <w:tcW w:w="56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89</w:t>
            </w:r>
          </w:p>
        </w:tc>
        <w:tc>
          <w:tcPr>
            <w:tcW w:w="1417" w:type="dxa"/>
            <w:gridSpan w:val="2"/>
            <w:tcBorders>
              <w:top w:val="single" w:sz="4" w:space="0" w:color="auto"/>
              <w:left w:val="nil"/>
              <w:bottom w:val="single" w:sz="4" w:space="0" w:color="auto"/>
              <w:right w:val="single" w:sz="4" w:space="0" w:color="auto"/>
            </w:tcBorders>
            <w:vAlign w:val="center"/>
          </w:tcPr>
          <w:p w:rsidR="00B52DCD" w:rsidRDefault="00B52DCD" w:rsidP="00B30DFE">
            <w:pPr>
              <w:widowControl/>
              <w:spacing w:line="240" w:lineRule="exact"/>
              <w:jc w:val="center"/>
              <w:rPr>
                <w:rFonts w:ascii="宋体" w:eastAsia="宋体" w:hAnsi="宋体" w:cs="宋体"/>
                <w:kern w:val="0"/>
                <w:sz w:val="18"/>
                <w:szCs w:val="18"/>
              </w:rPr>
            </w:pPr>
          </w:p>
        </w:tc>
      </w:tr>
    </w:tbl>
    <w:p w:rsidR="00B52DCD" w:rsidRPr="00EE7841" w:rsidRDefault="00B52DCD" w:rsidP="00D677E7">
      <w:pPr>
        <w:spacing w:line="540" w:lineRule="exact"/>
        <w:ind w:firstLineChars="181" w:firstLine="494"/>
        <w:rPr>
          <w:rFonts w:ascii="仿宋_GB2312" w:hAnsi="楷体"/>
          <w:b/>
          <w:spacing w:val="-4"/>
          <w:sz w:val="28"/>
          <w:szCs w:val="28"/>
        </w:rPr>
      </w:pPr>
    </w:p>
    <w:p w:rsidR="007B0DA3" w:rsidRPr="00356732" w:rsidRDefault="007B0DA3" w:rsidP="00356732"/>
    <w:sectPr w:rsidR="007B0DA3" w:rsidRPr="00356732" w:rsidSect="00623469">
      <w:pgSz w:w="11906" w:h="16838"/>
      <w:pgMar w:top="1928" w:right="1531" w:bottom="1701" w:left="1531" w:header="737" w:footer="851" w:gutter="0"/>
      <w:cols w:space="720"/>
      <w:docGrid w:type="lines"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0B1B" w:rsidRDefault="00F50B1B" w:rsidP="003C1F62">
      <w:r>
        <w:separator/>
      </w:r>
    </w:p>
  </w:endnote>
  <w:endnote w:type="continuationSeparator" w:id="0">
    <w:p w:rsidR="00F50B1B" w:rsidRDefault="00F50B1B" w:rsidP="003C1F62">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02FF" w:usb1="4000ACFF" w:usb2="00000001" w:usb3="00000000" w:csb0="0000019F" w:csb1="00000000"/>
  </w:font>
  <w:font w:name="Bernard MT Condensed">
    <w:panose1 w:val="02050806060905020404"/>
    <w:charset w:val="00"/>
    <w:family w:val="roman"/>
    <w:pitch w:val="variable"/>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MV Boli">
    <w:panose1 w:val="02000500030200090000"/>
    <w:charset w:val="00"/>
    <w:family w:val="auto"/>
    <w:pitch w:val="variable"/>
    <w:sig w:usb0="00000003" w:usb1="00000000" w:usb2="00000100" w:usb3="00000000" w:csb0="00000001" w:csb1="00000000"/>
  </w:font>
  <w:font w:name="微软雅黑">
    <w:panose1 w:val="020B0503020204020204"/>
    <w:charset w:val="86"/>
    <w:family w:val="swiss"/>
    <w:pitch w:val="variable"/>
    <w:sig w:usb0="80000287" w:usb1="280F3C52" w:usb2="00000016" w:usb3="00000000" w:csb0="0004001F"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0B1B" w:rsidRDefault="00F50B1B" w:rsidP="003C1F62">
      <w:r>
        <w:separator/>
      </w:r>
    </w:p>
  </w:footnote>
  <w:footnote w:type="continuationSeparator" w:id="0">
    <w:p w:rsidR="00F50B1B" w:rsidRDefault="00F50B1B" w:rsidP="003C1F6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B0DA3"/>
    <w:rsid w:val="00124C2B"/>
    <w:rsid w:val="00253E0D"/>
    <w:rsid w:val="00267E8D"/>
    <w:rsid w:val="002B4CC8"/>
    <w:rsid w:val="002C4B72"/>
    <w:rsid w:val="002E53E2"/>
    <w:rsid w:val="002F6E2A"/>
    <w:rsid w:val="00356732"/>
    <w:rsid w:val="00367D65"/>
    <w:rsid w:val="003C1F62"/>
    <w:rsid w:val="003D4A47"/>
    <w:rsid w:val="003D71CD"/>
    <w:rsid w:val="00477BA8"/>
    <w:rsid w:val="004932E3"/>
    <w:rsid w:val="00497D4D"/>
    <w:rsid w:val="005063CC"/>
    <w:rsid w:val="00510C4A"/>
    <w:rsid w:val="00623469"/>
    <w:rsid w:val="00631578"/>
    <w:rsid w:val="0063565E"/>
    <w:rsid w:val="00662F2C"/>
    <w:rsid w:val="006A7361"/>
    <w:rsid w:val="006F1136"/>
    <w:rsid w:val="00707179"/>
    <w:rsid w:val="00731212"/>
    <w:rsid w:val="00753403"/>
    <w:rsid w:val="00765FF9"/>
    <w:rsid w:val="007669C8"/>
    <w:rsid w:val="007968EE"/>
    <w:rsid w:val="007B0DA3"/>
    <w:rsid w:val="00882D2E"/>
    <w:rsid w:val="008A4DE9"/>
    <w:rsid w:val="008B2076"/>
    <w:rsid w:val="008E01EA"/>
    <w:rsid w:val="009222C8"/>
    <w:rsid w:val="00993F6D"/>
    <w:rsid w:val="00997A20"/>
    <w:rsid w:val="009A0949"/>
    <w:rsid w:val="009E4E80"/>
    <w:rsid w:val="009F00D5"/>
    <w:rsid w:val="009F28CE"/>
    <w:rsid w:val="00A2758E"/>
    <w:rsid w:val="00A62925"/>
    <w:rsid w:val="00A6675C"/>
    <w:rsid w:val="00A81C06"/>
    <w:rsid w:val="00B30DFE"/>
    <w:rsid w:val="00B52DCD"/>
    <w:rsid w:val="00B60E52"/>
    <w:rsid w:val="00BA6EF2"/>
    <w:rsid w:val="00BD696E"/>
    <w:rsid w:val="00C95465"/>
    <w:rsid w:val="00CC2D23"/>
    <w:rsid w:val="00CC2EB8"/>
    <w:rsid w:val="00D5571C"/>
    <w:rsid w:val="00D677E7"/>
    <w:rsid w:val="00E17DB9"/>
    <w:rsid w:val="00E20949"/>
    <w:rsid w:val="00E77C69"/>
    <w:rsid w:val="00E85897"/>
    <w:rsid w:val="00EE45E9"/>
    <w:rsid w:val="00EF0EB1"/>
    <w:rsid w:val="00F2539F"/>
    <w:rsid w:val="00F50B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1F62"/>
    <w:pPr>
      <w:widowControl w:val="0"/>
      <w:jc w:val="both"/>
    </w:pPr>
    <w:rPr>
      <w:rFonts w:ascii="Times New Roman" w:eastAsia="仿宋_GB2312" w:hAnsi="Times New Roman" w:cs="Times New Roman"/>
      <w:sz w:val="30"/>
      <w:szCs w:val="24"/>
    </w:rPr>
  </w:style>
  <w:style w:type="paragraph" w:styleId="2">
    <w:name w:val="heading 2"/>
    <w:basedOn w:val="a"/>
    <w:next w:val="a"/>
    <w:link w:val="2Char"/>
    <w:qFormat/>
    <w:rsid w:val="003C1F62"/>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C1F6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C1F62"/>
    <w:rPr>
      <w:sz w:val="18"/>
      <w:szCs w:val="18"/>
    </w:rPr>
  </w:style>
  <w:style w:type="paragraph" w:styleId="a4">
    <w:name w:val="footer"/>
    <w:basedOn w:val="a"/>
    <w:link w:val="Char0"/>
    <w:uiPriority w:val="99"/>
    <w:unhideWhenUsed/>
    <w:rsid w:val="003C1F6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C1F62"/>
    <w:rPr>
      <w:sz w:val="18"/>
      <w:szCs w:val="18"/>
    </w:rPr>
  </w:style>
  <w:style w:type="character" w:customStyle="1" w:styleId="2Char">
    <w:name w:val="标题 2 Char"/>
    <w:basedOn w:val="a0"/>
    <w:link w:val="2"/>
    <w:rsid w:val="003C1F62"/>
    <w:rPr>
      <w:rFonts w:ascii="Arial" w:eastAsia="黑体" w:hAnsi="Arial" w:cs="Times New Roman"/>
      <w:b/>
      <w:sz w:val="32"/>
      <w:szCs w:val="24"/>
    </w:rPr>
  </w:style>
  <w:style w:type="character" w:styleId="a5">
    <w:name w:val="Strong"/>
    <w:basedOn w:val="a0"/>
    <w:qFormat/>
    <w:rsid w:val="008E01EA"/>
    <w:rPr>
      <w:b/>
      <w:bCs/>
    </w:rPr>
  </w:style>
  <w:style w:type="paragraph" w:styleId="a6">
    <w:name w:val="Normal Indent"/>
    <w:basedOn w:val="a"/>
    <w:rsid w:val="008E01EA"/>
    <w:pPr>
      <w:ind w:firstLine="420"/>
    </w:pPr>
    <w:rPr>
      <w:rFonts w:eastAsia="宋体"/>
      <w:sz w:val="21"/>
      <w:szCs w:val="20"/>
    </w:rPr>
  </w:style>
</w:styles>
</file>

<file path=word/webSettings.xml><?xml version="1.0" encoding="utf-8"?>
<w:webSettings xmlns:r="http://schemas.openxmlformats.org/officeDocument/2006/relationships" xmlns:w="http://schemas.openxmlformats.org/wordprocessingml/2006/main">
  <w:divs>
    <w:div w:id="258569450">
      <w:bodyDiv w:val="1"/>
      <w:marLeft w:val="0"/>
      <w:marRight w:val="0"/>
      <w:marTop w:val="0"/>
      <w:marBottom w:val="0"/>
      <w:divBdr>
        <w:top w:val="none" w:sz="0" w:space="0" w:color="auto"/>
        <w:left w:val="none" w:sz="0" w:space="0" w:color="auto"/>
        <w:bottom w:val="none" w:sz="0" w:space="0" w:color="auto"/>
        <w:right w:val="none" w:sz="0" w:space="0" w:color="auto"/>
      </w:divBdr>
    </w:div>
    <w:div w:id="577133617">
      <w:bodyDiv w:val="1"/>
      <w:marLeft w:val="0"/>
      <w:marRight w:val="0"/>
      <w:marTop w:val="0"/>
      <w:marBottom w:val="0"/>
      <w:divBdr>
        <w:top w:val="none" w:sz="0" w:space="0" w:color="auto"/>
        <w:left w:val="none" w:sz="0" w:space="0" w:color="auto"/>
        <w:bottom w:val="none" w:sz="0" w:space="0" w:color="auto"/>
        <w:right w:val="none" w:sz="0" w:space="0" w:color="auto"/>
      </w:divBdr>
    </w:div>
    <w:div w:id="888538443">
      <w:bodyDiv w:val="1"/>
      <w:marLeft w:val="0"/>
      <w:marRight w:val="0"/>
      <w:marTop w:val="0"/>
      <w:marBottom w:val="0"/>
      <w:divBdr>
        <w:top w:val="none" w:sz="0" w:space="0" w:color="auto"/>
        <w:left w:val="none" w:sz="0" w:space="0" w:color="auto"/>
        <w:bottom w:val="none" w:sz="0" w:space="0" w:color="auto"/>
        <w:right w:val="none" w:sz="0" w:space="0" w:color="auto"/>
      </w:divBdr>
    </w:div>
    <w:div w:id="930971611">
      <w:bodyDiv w:val="1"/>
      <w:marLeft w:val="0"/>
      <w:marRight w:val="0"/>
      <w:marTop w:val="0"/>
      <w:marBottom w:val="0"/>
      <w:divBdr>
        <w:top w:val="none" w:sz="0" w:space="0" w:color="auto"/>
        <w:left w:val="none" w:sz="0" w:space="0" w:color="auto"/>
        <w:bottom w:val="none" w:sz="0" w:space="0" w:color="auto"/>
        <w:right w:val="none" w:sz="0" w:space="0" w:color="auto"/>
      </w:divBdr>
    </w:div>
    <w:div w:id="1022047926">
      <w:bodyDiv w:val="1"/>
      <w:marLeft w:val="0"/>
      <w:marRight w:val="0"/>
      <w:marTop w:val="0"/>
      <w:marBottom w:val="0"/>
      <w:divBdr>
        <w:top w:val="none" w:sz="0" w:space="0" w:color="auto"/>
        <w:left w:val="none" w:sz="0" w:space="0" w:color="auto"/>
        <w:bottom w:val="none" w:sz="0" w:space="0" w:color="auto"/>
        <w:right w:val="none" w:sz="0" w:space="0" w:color="auto"/>
      </w:divBdr>
    </w:div>
    <w:div w:id="1045520150">
      <w:bodyDiv w:val="1"/>
      <w:marLeft w:val="0"/>
      <w:marRight w:val="0"/>
      <w:marTop w:val="0"/>
      <w:marBottom w:val="0"/>
      <w:divBdr>
        <w:top w:val="none" w:sz="0" w:space="0" w:color="auto"/>
        <w:left w:val="none" w:sz="0" w:space="0" w:color="auto"/>
        <w:bottom w:val="none" w:sz="0" w:space="0" w:color="auto"/>
        <w:right w:val="none" w:sz="0" w:space="0" w:color="auto"/>
      </w:divBdr>
    </w:div>
    <w:div w:id="1243443967">
      <w:bodyDiv w:val="1"/>
      <w:marLeft w:val="0"/>
      <w:marRight w:val="0"/>
      <w:marTop w:val="0"/>
      <w:marBottom w:val="0"/>
      <w:divBdr>
        <w:top w:val="none" w:sz="0" w:space="0" w:color="auto"/>
        <w:left w:val="none" w:sz="0" w:space="0" w:color="auto"/>
        <w:bottom w:val="none" w:sz="0" w:space="0" w:color="auto"/>
        <w:right w:val="none" w:sz="0" w:space="0" w:color="auto"/>
      </w:divBdr>
    </w:div>
    <w:div w:id="1270550367">
      <w:bodyDiv w:val="1"/>
      <w:marLeft w:val="0"/>
      <w:marRight w:val="0"/>
      <w:marTop w:val="0"/>
      <w:marBottom w:val="0"/>
      <w:divBdr>
        <w:top w:val="none" w:sz="0" w:space="0" w:color="auto"/>
        <w:left w:val="none" w:sz="0" w:space="0" w:color="auto"/>
        <w:bottom w:val="none" w:sz="0" w:space="0" w:color="auto"/>
        <w:right w:val="none" w:sz="0" w:space="0" w:color="auto"/>
      </w:divBdr>
    </w:div>
    <w:div w:id="1660769608">
      <w:bodyDiv w:val="1"/>
      <w:marLeft w:val="0"/>
      <w:marRight w:val="0"/>
      <w:marTop w:val="0"/>
      <w:marBottom w:val="0"/>
      <w:divBdr>
        <w:top w:val="none" w:sz="0" w:space="0" w:color="auto"/>
        <w:left w:val="none" w:sz="0" w:space="0" w:color="auto"/>
        <w:bottom w:val="none" w:sz="0" w:space="0" w:color="auto"/>
        <w:right w:val="none" w:sz="0" w:space="0" w:color="auto"/>
      </w:divBdr>
    </w:div>
    <w:div w:id="1941596133">
      <w:bodyDiv w:val="1"/>
      <w:marLeft w:val="0"/>
      <w:marRight w:val="0"/>
      <w:marTop w:val="0"/>
      <w:marBottom w:val="0"/>
      <w:divBdr>
        <w:top w:val="none" w:sz="0" w:space="0" w:color="auto"/>
        <w:left w:val="none" w:sz="0" w:space="0" w:color="auto"/>
        <w:bottom w:val="none" w:sz="0" w:space="0" w:color="auto"/>
        <w:right w:val="none" w:sz="0" w:space="0" w:color="auto"/>
      </w:divBdr>
    </w:div>
    <w:div w:id="2123917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581</TotalTime>
  <Pages>1</Pages>
  <Words>1888</Words>
  <Characters>10764</Characters>
  <Application>Microsoft Office Word</Application>
  <DocSecurity>0</DocSecurity>
  <Lines>89</Lines>
  <Paragraphs>25</Paragraphs>
  <ScaleCrop>false</ScaleCrop>
  <Company/>
  <LinksUpToDate>false</LinksUpToDate>
  <CharactersWithSpaces>12627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豆 龙辉</dc:creator>
  <cp:keywords/>
  <dc:description/>
  <cp:lastModifiedBy>Administrator</cp:lastModifiedBy>
  <cp:revision>22</cp:revision>
  <cp:lastPrinted>2020-04-14T02:59:00Z</cp:lastPrinted>
  <dcterms:created xsi:type="dcterms:W3CDTF">2020-04-09T05:23:00Z</dcterms:created>
  <dcterms:modified xsi:type="dcterms:W3CDTF">2020-04-14T03:12:00Z</dcterms:modified>
</cp:coreProperties>
</file>