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74D1B" w14:textId="77777777" w:rsidR="006C48C4" w:rsidRDefault="006C48C4" w:rsidP="006C48C4">
      <w:pPr>
        <w:spacing w:line="300" w:lineRule="exact"/>
        <w:rPr>
          <w:rFonts w:ascii="黑体" w:eastAsia="黑体" w:hAnsi="黑体"/>
          <w:sz w:val="32"/>
          <w:szCs w:val="32"/>
        </w:rPr>
      </w:pPr>
      <w:r>
        <w:rPr>
          <w:rFonts w:ascii="黑体" w:eastAsia="黑体" w:hAnsi="黑体" w:hint="eastAsia"/>
          <w:sz w:val="32"/>
          <w:szCs w:val="32"/>
        </w:rPr>
        <w:t>附1</w:t>
      </w:r>
    </w:p>
    <w:tbl>
      <w:tblPr>
        <w:tblW w:w="9366" w:type="dxa"/>
        <w:jc w:val="center"/>
        <w:tblLayout w:type="fixed"/>
        <w:tblLook w:val="0000" w:firstRow="0" w:lastRow="0" w:firstColumn="0" w:lastColumn="0" w:noHBand="0" w:noVBand="0"/>
      </w:tblPr>
      <w:tblGrid>
        <w:gridCol w:w="588"/>
        <w:gridCol w:w="980"/>
        <w:gridCol w:w="1112"/>
        <w:gridCol w:w="730"/>
        <w:gridCol w:w="1134"/>
        <w:gridCol w:w="379"/>
        <w:gridCol w:w="755"/>
        <w:gridCol w:w="851"/>
        <w:gridCol w:w="283"/>
        <w:gridCol w:w="284"/>
        <w:gridCol w:w="425"/>
        <w:gridCol w:w="142"/>
        <w:gridCol w:w="709"/>
        <w:gridCol w:w="994"/>
      </w:tblGrid>
      <w:tr w:rsidR="006C48C4" w14:paraId="1B2A1D02" w14:textId="77777777" w:rsidTr="0043356C">
        <w:trPr>
          <w:trHeight w:hRule="exact" w:val="454"/>
          <w:jc w:val="center"/>
        </w:trPr>
        <w:tc>
          <w:tcPr>
            <w:tcW w:w="9366" w:type="dxa"/>
            <w:gridSpan w:val="14"/>
            <w:tcBorders>
              <w:top w:val="nil"/>
              <w:left w:val="nil"/>
              <w:bottom w:val="nil"/>
              <w:right w:val="nil"/>
            </w:tcBorders>
            <w:vAlign w:val="center"/>
          </w:tcPr>
          <w:p w14:paraId="441600D1" w14:textId="77777777" w:rsidR="006C48C4" w:rsidRDefault="006C48C4" w:rsidP="00D2619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6C48C4" w14:paraId="6B4D214D" w14:textId="77777777" w:rsidTr="0043356C">
        <w:trPr>
          <w:trHeight w:val="201"/>
          <w:jc w:val="center"/>
        </w:trPr>
        <w:tc>
          <w:tcPr>
            <w:tcW w:w="9366" w:type="dxa"/>
            <w:gridSpan w:val="14"/>
            <w:tcBorders>
              <w:top w:val="nil"/>
              <w:left w:val="nil"/>
              <w:bottom w:val="nil"/>
              <w:right w:val="nil"/>
            </w:tcBorders>
          </w:tcPr>
          <w:p w14:paraId="39A7895A" w14:textId="77777777" w:rsidR="006C48C4" w:rsidRDefault="006C48C4" w:rsidP="00D26195">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6C48C4" w14:paraId="4813CCC2" w14:textId="77777777" w:rsidTr="0043356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09037E7D"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798" w:type="dxa"/>
            <w:gridSpan w:val="12"/>
            <w:tcBorders>
              <w:top w:val="single" w:sz="4" w:space="0" w:color="auto"/>
              <w:left w:val="nil"/>
              <w:bottom w:val="single" w:sz="4" w:space="0" w:color="auto"/>
              <w:right w:val="single" w:sz="4" w:space="0" w:color="auto"/>
            </w:tcBorders>
            <w:vAlign w:val="center"/>
          </w:tcPr>
          <w:p w14:paraId="66182A18" w14:textId="77777777" w:rsidR="006C48C4" w:rsidRPr="00AD47C4" w:rsidRDefault="00AD47C4" w:rsidP="00D26195">
            <w:pPr>
              <w:widowControl/>
              <w:spacing w:line="240" w:lineRule="exact"/>
              <w:jc w:val="center"/>
              <w:rPr>
                <w:rFonts w:ascii="宋体" w:eastAsia="宋体" w:hAnsi="宋体" w:cs="宋体"/>
                <w:kern w:val="0"/>
                <w:sz w:val="15"/>
                <w:szCs w:val="15"/>
              </w:rPr>
            </w:pPr>
            <w:r w:rsidRPr="00785F60">
              <w:rPr>
                <w:rFonts w:ascii="宋体" w:eastAsia="宋体" w:hAnsi="宋体" w:cs="宋体" w:hint="eastAsia"/>
                <w:kern w:val="0"/>
                <w:sz w:val="15"/>
                <w:szCs w:val="15"/>
              </w:rPr>
              <w:t>自治区节能减排专项资金</w:t>
            </w:r>
          </w:p>
        </w:tc>
      </w:tr>
      <w:tr w:rsidR="006C48C4" w14:paraId="716B8C2B" w14:textId="77777777" w:rsidTr="0043356C">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3AA319D9"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1E237ED6"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52C5ABE3"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554" w:type="dxa"/>
            <w:gridSpan w:val="5"/>
            <w:tcBorders>
              <w:top w:val="single" w:sz="4" w:space="0" w:color="auto"/>
              <w:left w:val="nil"/>
              <w:bottom w:val="single" w:sz="4" w:space="0" w:color="auto"/>
              <w:right w:val="single" w:sz="4" w:space="0" w:color="auto"/>
            </w:tcBorders>
            <w:vAlign w:val="center"/>
          </w:tcPr>
          <w:p w14:paraId="045FFCA2"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6C48C4" w14:paraId="0CF518C7" w14:textId="77777777" w:rsidTr="0043356C">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45ED4C1A"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3B8D4C4D"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36B4EB0F"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55AA640E"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04CD637A"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566DF27F"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52FCCE4C"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994" w:type="dxa"/>
            <w:tcBorders>
              <w:top w:val="nil"/>
              <w:left w:val="nil"/>
              <w:bottom w:val="single" w:sz="4" w:space="0" w:color="auto"/>
              <w:right w:val="single" w:sz="4" w:space="0" w:color="auto"/>
            </w:tcBorders>
            <w:vAlign w:val="center"/>
          </w:tcPr>
          <w:p w14:paraId="4783237C"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6C48C4" w14:paraId="2310D552" w14:textId="77777777" w:rsidTr="0043356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31C43DC5"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082803D" w14:textId="77777777" w:rsidR="006C48C4" w:rsidRPr="00AD47C4" w:rsidRDefault="006C48C4" w:rsidP="00D26195">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397E7D8D"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4500</w:t>
            </w:r>
          </w:p>
        </w:tc>
        <w:tc>
          <w:tcPr>
            <w:tcW w:w="1134" w:type="dxa"/>
            <w:gridSpan w:val="2"/>
            <w:tcBorders>
              <w:top w:val="nil"/>
              <w:left w:val="nil"/>
              <w:bottom w:val="single" w:sz="4" w:space="0" w:color="auto"/>
              <w:right w:val="single" w:sz="4" w:space="0" w:color="auto"/>
            </w:tcBorders>
            <w:vAlign w:val="center"/>
          </w:tcPr>
          <w:p w14:paraId="44A35873"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4500</w:t>
            </w:r>
          </w:p>
        </w:tc>
        <w:tc>
          <w:tcPr>
            <w:tcW w:w="1134" w:type="dxa"/>
            <w:gridSpan w:val="2"/>
            <w:tcBorders>
              <w:top w:val="nil"/>
              <w:left w:val="nil"/>
              <w:bottom w:val="single" w:sz="4" w:space="0" w:color="auto"/>
              <w:right w:val="single" w:sz="4" w:space="0" w:color="auto"/>
            </w:tcBorders>
            <w:vAlign w:val="center"/>
          </w:tcPr>
          <w:p w14:paraId="4984FF88"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4500</w:t>
            </w:r>
          </w:p>
        </w:tc>
        <w:tc>
          <w:tcPr>
            <w:tcW w:w="709" w:type="dxa"/>
            <w:gridSpan w:val="2"/>
            <w:tcBorders>
              <w:top w:val="nil"/>
              <w:left w:val="nil"/>
              <w:bottom w:val="single" w:sz="4" w:space="0" w:color="auto"/>
              <w:right w:val="single" w:sz="4" w:space="0" w:color="auto"/>
            </w:tcBorders>
            <w:vAlign w:val="center"/>
          </w:tcPr>
          <w:p w14:paraId="0E4BD063"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0D86207D" w14:textId="77777777" w:rsidR="006C48C4" w:rsidRPr="00AD47C4" w:rsidRDefault="00AD47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994" w:type="dxa"/>
            <w:tcBorders>
              <w:top w:val="nil"/>
              <w:left w:val="nil"/>
              <w:bottom w:val="single" w:sz="4" w:space="0" w:color="auto"/>
              <w:right w:val="single" w:sz="4" w:space="0" w:color="auto"/>
            </w:tcBorders>
            <w:vAlign w:val="center"/>
          </w:tcPr>
          <w:p w14:paraId="6D990990" w14:textId="77777777" w:rsidR="006C48C4" w:rsidRPr="00AD47C4" w:rsidRDefault="00AD47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6C48C4" w14:paraId="71BF6581" w14:textId="77777777" w:rsidTr="0043356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7D475F1"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0CBD7F83"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5CD179B6"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4500</w:t>
            </w:r>
          </w:p>
        </w:tc>
        <w:tc>
          <w:tcPr>
            <w:tcW w:w="1134" w:type="dxa"/>
            <w:gridSpan w:val="2"/>
            <w:tcBorders>
              <w:top w:val="nil"/>
              <w:left w:val="nil"/>
              <w:bottom w:val="single" w:sz="4" w:space="0" w:color="auto"/>
              <w:right w:val="single" w:sz="4" w:space="0" w:color="auto"/>
            </w:tcBorders>
            <w:vAlign w:val="center"/>
          </w:tcPr>
          <w:p w14:paraId="6B373300"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4500</w:t>
            </w:r>
          </w:p>
        </w:tc>
        <w:tc>
          <w:tcPr>
            <w:tcW w:w="1134" w:type="dxa"/>
            <w:gridSpan w:val="2"/>
            <w:tcBorders>
              <w:top w:val="nil"/>
              <w:left w:val="nil"/>
              <w:bottom w:val="single" w:sz="4" w:space="0" w:color="auto"/>
              <w:right w:val="single" w:sz="4" w:space="0" w:color="auto"/>
            </w:tcBorders>
            <w:vAlign w:val="center"/>
          </w:tcPr>
          <w:p w14:paraId="3FAC78D1" w14:textId="77777777" w:rsidR="006C48C4" w:rsidRPr="00AD47C4" w:rsidRDefault="006C48C4" w:rsidP="00D26195">
            <w:pPr>
              <w:widowControl/>
              <w:spacing w:line="240" w:lineRule="exact"/>
              <w:jc w:val="center"/>
              <w:rPr>
                <w:rFonts w:ascii="宋体" w:eastAsia="宋体" w:hAnsi="宋体" w:cs="宋体"/>
                <w:b/>
                <w:kern w:val="0"/>
                <w:sz w:val="15"/>
                <w:szCs w:val="15"/>
              </w:rPr>
            </w:pPr>
            <w:r w:rsidRPr="00AD47C4">
              <w:rPr>
                <w:rFonts w:ascii="宋体" w:eastAsia="宋体" w:hAnsi="宋体" w:cs="宋体" w:hint="eastAsia"/>
                <w:kern w:val="0"/>
                <w:sz w:val="15"/>
                <w:szCs w:val="15"/>
              </w:rPr>
              <w:t>4500</w:t>
            </w:r>
          </w:p>
        </w:tc>
        <w:tc>
          <w:tcPr>
            <w:tcW w:w="709" w:type="dxa"/>
            <w:gridSpan w:val="2"/>
            <w:tcBorders>
              <w:top w:val="nil"/>
              <w:left w:val="nil"/>
              <w:bottom w:val="single" w:sz="4" w:space="0" w:color="auto"/>
              <w:right w:val="single" w:sz="4" w:space="0" w:color="auto"/>
            </w:tcBorders>
            <w:vAlign w:val="center"/>
          </w:tcPr>
          <w:p w14:paraId="56A3C078"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31B8D90" w14:textId="77777777" w:rsidR="006C48C4" w:rsidRPr="00AD47C4" w:rsidRDefault="00AD47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994" w:type="dxa"/>
            <w:tcBorders>
              <w:top w:val="nil"/>
              <w:left w:val="nil"/>
              <w:bottom w:val="single" w:sz="4" w:space="0" w:color="auto"/>
              <w:right w:val="single" w:sz="4" w:space="0" w:color="auto"/>
            </w:tcBorders>
            <w:vAlign w:val="center"/>
          </w:tcPr>
          <w:p w14:paraId="3312C294"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6C48C4" w14:paraId="0138833F" w14:textId="77777777" w:rsidTr="0043356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6A5F97A"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3860A1A6"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6E263F75"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4C5D69C2"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36AF13DD"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7599DDB3"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2ADB02C1"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994" w:type="dxa"/>
            <w:tcBorders>
              <w:top w:val="nil"/>
              <w:left w:val="nil"/>
              <w:bottom w:val="single" w:sz="4" w:space="0" w:color="auto"/>
              <w:right w:val="single" w:sz="4" w:space="0" w:color="auto"/>
            </w:tcBorders>
            <w:vAlign w:val="center"/>
          </w:tcPr>
          <w:p w14:paraId="2F058127"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6C48C4" w14:paraId="40EA89CD" w14:textId="77777777" w:rsidTr="0043356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00FC5B3"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28205E9D"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7CDA7257"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6361747B"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CBE7CB5"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22C3066B"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2EDA0878"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994" w:type="dxa"/>
            <w:tcBorders>
              <w:top w:val="nil"/>
              <w:left w:val="nil"/>
              <w:bottom w:val="single" w:sz="4" w:space="0" w:color="auto"/>
              <w:right w:val="single" w:sz="4" w:space="0" w:color="auto"/>
            </w:tcBorders>
            <w:vAlign w:val="center"/>
          </w:tcPr>
          <w:p w14:paraId="7D83B603"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6C48C4" w14:paraId="43A254B2" w14:textId="77777777" w:rsidTr="0043356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00B548EE"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45BB8291"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预期目标</w:t>
            </w:r>
          </w:p>
        </w:tc>
        <w:tc>
          <w:tcPr>
            <w:tcW w:w="3688" w:type="dxa"/>
            <w:gridSpan w:val="7"/>
            <w:tcBorders>
              <w:top w:val="single" w:sz="4" w:space="0" w:color="auto"/>
              <w:left w:val="nil"/>
              <w:bottom w:val="single" w:sz="4" w:space="0" w:color="auto"/>
              <w:right w:val="single" w:sz="4" w:space="0" w:color="auto"/>
            </w:tcBorders>
            <w:vAlign w:val="center"/>
          </w:tcPr>
          <w:p w14:paraId="458CBFAE"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实际完成情况</w:t>
            </w:r>
          </w:p>
        </w:tc>
      </w:tr>
      <w:tr w:rsidR="006C48C4" w14:paraId="01210D58" w14:textId="77777777" w:rsidTr="0043356C">
        <w:trPr>
          <w:trHeight w:hRule="exact" w:val="2457"/>
          <w:jc w:val="center"/>
        </w:trPr>
        <w:tc>
          <w:tcPr>
            <w:tcW w:w="588" w:type="dxa"/>
            <w:vMerge/>
            <w:tcBorders>
              <w:top w:val="nil"/>
              <w:left w:val="single" w:sz="4" w:space="0" w:color="auto"/>
              <w:bottom w:val="single" w:sz="4" w:space="0" w:color="auto"/>
              <w:right w:val="single" w:sz="4" w:space="0" w:color="auto"/>
            </w:tcBorders>
            <w:vAlign w:val="center"/>
          </w:tcPr>
          <w:p w14:paraId="45980C60" w14:textId="77777777" w:rsidR="006C48C4" w:rsidRPr="00AD47C4" w:rsidRDefault="006C48C4" w:rsidP="00D26195">
            <w:pPr>
              <w:widowControl/>
              <w:spacing w:line="240" w:lineRule="exact"/>
              <w:jc w:val="center"/>
              <w:rPr>
                <w:rFonts w:ascii="宋体" w:eastAsia="宋体" w:hAnsi="宋体"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751FA54D" w14:textId="77777777" w:rsidR="006C48C4" w:rsidRPr="00AD47C4" w:rsidRDefault="00AD47C4" w:rsidP="00AD47C4">
            <w:pPr>
              <w:widowControl/>
              <w:spacing w:line="240" w:lineRule="exact"/>
              <w:jc w:val="left"/>
              <w:rPr>
                <w:rFonts w:ascii="宋体" w:eastAsia="宋体" w:hAnsi="宋体" w:cs="宋体"/>
                <w:kern w:val="0"/>
                <w:sz w:val="15"/>
                <w:szCs w:val="15"/>
              </w:rPr>
            </w:pPr>
            <w:r w:rsidRPr="0043356C">
              <w:rPr>
                <w:rFonts w:ascii="宋体" w:eastAsia="宋体" w:hAnsi="宋体" w:cs="宋体" w:hint="eastAsia"/>
                <w:kern w:val="0"/>
                <w:sz w:val="13"/>
                <w:szCs w:val="15"/>
              </w:rPr>
              <w:t>实现80个乡村主要道路亮化，年节电量200万千瓦时，折标准煤约240万吨标准煤。到2020年，列入公共机构示范创建的各单位人均综合能耗下降11%以上、单位建筑面积能耗下降10%以上、人均用水量下降15%以上。完成30家重点用能企业在线采集联网，自治区重点用能单位在线采集联网企业数量达到300家，提高节能工作水平。维护新疆能耗数据在线监测平台软硬件及采集终端软硬件，确保监测平台正常运行。开展自治区2018年度能耗总量和强度“双控”目标责任评价考核。开展2019年度节能宣传周活动，提高人民群众参与节能低碳行动，营造良好社会氛围。开展2019年度公共机构节能目标考核。调研报告、督查报告、评估报告、研究报告10份以上。系统会议、培训5次以上。督查报告、工作报告、调研报告、反馈等完成率95%以上。</w:t>
            </w:r>
          </w:p>
        </w:tc>
        <w:tc>
          <w:tcPr>
            <w:tcW w:w="3688" w:type="dxa"/>
            <w:gridSpan w:val="7"/>
            <w:tcBorders>
              <w:top w:val="single" w:sz="4" w:space="0" w:color="auto"/>
              <w:left w:val="nil"/>
              <w:bottom w:val="single" w:sz="4" w:space="0" w:color="auto"/>
              <w:right w:val="single" w:sz="4" w:space="0" w:color="auto"/>
            </w:tcBorders>
            <w:vAlign w:val="center"/>
          </w:tcPr>
          <w:p w14:paraId="5A15606D" w14:textId="77777777" w:rsidR="006C48C4" w:rsidRPr="00AD47C4" w:rsidRDefault="006F4E22" w:rsidP="00AD47C4">
            <w:pPr>
              <w:widowControl/>
              <w:spacing w:line="240" w:lineRule="exact"/>
              <w:rPr>
                <w:rFonts w:ascii="宋体" w:eastAsia="宋体" w:hAnsi="宋体" w:cs="宋体"/>
                <w:kern w:val="0"/>
                <w:sz w:val="15"/>
                <w:szCs w:val="15"/>
              </w:rPr>
            </w:pPr>
            <w:r w:rsidRPr="0043356C">
              <w:rPr>
                <w:rFonts w:ascii="宋体" w:eastAsia="宋体" w:hAnsi="宋体" w:cs="宋体" w:hint="eastAsia"/>
                <w:kern w:val="0"/>
                <w:sz w:val="11"/>
                <w:szCs w:val="15"/>
              </w:rPr>
              <w:t>实现190个乡村主要道路亮化，年节电量230万千瓦时。到2020年，列入公共机构示范创建的各单位人均综合能耗下降11%以上、单位建筑面积能耗下降10%以上、人均用水量下降15%以上。已完成30家重点用能企业在线采集联网，自治区重点用能单位在线采集联网企业数量达到300家。正在完成新疆能耗数据在线监测平台软硬件及采集终端软硬件。已开展自治区2018年度能耗总量和强度“双控”目标责任评价考核。已开展2019年度节能宣传周活动。已开展2019年度公共机构节能目标考核。调研报告、督查报告、评估报告、研究报告12。系统会议、培训6次。督查报告、</w:t>
            </w:r>
            <w:r w:rsidRPr="0043356C">
              <w:rPr>
                <w:rFonts w:ascii="宋体" w:eastAsia="宋体" w:hAnsi="宋体" w:cs="宋体" w:hint="eastAsia"/>
                <w:kern w:val="0"/>
                <w:sz w:val="13"/>
                <w:szCs w:val="15"/>
              </w:rPr>
              <w:t>工作报告、调研报告、反馈等完成率95%以上</w:t>
            </w:r>
            <w:r w:rsidRPr="006F4E22">
              <w:rPr>
                <w:rFonts w:ascii="宋体" w:eastAsia="宋体" w:hAnsi="宋体" w:cs="宋体" w:hint="eastAsia"/>
                <w:kern w:val="0"/>
                <w:sz w:val="15"/>
                <w:szCs w:val="15"/>
              </w:rPr>
              <w:t>。</w:t>
            </w:r>
          </w:p>
        </w:tc>
      </w:tr>
      <w:tr w:rsidR="006C48C4" w14:paraId="29419158" w14:textId="77777777" w:rsidTr="0043356C">
        <w:trPr>
          <w:trHeight w:hRule="exact" w:val="533"/>
          <w:jc w:val="center"/>
        </w:trPr>
        <w:tc>
          <w:tcPr>
            <w:tcW w:w="588" w:type="dxa"/>
            <w:vMerge w:val="restart"/>
            <w:tcBorders>
              <w:top w:val="nil"/>
              <w:left w:val="single" w:sz="4" w:space="0" w:color="auto"/>
              <w:right w:val="single" w:sz="4" w:space="0" w:color="auto"/>
            </w:tcBorders>
            <w:vAlign w:val="center"/>
          </w:tcPr>
          <w:p w14:paraId="6C0990FA" w14:textId="77777777" w:rsidR="006C48C4" w:rsidRPr="00AD47C4" w:rsidRDefault="006C48C4"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绩</w:t>
            </w:r>
            <w:r w:rsidRPr="00AD47C4">
              <w:rPr>
                <w:rFonts w:ascii="宋体" w:eastAsia="宋体" w:hAnsi="宋体" w:cs="宋体" w:hint="eastAsia"/>
                <w:kern w:val="0"/>
                <w:sz w:val="15"/>
                <w:szCs w:val="15"/>
              </w:rPr>
              <w:br/>
              <w:t>效</w:t>
            </w:r>
            <w:r w:rsidRPr="00AD47C4">
              <w:rPr>
                <w:rFonts w:ascii="宋体" w:eastAsia="宋体" w:hAnsi="宋体" w:cs="宋体" w:hint="eastAsia"/>
                <w:kern w:val="0"/>
                <w:sz w:val="15"/>
                <w:szCs w:val="15"/>
              </w:rPr>
              <w:br/>
              <w:t>指</w:t>
            </w:r>
            <w:r w:rsidRPr="00AD47C4">
              <w:rPr>
                <w:rFonts w:ascii="宋体" w:eastAsia="宋体" w:hAnsi="宋体"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460BC6E0"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4CD94EB9"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二级指标</w:t>
            </w:r>
          </w:p>
        </w:tc>
        <w:tc>
          <w:tcPr>
            <w:tcW w:w="2243" w:type="dxa"/>
            <w:gridSpan w:val="3"/>
            <w:tcBorders>
              <w:top w:val="single" w:sz="4" w:space="0" w:color="auto"/>
              <w:left w:val="nil"/>
              <w:bottom w:val="single" w:sz="4" w:space="0" w:color="auto"/>
              <w:right w:val="single" w:sz="4" w:space="0" w:color="auto"/>
            </w:tcBorders>
            <w:vAlign w:val="center"/>
          </w:tcPr>
          <w:p w14:paraId="47ADF6C2"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三级指标</w:t>
            </w:r>
          </w:p>
        </w:tc>
        <w:tc>
          <w:tcPr>
            <w:tcW w:w="755" w:type="dxa"/>
            <w:tcBorders>
              <w:top w:val="nil"/>
              <w:left w:val="nil"/>
              <w:bottom w:val="single" w:sz="4" w:space="0" w:color="auto"/>
              <w:right w:val="single" w:sz="4" w:space="0" w:color="auto"/>
            </w:tcBorders>
            <w:vAlign w:val="center"/>
          </w:tcPr>
          <w:p w14:paraId="77E04B5D"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年度</w:t>
            </w:r>
          </w:p>
          <w:p w14:paraId="72B81549"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1B157DF1"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实际</w:t>
            </w:r>
          </w:p>
          <w:p w14:paraId="228D5A19"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23C638DE"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06805094"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得分</w:t>
            </w:r>
          </w:p>
        </w:tc>
        <w:tc>
          <w:tcPr>
            <w:tcW w:w="1703" w:type="dxa"/>
            <w:gridSpan w:val="2"/>
            <w:tcBorders>
              <w:top w:val="single" w:sz="4" w:space="0" w:color="auto"/>
              <w:left w:val="nil"/>
              <w:bottom w:val="single" w:sz="4" w:space="0" w:color="auto"/>
              <w:right w:val="single" w:sz="4" w:space="0" w:color="auto"/>
            </w:tcBorders>
            <w:vAlign w:val="center"/>
          </w:tcPr>
          <w:p w14:paraId="039FEC86" w14:textId="77777777" w:rsidR="006C48C4" w:rsidRPr="00B505B3" w:rsidRDefault="006C48C4"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偏差原因分析及改进措施</w:t>
            </w:r>
          </w:p>
        </w:tc>
      </w:tr>
      <w:tr w:rsidR="00785F60" w14:paraId="7F4DF886" w14:textId="77777777" w:rsidTr="0043356C">
        <w:trPr>
          <w:trHeight w:hRule="exact" w:val="590"/>
          <w:jc w:val="center"/>
        </w:trPr>
        <w:tc>
          <w:tcPr>
            <w:tcW w:w="588" w:type="dxa"/>
            <w:vMerge/>
            <w:tcBorders>
              <w:left w:val="single" w:sz="4" w:space="0" w:color="auto"/>
              <w:right w:val="single" w:sz="4" w:space="0" w:color="auto"/>
            </w:tcBorders>
            <w:vAlign w:val="center"/>
          </w:tcPr>
          <w:p w14:paraId="5371AD71"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bottom w:val="single" w:sz="4" w:space="0" w:color="auto"/>
              <w:right w:val="single" w:sz="4" w:space="0" w:color="auto"/>
            </w:tcBorders>
            <w:vAlign w:val="center"/>
          </w:tcPr>
          <w:p w14:paraId="4B17A509"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产出指标</w:t>
            </w:r>
          </w:p>
        </w:tc>
        <w:tc>
          <w:tcPr>
            <w:tcW w:w="1112" w:type="dxa"/>
            <w:vMerge w:val="restart"/>
            <w:tcBorders>
              <w:top w:val="nil"/>
              <w:left w:val="single" w:sz="4" w:space="0" w:color="auto"/>
              <w:bottom w:val="single" w:sz="4" w:space="0" w:color="auto"/>
              <w:right w:val="single" w:sz="4" w:space="0" w:color="auto"/>
            </w:tcBorders>
            <w:vAlign w:val="center"/>
          </w:tcPr>
          <w:p w14:paraId="6523341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数量指标</w:t>
            </w:r>
          </w:p>
        </w:tc>
        <w:tc>
          <w:tcPr>
            <w:tcW w:w="2243" w:type="dxa"/>
            <w:gridSpan w:val="3"/>
            <w:tcBorders>
              <w:top w:val="single" w:sz="4" w:space="0" w:color="auto"/>
              <w:left w:val="nil"/>
              <w:bottom w:val="single" w:sz="4" w:space="0" w:color="auto"/>
              <w:right w:val="single" w:sz="4" w:space="0" w:color="auto"/>
            </w:tcBorders>
            <w:vAlign w:val="center"/>
          </w:tcPr>
          <w:p w14:paraId="12915C4D"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年节电量</w:t>
            </w:r>
          </w:p>
        </w:tc>
        <w:tc>
          <w:tcPr>
            <w:tcW w:w="755" w:type="dxa"/>
            <w:tcBorders>
              <w:top w:val="nil"/>
              <w:left w:val="nil"/>
              <w:bottom w:val="single" w:sz="4" w:space="0" w:color="auto"/>
              <w:right w:val="single" w:sz="4" w:space="0" w:color="auto"/>
            </w:tcBorders>
            <w:vAlign w:val="center"/>
          </w:tcPr>
          <w:p w14:paraId="6D8EAD91"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200万千瓦时</w:t>
            </w:r>
          </w:p>
        </w:tc>
        <w:tc>
          <w:tcPr>
            <w:tcW w:w="851" w:type="dxa"/>
            <w:tcBorders>
              <w:top w:val="nil"/>
              <w:left w:val="nil"/>
              <w:bottom w:val="single" w:sz="4" w:space="0" w:color="auto"/>
              <w:right w:val="single" w:sz="4" w:space="0" w:color="auto"/>
            </w:tcBorders>
            <w:vAlign w:val="center"/>
          </w:tcPr>
          <w:p w14:paraId="15A58B57"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230万千瓦时</w:t>
            </w:r>
          </w:p>
        </w:tc>
        <w:tc>
          <w:tcPr>
            <w:tcW w:w="567" w:type="dxa"/>
            <w:gridSpan w:val="2"/>
            <w:tcBorders>
              <w:top w:val="nil"/>
              <w:left w:val="nil"/>
              <w:bottom w:val="single" w:sz="4" w:space="0" w:color="auto"/>
              <w:right w:val="single" w:sz="4" w:space="0" w:color="auto"/>
            </w:tcBorders>
            <w:vAlign w:val="center"/>
          </w:tcPr>
          <w:p w14:paraId="0ADF3F3B"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31897DDF"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02AE99C6"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76DAA1C2" w14:textId="77777777" w:rsidTr="0043356C">
        <w:trPr>
          <w:trHeight w:hRule="exact" w:val="430"/>
          <w:jc w:val="center"/>
        </w:trPr>
        <w:tc>
          <w:tcPr>
            <w:tcW w:w="588" w:type="dxa"/>
            <w:vMerge/>
            <w:tcBorders>
              <w:left w:val="single" w:sz="4" w:space="0" w:color="auto"/>
              <w:right w:val="single" w:sz="4" w:space="0" w:color="auto"/>
            </w:tcBorders>
            <w:vAlign w:val="center"/>
          </w:tcPr>
          <w:p w14:paraId="6D442457"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6A331184"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4433F528"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1850D135"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完成调研、督查、评告、研究等报告数</w:t>
            </w:r>
          </w:p>
        </w:tc>
        <w:tc>
          <w:tcPr>
            <w:tcW w:w="755" w:type="dxa"/>
            <w:tcBorders>
              <w:top w:val="nil"/>
              <w:left w:val="nil"/>
              <w:bottom w:val="single" w:sz="4" w:space="0" w:color="auto"/>
              <w:right w:val="single" w:sz="4" w:space="0" w:color="auto"/>
            </w:tcBorders>
            <w:vAlign w:val="center"/>
          </w:tcPr>
          <w:p w14:paraId="6F769147"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w:t>
            </w:r>
            <w:r w:rsidRPr="00B505B3">
              <w:rPr>
                <w:rFonts w:asciiTheme="minorEastAsia" w:eastAsiaTheme="minorEastAsia" w:hAnsiTheme="minorEastAsia" w:cs="宋体"/>
                <w:color w:val="000000"/>
                <w:kern w:val="0"/>
                <w:sz w:val="15"/>
                <w:szCs w:val="15"/>
              </w:rPr>
              <w:t>10</w:t>
            </w:r>
            <w:r w:rsidRPr="00B505B3">
              <w:rPr>
                <w:rFonts w:asciiTheme="minorEastAsia" w:eastAsiaTheme="minorEastAsia" w:hAnsiTheme="minorEastAsia" w:cs="宋体" w:hint="eastAsia"/>
                <w:color w:val="000000"/>
                <w:kern w:val="0"/>
                <w:sz w:val="15"/>
                <w:szCs w:val="15"/>
              </w:rPr>
              <w:t>份</w:t>
            </w:r>
          </w:p>
        </w:tc>
        <w:tc>
          <w:tcPr>
            <w:tcW w:w="851" w:type="dxa"/>
            <w:tcBorders>
              <w:top w:val="nil"/>
              <w:left w:val="nil"/>
              <w:bottom w:val="single" w:sz="4" w:space="0" w:color="auto"/>
              <w:right w:val="single" w:sz="4" w:space="0" w:color="auto"/>
            </w:tcBorders>
            <w:vAlign w:val="center"/>
          </w:tcPr>
          <w:p w14:paraId="32B04562"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12份</w:t>
            </w:r>
          </w:p>
        </w:tc>
        <w:tc>
          <w:tcPr>
            <w:tcW w:w="567" w:type="dxa"/>
            <w:gridSpan w:val="2"/>
            <w:tcBorders>
              <w:top w:val="nil"/>
              <w:left w:val="nil"/>
              <w:bottom w:val="single" w:sz="4" w:space="0" w:color="auto"/>
              <w:right w:val="single" w:sz="4" w:space="0" w:color="auto"/>
            </w:tcBorders>
            <w:vAlign w:val="center"/>
          </w:tcPr>
          <w:p w14:paraId="2F628C5B"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72AF4B08"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49DE7927"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07FE5A3B" w14:textId="77777777" w:rsidTr="0043356C">
        <w:trPr>
          <w:trHeight w:hRule="exact" w:val="1008"/>
          <w:jc w:val="center"/>
        </w:trPr>
        <w:tc>
          <w:tcPr>
            <w:tcW w:w="588" w:type="dxa"/>
            <w:vMerge/>
            <w:tcBorders>
              <w:left w:val="single" w:sz="4" w:space="0" w:color="auto"/>
              <w:right w:val="single" w:sz="4" w:space="0" w:color="auto"/>
            </w:tcBorders>
            <w:vAlign w:val="center"/>
          </w:tcPr>
          <w:p w14:paraId="3C7C9274"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120B331A"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52B42072"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634D9180"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完成乡村主要道路亮化</w:t>
            </w:r>
          </w:p>
        </w:tc>
        <w:tc>
          <w:tcPr>
            <w:tcW w:w="755" w:type="dxa"/>
            <w:tcBorders>
              <w:top w:val="nil"/>
              <w:left w:val="nil"/>
              <w:bottom w:val="single" w:sz="4" w:space="0" w:color="auto"/>
              <w:right w:val="single" w:sz="4" w:space="0" w:color="auto"/>
            </w:tcBorders>
            <w:vAlign w:val="center"/>
          </w:tcPr>
          <w:p w14:paraId="31D3BE68"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80</w:t>
            </w:r>
            <w:r w:rsidRPr="00B505B3">
              <w:rPr>
                <w:rFonts w:asciiTheme="minorEastAsia" w:eastAsiaTheme="minorEastAsia" w:hAnsiTheme="minorEastAsia" w:cs="宋体" w:hint="eastAsia"/>
                <w:color w:val="000000"/>
                <w:kern w:val="0"/>
                <w:sz w:val="15"/>
                <w:szCs w:val="15"/>
              </w:rPr>
              <w:t>个</w:t>
            </w:r>
          </w:p>
        </w:tc>
        <w:tc>
          <w:tcPr>
            <w:tcW w:w="851" w:type="dxa"/>
            <w:tcBorders>
              <w:top w:val="nil"/>
              <w:left w:val="nil"/>
              <w:bottom w:val="single" w:sz="4" w:space="0" w:color="auto"/>
              <w:right w:val="single" w:sz="4" w:space="0" w:color="auto"/>
            </w:tcBorders>
            <w:vAlign w:val="center"/>
          </w:tcPr>
          <w:p w14:paraId="233C6CA2"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190个</w:t>
            </w:r>
          </w:p>
        </w:tc>
        <w:tc>
          <w:tcPr>
            <w:tcW w:w="567" w:type="dxa"/>
            <w:gridSpan w:val="2"/>
            <w:tcBorders>
              <w:top w:val="nil"/>
              <w:left w:val="nil"/>
              <w:bottom w:val="single" w:sz="4" w:space="0" w:color="auto"/>
              <w:right w:val="single" w:sz="4" w:space="0" w:color="auto"/>
            </w:tcBorders>
            <w:vAlign w:val="center"/>
          </w:tcPr>
          <w:p w14:paraId="602035F3"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4EC2A6D5"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1C872760" w14:textId="2FD95843" w:rsidR="00785F60" w:rsidRPr="00B505B3" w:rsidRDefault="008246EE"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《2019年自治区全社会节能减排专项资金计划表》于</w:t>
            </w:r>
            <w:r w:rsidR="0043356C" w:rsidRPr="00B505B3">
              <w:rPr>
                <w:rFonts w:asciiTheme="minorEastAsia" w:eastAsiaTheme="minorEastAsia" w:hAnsiTheme="minorEastAsia" w:cs="宋体" w:hint="eastAsia"/>
                <w:kern w:val="0"/>
                <w:sz w:val="15"/>
                <w:szCs w:val="15"/>
              </w:rPr>
              <w:t>2019年5月21日下发，此前上报乡村照明的行政村量化指标为估算值80个，投资计划下达后实际数量为190个</w:t>
            </w:r>
          </w:p>
        </w:tc>
      </w:tr>
      <w:tr w:rsidR="00785F60" w14:paraId="3E6237B2" w14:textId="77777777" w:rsidTr="0043356C">
        <w:trPr>
          <w:trHeight w:hRule="exact" w:val="565"/>
          <w:jc w:val="center"/>
        </w:trPr>
        <w:tc>
          <w:tcPr>
            <w:tcW w:w="588" w:type="dxa"/>
            <w:vMerge/>
            <w:tcBorders>
              <w:left w:val="single" w:sz="4" w:space="0" w:color="auto"/>
              <w:right w:val="single" w:sz="4" w:space="0" w:color="auto"/>
            </w:tcBorders>
            <w:vAlign w:val="center"/>
          </w:tcPr>
          <w:p w14:paraId="43D8406E"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5A2CA23D"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7D58D5AC"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540A2DAE"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完成重点用能企业在线采集联网</w:t>
            </w:r>
          </w:p>
        </w:tc>
        <w:tc>
          <w:tcPr>
            <w:tcW w:w="755" w:type="dxa"/>
            <w:tcBorders>
              <w:top w:val="nil"/>
              <w:left w:val="nil"/>
              <w:bottom w:val="single" w:sz="4" w:space="0" w:color="auto"/>
              <w:right w:val="single" w:sz="4" w:space="0" w:color="auto"/>
            </w:tcBorders>
            <w:vAlign w:val="center"/>
          </w:tcPr>
          <w:p w14:paraId="25875257"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30</w:t>
            </w:r>
            <w:r w:rsidRPr="00B505B3">
              <w:rPr>
                <w:rFonts w:asciiTheme="minorEastAsia" w:eastAsiaTheme="minorEastAsia" w:hAnsiTheme="minorEastAsia" w:cs="宋体" w:hint="eastAsia"/>
                <w:color w:val="000000"/>
                <w:kern w:val="0"/>
                <w:sz w:val="15"/>
                <w:szCs w:val="15"/>
              </w:rPr>
              <w:t>家</w:t>
            </w:r>
          </w:p>
        </w:tc>
        <w:tc>
          <w:tcPr>
            <w:tcW w:w="851" w:type="dxa"/>
            <w:tcBorders>
              <w:top w:val="nil"/>
              <w:left w:val="nil"/>
              <w:bottom w:val="single" w:sz="4" w:space="0" w:color="auto"/>
              <w:right w:val="single" w:sz="4" w:space="0" w:color="auto"/>
            </w:tcBorders>
            <w:vAlign w:val="center"/>
          </w:tcPr>
          <w:p w14:paraId="536E9D2F"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30家</w:t>
            </w:r>
          </w:p>
        </w:tc>
        <w:tc>
          <w:tcPr>
            <w:tcW w:w="567" w:type="dxa"/>
            <w:gridSpan w:val="2"/>
            <w:tcBorders>
              <w:top w:val="nil"/>
              <w:left w:val="nil"/>
              <w:bottom w:val="single" w:sz="4" w:space="0" w:color="auto"/>
              <w:right w:val="single" w:sz="4" w:space="0" w:color="auto"/>
            </w:tcBorders>
            <w:vAlign w:val="center"/>
          </w:tcPr>
          <w:p w14:paraId="5590FC26"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3626231C"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701DB2D3"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32327219" w14:textId="77777777" w:rsidTr="0043356C">
        <w:trPr>
          <w:trHeight w:hRule="exact" w:val="300"/>
          <w:jc w:val="center"/>
        </w:trPr>
        <w:tc>
          <w:tcPr>
            <w:tcW w:w="588" w:type="dxa"/>
            <w:vMerge/>
            <w:tcBorders>
              <w:left w:val="single" w:sz="4" w:space="0" w:color="auto"/>
              <w:right w:val="single" w:sz="4" w:space="0" w:color="auto"/>
            </w:tcBorders>
            <w:vAlign w:val="center"/>
          </w:tcPr>
          <w:p w14:paraId="58FF88FF"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5E37769A"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10CDD53A"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4379DF65"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系统会议、培训次数</w:t>
            </w:r>
          </w:p>
        </w:tc>
        <w:tc>
          <w:tcPr>
            <w:tcW w:w="755" w:type="dxa"/>
            <w:tcBorders>
              <w:top w:val="nil"/>
              <w:left w:val="nil"/>
              <w:bottom w:val="single" w:sz="4" w:space="0" w:color="auto"/>
              <w:right w:val="single" w:sz="4" w:space="0" w:color="auto"/>
            </w:tcBorders>
            <w:vAlign w:val="center"/>
          </w:tcPr>
          <w:p w14:paraId="357C10EA"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w:t>
            </w:r>
            <w:r w:rsidRPr="00B505B3">
              <w:rPr>
                <w:rFonts w:asciiTheme="minorEastAsia" w:eastAsiaTheme="minorEastAsia" w:hAnsiTheme="minorEastAsia" w:cs="宋体"/>
                <w:color w:val="000000"/>
                <w:kern w:val="0"/>
                <w:sz w:val="15"/>
                <w:szCs w:val="15"/>
              </w:rPr>
              <w:t>5</w:t>
            </w:r>
            <w:r w:rsidRPr="00B505B3">
              <w:rPr>
                <w:rFonts w:asciiTheme="minorEastAsia" w:eastAsiaTheme="minorEastAsia" w:hAnsiTheme="minorEastAsia" w:cs="宋体" w:hint="eastAsia"/>
                <w:color w:val="000000"/>
                <w:kern w:val="0"/>
                <w:sz w:val="15"/>
                <w:szCs w:val="15"/>
              </w:rPr>
              <w:t>次</w:t>
            </w:r>
          </w:p>
        </w:tc>
        <w:tc>
          <w:tcPr>
            <w:tcW w:w="851" w:type="dxa"/>
            <w:tcBorders>
              <w:top w:val="nil"/>
              <w:left w:val="nil"/>
              <w:bottom w:val="single" w:sz="4" w:space="0" w:color="auto"/>
              <w:right w:val="single" w:sz="4" w:space="0" w:color="auto"/>
            </w:tcBorders>
            <w:vAlign w:val="center"/>
          </w:tcPr>
          <w:p w14:paraId="73A1B812"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6次</w:t>
            </w:r>
          </w:p>
        </w:tc>
        <w:tc>
          <w:tcPr>
            <w:tcW w:w="567" w:type="dxa"/>
            <w:gridSpan w:val="2"/>
            <w:tcBorders>
              <w:top w:val="nil"/>
              <w:left w:val="nil"/>
              <w:bottom w:val="single" w:sz="4" w:space="0" w:color="auto"/>
              <w:right w:val="single" w:sz="4" w:space="0" w:color="auto"/>
            </w:tcBorders>
            <w:vAlign w:val="center"/>
          </w:tcPr>
          <w:p w14:paraId="1E1F8D4B"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3B7C2860"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2525B235"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66B5316F" w14:textId="77777777" w:rsidTr="0043356C">
        <w:trPr>
          <w:trHeight w:hRule="exact" w:val="300"/>
          <w:jc w:val="center"/>
        </w:trPr>
        <w:tc>
          <w:tcPr>
            <w:tcW w:w="588" w:type="dxa"/>
            <w:vMerge/>
            <w:tcBorders>
              <w:left w:val="single" w:sz="4" w:space="0" w:color="auto"/>
              <w:right w:val="single" w:sz="4" w:space="0" w:color="auto"/>
            </w:tcBorders>
            <w:vAlign w:val="center"/>
          </w:tcPr>
          <w:p w14:paraId="544FF090"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19CCA918"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5B7FBCF5"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4E80E888"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自治区重点用能单位在线采集联网企业数量</w:t>
            </w:r>
          </w:p>
        </w:tc>
        <w:tc>
          <w:tcPr>
            <w:tcW w:w="755" w:type="dxa"/>
            <w:tcBorders>
              <w:top w:val="nil"/>
              <w:left w:val="nil"/>
              <w:bottom w:val="single" w:sz="4" w:space="0" w:color="auto"/>
              <w:right w:val="single" w:sz="4" w:space="0" w:color="auto"/>
            </w:tcBorders>
            <w:vAlign w:val="center"/>
          </w:tcPr>
          <w:p w14:paraId="426587F7"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300</w:t>
            </w:r>
            <w:r w:rsidRPr="00B505B3">
              <w:rPr>
                <w:rFonts w:asciiTheme="minorEastAsia" w:eastAsiaTheme="minorEastAsia" w:hAnsiTheme="minorEastAsia" w:cs="宋体" w:hint="eastAsia"/>
                <w:color w:val="000000"/>
                <w:kern w:val="0"/>
                <w:sz w:val="15"/>
                <w:szCs w:val="15"/>
              </w:rPr>
              <w:t>家</w:t>
            </w:r>
          </w:p>
        </w:tc>
        <w:tc>
          <w:tcPr>
            <w:tcW w:w="851" w:type="dxa"/>
            <w:tcBorders>
              <w:top w:val="nil"/>
              <w:left w:val="nil"/>
              <w:bottom w:val="single" w:sz="4" w:space="0" w:color="auto"/>
              <w:right w:val="single" w:sz="4" w:space="0" w:color="auto"/>
            </w:tcBorders>
            <w:vAlign w:val="center"/>
          </w:tcPr>
          <w:p w14:paraId="4C1DF169"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300家</w:t>
            </w:r>
          </w:p>
        </w:tc>
        <w:tc>
          <w:tcPr>
            <w:tcW w:w="567" w:type="dxa"/>
            <w:gridSpan w:val="2"/>
            <w:tcBorders>
              <w:top w:val="nil"/>
              <w:left w:val="nil"/>
              <w:bottom w:val="single" w:sz="4" w:space="0" w:color="auto"/>
              <w:right w:val="single" w:sz="4" w:space="0" w:color="auto"/>
            </w:tcBorders>
            <w:vAlign w:val="center"/>
          </w:tcPr>
          <w:p w14:paraId="33C32B74"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6166C09A"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3DF7CE6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701D0D57" w14:textId="77777777" w:rsidTr="0043356C">
        <w:trPr>
          <w:trHeight w:hRule="exact" w:val="300"/>
          <w:jc w:val="center"/>
        </w:trPr>
        <w:tc>
          <w:tcPr>
            <w:tcW w:w="588" w:type="dxa"/>
            <w:vMerge/>
            <w:tcBorders>
              <w:left w:val="single" w:sz="4" w:space="0" w:color="auto"/>
              <w:right w:val="single" w:sz="4" w:space="0" w:color="auto"/>
            </w:tcBorders>
            <w:vAlign w:val="center"/>
          </w:tcPr>
          <w:p w14:paraId="50365321"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4F1FF0BB"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17630450"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质量指标</w:t>
            </w:r>
          </w:p>
        </w:tc>
        <w:tc>
          <w:tcPr>
            <w:tcW w:w="2243" w:type="dxa"/>
            <w:gridSpan w:val="3"/>
            <w:tcBorders>
              <w:top w:val="single" w:sz="4" w:space="0" w:color="auto"/>
              <w:left w:val="nil"/>
              <w:bottom w:val="single" w:sz="4" w:space="0" w:color="auto"/>
              <w:right w:val="single" w:sz="4" w:space="0" w:color="auto"/>
            </w:tcBorders>
            <w:vAlign w:val="center"/>
          </w:tcPr>
          <w:p w14:paraId="4CA92463"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项目工程验收合格率</w:t>
            </w:r>
          </w:p>
        </w:tc>
        <w:tc>
          <w:tcPr>
            <w:tcW w:w="755" w:type="dxa"/>
            <w:tcBorders>
              <w:top w:val="nil"/>
              <w:left w:val="nil"/>
              <w:bottom w:val="single" w:sz="4" w:space="0" w:color="auto"/>
              <w:right w:val="single" w:sz="4" w:space="0" w:color="auto"/>
            </w:tcBorders>
            <w:vAlign w:val="center"/>
          </w:tcPr>
          <w:p w14:paraId="0FE5D411"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7F054B71"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092C21E5"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7D1CFAC5"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5BCD5AB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4C34F31D" w14:textId="77777777" w:rsidTr="0043356C">
        <w:trPr>
          <w:trHeight w:hRule="exact" w:val="800"/>
          <w:jc w:val="center"/>
        </w:trPr>
        <w:tc>
          <w:tcPr>
            <w:tcW w:w="588" w:type="dxa"/>
            <w:vMerge/>
            <w:tcBorders>
              <w:left w:val="single" w:sz="4" w:space="0" w:color="auto"/>
              <w:right w:val="single" w:sz="4" w:space="0" w:color="auto"/>
            </w:tcBorders>
            <w:vAlign w:val="center"/>
          </w:tcPr>
          <w:p w14:paraId="2595C907"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7E4DE649"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val="restart"/>
            <w:tcBorders>
              <w:top w:val="nil"/>
              <w:left w:val="single" w:sz="4" w:space="0" w:color="auto"/>
              <w:bottom w:val="single" w:sz="4" w:space="0" w:color="auto"/>
              <w:right w:val="single" w:sz="4" w:space="0" w:color="auto"/>
            </w:tcBorders>
            <w:vAlign w:val="center"/>
          </w:tcPr>
          <w:p w14:paraId="0D886912"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时效指标</w:t>
            </w:r>
          </w:p>
        </w:tc>
        <w:tc>
          <w:tcPr>
            <w:tcW w:w="2243" w:type="dxa"/>
            <w:gridSpan w:val="3"/>
            <w:tcBorders>
              <w:top w:val="single" w:sz="4" w:space="0" w:color="auto"/>
              <w:left w:val="nil"/>
              <w:bottom w:val="single" w:sz="4" w:space="0" w:color="auto"/>
              <w:right w:val="single" w:sz="4" w:space="0" w:color="auto"/>
            </w:tcBorders>
            <w:vAlign w:val="center"/>
          </w:tcPr>
          <w:p w14:paraId="45339667"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按期开展、完成2019年度公共机构节能目标考核</w:t>
            </w:r>
          </w:p>
        </w:tc>
        <w:tc>
          <w:tcPr>
            <w:tcW w:w="755" w:type="dxa"/>
            <w:tcBorders>
              <w:top w:val="nil"/>
              <w:left w:val="nil"/>
              <w:bottom w:val="single" w:sz="4" w:space="0" w:color="auto"/>
              <w:right w:val="single" w:sz="4" w:space="0" w:color="auto"/>
            </w:tcBorders>
            <w:vAlign w:val="center"/>
          </w:tcPr>
          <w:p w14:paraId="671DD677"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7EB98664" w14:textId="77777777" w:rsidR="00785F60" w:rsidRPr="00B505B3" w:rsidRDefault="00785F60">
            <w:pPr>
              <w:jc w:val="center"/>
              <w:rPr>
                <w:rFonts w:asciiTheme="minorEastAsia" w:eastAsiaTheme="minorEastAsia" w:hAnsiTheme="minorEastAsia" w:cs="Calibri"/>
                <w:color w:val="000000"/>
                <w:sz w:val="15"/>
                <w:szCs w:val="15"/>
              </w:rPr>
            </w:pPr>
            <w:r w:rsidRPr="00B505B3">
              <w:rPr>
                <w:rFonts w:asciiTheme="minorEastAsia" w:eastAsiaTheme="minorEastAsia" w:hAnsiTheme="minorEastAsia" w:cs="Calibri"/>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2E65B180"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0E57490E"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459A517D"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5F65FEC0" w14:textId="77777777" w:rsidTr="0043356C">
        <w:trPr>
          <w:trHeight w:hRule="exact" w:val="554"/>
          <w:jc w:val="center"/>
        </w:trPr>
        <w:tc>
          <w:tcPr>
            <w:tcW w:w="588" w:type="dxa"/>
            <w:vMerge/>
            <w:tcBorders>
              <w:left w:val="single" w:sz="4" w:space="0" w:color="auto"/>
              <w:right w:val="single" w:sz="4" w:space="0" w:color="auto"/>
            </w:tcBorders>
            <w:vAlign w:val="center"/>
          </w:tcPr>
          <w:p w14:paraId="265F7D0C"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384D0336"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7D80FDE3"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5898F469"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按期开展能耗总量和强度“双控”目标评价考核</w:t>
            </w:r>
          </w:p>
        </w:tc>
        <w:tc>
          <w:tcPr>
            <w:tcW w:w="755" w:type="dxa"/>
            <w:tcBorders>
              <w:top w:val="nil"/>
              <w:left w:val="nil"/>
              <w:bottom w:val="single" w:sz="4" w:space="0" w:color="auto"/>
              <w:right w:val="single" w:sz="4" w:space="0" w:color="auto"/>
            </w:tcBorders>
            <w:vAlign w:val="center"/>
          </w:tcPr>
          <w:p w14:paraId="7EE53F3A"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3BB7812B" w14:textId="77777777" w:rsidR="00785F60" w:rsidRPr="00B505B3" w:rsidRDefault="00785F60">
            <w:pPr>
              <w:jc w:val="center"/>
              <w:rPr>
                <w:rFonts w:asciiTheme="minorEastAsia" w:eastAsiaTheme="minorEastAsia" w:hAnsiTheme="minorEastAsia" w:cs="Calibri"/>
                <w:color w:val="000000"/>
                <w:sz w:val="15"/>
                <w:szCs w:val="15"/>
              </w:rPr>
            </w:pPr>
            <w:r w:rsidRPr="00B505B3">
              <w:rPr>
                <w:rFonts w:asciiTheme="minorEastAsia" w:eastAsiaTheme="minorEastAsia" w:hAnsiTheme="minorEastAsia" w:cs="Calibri"/>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09E31415"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67862BB7"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2147ED44"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395119D5" w14:textId="77777777" w:rsidTr="0043356C">
        <w:trPr>
          <w:trHeight w:hRule="exact" w:val="300"/>
          <w:jc w:val="center"/>
        </w:trPr>
        <w:tc>
          <w:tcPr>
            <w:tcW w:w="588" w:type="dxa"/>
            <w:vMerge/>
            <w:tcBorders>
              <w:left w:val="single" w:sz="4" w:space="0" w:color="auto"/>
              <w:right w:val="single" w:sz="4" w:space="0" w:color="auto"/>
            </w:tcBorders>
            <w:vAlign w:val="center"/>
          </w:tcPr>
          <w:p w14:paraId="66EAFCAA"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5FEBFBB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7B23B1C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23672E01"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按期完成节能宣传周工作任务</w:t>
            </w:r>
          </w:p>
        </w:tc>
        <w:tc>
          <w:tcPr>
            <w:tcW w:w="755" w:type="dxa"/>
            <w:tcBorders>
              <w:top w:val="nil"/>
              <w:left w:val="nil"/>
              <w:bottom w:val="single" w:sz="4" w:space="0" w:color="auto"/>
              <w:right w:val="single" w:sz="4" w:space="0" w:color="auto"/>
            </w:tcBorders>
            <w:vAlign w:val="center"/>
          </w:tcPr>
          <w:p w14:paraId="485C9DA0"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2417E4FC" w14:textId="77777777" w:rsidR="00785F60" w:rsidRPr="00B505B3" w:rsidRDefault="00785F60">
            <w:pPr>
              <w:jc w:val="center"/>
              <w:rPr>
                <w:rFonts w:asciiTheme="minorEastAsia" w:eastAsiaTheme="minorEastAsia" w:hAnsiTheme="minorEastAsia" w:cs="Calibri"/>
                <w:color w:val="000000"/>
                <w:sz w:val="15"/>
                <w:szCs w:val="15"/>
              </w:rPr>
            </w:pPr>
            <w:r w:rsidRPr="00B505B3">
              <w:rPr>
                <w:rFonts w:asciiTheme="minorEastAsia" w:eastAsiaTheme="minorEastAsia" w:hAnsiTheme="minorEastAsia" w:cs="Calibri"/>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43B85391"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116AA81D"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5</w:t>
            </w:r>
          </w:p>
        </w:tc>
        <w:tc>
          <w:tcPr>
            <w:tcW w:w="1703" w:type="dxa"/>
            <w:gridSpan w:val="2"/>
            <w:tcBorders>
              <w:top w:val="single" w:sz="4" w:space="0" w:color="auto"/>
              <w:left w:val="nil"/>
              <w:bottom w:val="single" w:sz="4" w:space="0" w:color="auto"/>
              <w:right w:val="single" w:sz="4" w:space="0" w:color="auto"/>
            </w:tcBorders>
            <w:vAlign w:val="center"/>
          </w:tcPr>
          <w:p w14:paraId="43C00A1F"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6F042A89" w14:textId="77777777" w:rsidTr="0043356C">
        <w:trPr>
          <w:trHeight w:hRule="exact" w:val="300"/>
          <w:jc w:val="center"/>
        </w:trPr>
        <w:tc>
          <w:tcPr>
            <w:tcW w:w="588" w:type="dxa"/>
            <w:vMerge/>
            <w:tcBorders>
              <w:left w:val="single" w:sz="4" w:space="0" w:color="auto"/>
              <w:right w:val="single" w:sz="4" w:space="0" w:color="auto"/>
            </w:tcBorders>
            <w:vAlign w:val="center"/>
          </w:tcPr>
          <w:p w14:paraId="7758E0A9"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27AF9CE5"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val="restart"/>
            <w:tcBorders>
              <w:top w:val="nil"/>
              <w:left w:val="single" w:sz="4" w:space="0" w:color="auto"/>
              <w:bottom w:val="single" w:sz="4" w:space="0" w:color="auto"/>
              <w:right w:val="single" w:sz="4" w:space="0" w:color="auto"/>
            </w:tcBorders>
            <w:vAlign w:val="center"/>
          </w:tcPr>
          <w:p w14:paraId="1722CD7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生态效益</w:t>
            </w:r>
          </w:p>
          <w:p w14:paraId="2D303022"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指标</w:t>
            </w:r>
          </w:p>
        </w:tc>
        <w:tc>
          <w:tcPr>
            <w:tcW w:w="2243" w:type="dxa"/>
            <w:gridSpan w:val="3"/>
            <w:tcBorders>
              <w:top w:val="single" w:sz="4" w:space="0" w:color="auto"/>
              <w:left w:val="nil"/>
              <w:bottom w:val="single" w:sz="4" w:space="0" w:color="auto"/>
              <w:right w:val="single" w:sz="4" w:space="0" w:color="auto"/>
            </w:tcBorders>
            <w:vAlign w:val="center"/>
          </w:tcPr>
          <w:p w14:paraId="2CB35827"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降低单位建筑面积能耗</w:t>
            </w:r>
          </w:p>
        </w:tc>
        <w:tc>
          <w:tcPr>
            <w:tcW w:w="755" w:type="dxa"/>
            <w:tcBorders>
              <w:top w:val="nil"/>
              <w:left w:val="nil"/>
              <w:bottom w:val="single" w:sz="4" w:space="0" w:color="auto"/>
              <w:right w:val="single" w:sz="4" w:space="0" w:color="auto"/>
            </w:tcBorders>
            <w:vAlign w:val="center"/>
          </w:tcPr>
          <w:p w14:paraId="774994CD"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w:t>
            </w:r>
            <w:r w:rsidRPr="00B505B3">
              <w:rPr>
                <w:rFonts w:asciiTheme="minorEastAsia" w:eastAsiaTheme="minorEastAsia" w:hAnsiTheme="minorEastAsia" w:cs="宋体"/>
                <w:color w:val="000000"/>
                <w:kern w:val="0"/>
                <w:sz w:val="15"/>
                <w:szCs w:val="15"/>
              </w:rPr>
              <w:t>10%</w:t>
            </w:r>
          </w:p>
        </w:tc>
        <w:tc>
          <w:tcPr>
            <w:tcW w:w="851" w:type="dxa"/>
            <w:tcBorders>
              <w:top w:val="nil"/>
              <w:left w:val="nil"/>
              <w:bottom w:val="single" w:sz="4" w:space="0" w:color="auto"/>
              <w:right w:val="single" w:sz="4" w:space="0" w:color="auto"/>
            </w:tcBorders>
            <w:vAlign w:val="center"/>
          </w:tcPr>
          <w:p w14:paraId="5CDE64FF" w14:textId="77777777" w:rsidR="00785F60" w:rsidRPr="00B505B3" w:rsidRDefault="00785F60">
            <w:pPr>
              <w:jc w:val="center"/>
              <w:rPr>
                <w:rFonts w:asciiTheme="minorEastAsia" w:eastAsiaTheme="minorEastAsia" w:hAnsiTheme="minorEastAsia" w:cs="Calibri"/>
                <w:color w:val="000000"/>
                <w:sz w:val="15"/>
                <w:szCs w:val="15"/>
              </w:rPr>
            </w:pPr>
            <w:r w:rsidRPr="00B505B3">
              <w:rPr>
                <w:rFonts w:asciiTheme="minorEastAsia" w:eastAsiaTheme="minorEastAsia" w:hAnsiTheme="minorEastAsia" w:cs="Calibri"/>
                <w:color w:val="000000"/>
                <w:sz w:val="15"/>
                <w:szCs w:val="15"/>
              </w:rPr>
              <w:t>11%</w:t>
            </w:r>
          </w:p>
        </w:tc>
        <w:tc>
          <w:tcPr>
            <w:tcW w:w="567" w:type="dxa"/>
            <w:gridSpan w:val="2"/>
            <w:tcBorders>
              <w:top w:val="nil"/>
              <w:left w:val="nil"/>
              <w:bottom w:val="single" w:sz="4" w:space="0" w:color="auto"/>
              <w:right w:val="single" w:sz="4" w:space="0" w:color="auto"/>
            </w:tcBorders>
            <w:vAlign w:val="center"/>
          </w:tcPr>
          <w:p w14:paraId="5AD57376"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49BB5420"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1703" w:type="dxa"/>
            <w:gridSpan w:val="2"/>
            <w:tcBorders>
              <w:top w:val="single" w:sz="4" w:space="0" w:color="auto"/>
              <w:left w:val="nil"/>
              <w:bottom w:val="single" w:sz="4" w:space="0" w:color="auto"/>
              <w:right w:val="single" w:sz="4" w:space="0" w:color="auto"/>
            </w:tcBorders>
            <w:vAlign w:val="center"/>
          </w:tcPr>
          <w:p w14:paraId="32973CCC"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16F0163A" w14:textId="77777777" w:rsidTr="0043356C">
        <w:trPr>
          <w:trHeight w:hRule="exact" w:val="300"/>
          <w:jc w:val="center"/>
        </w:trPr>
        <w:tc>
          <w:tcPr>
            <w:tcW w:w="588" w:type="dxa"/>
            <w:vMerge/>
            <w:tcBorders>
              <w:left w:val="single" w:sz="4" w:space="0" w:color="auto"/>
              <w:right w:val="single" w:sz="4" w:space="0" w:color="auto"/>
            </w:tcBorders>
            <w:vAlign w:val="center"/>
          </w:tcPr>
          <w:p w14:paraId="0DE0AE1A"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7F83D74F"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7FE7F6EB"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2243" w:type="dxa"/>
            <w:gridSpan w:val="3"/>
            <w:tcBorders>
              <w:top w:val="single" w:sz="4" w:space="0" w:color="auto"/>
              <w:left w:val="nil"/>
              <w:bottom w:val="single" w:sz="4" w:space="0" w:color="auto"/>
              <w:right w:val="single" w:sz="4" w:space="0" w:color="auto"/>
            </w:tcBorders>
            <w:vAlign w:val="center"/>
          </w:tcPr>
          <w:p w14:paraId="00F89414"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降低人均用水量</w:t>
            </w:r>
          </w:p>
        </w:tc>
        <w:tc>
          <w:tcPr>
            <w:tcW w:w="755" w:type="dxa"/>
            <w:tcBorders>
              <w:top w:val="nil"/>
              <w:left w:val="nil"/>
              <w:bottom w:val="single" w:sz="4" w:space="0" w:color="auto"/>
              <w:right w:val="single" w:sz="4" w:space="0" w:color="auto"/>
            </w:tcBorders>
            <w:vAlign w:val="center"/>
          </w:tcPr>
          <w:p w14:paraId="5B557CBC"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w:t>
            </w:r>
            <w:r w:rsidRPr="00B505B3">
              <w:rPr>
                <w:rFonts w:asciiTheme="minorEastAsia" w:eastAsiaTheme="minorEastAsia" w:hAnsiTheme="minorEastAsia" w:cs="宋体"/>
                <w:color w:val="000000"/>
                <w:kern w:val="0"/>
                <w:sz w:val="15"/>
                <w:szCs w:val="15"/>
              </w:rPr>
              <w:t>15%</w:t>
            </w:r>
          </w:p>
        </w:tc>
        <w:tc>
          <w:tcPr>
            <w:tcW w:w="851" w:type="dxa"/>
            <w:tcBorders>
              <w:top w:val="nil"/>
              <w:left w:val="nil"/>
              <w:bottom w:val="single" w:sz="4" w:space="0" w:color="auto"/>
              <w:right w:val="single" w:sz="4" w:space="0" w:color="auto"/>
            </w:tcBorders>
            <w:vAlign w:val="center"/>
          </w:tcPr>
          <w:p w14:paraId="799F1E59" w14:textId="77777777" w:rsidR="00785F60" w:rsidRPr="00B505B3" w:rsidRDefault="00785F60">
            <w:pPr>
              <w:jc w:val="center"/>
              <w:rPr>
                <w:rFonts w:asciiTheme="minorEastAsia" w:eastAsiaTheme="minorEastAsia" w:hAnsiTheme="minorEastAsia" w:cs="Calibri"/>
                <w:color w:val="000000"/>
                <w:sz w:val="15"/>
                <w:szCs w:val="15"/>
              </w:rPr>
            </w:pPr>
            <w:r w:rsidRPr="00B505B3">
              <w:rPr>
                <w:rFonts w:asciiTheme="minorEastAsia" w:eastAsiaTheme="minorEastAsia" w:hAnsiTheme="minorEastAsia" w:cs="Calibri"/>
                <w:color w:val="000000"/>
                <w:sz w:val="15"/>
                <w:szCs w:val="15"/>
              </w:rPr>
              <w:t>16%</w:t>
            </w:r>
          </w:p>
        </w:tc>
        <w:tc>
          <w:tcPr>
            <w:tcW w:w="567" w:type="dxa"/>
            <w:gridSpan w:val="2"/>
            <w:tcBorders>
              <w:top w:val="nil"/>
              <w:left w:val="nil"/>
              <w:bottom w:val="single" w:sz="4" w:space="0" w:color="auto"/>
              <w:right w:val="single" w:sz="4" w:space="0" w:color="auto"/>
            </w:tcBorders>
            <w:vAlign w:val="center"/>
          </w:tcPr>
          <w:p w14:paraId="685C30C5"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33C7D9E5"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1703" w:type="dxa"/>
            <w:gridSpan w:val="2"/>
            <w:tcBorders>
              <w:top w:val="single" w:sz="4" w:space="0" w:color="auto"/>
              <w:left w:val="nil"/>
              <w:bottom w:val="single" w:sz="4" w:space="0" w:color="auto"/>
              <w:right w:val="single" w:sz="4" w:space="0" w:color="auto"/>
            </w:tcBorders>
            <w:vAlign w:val="center"/>
          </w:tcPr>
          <w:p w14:paraId="14FF085A"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08D1D883" w14:textId="77777777" w:rsidTr="0043356C">
        <w:trPr>
          <w:trHeight w:hRule="exact" w:val="300"/>
          <w:jc w:val="center"/>
        </w:trPr>
        <w:tc>
          <w:tcPr>
            <w:tcW w:w="588" w:type="dxa"/>
            <w:vMerge/>
            <w:tcBorders>
              <w:left w:val="single" w:sz="4" w:space="0" w:color="auto"/>
              <w:right w:val="single" w:sz="4" w:space="0" w:color="auto"/>
            </w:tcBorders>
            <w:vAlign w:val="center"/>
          </w:tcPr>
          <w:p w14:paraId="13916506"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4BDD4243"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0243EF3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可持续影响指标</w:t>
            </w:r>
          </w:p>
        </w:tc>
        <w:tc>
          <w:tcPr>
            <w:tcW w:w="2243" w:type="dxa"/>
            <w:gridSpan w:val="3"/>
            <w:tcBorders>
              <w:top w:val="single" w:sz="4" w:space="0" w:color="auto"/>
              <w:left w:val="nil"/>
              <w:bottom w:val="single" w:sz="4" w:space="0" w:color="auto"/>
              <w:right w:val="single" w:sz="4" w:space="0" w:color="auto"/>
            </w:tcBorders>
            <w:vAlign w:val="center"/>
          </w:tcPr>
          <w:p w14:paraId="033BDF08"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推进生态环保建设</w:t>
            </w:r>
          </w:p>
        </w:tc>
        <w:tc>
          <w:tcPr>
            <w:tcW w:w="755" w:type="dxa"/>
            <w:tcBorders>
              <w:top w:val="nil"/>
              <w:left w:val="nil"/>
              <w:bottom w:val="single" w:sz="4" w:space="0" w:color="auto"/>
              <w:right w:val="single" w:sz="4" w:space="0" w:color="auto"/>
            </w:tcBorders>
            <w:vAlign w:val="center"/>
          </w:tcPr>
          <w:p w14:paraId="2AE7DA2D"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长期</w:t>
            </w:r>
          </w:p>
        </w:tc>
        <w:tc>
          <w:tcPr>
            <w:tcW w:w="851" w:type="dxa"/>
            <w:tcBorders>
              <w:top w:val="nil"/>
              <w:left w:val="nil"/>
              <w:bottom w:val="single" w:sz="4" w:space="0" w:color="auto"/>
              <w:right w:val="single" w:sz="4" w:space="0" w:color="auto"/>
            </w:tcBorders>
            <w:vAlign w:val="center"/>
          </w:tcPr>
          <w:p w14:paraId="1BA9B787"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长期</w:t>
            </w:r>
          </w:p>
        </w:tc>
        <w:tc>
          <w:tcPr>
            <w:tcW w:w="567" w:type="dxa"/>
            <w:gridSpan w:val="2"/>
            <w:tcBorders>
              <w:top w:val="nil"/>
              <w:left w:val="nil"/>
              <w:bottom w:val="single" w:sz="4" w:space="0" w:color="auto"/>
              <w:right w:val="single" w:sz="4" w:space="0" w:color="auto"/>
            </w:tcBorders>
            <w:vAlign w:val="center"/>
          </w:tcPr>
          <w:p w14:paraId="58F2774E"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68D7CD31"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1703" w:type="dxa"/>
            <w:gridSpan w:val="2"/>
            <w:tcBorders>
              <w:top w:val="single" w:sz="4" w:space="0" w:color="auto"/>
              <w:left w:val="nil"/>
              <w:bottom w:val="single" w:sz="4" w:space="0" w:color="auto"/>
              <w:right w:val="single" w:sz="4" w:space="0" w:color="auto"/>
            </w:tcBorders>
            <w:vAlign w:val="center"/>
          </w:tcPr>
          <w:p w14:paraId="39E7B32F"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053FB394" w14:textId="77777777" w:rsidTr="0043356C">
        <w:trPr>
          <w:trHeight w:hRule="exact" w:val="642"/>
          <w:jc w:val="center"/>
        </w:trPr>
        <w:tc>
          <w:tcPr>
            <w:tcW w:w="588" w:type="dxa"/>
            <w:vMerge/>
            <w:tcBorders>
              <w:left w:val="single" w:sz="4" w:space="0" w:color="auto"/>
              <w:right w:val="single" w:sz="4" w:space="0" w:color="auto"/>
            </w:tcBorders>
            <w:vAlign w:val="center"/>
          </w:tcPr>
          <w:p w14:paraId="756BC32C"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tcBorders>
              <w:top w:val="nil"/>
              <w:left w:val="single" w:sz="4" w:space="0" w:color="auto"/>
              <w:right w:val="single" w:sz="4" w:space="0" w:color="auto"/>
            </w:tcBorders>
            <w:vAlign w:val="center"/>
          </w:tcPr>
          <w:p w14:paraId="422B67EB"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满意度</w:t>
            </w:r>
          </w:p>
          <w:p w14:paraId="163E82CF"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指标</w:t>
            </w:r>
          </w:p>
        </w:tc>
        <w:tc>
          <w:tcPr>
            <w:tcW w:w="1112" w:type="dxa"/>
            <w:tcBorders>
              <w:top w:val="nil"/>
              <w:left w:val="single" w:sz="4" w:space="0" w:color="auto"/>
              <w:bottom w:val="single" w:sz="4" w:space="0" w:color="auto"/>
              <w:right w:val="single" w:sz="4" w:space="0" w:color="auto"/>
            </w:tcBorders>
            <w:vAlign w:val="center"/>
          </w:tcPr>
          <w:p w14:paraId="772CE9E8"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r w:rsidRPr="00B505B3">
              <w:rPr>
                <w:rFonts w:asciiTheme="minorEastAsia" w:eastAsiaTheme="minorEastAsia" w:hAnsiTheme="minorEastAsia" w:cs="宋体" w:hint="eastAsia"/>
                <w:kern w:val="0"/>
                <w:sz w:val="15"/>
                <w:szCs w:val="15"/>
              </w:rPr>
              <w:t>服务对象满意度指标</w:t>
            </w:r>
          </w:p>
        </w:tc>
        <w:tc>
          <w:tcPr>
            <w:tcW w:w="2243" w:type="dxa"/>
            <w:gridSpan w:val="3"/>
            <w:tcBorders>
              <w:top w:val="single" w:sz="4" w:space="0" w:color="auto"/>
              <w:left w:val="nil"/>
              <w:bottom w:val="single" w:sz="4" w:space="0" w:color="auto"/>
              <w:right w:val="single" w:sz="4" w:space="0" w:color="auto"/>
            </w:tcBorders>
            <w:vAlign w:val="center"/>
          </w:tcPr>
          <w:p w14:paraId="111657A7" w14:textId="77777777" w:rsidR="00785F60" w:rsidRPr="00B505B3" w:rsidRDefault="00785F60" w:rsidP="00D26195">
            <w:pPr>
              <w:widowControl/>
              <w:spacing w:line="240" w:lineRule="exact"/>
              <w:jc w:val="left"/>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群众对节能减</w:t>
            </w:r>
            <w:proofErr w:type="gramStart"/>
            <w:r w:rsidRPr="00B505B3">
              <w:rPr>
                <w:rFonts w:asciiTheme="minorEastAsia" w:eastAsiaTheme="minorEastAsia" w:hAnsiTheme="minorEastAsia" w:cs="宋体" w:hint="eastAsia"/>
                <w:color w:val="000000"/>
                <w:kern w:val="0"/>
                <w:sz w:val="15"/>
                <w:szCs w:val="15"/>
              </w:rPr>
              <w:t>排开展</w:t>
            </w:r>
            <w:proofErr w:type="gramEnd"/>
            <w:r w:rsidRPr="00B505B3">
              <w:rPr>
                <w:rFonts w:asciiTheme="minorEastAsia" w:eastAsiaTheme="minorEastAsia" w:hAnsiTheme="minorEastAsia" w:cs="宋体" w:hint="eastAsia"/>
                <w:color w:val="000000"/>
                <w:kern w:val="0"/>
                <w:sz w:val="15"/>
                <w:szCs w:val="15"/>
              </w:rPr>
              <w:t>满意度</w:t>
            </w:r>
          </w:p>
        </w:tc>
        <w:tc>
          <w:tcPr>
            <w:tcW w:w="755" w:type="dxa"/>
            <w:tcBorders>
              <w:top w:val="nil"/>
              <w:left w:val="nil"/>
              <w:bottom w:val="single" w:sz="4" w:space="0" w:color="auto"/>
              <w:right w:val="single" w:sz="4" w:space="0" w:color="auto"/>
            </w:tcBorders>
            <w:vAlign w:val="center"/>
          </w:tcPr>
          <w:p w14:paraId="212D6A93" w14:textId="77777777" w:rsidR="00785F60" w:rsidRPr="00B505B3" w:rsidRDefault="00785F60">
            <w:pPr>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w:t>
            </w:r>
            <w:r w:rsidRPr="00B505B3">
              <w:rPr>
                <w:rFonts w:asciiTheme="minorEastAsia" w:eastAsiaTheme="minorEastAsia" w:hAnsiTheme="minorEastAsia" w:cs="宋体"/>
                <w:color w:val="000000"/>
                <w:kern w:val="0"/>
                <w:sz w:val="15"/>
                <w:szCs w:val="15"/>
              </w:rPr>
              <w:t>95%</w:t>
            </w:r>
          </w:p>
        </w:tc>
        <w:tc>
          <w:tcPr>
            <w:tcW w:w="851" w:type="dxa"/>
            <w:tcBorders>
              <w:top w:val="nil"/>
              <w:left w:val="nil"/>
              <w:bottom w:val="single" w:sz="4" w:space="0" w:color="auto"/>
              <w:right w:val="single" w:sz="4" w:space="0" w:color="auto"/>
            </w:tcBorders>
            <w:vAlign w:val="center"/>
          </w:tcPr>
          <w:p w14:paraId="665E5920"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98%</w:t>
            </w:r>
          </w:p>
        </w:tc>
        <w:tc>
          <w:tcPr>
            <w:tcW w:w="567" w:type="dxa"/>
            <w:gridSpan w:val="2"/>
            <w:tcBorders>
              <w:top w:val="nil"/>
              <w:left w:val="nil"/>
              <w:bottom w:val="single" w:sz="4" w:space="0" w:color="auto"/>
              <w:right w:val="single" w:sz="4" w:space="0" w:color="auto"/>
            </w:tcBorders>
            <w:vAlign w:val="center"/>
          </w:tcPr>
          <w:p w14:paraId="4C8E04A7"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7F55674F" w14:textId="77777777" w:rsidR="00785F60" w:rsidRPr="00B505B3" w:rsidRDefault="00785F60">
            <w:pPr>
              <w:jc w:val="center"/>
              <w:rPr>
                <w:rFonts w:asciiTheme="minorEastAsia" w:eastAsiaTheme="minorEastAsia" w:hAnsiTheme="minorEastAsia" w:cs="宋体"/>
                <w:color w:val="000000"/>
                <w:sz w:val="15"/>
                <w:szCs w:val="15"/>
              </w:rPr>
            </w:pPr>
            <w:r w:rsidRPr="00B505B3">
              <w:rPr>
                <w:rFonts w:asciiTheme="minorEastAsia" w:eastAsiaTheme="minorEastAsia" w:hAnsiTheme="minorEastAsia" w:hint="eastAsia"/>
                <w:color w:val="000000"/>
                <w:sz w:val="15"/>
                <w:szCs w:val="15"/>
              </w:rPr>
              <w:t>10</w:t>
            </w:r>
          </w:p>
        </w:tc>
        <w:tc>
          <w:tcPr>
            <w:tcW w:w="1703" w:type="dxa"/>
            <w:gridSpan w:val="2"/>
            <w:tcBorders>
              <w:top w:val="single" w:sz="4" w:space="0" w:color="auto"/>
              <w:left w:val="nil"/>
              <w:bottom w:val="single" w:sz="4" w:space="0" w:color="auto"/>
              <w:right w:val="single" w:sz="4" w:space="0" w:color="auto"/>
            </w:tcBorders>
            <w:vAlign w:val="center"/>
          </w:tcPr>
          <w:p w14:paraId="0A695071"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r w:rsidR="00785F60" w14:paraId="030F7292" w14:textId="77777777" w:rsidTr="0043356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77D8F4E7" w14:textId="77777777" w:rsidR="00785F60" w:rsidRPr="00B505B3" w:rsidRDefault="00785F60" w:rsidP="00D26195">
            <w:pPr>
              <w:widowControl/>
              <w:spacing w:line="240" w:lineRule="exact"/>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59382E57" w14:textId="77777777" w:rsidR="00785F60" w:rsidRPr="00B505B3" w:rsidRDefault="00785F60" w:rsidP="00D26195">
            <w:pPr>
              <w:widowControl/>
              <w:spacing w:line="240" w:lineRule="exact"/>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5B569326" w14:textId="77777777" w:rsidR="00785F60" w:rsidRPr="00B505B3" w:rsidRDefault="006F4E22" w:rsidP="00D26195">
            <w:pPr>
              <w:widowControl/>
              <w:spacing w:line="240" w:lineRule="exact"/>
              <w:jc w:val="center"/>
              <w:rPr>
                <w:rFonts w:asciiTheme="minorEastAsia" w:eastAsiaTheme="minorEastAsia" w:hAnsiTheme="minorEastAsia" w:cs="宋体"/>
                <w:color w:val="000000"/>
                <w:kern w:val="0"/>
                <w:sz w:val="15"/>
                <w:szCs w:val="15"/>
              </w:rPr>
            </w:pPr>
            <w:r w:rsidRPr="00B505B3">
              <w:rPr>
                <w:rFonts w:asciiTheme="minorEastAsia" w:eastAsiaTheme="minorEastAsia" w:hAnsiTheme="minorEastAsia" w:cs="宋体" w:hint="eastAsia"/>
                <w:color w:val="000000"/>
                <w:kern w:val="0"/>
                <w:sz w:val="15"/>
                <w:szCs w:val="15"/>
              </w:rPr>
              <w:t>100</w:t>
            </w:r>
          </w:p>
        </w:tc>
        <w:tc>
          <w:tcPr>
            <w:tcW w:w="1703" w:type="dxa"/>
            <w:gridSpan w:val="2"/>
            <w:tcBorders>
              <w:top w:val="single" w:sz="4" w:space="0" w:color="auto"/>
              <w:left w:val="nil"/>
              <w:bottom w:val="single" w:sz="4" w:space="0" w:color="auto"/>
              <w:right w:val="single" w:sz="4" w:space="0" w:color="auto"/>
            </w:tcBorders>
            <w:vAlign w:val="center"/>
          </w:tcPr>
          <w:p w14:paraId="235806F4" w14:textId="77777777" w:rsidR="00785F60" w:rsidRPr="00B505B3" w:rsidRDefault="00785F60" w:rsidP="00D26195">
            <w:pPr>
              <w:widowControl/>
              <w:spacing w:line="240" w:lineRule="exact"/>
              <w:jc w:val="center"/>
              <w:rPr>
                <w:rFonts w:asciiTheme="minorEastAsia" w:eastAsiaTheme="minorEastAsia" w:hAnsiTheme="minorEastAsia" w:cs="宋体"/>
                <w:kern w:val="0"/>
                <w:sz w:val="15"/>
                <w:szCs w:val="15"/>
              </w:rPr>
            </w:pPr>
          </w:p>
        </w:tc>
      </w:tr>
    </w:tbl>
    <w:p w14:paraId="02AAF9CC" w14:textId="77777777" w:rsidR="00D7452B" w:rsidRDefault="00D7452B" w:rsidP="004E076D">
      <w:pPr>
        <w:spacing w:line="300" w:lineRule="exact"/>
        <w:rPr>
          <w:rFonts w:ascii="黑体" w:eastAsia="黑体" w:hAnsi="黑体"/>
          <w:sz w:val="32"/>
          <w:szCs w:val="32"/>
        </w:rPr>
      </w:pPr>
    </w:p>
    <w:p w14:paraId="743DC7C6" w14:textId="77777777" w:rsidR="00D7452B" w:rsidRDefault="00D7452B" w:rsidP="004E076D">
      <w:pPr>
        <w:spacing w:line="300" w:lineRule="exact"/>
        <w:rPr>
          <w:rFonts w:ascii="黑体" w:eastAsia="黑体" w:hAnsi="黑体"/>
          <w:sz w:val="32"/>
          <w:szCs w:val="32"/>
        </w:rPr>
      </w:pPr>
    </w:p>
    <w:p w14:paraId="0125DE68" w14:textId="77777777" w:rsidR="004E076D" w:rsidRDefault="004E076D" w:rsidP="004E076D">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4E076D" w14:paraId="22CF1FEE" w14:textId="77777777" w:rsidTr="00D26195">
        <w:trPr>
          <w:trHeight w:hRule="exact" w:val="454"/>
          <w:jc w:val="center"/>
        </w:trPr>
        <w:tc>
          <w:tcPr>
            <w:tcW w:w="9080" w:type="dxa"/>
            <w:gridSpan w:val="14"/>
            <w:tcBorders>
              <w:top w:val="nil"/>
              <w:left w:val="nil"/>
              <w:bottom w:val="nil"/>
              <w:right w:val="nil"/>
            </w:tcBorders>
            <w:vAlign w:val="center"/>
          </w:tcPr>
          <w:p w14:paraId="24D1E1C6" w14:textId="77777777" w:rsidR="004E076D" w:rsidRDefault="004E076D" w:rsidP="00D2619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4E076D" w14:paraId="0CA94F8B" w14:textId="77777777" w:rsidTr="00D26195">
        <w:trPr>
          <w:trHeight w:val="201"/>
          <w:jc w:val="center"/>
        </w:trPr>
        <w:tc>
          <w:tcPr>
            <w:tcW w:w="9080" w:type="dxa"/>
            <w:gridSpan w:val="14"/>
            <w:tcBorders>
              <w:top w:val="nil"/>
              <w:left w:val="nil"/>
              <w:bottom w:val="nil"/>
              <w:right w:val="nil"/>
            </w:tcBorders>
          </w:tcPr>
          <w:p w14:paraId="7F08B8DF" w14:textId="77777777" w:rsidR="004E076D" w:rsidRDefault="004E076D" w:rsidP="00D26195">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4E076D" w14:paraId="620041F9" w14:textId="77777777" w:rsidTr="00D2619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565D416A"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52A36902" w14:textId="77777777" w:rsidR="004E076D" w:rsidRPr="00AD47C4" w:rsidRDefault="004E076D" w:rsidP="00D26195">
            <w:pPr>
              <w:widowControl/>
              <w:spacing w:line="240" w:lineRule="exact"/>
              <w:jc w:val="center"/>
              <w:rPr>
                <w:rFonts w:ascii="宋体" w:eastAsia="宋体" w:hAnsi="宋体" w:cs="宋体"/>
                <w:kern w:val="0"/>
                <w:sz w:val="15"/>
                <w:szCs w:val="15"/>
              </w:rPr>
            </w:pPr>
            <w:r w:rsidRPr="004E076D">
              <w:rPr>
                <w:rFonts w:ascii="宋体" w:eastAsia="宋体" w:hAnsi="宋体" w:cs="宋体" w:hint="eastAsia"/>
                <w:kern w:val="0"/>
                <w:sz w:val="15"/>
                <w:szCs w:val="15"/>
              </w:rPr>
              <w:t>发展和改革专项经费</w:t>
            </w:r>
          </w:p>
        </w:tc>
      </w:tr>
      <w:tr w:rsidR="004E076D" w14:paraId="498CF238" w14:textId="77777777" w:rsidTr="00D26195">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3EEFDBE7"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12D3FCB8"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6992E37A"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432DA7D8"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4E076D" w14:paraId="47BA5727" w14:textId="77777777" w:rsidTr="00D26195">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3F3525A3"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74F1A924"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75F2BC7E"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7C3615B2"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41EB4B78"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7ABB1388"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75E9398C"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0F51947E"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4E076D" w14:paraId="13A12467"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2AE418B"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02154B30" w14:textId="77777777" w:rsidR="004E076D" w:rsidRPr="00AD47C4" w:rsidRDefault="004E076D" w:rsidP="00D26195">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05F2342D" w14:textId="77777777" w:rsidR="004E076D" w:rsidRPr="00AD47C4" w:rsidRDefault="004E076D" w:rsidP="00D26195">
            <w:pPr>
              <w:widowControl/>
              <w:spacing w:line="240" w:lineRule="exact"/>
              <w:jc w:val="center"/>
              <w:rPr>
                <w:rFonts w:ascii="宋体" w:eastAsia="宋体" w:hAnsi="宋体" w:cs="宋体"/>
                <w:kern w:val="0"/>
                <w:sz w:val="15"/>
                <w:szCs w:val="15"/>
              </w:rPr>
            </w:pPr>
            <w:r w:rsidRPr="004E076D">
              <w:rPr>
                <w:rFonts w:ascii="宋体" w:eastAsia="宋体" w:hAnsi="宋体" w:cs="宋体"/>
                <w:kern w:val="0"/>
                <w:sz w:val="15"/>
                <w:szCs w:val="15"/>
              </w:rPr>
              <w:t>390</w:t>
            </w:r>
          </w:p>
        </w:tc>
        <w:tc>
          <w:tcPr>
            <w:tcW w:w="1134" w:type="dxa"/>
            <w:gridSpan w:val="2"/>
            <w:tcBorders>
              <w:top w:val="nil"/>
              <w:left w:val="nil"/>
              <w:bottom w:val="single" w:sz="4" w:space="0" w:color="auto"/>
              <w:right w:val="single" w:sz="4" w:space="0" w:color="auto"/>
            </w:tcBorders>
            <w:vAlign w:val="center"/>
          </w:tcPr>
          <w:p w14:paraId="37C85D9E" w14:textId="77777777" w:rsidR="004E076D" w:rsidRPr="00AD47C4" w:rsidRDefault="004E076D" w:rsidP="00D26195">
            <w:pPr>
              <w:widowControl/>
              <w:spacing w:line="240" w:lineRule="exact"/>
              <w:jc w:val="center"/>
              <w:rPr>
                <w:rFonts w:ascii="宋体" w:eastAsia="宋体" w:hAnsi="宋体" w:cs="宋体"/>
                <w:kern w:val="0"/>
                <w:sz w:val="15"/>
                <w:szCs w:val="15"/>
              </w:rPr>
            </w:pPr>
            <w:r w:rsidRPr="004E076D">
              <w:rPr>
                <w:rFonts w:ascii="宋体" w:eastAsia="宋体" w:hAnsi="宋体" w:cs="宋体"/>
                <w:kern w:val="0"/>
                <w:sz w:val="15"/>
                <w:szCs w:val="15"/>
              </w:rPr>
              <w:t>390</w:t>
            </w:r>
          </w:p>
        </w:tc>
        <w:tc>
          <w:tcPr>
            <w:tcW w:w="1134" w:type="dxa"/>
            <w:gridSpan w:val="2"/>
            <w:tcBorders>
              <w:top w:val="nil"/>
              <w:left w:val="nil"/>
              <w:bottom w:val="single" w:sz="4" w:space="0" w:color="auto"/>
              <w:right w:val="single" w:sz="4" w:space="0" w:color="auto"/>
            </w:tcBorders>
            <w:vAlign w:val="center"/>
          </w:tcPr>
          <w:p w14:paraId="1CBC5ADF" w14:textId="77777777" w:rsidR="004E076D" w:rsidRPr="00AD47C4" w:rsidRDefault="004E076D"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317.6</w:t>
            </w:r>
          </w:p>
        </w:tc>
        <w:tc>
          <w:tcPr>
            <w:tcW w:w="709" w:type="dxa"/>
            <w:gridSpan w:val="2"/>
            <w:tcBorders>
              <w:top w:val="nil"/>
              <w:left w:val="nil"/>
              <w:bottom w:val="single" w:sz="4" w:space="0" w:color="auto"/>
              <w:right w:val="single" w:sz="4" w:space="0" w:color="auto"/>
            </w:tcBorders>
            <w:vAlign w:val="center"/>
          </w:tcPr>
          <w:p w14:paraId="00F6D776" w14:textId="07D84C9E" w:rsidR="004E076D" w:rsidRPr="00AD47C4" w:rsidRDefault="00EF3796" w:rsidP="00D26195">
            <w:pPr>
              <w:widowControl/>
              <w:spacing w:line="240" w:lineRule="exact"/>
              <w:jc w:val="center"/>
              <w:rPr>
                <w:rFonts w:ascii="宋体" w:eastAsia="宋体" w:hAnsi="宋体" w:cs="宋体"/>
                <w:kern w:val="0"/>
                <w:sz w:val="15"/>
                <w:szCs w:val="15"/>
              </w:rPr>
            </w:pPr>
            <w:r>
              <w:rPr>
                <w:rFonts w:ascii="宋体" w:eastAsia="宋体" w:hAnsi="宋体" w:cs="宋体"/>
                <w:kern w:val="0"/>
                <w:sz w:val="15"/>
                <w:szCs w:val="15"/>
              </w:rPr>
              <w:t>8.14</w:t>
            </w:r>
          </w:p>
        </w:tc>
        <w:tc>
          <w:tcPr>
            <w:tcW w:w="851" w:type="dxa"/>
            <w:gridSpan w:val="2"/>
            <w:tcBorders>
              <w:top w:val="single" w:sz="4" w:space="0" w:color="auto"/>
              <w:left w:val="nil"/>
              <w:bottom w:val="single" w:sz="4" w:space="0" w:color="auto"/>
              <w:right w:val="single" w:sz="4" w:space="0" w:color="auto"/>
            </w:tcBorders>
            <w:vAlign w:val="center"/>
          </w:tcPr>
          <w:p w14:paraId="18B4710F" w14:textId="77777777" w:rsidR="004E076D" w:rsidRPr="00AD47C4" w:rsidRDefault="004E076D"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81.44</w:t>
            </w:r>
            <w:r w:rsidRPr="00AD47C4">
              <w:rPr>
                <w:rFonts w:ascii="宋体" w:eastAsia="宋体" w:hAnsi="宋体" w:cs="宋体" w:hint="eastAsia"/>
                <w:kern w:val="0"/>
                <w:sz w:val="15"/>
                <w:szCs w:val="15"/>
              </w:rPr>
              <w:t>%</w:t>
            </w:r>
          </w:p>
        </w:tc>
        <w:tc>
          <w:tcPr>
            <w:tcW w:w="708" w:type="dxa"/>
            <w:tcBorders>
              <w:top w:val="nil"/>
              <w:left w:val="nil"/>
              <w:bottom w:val="single" w:sz="4" w:space="0" w:color="auto"/>
              <w:right w:val="single" w:sz="4" w:space="0" w:color="auto"/>
            </w:tcBorders>
            <w:vAlign w:val="center"/>
          </w:tcPr>
          <w:p w14:paraId="5D61FFDA" w14:textId="102EE23B" w:rsidR="004E076D" w:rsidRPr="00AD47C4" w:rsidRDefault="004E076D"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w:t>
            </w:r>
            <w:r w:rsidR="00EF3796">
              <w:rPr>
                <w:rFonts w:ascii="宋体" w:eastAsia="宋体" w:hAnsi="宋体" w:cs="宋体"/>
                <w:kern w:val="0"/>
                <w:sz w:val="15"/>
                <w:szCs w:val="15"/>
              </w:rPr>
              <w:t>1</w:t>
            </w:r>
          </w:p>
        </w:tc>
      </w:tr>
      <w:tr w:rsidR="004E076D" w14:paraId="34C16EFD"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7FE4941"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614D012D"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62330EE3" w14:textId="77777777" w:rsidR="004E076D" w:rsidRPr="00AD47C4" w:rsidRDefault="004E076D" w:rsidP="00D26195">
            <w:pPr>
              <w:widowControl/>
              <w:spacing w:line="240" w:lineRule="exact"/>
              <w:jc w:val="center"/>
              <w:rPr>
                <w:rFonts w:ascii="宋体" w:eastAsia="宋体" w:hAnsi="宋体" w:cs="宋体"/>
                <w:kern w:val="0"/>
                <w:sz w:val="15"/>
                <w:szCs w:val="15"/>
              </w:rPr>
            </w:pPr>
            <w:r w:rsidRPr="004E076D">
              <w:rPr>
                <w:rFonts w:ascii="宋体" w:eastAsia="宋体" w:hAnsi="宋体" w:cs="宋体"/>
                <w:kern w:val="0"/>
                <w:sz w:val="15"/>
                <w:szCs w:val="15"/>
              </w:rPr>
              <w:t>390</w:t>
            </w:r>
          </w:p>
        </w:tc>
        <w:tc>
          <w:tcPr>
            <w:tcW w:w="1134" w:type="dxa"/>
            <w:gridSpan w:val="2"/>
            <w:tcBorders>
              <w:top w:val="nil"/>
              <w:left w:val="nil"/>
              <w:bottom w:val="single" w:sz="4" w:space="0" w:color="auto"/>
              <w:right w:val="single" w:sz="4" w:space="0" w:color="auto"/>
            </w:tcBorders>
            <w:vAlign w:val="center"/>
          </w:tcPr>
          <w:p w14:paraId="5BCEF7C0" w14:textId="77777777" w:rsidR="004E076D" w:rsidRPr="00AD47C4" w:rsidRDefault="004E076D" w:rsidP="00D26195">
            <w:pPr>
              <w:widowControl/>
              <w:spacing w:line="240" w:lineRule="exact"/>
              <w:jc w:val="center"/>
              <w:rPr>
                <w:rFonts w:ascii="宋体" w:eastAsia="宋体" w:hAnsi="宋体" w:cs="宋体"/>
                <w:kern w:val="0"/>
                <w:sz w:val="15"/>
                <w:szCs w:val="15"/>
              </w:rPr>
            </w:pPr>
            <w:r w:rsidRPr="004E076D">
              <w:rPr>
                <w:rFonts w:ascii="宋体" w:eastAsia="宋体" w:hAnsi="宋体" w:cs="宋体"/>
                <w:kern w:val="0"/>
                <w:sz w:val="15"/>
                <w:szCs w:val="15"/>
              </w:rPr>
              <w:t>390</w:t>
            </w:r>
          </w:p>
        </w:tc>
        <w:tc>
          <w:tcPr>
            <w:tcW w:w="1134" w:type="dxa"/>
            <w:gridSpan w:val="2"/>
            <w:tcBorders>
              <w:top w:val="nil"/>
              <w:left w:val="nil"/>
              <w:bottom w:val="single" w:sz="4" w:space="0" w:color="auto"/>
              <w:right w:val="single" w:sz="4" w:space="0" w:color="auto"/>
            </w:tcBorders>
            <w:vAlign w:val="center"/>
          </w:tcPr>
          <w:p w14:paraId="2E03600F" w14:textId="77777777" w:rsidR="004E076D" w:rsidRPr="00AD47C4" w:rsidRDefault="004E076D" w:rsidP="00D26195">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317.6</w:t>
            </w:r>
          </w:p>
        </w:tc>
        <w:tc>
          <w:tcPr>
            <w:tcW w:w="709" w:type="dxa"/>
            <w:gridSpan w:val="2"/>
            <w:tcBorders>
              <w:top w:val="nil"/>
              <w:left w:val="nil"/>
              <w:bottom w:val="single" w:sz="4" w:space="0" w:color="auto"/>
              <w:right w:val="single" w:sz="4" w:space="0" w:color="auto"/>
            </w:tcBorders>
            <w:vAlign w:val="center"/>
          </w:tcPr>
          <w:p w14:paraId="5288FB16"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C155A73" w14:textId="77777777" w:rsidR="004E076D" w:rsidRPr="00AD47C4" w:rsidRDefault="004E076D"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81.44</w:t>
            </w:r>
            <w:r w:rsidRPr="00AD47C4">
              <w:rPr>
                <w:rFonts w:ascii="宋体" w:eastAsia="宋体" w:hAnsi="宋体" w:cs="宋体" w:hint="eastAsia"/>
                <w:kern w:val="0"/>
                <w:sz w:val="15"/>
                <w:szCs w:val="15"/>
              </w:rPr>
              <w:t>%</w:t>
            </w:r>
          </w:p>
        </w:tc>
        <w:tc>
          <w:tcPr>
            <w:tcW w:w="708" w:type="dxa"/>
            <w:tcBorders>
              <w:top w:val="nil"/>
              <w:left w:val="nil"/>
              <w:bottom w:val="single" w:sz="4" w:space="0" w:color="auto"/>
              <w:right w:val="single" w:sz="4" w:space="0" w:color="auto"/>
            </w:tcBorders>
            <w:vAlign w:val="center"/>
          </w:tcPr>
          <w:p w14:paraId="0A3BD75B"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4E076D" w14:paraId="0FCF04C4"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BCBAAD6"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F65C628"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0E6FD476"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733663DE"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08A233E9"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51AE39A6"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23E68480"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5D75EB41"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4E076D" w14:paraId="0227C6EC"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13F6991D"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65CB311"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5D4E8298"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7F4DEF5"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781A1965"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1C4D20F8"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55F68583"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6D6CCE00"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4E076D" w14:paraId="691C4460" w14:textId="77777777" w:rsidTr="00D2619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4B06F505"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64F29DE1"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4A9FA225" w14:textId="77777777" w:rsidR="004E076D" w:rsidRPr="00AD47C4" w:rsidRDefault="004E076D"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实际完成情况</w:t>
            </w:r>
          </w:p>
        </w:tc>
      </w:tr>
      <w:tr w:rsidR="004E076D" w14:paraId="5D960571" w14:textId="77777777" w:rsidTr="00D7452B">
        <w:trPr>
          <w:trHeight w:hRule="exact" w:val="2453"/>
          <w:jc w:val="center"/>
        </w:trPr>
        <w:tc>
          <w:tcPr>
            <w:tcW w:w="588" w:type="dxa"/>
            <w:vMerge/>
            <w:tcBorders>
              <w:top w:val="nil"/>
              <w:left w:val="single" w:sz="4" w:space="0" w:color="auto"/>
              <w:bottom w:val="single" w:sz="4" w:space="0" w:color="auto"/>
              <w:right w:val="single" w:sz="4" w:space="0" w:color="auto"/>
            </w:tcBorders>
            <w:vAlign w:val="center"/>
          </w:tcPr>
          <w:p w14:paraId="7C77F608" w14:textId="77777777" w:rsidR="004E076D" w:rsidRPr="00AD47C4" w:rsidRDefault="004E076D" w:rsidP="00D26195">
            <w:pPr>
              <w:widowControl/>
              <w:spacing w:line="240" w:lineRule="exact"/>
              <w:jc w:val="center"/>
              <w:rPr>
                <w:rFonts w:ascii="宋体" w:eastAsia="宋体" w:hAnsi="宋体"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212684F9" w14:textId="2D89483F" w:rsidR="004E076D" w:rsidRPr="00AD47C4" w:rsidRDefault="00D7452B" w:rsidP="0079230C">
            <w:pPr>
              <w:widowControl/>
              <w:spacing w:line="240" w:lineRule="exact"/>
              <w:jc w:val="left"/>
              <w:rPr>
                <w:rFonts w:ascii="宋体" w:eastAsia="宋体" w:hAnsi="宋体" w:cs="宋体"/>
                <w:kern w:val="0"/>
                <w:sz w:val="15"/>
                <w:szCs w:val="15"/>
              </w:rPr>
            </w:pPr>
            <w:r w:rsidRPr="00D7452B">
              <w:rPr>
                <w:rFonts w:ascii="宋体" w:eastAsia="宋体" w:hAnsi="宋体" w:cs="宋体" w:hint="eastAsia"/>
                <w:kern w:val="0"/>
                <w:sz w:val="15"/>
                <w:szCs w:val="15"/>
              </w:rPr>
              <w:t>继续落实中央预算内补助投资，持续推进“十三五”中央支持新疆经济社会发展规划建设项目方案中期评估调整工作，优先将重点领域建设资金纳入规划重点实施。继续实施农业相关优惠政策，深化农业水价综合改革，进一步推进棉花目标价格与质量挂钩等试点工作，并对上一年度的试点效果进行评价、推广，持续推进医疗服务价格改革，完善按病种收费标准，进一步修订医疗服务项目价格，加强行业价格垄断监管，保持物价水平相对稳定。探索推进“互联网+”等新技术、新业态、新模式的价格监管，营造公平竞争市场环境。着重抓好自治区重点新建、续建项目的责任分解工作，加强协调，合力推进建设进度，促进新开工项目如期开工建设，在建设前后强化督查和专项</w:t>
            </w:r>
            <w:proofErr w:type="gramStart"/>
            <w:r w:rsidRPr="00D7452B">
              <w:rPr>
                <w:rFonts w:ascii="宋体" w:eastAsia="宋体" w:hAnsi="宋体" w:cs="宋体" w:hint="eastAsia"/>
                <w:kern w:val="0"/>
                <w:sz w:val="15"/>
                <w:szCs w:val="15"/>
              </w:rPr>
              <w:t>稽察</w:t>
            </w:r>
            <w:proofErr w:type="gramEnd"/>
            <w:r w:rsidRPr="00D7452B">
              <w:rPr>
                <w:rFonts w:ascii="宋体" w:eastAsia="宋体" w:hAnsi="宋体" w:cs="宋体" w:hint="eastAsia"/>
                <w:kern w:val="0"/>
                <w:sz w:val="15"/>
                <w:szCs w:val="15"/>
              </w:rPr>
              <w:t>，切实加强项目监管。</w:t>
            </w:r>
          </w:p>
        </w:tc>
        <w:tc>
          <w:tcPr>
            <w:tcW w:w="3402" w:type="dxa"/>
            <w:gridSpan w:val="7"/>
            <w:tcBorders>
              <w:top w:val="single" w:sz="4" w:space="0" w:color="auto"/>
              <w:left w:val="nil"/>
              <w:bottom w:val="single" w:sz="4" w:space="0" w:color="auto"/>
              <w:right w:val="single" w:sz="4" w:space="0" w:color="auto"/>
            </w:tcBorders>
            <w:vAlign w:val="center"/>
          </w:tcPr>
          <w:p w14:paraId="5DC805DE" w14:textId="77777777" w:rsidR="004E076D" w:rsidRPr="00AD47C4" w:rsidRDefault="008C0868" w:rsidP="00B7224C">
            <w:pPr>
              <w:widowControl/>
              <w:spacing w:line="240" w:lineRule="exact"/>
              <w:rPr>
                <w:rFonts w:ascii="宋体" w:eastAsia="宋体" w:hAnsi="宋体" w:cs="宋体"/>
                <w:kern w:val="0"/>
                <w:sz w:val="15"/>
                <w:szCs w:val="15"/>
              </w:rPr>
            </w:pPr>
            <w:r w:rsidRPr="00BF2A9C">
              <w:rPr>
                <w:rFonts w:asciiTheme="minorEastAsia" w:eastAsiaTheme="minorEastAsia" w:hAnsiTheme="minorEastAsia" w:hint="eastAsia"/>
                <w:color w:val="000000"/>
                <w:sz w:val="15"/>
                <w:szCs w:val="15"/>
              </w:rPr>
              <w:t>完成“十三五”规划《纲要》实施相关问题研究报告</w:t>
            </w:r>
            <w:r>
              <w:rPr>
                <w:rFonts w:asciiTheme="minorEastAsia" w:eastAsiaTheme="minorEastAsia" w:hAnsiTheme="minorEastAsia" w:hint="eastAsia"/>
                <w:color w:val="000000"/>
                <w:sz w:val="15"/>
                <w:szCs w:val="15"/>
              </w:rPr>
              <w:t>10个；</w:t>
            </w:r>
            <w:r w:rsidRPr="00BF2A9C">
              <w:rPr>
                <w:rFonts w:asciiTheme="minorEastAsia" w:eastAsiaTheme="minorEastAsia" w:hAnsiTheme="minorEastAsia" w:hint="eastAsia"/>
                <w:color w:val="000000"/>
                <w:sz w:val="15"/>
                <w:szCs w:val="15"/>
              </w:rPr>
              <w:t>完成项目稽查任务</w:t>
            </w:r>
            <w:r>
              <w:rPr>
                <w:rFonts w:asciiTheme="minorEastAsia" w:eastAsiaTheme="minorEastAsia" w:hAnsiTheme="minorEastAsia" w:hint="eastAsia"/>
                <w:color w:val="000000"/>
                <w:sz w:val="15"/>
                <w:szCs w:val="15"/>
              </w:rPr>
              <w:t>2个；</w:t>
            </w:r>
            <w:r w:rsidRPr="00BF2A9C">
              <w:rPr>
                <w:rFonts w:asciiTheme="minorEastAsia" w:eastAsiaTheme="minorEastAsia" w:hAnsiTheme="minorEastAsia" w:cs="宋体" w:hint="eastAsia"/>
                <w:color w:val="000000"/>
                <w:kern w:val="0"/>
                <w:sz w:val="15"/>
                <w:szCs w:val="15"/>
              </w:rPr>
              <w:t>对自治区经济发展</w:t>
            </w:r>
            <w:r>
              <w:rPr>
                <w:rFonts w:asciiTheme="minorEastAsia" w:eastAsiaTheme="minorEastAsia" w:hAnsiTheme="minorEastAsia" w:cs="宋体" w:hint="eastAsia"/>
                <w:color w:val="000000"/>
                <w:kern w:val="0"/>
                <w:sz w:val="15"/>
                <w:szCs w:val="15"/>
              </w:rPr>
              <w:t>有明显促进</w:t>
            </w:r>
            <w:r w:rsidRPr="00BF2A9C">
              <w:rPr>
                <w:rFonts w:asciiTheme="minorEastAsia" w:eastAsiaTheme="minorEastAsia" w:hAnsiTheme="minorEastAsia" w:cs="宋体" w:hint="eastAsia"/>
                <w:color w:val="000000"/>
                <w:kern w:val="0"/>
                <w:sz w:val="15"/>
                <w:szCs w:val="15"/>
              </w:rPr>
              <w:t>作用</w:t>
            </w:r>
            <w:r w:rsidR="00B7224C">
              <w:rPr>
                <w:rFonts w:asciiTheme="minorEastAsia" w:eastAsiaTheme="minorEastAsia" w:hAnsiTheme="minorEastAsia" w:cs="宋体" w:hint="eastAsia"/>
                <w:color w:val="000000"/>
                <w:kern w:val="0"/>
                <w:sz w:val="15"/>
                <w:szCs w:val="15"/>
              </w:rPr>
              <w:t>。对</w:t>
            </w:r>
            <w:r w:rsidR="00B7224C" w:rsidRPr="00D7452B">
              <w:rPr>
                <w:rFonts w:ascii="宋体" w:eastAsia="宋体" w:hAnsi="宋体" w:cs="宋体" w:hint="eastAsia"/>
                <w:kern w:val="0"/>
                <w:sz w:val="15"/>
                <w:szCs w:val="15"/>
              </w:rPr>
              <w:t>自治区重点新建、续建项目</w:t>
            </w:r>
            <w:r w:rsidR="00B7224C">
              <w:rPr>
                <w:rFonts w:ascii="宋体" w:eastAsia="宋体" w:hAnsi="宋体" w:cs="宋体" w:hint="eastAsia"/>
                <w:kern w:val="0"/>
                <w:sz w:val="15"/>
                <w:szCs w:val="15"/>
              </w:rPr>
              <w:t>进行了</w:t>
            </w:r>
            <w:r w:rsidR="00B7224C" w:rsidRPr="00D7452B">
              <w:rPr>
                <w:rFonts w:ascii="宋体" w:eastAsia="宋体" w:hAnsi="宋体" w:cs="宋体" w:hint="eastAsia"/>
                <w:kern w:val="0"/>
                <w:sz w:val="15"/>
                <w:szCs w:val="15"/>
              </w:rPr>
              <w:t>责任分解，</w:t>
            </w:r>
            <w:r w:rsidR="00B7224C">
              <w:rPr>
                <w:rFonts w:ascii="宋体" w:eastAsia="宋体" w:hAnsi="宋体" w:cs="宋体" w:hint="eastAsia"/>
                <w:kern w:val="0"/>
                <w:sz w:val="15"/>
                <w:szCs w:val="15"/>
              </w:rPr>
              <w:t>有效推进了建设力度。</w:t>
            </w:r>
          </w:p>
        </w:tc>
      </w:tr>
      <w:tr w:rsidR="004E076D" w14:paraId="3DE928CB" w14:textId="77777777" w:rsidTr="00D26195">
        <w:trPr>
          <w:trHeight w:hRule="exact" w:val="533"/>
          <w:jc w:val="center"/>
        </w:trPr>
        <w:tc>
          <w:tcPr>
            <w:tcW w:w="588" w:type="dxa"/>
            <w:vMerge w:val="restart"/>
            <w:tcBorders>
              <w:top w:val="nil"/>
              <w:left w:val="single" w:sz="4" w:space="0" w:color="auto"/>
              <w:right w:val="single" w:sz="4" w:space="0" w:color="auto"/>
            </w:tcBorders>
            <w:vAlign w:val="center"/>
          </w:tcPr>
          <w:p w14:paraId="5F5B9A30" w14:textId="77777777" w:rsidR="004E076D" w:rsidRPr="00BF2A9C" w:rsidRDefault="004E076D" w:rsidP="00D26195">
            <w:pPr>
              <w:widowControl/>
              <w:spacing w:line="240" w:lineRule="exact"/>
              <w:jc w:val="center"/>
              <w:rPr>
                <w:rFonts w:asciiTheme="minorEastAsia" w:eastAsiaTheme="minorEastAsia" w:hAnsiTheme="minorEastAsia" w:cs="宋体"/>
                <w:kern w:val="0"/>
                <w:sz w:val="15"/>
                <w:szCs w:val="15"/>
              </w:rPr>
            </w:pPr>
            <w:r w:rsidRPr="00BF2A9C">
              <w:rPr>
                <w:rFonts w:asciiTheme="minorEastAsia" w:eastAsiaTheme="minorEastAsia" w:hAnsiTheme="minorEastAsia" w:cs="宋体" w:hint="eastAsia"/>
                <w:kern w:val="0"/>
                <w:sz w:val="15"/>
                <w:szCs w:val="15"/>
              </w:rPr>
              <w:t>绩</w:t>
            </w:r>
            <w:r w:rsidRPr="00BF2A9C">
              <w:rPr>
                <w:rFonts w:asciiTheme="minorEastAsia" w:eastAsiaTheme="minorEastAsia" w:hAnsiTheme="minorEastAsia" w:cs="宋体" w:hint="eastAsia"/>
                <w:kern w:val="0"/>
                <w:sz w:val="15"/>
                <w:szCs w:val="15"/>
              </w:rPr>
              <w:br/>
              <w:t>效</w:t>
            </w:r>
            <w:r w:rsidRPr="00BF2A9C">
              <w:rPr>
                <w:rFonts w:asciiTheme="minorEastAsia" w:eastAsiaTheme="minorEastAsia" w:hAnsiTheme="minorEastAsia" w:cs="宋体" w:hint="eastAsia"/>
                <w:kern w:val="0"/>
                <w:sz w:val="15"/>
                <w:szCs w:val="15"/>
              </w:rPr>
              <w:br/>
              <w:t>指</w:t>
            </w:r>
            <w:r w:rsidRPr="00BF2A9C">
              <w:rPr>
                <w:rFonts w:asciiTheme="minorEastAsia" w:eastAsiaTheme="minorEastAsia" w:hAnsiTheme="minorEastAsia"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583710FB"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53935C74"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574E9DDD"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7E0B0B50"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年度</w:t>
            </w:r>
          </w:p>
          <w:p w14:paraId="08BDE8B6"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78955047"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实际</w:t>
            </w:r>
          </w:p>
          <w:p w14:paraId="13359C8C"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0AC357F1"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03116B0E"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4E44BBE5" w14:textId="77777777" w:rsidR="004E076D" w:rsidRPr="0076249B" w:rsidRDefault="004E076D"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偏差原因分析及改进措施</w:t>
            </w:r>
          </w:p>
        </w:tc>
      </w:tr>
      <w:tr w:rsidR="00245E40" w14:paraId="5CCE4447" w14:textId="77777777" w:rsidTr="008C0868">
        <w:trPr>
          <w:trHeight w:hRule="exact" w:val="718"/>
          <w:jc w:val="center"/>
        </w:trPr>
        <w:tc>
          <w:tcPr>
            <w:tcW w:w="588" w:type="dxa"/>
            <w:vMerge/>
            <w:tcBorders>
              <w:left w:val="single" w:sz="4" w:space="0" w:color="auto"/>
              <w:right w:val="single" w:sz="4" w:space="0" w:color="auto"/>
            </w:tcBorders>
            <w:vAlign w:val="center"/>
          </w:tcPr>
          <w:p w14:paraId="34CED41B" w14:textId="77777777" w:rsidR="00245E40" w:rsidRPr="00BF2A9C" w:rsidRDefault="00245E40" w:rsidP="00D26195">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nil"/>
              <w:left w:val="single" w:sz="4" w:space="0" w:color="auto"/>
              <w:bottom w:val="single" w:sz="4" w:space="0" w:color="auto"/>
              <w:right w:val="single" w:sz="4" w:space="0" w:color="auto"/>
            </w:tcBorders>
            <w:vAlign w:val="center"/>
          </w:tcPr>
          <w:p w14:paraId="7DABD9E9"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产出指标</w:t>
            </w:r>
          </w:p>
        </w:tc>
        <w:tc>
          <w:tcPr>
            <w:tcW w:w="1112" w:type="dxa"/>
            <w:vMerge w:val="restart"/>
            <w:tcBorders>
              <w:top w:val="nil"/>
              <w:left w:val="single" w:sz="4" w:space="0" w:color="auto"/>
              <w:bottom w:val="single" w:sz="4" w:space="0" w:color="auto"/>
              <w:right w:val="single" w:sz="4" w:space="0" w:color="auto"/>
            </w:tcBorders>
            <w:vAlign w:val="center"/>
          </w:tcPr>
          <w:p w14:paraId="44D3B223"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0865B12D" w14:textId="77777777" w:rsidR="00245E40" w:rsidRPr="0076249B" w:rsidRDefault="00245E40">
            <w:pP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完成“十三五”规划《纲要》实施相关问题研究报告</w:t>
            </w:r>
          </w:p>
        </w:tc>
        <w:tc>
          <w:tcPr>
            <w:tcW w:w="850" w:type="dxa"/>
            <w:tcBorders>
              <w:top w:val="nil"/>
              <w:left w:val="nil"/>
              <w:bottom w:val="single" w:sz="4" w:space="0" w:color="auto"/>
              <w:right w:val="single" w:sz="4" w:space="0" w:color="auto"/>
            </w:tcBorders>
            <w:vAlign w:val="center"/>
          </w:tcPr>
          <w:p w14:paraId="404AB143" w14:textId="77777777" w:rsidR="00245E40" w:rsidRPr="0076249B" w:rsidRDefault="00245E40">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≥10个</w:t>
            </w:r>
          </w:p>
        </w:tc>
        <w:tc>
          <w:tcPr>
            <w:tcW w:w="851" w:type="dxa"/>
            <w:tcBorders>
              <w:top w:val="nil"/>
              <w:left w:val="nil"/>
              <w:bottom w:val="single" w:sz="4" w:space="0" w:color="auto"/>
              <w:right w:val="single" w:sz="4" w:space="0" w:color="auto"/>
            </w:tcBorders>
            <w:vAlign w:val="center"/>
          </w:tcPr>
          <w:p w14:paraId="0C7F2DBC" w14:textId="77777777" w:rsidR="00245E40"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color w:val="000000"/>
                <w:kern w:val="0"/>
                <w:sz w:val="15"/>
                <w:szCs w:val="15"/>
              </w:rPr>
              <w:t>10</w:t>
            </w:r>
            <w:r w:rsidR="008C0868" w:rsidRPr="0076249B">
              <w:rPr>
                <w:rFonts w:asciiTheme="minorEastAsia" w:eastAsiaTheme="minorEastAsia" w:hAnsiTheme="minorEastAsia" w:cs="宋体" w:hint="eastAsia"/>
                <w:color w:val="000000"/>
                <w:kern w:val="0"/>
                <w:sz w:val="15"/>
                <w:szCs w:val="15"/>
              </w:rPr>
              <w:t>个</w:t>
            </w:r>
          </w:p>
        </w:tc>
        <w:tc>
          <w:tcPr>
            <w:tcW w:w="567" w:type="dxa"/>
            <w:gridSpan w:val="2"/>
            <w:tcBorders>
              <w:top w:val="nil"/>
              <w:left w:val="nil"/>
              <w:bottom w:val="single" w:sz="4" w:space="0" w:color="auto"/>
              <w:right w:val="single" w:sz="4" w:space="0" w:color="auto"/>
            </w:tcBorders>
            <w:vAlign w:val="center"/>
          </w:tcPr>
          <w:p w14:paraId="060A4956"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53AC1905"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0C48B82D"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r>
      <w:tr w:rsidR="00245E40" w14:paraId="5DD2CDD9" w14:textId="77777777" w:rsidTr="00F430FE">
        <w:trPr>
          <w:trHeight w:hRule="exact" w:val="732"/>
          <w:jc w:val="center"/>
        </w:trPr>
        <w:tc>
          <w:tcPr>
            <w:tcW w:w="588" w:type="dxa"/>
            <w:vMerge/>
            <w:tcBorders>
              <w:left w:val="single" w:sz="4" w:space="0" w:color="auto"/>
              <w:right w:val="single" w:sz="4" w:space="0" w:color="auto"/>
            </w:tcBorders>
            <w:vAlign w:val="center"/>
          </w:tcPr>
          <w:p w14:paraId="701E3EE4" w14:textId="77777777" w:rsidR="00245E40" w:rsidRPr="00BF2A9C" w:rsidRDefault="00245E40" w:rsidP="00D26195">
            <w:pPr>
              <w:widowControl/>
              <w:spacing w:line="240" w:lineRule="exact"/>
              <w:jc w:val="center"/>
              <w:rPr>
                <w:rFonts w:asciiTheme="minorEastAsia" w:eastAsiaTheme="minorEastAsia" w:hAnsiTheme="minorEastAsia"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535FAEA2"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18BB55CB"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65D71786" w14:textId="77777777" w:rsidR="00245E40" w:rsidRPr="0076249B" w:rsidRDefault="00245E40">
            <w:pP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完成项目稽查任务</w:t>
            </w:r>
          </w:p>
        </w:tc>
        <w:tc>
          <w:tcPr>
            <w:tcW w:w="850" w:type="dxa"/>
            <w:tcBorders>
              <w:top w:val="nil"/>
              <w:left w:val="nil"/>
              <w:bottom w:val="single" w:sz="4" w:space="0" w:color="auto"/>
              <w:right w:val="single" w:sz="4" w:space="0" w:color="auto"/>
            </w:tcBorders>
            <w:vAlign w:val="center"/>
          </w:tcPr>
          <w:p w14:paraId="07AE542A" w14:textId="77777777" w:rsidR="00245E40" w:rsidRPr="0076249B" w:rsidRDefault="00245E40">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w:t>
            </w:r>
            <w:r w:rsidRPr="0076249B">
              <w:rPr>
                <w:rFonts w:asciiTheme="minorEastAsia" w:eastAsiaTheme="minorEastAsia" w:hAnsiTheme="minorEastAsia"/>
                <w:color w:val="000000"/>
                <w:sz w:val="15"/>
                <w:szCs w:val="15"/>
              </w:rPr>
              <w:t>12</w:t>
            </w:r>
            <w:r w:rsidRPr="0076249B">
              <w:rPr>
                <w:rFonts w:asciiTheme="minorEastAsia" w:eastAsiaTheme="minorEastAsia" w:hAnsiTheme="minorEastAsia" w:hint="eastAsia"/>
                <w:color w:val="000000"/>
                <w:sz w:val="15"/>
                <w:szCs w:val="15"/>
              </w:rPr>
              <w:t>个</w:t>
            </w:r>
          </w:p>
        </w:tc>
        <w:tc>
          <w:tcPr>
            <w:tcW w:w="851" w:type="dxa"/>
            <w:tcBorders>
              <w:top w:val="nil"/>
              <w:left w:val="nil"/>
              <w:bottom w:val="single" w:sz="4" w:space="0" w:color="auto"/>
              <w:right w:val="single" w:sz="4" w:space="0" w:color="auto"/>
            </w:tcBorders>
            <w:vAlign w:val="center"/>
          </w:tcPr>
          <w:p w14:paraId="45DF72A0"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2</w:t>
            </w:r>
            <w:r w:rsidR="008C0868" w:rsidRPr="0076249B">
              <w:rPr>
                <w:rFonts w:asciiTheme="minorEastAsia" w:eastAsiaTheme="minorEastAsia" w:hAnsiTheme="minorEastAsia" w:cs="宋体" w:hint="eastAsia"/>
                <w:kern w:val="0"/>
                <w:sz w:val="15"/>
                <w:szCs w:val="15"/>
              </w:rPr>
              <w:t>个</w:t>
            </w:r>
          </w:p>
        </w:tc>
        <w:tc>
          <w:tcPr>
            <w:tcW w:w="567" w:type="dxa"/>
            <w:gridSpan w:val="2"/>
            <w:tcBorders>
              <w:top w:val="nil"/>
              <w:left w:val="nil"/>
              <w:bottom w:val="single" w:sz="4" w:space="0" w:color="auto"/>
              <w:right w:val="single" w:sz="4" w:space="0" w:color="auto"/>
            </w:tcBorders>
            <w:vAlign w:val="center"/>
          </w:tcPr>
          <w:p w14:paraId="283D33C7"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4EF80FFD" w14:textId="77777777" w:rsidR="00245E40" w:rsidRPr="0076249B" w:rsidRDefault="00F70A0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w:t>
            </w:r>
          </w:p>
        </w:tc>
        <w:tc>
          <w:tcPr>
            <w:tcW w:w="1417" w:type="dxa"/>
            <w:gridSpan w:val="2"/>
            <w:tcBorders>
              <w:top w:val="single" w:sz="4" w:space="0" w:color="auto"/>
              <w:left w:val="nil"/>
              <w:bottom w:val="single" w:sz="4" w:space="0" w:color="auto"/>
              <w:right w:val="single" w:sz="4" w:space="0" w:color="auto"/>
            </w:tcBorders>
            <w:vAlign w:val="center"/>
          </w:tcPr>
          <w:p w14:paraId="1D8A4DAE"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2019年机构改革相关职能已转至审计厅</w:t>
            </w:r>
          </w:p>
        </w:tc>
      </w:tr>
      <w:tr w:rsidR="00245E40" w14:paraId="4F0B0D17" w14:textId="77777777" w:rsidTr="00D26195">
        <w:trPr>
          <w:trHeight w:hRule="exact" w:val="300"/>
          <w:jc w:val="center"/>
        </w:trPr>
        <w:tc>
          <w:tcPr>
            <w:tcW w:w="588" w:type="dxa"/>
            <w:vMerge/>
            <w:tcBorders>
              <w:left w:val="single" w:sz="4" w:space="0" w:color="auto"/>
              <w:right w:val="single" w:sz="4" w:space="0" w:color="auto"/>
            </w:tcBorders>
            <w:vAlign w:val="center"/>
          </w:tcPr>
          <w:p w14:paraId="7B2FDC2A" w14:textId="77777777" w:rsidR="00245E40" w:rsidRPr="00BF2A9C" w:rsidRDefault="00245E40" w:rsidP="00D26195">
            <w:pPr>
              <w:widowControl/>
              <w:spacing w:line="240" w:lineRule="exact"/>
              <w:jc w:val="center"/>
              <w:rPr>
                <w:rFonts w:asciiTheme="minorEastAsia" w:eastAsiaTheme="minorEastAsia" w:hAnsiTheme="minorEastAsia"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761E2B65"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c>
          <w:tcPr>
            <w:tcW w:w="1112" w:type="dxa"/>
            <w:vMerge w:val="restart"/>
            <w:tcBorders>
              <w:top w:val="nil"/>
              <w:left w:val="single" w:sz="4" w:space="0" w:color="auto"/>
              <w:right w:val="single" w:sz="4" w:space="0" w:color="auto"/>
            </w:tcBorders>
            <w:vAlign w:val="center"/>
          </w:tcPr>
          <w:p w14:paraId="7E73B082"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37475DF1" w14:textId="77777777" w:rsidR="00245E40" w:rsidRPr="0076249B" w:rsidRDefault="00245E40">
            <w:pP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发展规划研究课题评审合格率</w:t>
            </w:r>
          </w:p>
        </w:tc>
        <w:tc>
          <w:tcPr>
            <w:tcW w:w="850" w:type="dxa"/>
            <w:tcBorders>
              <w:top w:val="nil"/>
              <w:left w:val="nil"/>
              <w:bottom w:val="single" w:sz="4" w:space="0" w:color="auto"/>
              <w:right w:val="single" w:sz="4" w:space="0" w:color="auto"/>
            </w:tcBorders>
            <w:vAlign w:val="center"/>
          </w:tcPr>
          <w:p w14:paraId="47EBC3FC" w14:textId="77777777" w:rsidR="00245E40" w:rsidRPr="0076249B" w:rsidRDefault="00245E40">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w:t>
            </w:r>
            <w:r w:rsidRPr="0076249B">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3ACA87CB" w14:textId="77777777" w:rsidR="00245E40" w:rsidRPr="0076249B" w:rsidRDefault="00245E40" w:rsidP="00D26195">
            <w:pPr>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06C84A25"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4CD12749"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0EDCFE0E"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r>
      <w:tr w:rsidR="00245E40" w14:paraId="12A83687" w14:textId="77777777" w:rsidTr="00245E40">
        <w:trPr>
          <w:trHeight w:hRule="exact" w:val="300"/>
          <w:jc w:val="center"/>
        </w:trPr>
        <w:tc>
          <w:tcPr>
            <w:tcW w:w="588" w:type="dxa"/>
            <w:vMerge/>
            <w:tcBorders>
              <w:left w:val="single" w:sz="4" w:space="0" w:color="auto"/>
              <w:right w:val="single" w:sz="4" w:space="0" w:color="auto"/>
            </w:tcBorders>
            <w:vAlign w:val="center"/>
          </w:tcPr>
          <w:p w14:paraId="7602196C" w14:textId="77777777" w:rsidR="00245E40" w:rsidRPr="00BF2A9C" w:rsidRDefault="00245E40" w:rsidP="00D26195">
            <w:pPr>
              <w:widowControl/>
              <w:spacing w:line="240" w:lineRule="exact"/>
              <w:jc w:val="center"/>
              <w:rPr>
                <w:rFonts w:asciiTheme="minorEastAsia" w:eastAsiaTheme="minorEastAsia" w:hAnsiTheme="minorEastAsia" w:cs="宋体"/>
                <w:kern w:val="0"/>
                <w:sz w:val="15"/>
                <w:szCs w:val="15"/>
              </w:rPr>
            </w:pPr>
          </w:p>
        </w:tc>
        <w:tc>
          <w:tcPr>
            <w:tcW w:w="980" w:type="dxa"/>
            <w:vMerge/>
            <w:tcBorders>
              <w:top w:val="nil"/>
              <w:left w:val="single" w:sz="4" w:space="0" w:color="auto"/>
              <w:bottom w:val="single" w:sz="4" w:space="0" w:color="auto"/>
              <w:right w:val="single" w:sz="4" w:space="0" w:color="auto"/>
            </w:tcBorders>
            <w:vAlign w:val="center"/>
          </w:tcPr>
          <w:p w14:paraId="49963DEB"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left w:val="single" w:sz="4" w:space="0" w:color="auto"/>
              <w:bottom w:val="single" w:sz="4" w:space="0" w:color="auto"/>
              <w:right w:val="single" w:sz="4" w:space="0" w:color="auto"/>
            </w:tcBorders>
            <w:vAlign w:val="center"/>
          </w:tcPr>
          <w:p w14:paraId="23D2399D"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52F8FC53" w14:textId="77777777" w:rsidR="00245E40" w:rsidRPr="0076249B" w:rsidRDefault="00245E40">
            <w:pP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符合环评评审审批要求</w:t>
            </w:r>
          </w:p>
        </w:tc>
        <w:tc>
          <w:tcPr>
            <w:tcW w:w="850" w:type="dxa"/>
            <w:tcBorders>
              <w:top w:val="nil"/>
              <w:left w:val="nil"/>
              <w:bottom w:val="single" w:sz="4" w:space="0" w:color="auto"/>
              <w:right w:val="single" w:sz="4" w:space="0" w:color="auto"/>
            </w:tcBorders>
            <w:vAlign w:val="center"/>
          </w:tcPr>
          <w:p w14:paraId="34F4D026" w14:textId="77777777" w:rsidR="00245E40" w:rsidRPr="0076249B" w:rsidRDefault="00245E40">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100%</w:t>
            </w:r>
          </w:p>
        </w:tc>
        <w:tc>
          <w:tcPr>
            <w:tcW w:w="851" w:type="dxa"/>
            <w:tcBorders>
              <w:top w:val="nil"/>
              <w:left w:val="nil"/>
              <w:bottom w:val="single" w:sz="4" w:space="0" w:color="auto"/>
              <w:right w:val="single" w:sz="4" w:space="0" w:color="auto"/>
            </w:tcBorders>
            <w:vAlign w:val="center"/>
          </w:tcPr>
          <w:p w14:paraId="2EE20D09" w14:textId="77777777" w:rsidR="00245E40" w:rsidRPr="0076249B" w:rsidRDefault="00FC58A8" w:rsidP="00D26195">
            <w:pPr>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311AD3D5"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6D3D69BE" w14:textId="77777777" w:rsidR="00245E40"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680E9648" w14:textId="77777777" w:rsidR="00245E40" w:rsidRPr="0076249B" w:rsidRDefault="00245E40" w:rsidP="00D26195">
            <w:pPr>
              <w:widowControl/>
              <w:spacing w:line="240" w:lineRule="exact"/>
              <w:jc w:val="center"/>
              <w:rPr>
                <w:rFonts w:asciiTheme="minorEastAsia" w:eastAsiaTheme="minorEastAsia" w:hAnsiTheme="minorEastAsia" w:cs="宋体"/>
                <w:kern w:val="0"/>
                <w:sz w:val="15"/>
                <w:szCs w:val="15"/>
              </w:rPr>
            </w:pPr>
          </w:p>
        </w:tc>
      </w:tr>
      <w:tr w:rsidR="00FC58A8" w14:paraId="6961745A" w14:textId="77777777" w:rsidTr="00FC58A8">
        <w:trPr>
          <w:trHeight w:hRule="exact" w:val="832"/>
          <w:jc w:val="center"/>
        </w:trPr>
        <w:tc>
          <w:tcPr>
            <w:tcW w:w="588" w:type="dxa"/>
            <w:vMerge/>
            <w:tcBorders>
              <w:left w:val="single" w:sz="4" w:space="0" w:color="auto"/>
              <w:right w:val="single" w:sz="4" w:space="0" w:color="auto"/>
            </w:tcBorders>
            <w:vAlign w:val="center"/>
          </w:tcPr>
          <w:p w14:paraId="5A40A1DF" w14:textId="77777777" w:rsidR="00FC58A8" w:rsidRPr="00BF2A9C" w:rsidRDefault="00FC58A8" w:rsidP="00D26195">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14:paraId="7C8ED721" w14:textId="77777777" w:rsidR="00FC58A8" w:rsidRPr="0076249B" w:rsidRDefault="00FC58A8" w:rsidP="00D26195">
            <w:pPr>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效益指标</w:t>
            </w:r>
          </w:p>
          <w:p w14:paraId="0EDFF524" w14:textId="77777777" w:rsidR="00FC58A8" w:rsidRPr="0076249B" w:rsidRDefault="00FC58A8" w:rsidP="00D26195">
            <w:pPr>
              <w:spacing w:line="240" w:lineRule="exact"/>
              <w:jc w:val="center"/>
              <w:rPr>
                <w:rFonts w:asciiTheme="minorEastAsia" w:eastAsiaTheme="minorEastAsia" w:hAnsiTheme="minorEastAsia"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40CC2C23"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经济效益指标</w:t>
            </w:r>
          </w:p>
        </w:tc>
        <w:tc>
          <w:tcPr>
            <w:tcW w:w="2148" w:type="dxa"/>
            <w:gridSpan w:val="3"/>
            <w:tcBorders>
              <w:top w:val="single" w:sz="4" w:space="0" w:color="auto"/>
              <w:left w:val="nil"/>
              <w:bottom w:val="single" w:sz="4" w:space="0" w:color="auto"/>
              <w:right w:val="single" w:sz="4" w:space="0" w:color="auto"/>
            </w:tcBorders>
            <w:vAlign w:val="center"/>
          </w:tcPr>
          <w:p w14:paraId="73C60E2F" w14:textId="77777777" w:rsidR="00FC58A8" w:rsidRPr="0076249B" w:rsidRDefault="00FC58A8" w:rsidP="00D26195">
            <w:pPr>
              <w:widowControl/>
              <w:spacing w:line="240" w:lineRule="exact"/>
              <w:jc w:val="left"/>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对自治区经济发展作用</w:t>
            </w:r>
          </w:p>
        </w:tc>
        <w:tc>
          <w:tcPr>
            <w:tcW w:w="850" w:type="dxa"/>
            <w:tcBorders>
              <w:top w:val="nil"/>
              <w:left w:val="nil"/>
              <w:bottom w:val="single" w:sz="4" w:space="0" w:color="auto"/>
              <w:right w:val="single" w:sz="4" w:space="0" w:color="auto"/>
            </w:tcBorders>
            <w:vAlign w:val="center"/>
          </w:tcPr>
          <w:p w14:paraId="101B0841" w14:textId="77777777" w:rsidR="00FC58A8" w:rsidRPr="0076249B" w:rsidRDefault="00FC58A8" w:rsidP="00D26195">
            <w:pPr>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明显促进</w:t>
            </w:r>
          </w:p>
        </w:tc>
        <w:tc>
          <w:tcPr>
            <w:tcW w:w="851" w:type="dxa"/>
            <w:tcBorders>
              <w:top w:val="nil"/>
              <w:left w:val="nil"/>
              <w:bottom w:val="single" w:sz="4" w:space="0" w:color="auto"/>
              <w:right w:val="single" w:sz="4" w:space="0" w:color="auto"/>
            </w:tcBorders>
            <w:vAlign w:val="center"/>
          </w:tcPr>
          <w:p w14:paraId="78185DBB" w14:textId="77777777" w:rsidR="00FC58A8" w:rsidRPr="0076249B" w:rsidRDefault="00FC58A8" w:rsidP="00D26195">
            <w:pPr>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明显促进</w:t>
            </w:r>
          </w:p>
        </w:tc>
        <w:tc>
          <w:tcPr>
            <w:tcW w:w="567" w:type="dxa"/>
            <w:gridSpan w:val="2"/>
            <w:tcBorders>
              <w:top w:val="nil"/>
              <w:left w:val="nil"/>
              <w:bottom w:val="single" w:sz="4" w:space="0" w:color="auto"/>
              <w:right w:val="single" w:sz="4" w:space="0" w:color="auto"/>
            </w:tcBorders>
            <w:vAlign w:val="center"/>
          </w:tcPr>
          <w:p w14:paraId="59D0D102"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3AEF2027"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02B15DA0"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r>
      <w:tr w:rsidR="00FC58A8" w14:paraId="3D76BC0C" w14:textId="77777777" w:rsidTr="00FC58A8">
        <w:trPr>
          <w:trHeight w:hRule="exact" w:val="792"/>
          <w:jc w:val="center"/>
        </w:trPr>
        <w:tc>
          <w:tcPr>
            <w:tcW w:w="588" w:type="dxa"/>
            <w:vMerge/>
            <w:tcBorders>
              <w:left w:val="single" w:sz="4" w:space="0" w:color="auto"/>
              <w:right w:val="single" w:sz="4" w:space="0" w:color="auto"/>
            </w:tcBorders>
            <w:vAlign w:val="center"/>
          </w:tcPr>
          <w:p w14:paraId="5AB9877F" w14:textId="77777777" w:rsidR="00FC58A8" w:rsidRPr="00BF2A9C" w:rsidRDefault="00FC58A8" w:rsidP="00D26195">
            <w:pPr>
              <w:widowControl/>
              <w:spacing w:line="240" w:lineRule="exact"/>
              <w:jc w:val="center"/>
              <w:rPr>
                <w:rFonts w:asciiTheme="minorEastAsia" w:eastAsiaTheme="minorEastAsia" w:hAnsiTheme="minorEastAsia" w:cs="宋体"/>
                <w:kern w:val="0"/>
                <w:sz w:val="15"/>
                <w:szCs w:val="15"/>
              </w:rPr>
            </w:pPr>
          </w:p>
        </w:tc>
        <w:tc>
          <w:tcPr>
            <w:tcW w:w="980" w:type="dxa"/>
            <w:vMerge/>
            <w:tcBorders>
              <w:top w:val="single" w:sz="4" w:space="0" w:color="auto"/>
              <w:left w:val="single" w:sz="4" w:space="0" w:color="auto"/>
              <w:bottom w:val="single" w:sz="4" w:space="0" w:color="auto"/>
              <w:right w:val="single" w:sz="4" w:space="0" w:color="auto"/>
            </w:tcBorders>
            <w:vAlign w:val="center"/>
          </w:tcPr>
          <w:p w14:paraId="1A900C13" w14:textId="77777777" w:rsidR="00FC58A8" w:rsidRPr="0076249B" w:rsidRDefault="00FC58A8" w:rsidP="00D26195">
            <w:pPr>
              <w:spacing w:line="240" w:lineRule="exact"/>
              <w:jc w:val="center"/>
              <w:rPr>
                <w:rFonts w:asciiTheme="minorEastAsia" w:eastAsiaTheme="minorEastAsia" w:hAnsiTheme="minorEastAsia"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232BEED3"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6775D7C9" w14:textId="77777777" w:rsidR="00FC58A8" w:rsidRPr="0076249B" w:rsidRDefault="00FC58A8" w:rsidP="00D26195">
            <w:pPr>
              <w:widowControl/>
              <w:spacing w:line="240" w:lineRule="exact"/>
              <w:jc w:val="left"/>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发展规划工作研究成果转化率</w:t>
            </w:r>
          </w:p>
        </w:tc>
        <w:tc>
          <w:tcPr>
            <w:tcW w:w="850" w:type="dxa"/>
            <w:tcBorders>
              <w:top w:val="nil"/>
              <w:left w:val="nil"/>
              <w:bottom w:val="single" w:sz="4" w:space="0" w:color="auto"/>
              <w:right w:val="single" w:sz="4" w:space="0" w:color="auto"/>
            </w:tcBorders>
            <w:vAlign w:val="center"/>
          </w:tcPr>
          <w:p w14:paraId="2EE430A2" w14:textId="77777777" w:rsidR="00FC58A8" w:rsidRPr="0076249B" w:rsidRDefault="00FC58A8" w:rsidP="00245E40">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长期提高</w:t>
            </w:r>
          </w:p>
        </w:tc>
        <w:tc>
          <w:tcPr>
            <w:tcW w:w="851" w:type="dxa"/>
            <w:tcBorders>
              <w:top w:val="nil"/>
              <w:left w:val="nil"/>
              <w:bottom w:val="single" w:sz="4" w:space="0" w:color="auto"/>
              <w:right w:val="single" w:sz="4" w:space="0" w:color="auto"/>
            </w:tcBorders>
            <w:vAlign w:val="center"/>
          </w:tcPr>
          <w:p w14:paraId="032A7EF0" w14:textId="77777777" w:rsidR="00FC58A8" w:rsidRPr="0076249B" w:rsidRDefault="00FC58A8" w:rsidP="00D26195">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长期提高</w:t>
            </w:r>
          </w:p>
        </w:tc>
        <w:tc>
          <w:tcPr>
            <w:tcW w:w="567" w:type="dxa"/>
            <w:gridSpan w:val="2"/>
            <w:tcBorders>
              <w:top w:val="nil"/>
              <w:left w:val="nil"/>
              <w:bottom w:val="single" w:sz="4" w:space="0" w:color="auto"/>
              <w:right w:val="single" w:sz="4" w:space="0" w:color="auto"/>
            </w:tcBorders>
            <w:vAlign w:val="center"/>
          </w:tcPr>
          <w:p w14:paraId="105466A0"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10F1CCC4"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27492E02"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r>
      <w:tr w:rsidR="00FC58A8" w14:paraId="0DCC80A6" w14:textId="77777777" w:rsidTr="00F70A08">
        <w:trPr>
          <w:trHeight w:hRule="exact" w:val="590"/>
          <w:jc w:val="center"/>
        </w:trPr>
        <w:tc>
          <w:tcPr>
            <w:tcW w:w="588" w:type="dxa"/>
            <w:vMerge/>
            <w:tcBorders>
              <w:left w:val="single" w:sz="4" w:space="0" w:color="auto"/>
              <w:right w:val="single" w:sz="4" w:space="0" w:color="auto"/>
            </w:tcBorders>
            <w:vAlign w:val="center"/>
          </w:tcPr>
          <w:p w14:paraId="0F18F07A" w14:textId="77777777" w:rsidR="00FC58A8" w:rsidRPr="00BF2A9C" w:rsidRDefault="00FC58A8" w:rsidP="00D26195">
            <w:pPr>
              <w:widowControl/>
              <w:spacing w:line="240" w:lineRule="exact"/>
              <w:jc w:val="center"/>
              <w:rPr>
                <w:rFonts w:asciiTheme="minorEastAsia" w:eastAsiaTheme="minorEastAsia" w:hAnsiTheme="minorEastAsia" w:cs="宋体"/>
                <w:kern w:val="0"/>
                <w:sz w:val="15"/>
                <w:szCs w:val="15"/>
              </w:rPr>
            </w:pPr>
          </w:p>
        </w:tc>
        <w:tc>
          <w:tcPr>
            <w:tcW w:w="980" w:type="dxa"/>
            <w:vMerge/>
            <w:tcBorders>
              <w:top w:val="single" w:sz="4" w:space="0" w:color="auto"/>
              <w:left w:val="single" w:sz="4" w:space="0" w:color="auto"/>
              <w:bottom w:val="single" w:sz="4" w:space="0" w:color="auto"/>
              <w:right w:val="single" w:sz="4" w:space="0" w:color="auto"/>
            </w:tcBorders>
            <w:vAlign w:val="center"/>
          </w:tcPr>
          <w:p w14:paraId="4ACE432C"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65F3DA6E"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可持续影响指标</w:t>
            </w:r>
          </w:p>
        </w:tc>
        <w:tc>
          <w:tcPr>
            <w:tcW w:w="2148" w:type="dxa"/>
            <w:gridSpan w:val="3"/>
            <w:tcBorders>
              <w:top w:val="single" w:sz="4" w:space="0" w:color="auto"/>
              <w:left w:val="nil"/>
              <w:bottom w:val="single" w:sz="4" w:space="0" w:color="auto"/>
              <w:right w:val="single" w:sz="4" w:space="0" w:color="auto"/>
            </w:tcBorders>
            <w:vAlign w:val="center"/>
          </w:tcPr>
          <w:p w14:paraId="570F99EE" w14:textId="77777777" w:rsidR="00FC58A8" w:rsidRPr="0076249B" w:rsidRDefault="00FC58A8" w:rsidP="00D26195">
            <w:pPr>
              <w:widowControl/>
              <w:spacing w:line="240" w:lineRule="exact"/>
              <w:jc w:val="left"/>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项目的整体功能和服务质量</w:t>
            </w:r>
          </w:p>
        </w:tc>
        <w:tc>
          <w:tcPr>
            <w:tcW w:w="850" w:type="dxa"/>
            <w:tcBorders>
              <w:top w:val="nil"/>
              <w:left w:val="nil"/>
              <w:bottom w:val="single" w:sz="4" w:space="0" w:color="auto"/>
              <w:right w:val="single" w:sz="4" w:space="0" w:color="auto"/>
            </w:tcBorders>
            <w:vAlign w:val="center"/>
          </w:tcPr>
          <w:p w14:paraId="0C9135DA" w14:textId="77777777" w:rsidR="00FC58A8" w:rsidRPr="0076249B" w:rsidRDefault="00FC58A8" w:rsidP="00D26195">
            <w:pPr>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≥90%</w:t>
            </w:r>
          </w:p>
        </w:tc>
        <w:tc>
          <w:tcPr>
            <w:tcW w:w="851" w:type="dxa"/>
            <w:tcBorders>
              <w:top w:val="nil"/>
              <w:left w:val="nil"/>
              <w:bottom w:val="single" w:sz="4" w:space="0" w:color="auto"/>
              <w:right w:val="single" w:sz="4" w:space="0" w:color="auto"/>
            </w:tcBorders>
            <w:vAlign w:val="center"/>
          </w:tcPr>
          <w:p w14:paraId="39CB9F5F"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95%</w:t>
            </w:r>
          </w:p>
        </w:tc>
        <w:tc>
          <w:tcPr>
            <w:tcW w:w="567" w:type="dxa"/>
            <w:gridSpan w:val="2"/>
            <w:tcBorders>
              <w:top w:val="nil"/>
              <w:left w:val="nil"/>
              <w:bottom w:val="single" w:sz="4" w:space="0" w:color="auto"/>
              <w:right w:val="single" w:sz="4" w:space="0" w:color="auto"/>
            </w:tcBorders>
            <w:vAlign w:val="center"/>
          </w:tcPr>
          <w:p w14:paraId="53ADDBAC"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4FD13F5B"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29787926"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r>
      <w:tr w:rsidR="00FC58A8" w14:paraId="471AD2BB" w14:textId="77777777" w:rsidTr="00F70A08">
        <w:trPr>
          <w:trHeight w:hRule="exact" w:val="428"/>
          <w:jc w:val="center"/>
        </w:trPr>
        <w:tc>
          <w:tcPr>
            <w:tcW w:w="588" w:type="dxa"/>
            <w:tcBorders>
              <w:left w:val="single" w:sz="4" w:space="0" w:color="auto"/>
              <w:right w:val="single" w:sz="4" w:space="0" w:color="auto"/>
            </w:tcBorders>
            <w:vAlign w:val="center"/>
          </w:tcPr>
          <w:p w14:paraId="79700B9C" w14:textId="77777777" w:rsidR="00FC58A8" w:rsidRPr="00BF2A9C" w:rsidRDefault="00FC58A8" w:rsidP="00D26195">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14:paraId="5A7A5F6C"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满意度指标</w:t>
            </w:r>
          </w:p>
        </w:tc>
        <w:tc>
          <w:tcPr>
            <w:tcW w:w="1112" w:type="dxa"/>
            <w:vMerge w:val="restart"/>
            <w:tcBorders>
              <w:top w:val="nil"/>
              <w:left w:val="single" w:sz="4" w:space="0" w:color="auto"/>
              <w:right w:val="single" w:sz="4" w:space="0" w:color="auto"/>
            </w:tcBorders>
            <w:vAlign w:val="center"/>
          </w:tcPr>
          <w:p w14:paraId="23ABA6E6"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0B2E9847" w14:textId="77777777" w:rsidR="00FC58A8" w:rsidRPr="0076249B" w:rsidRDefault="00FC58A8">
            <w:pP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单位人员满意度</w:t>
            </w:r>
          </w:p>
        </w:tc>
        <w:tc>
          <w:tcPr>
            <w:tcW w:w="850" w:type="dxa"/>
            <w:tcBorders>
              <w:top w:val="nil"/>
              <w:left w:val="nil"/>
              <w:bottom w:val="single" w:sz="4" w:space="0" w:color="auto"/>
              <w:right w:val="single" w:sz="4" w:space="0" w:color="auto"/>
            </w:tcBorders>
            <w:vAlign w:val="center"/>
          </w:tcPr>
          <w:p w14:paraId="1594A3A7" w14:textId="77777777" w:rsidR="00FC58A8" w:rsidRPr="0076249B" w:rsidRDefault="00FC58A8">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w:t>
            </w:r>
            <w:r w:rsidRPr="0076249B">
              <w:rPr>
                <w:rFonts w:asciiTheme="minorEastAsia" w:eastAsiaTheme="minorEastAsia" w:hAnsiTheme="minorEastAsia"/>
                <w:color w:val="000000"/>
                <w:sz w:val="15"/>
                <w:szCs w:val="15"/>
              </w:rPr>
              <w:t>90%</w:t>
            </w:r>
          </w:p>
        </w:tc>
        <w:tc>
          <w:tcPr>
            <w:tcW w:w="851" w:type="dxa"/>
            <w:tcBorders>
              <w:top w:val="nil"/>
              <w:left w:val="nil"/>
              <w:bottom w:val="single" w:sz="4" w:space="0" w:color="auto"/>
              <w:right w:val="single" w:sz="4" w:space="0" w:color="auto"/>
            </w:tcBorders>
            <w:vAlign w:val="center"/>
          </w:tcPr>
          <w:p w14:paraId="0256F891"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90%</w:t>
            </w:r>
          </w:p>
        </w:tc>
        <w:tc>
          <w:tcPr>
            <w:tcW w:w="567" w:type="dxa"/>
            <w:gridSpan w:val="2"/>
            <w:tcBorders>
              <w:top w:val="nil"/>
              <w:left w:val="nil"/>
              <w:bottom w:val="single" w:sz="4" w:space="0" w:color="auto"/>
              <w:right w:val="single" w:sz="4" w:space="0" w:color="auto"/>
            </w:tcBorders>
            <w:vAlign w:val="center"/>
          </w:tcPr>
          <w:p w14:paraId="5D8A7D4F"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24F6271B"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1246F467"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r>
      <w:tr w:rsidR="00FC58A8" w14:paraId="39289979" w14:textId="77777777" w:rsidTr="00F70A08">
        <w:trPr>
          <w:trHeight w:hRule="exact" w:val="455"/>
          <w:jc w:val="center"/>
        </w:trPr>
        <w:tc>
          <w:tcPr>
            <w:tcW w:w="588" w:type="dxa"/>
            <w:tcBorders>
              <w:left w:val="single" w:sz="4" w:space="0" w:color="auto"/>
              <w:right w:val="single" w:sz="4" w:space="0" w:color="auto"/>
            </w:tcBorders>
            <w:vAlign w:val="center"/>
          </w:tcPr>
          <w:p w14:paraId="6B133C6D" w14:textId="77777777" w:rsidR="00FC58A8" w:rsidRPr="00BF2A9C" w:rsidRDefault="00FC58A8" w:rsidP="00D26195">
            <w:pPr>
              <w:widowControl/>
              <w:spacing w:line="240" w:lineRule="exact"/>
              <w:jc w:val="center"/>
              <w:rPr>
                <w:rFonts w:asciiTheme="minorEastAsia" w:eastAsiaTheme="minorEastAsia" w:hAnsiTheme="minorEastAsia" w:cs="宋体"/>
                <w:kern w:val="0"/>
                <w:sz w:val="15"/>
                <w:szCs w:val="15"/>
              </w:rPr>
            </w:pPr>
          </w:p>
        </w:tc>
        <w:tc>
          <w:tcPr>
            <w:tcW w:w="980" w:type="dxa"/>
            <w:vMerge/>
            <w:tcBorders>
              <w:top w:val="single" w:sz="4" w:space="0" w:color="auto"/>
              <w:left w:val="single" w:sz="4" w:space="0" w:color="auto"/>
              <w:bottom w:val="single" w:sz="4" w:space="0" w:color="auto"/>
              <w:right w:val="single" w:sz="4" w:space="0" w:color="auto"/>
            </w:tcBorders>
            <w:vAlign w:val="center"/>
          </w:tcPr>
          <w:p w14:paraId="5C022266"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c>
          <w:tcPr>
            <w:tcW w:w="1112" w:type="dxa"/>
            <w:vMerge/>
            <w:tcBorders>
              <w:left w:val="single" w:sz="4" w:space="0" w:color="auto"/>
              <w:bottom w:val="single" w:sz="4" w:space="0" w:color="auto"/>
              <w:right w:val="single" w:sz="4" w:space="0" w:color="auto"/>
            </w:tcBorders>
            <w:vAlign w:val="center"/>
          </w:tcPr>
          <w:p w14:paraId="58EE862F"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519E9ED3" w14:textId="77777777" w:rsidR="00FC58A8" w:rsidRPr="0076249B" w:rsidRDefault="00FC58A8">
            <w:pP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项目单位满意度</w:t>
            </w:r>
          </w:p>
        </w:tc>
        <w:tc>
          <w:tcPr>
            <w:tcW w:w="850" w:type="dxa"/>
            <w:tcBorders>
              <w:top w:val="nil"/>
              <w:left w:val="nil"/>
              <w:bottom w:val="single" w:sz="4" w:space="0" w:color="auto"/>
              <w:right w:val="single" w:sz="4" w:space="0" w:color="auto"/>
            </w:tcBorders>
            <w:vAlign w:val="center"/>
          </w:tcPr>
          <w:p w14:paraId="4D3FF81E" w14:textId="77777777" w:rsidR="00FC58A8" w:rsidRPr="0076249B" w:rsidRDefault="00FC58A8">
            <w:pPr>
              <w:jc w:val="center"/>
              <w:rPr>
                <w:rFonts w:asciiTheme="minorEastAsia" w:eastAsiaTheme="minorEastAsia" w:hAnsiTheme="minorEastAsia" w:cs="宋体"/>
                <w:color w:val="000000"/>
                <w:sz w:val="15"/>
                <w:szCs w:val="15"/>
              </w:rPr>
            </w:pPr>
            <w:r w:rsidRPr="0076249B">
              <w:rPr>
                <w:rFonts w:asciiTheme="minorEastAsia" w:eastAsiaTheme="minorEastAsia" w:hAnsiTheme="minorEastAsia" w:hint="eastAsia"/>
                <w:color w:val="000000"/>
                <w:sz w:val="15"/>
                <w:szCs w:val="15"/>
              </w:rPr>
              <w:t>≥</w:t>
            </w:r>
            <w:r w:rsidRPr="0076249B">
              <w:rPr>
                <w:rFonts w:asciiTheme="minorEastAsia" w:eastAsiaTheme="minorEastAsia" w:hAnsiTheme="minorEastAsia"/>
                <w:color w:val="000000"/>
                <w:sz w:val="15"/>
                <w:szCs w:val="15"/>
              </w:rPr>
              <w:t>90%</w:t>
            </w:r>
          </w:p>
        </w:tc>
        <w:tc>
          <w:tcPr>
            <w:tcW w:w="851" w:type="dxa"/>
            <w:tcBorders>
              <w:top w:val="nil"/>
              <w:left w:val="nil"/>
              <w:bottom w:val="single" w:sz="4" w:space="0" w:color="auto"/>
              <w:right w:val="single" w:sz="4" w:space="0" w:color="auto"/>
            </w:tcBorders>
            <w:vAlign w:val="center"/>
          </w:tcPr>
          <w:p w14:paraId="2A1E6D38"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95%</w:t>
            </w:r>
          </w:p>
        </w:tc>
        <w:tc>
          <w:tcPr>
            <w:tcW w:w="567" w:type="dxa"/>
            <w:gridSpan w:val="2"/>
            <w:tcBorders>
              <w:top w:val="nil"/>
              <w:left w:val="nil"/>
              <w:bottom w:val="single" w:sz="4" w:space="0" w:color="auto"/>
              <w:right w:val="single" w:sz="4" w:space="0" w:color="auto"/>
            </w:tcBorders>
            <w:vAlign w:val="center"/>
          </w:tcPr>
          <w:p w14:paraId="6C50BA68"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700C2968" w14:textId="77777777" w:rsidR="00FC58A8" w:rsidRPr="0076249B" w:rsidRDefault="00F430FE" w:rsidP="00D26195">
            <w:pPr>
              <w:widowControl/>
              <w:spacing w:line="240" w:lineRule="exact"/>
              <w:jc w:val="center"/>
              <w:rPr>
                <w:rFonts w:asciiTheme="minorEastAsia" w:eastAsiaTheme="minorEastAsia" w:hAnsiTheme="minorEastAsia" w:cs="宋体"/>
                <w:kern w:val="0"/>
                <w:sz w:val="15"/>
                <w:szCs w:val="15"/>
              </w:rPr>
            </w:pPr>
            <w:r w:rsidRPr="0076249B">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1D9D5DEA"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r>
      <w:tr w:rsidR="00FC58A8" w14:paraId="75FFD1D4" w14:textId="77777777" w:rsidTr="00D2619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65948B06" w14:textId="77777777" w:rsidR="00FC58A8" w:rsidRPr="0076249B" w:rsidRDefault="00FC58A8" w:rsidP="00D26195">
            <w:pPr>
              <w:widowControl/>
              <w:spacing w:line="240" w:lineRule="exact"/>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0EA65DBE" w14:textId="77777777" w:rsidR="00FC58A8" w:rsidRPr="0076249B" w:rsidRDefault="00FC58A8" w:rsidP="00D26195">
            <w:pPr>
              <w:widowControl/>
              <w:spacing w:line="240" w:lineRule="exact"/>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1F66FF78" w14:textId="66135EF6" w:rsidR="00FC58A8" w:rsidRPr="0076249B" w:rsidRDefault="00F70A08" w:rsidP="00D26195">
            <w:pPr>
              <w:widowControl/>
              <w:spacing w:line="240" w:lineRule="exact"/>
              <w:jc w:val="center"/>
              <w:rPr>
                <w:rFonts w:asciiTheme="minorEastAsia" w:eastAsiaTheme="minorEastAsia" w:hAnsiTheme="minorEastAsia" w:cs="宋体"/>
                <w:color w:val="000000"/>
                <w:kern w:val="0"/>
                <w:sz w:val="15"/>
                <w:szCs w:val="15"/>
              </w:rPr>
            </w:pPr>
            <w:r w:rsidRPr="0076249B">
              <w:rPr>
                <w:rFonts w:asciiTheme="minorEastAsia" w:eastAsiaTheme="minorEastAsia" w:hAnsiTheme="minorEastAsia" w:cs="宋体" w:hint="eastAsia"/>
                <w:color w:val="000000"/>
                <w:kern w:val="0"/>
                <w:sz w:val="15"/>
                <w:szCs w:val="15"/>
              </w:rPr>
              <w:t>94.</w:t>
            </w:r>
            <w:r w:rsidR="00EF3796" w:rsidRPr="0076249B">
              <w:rPr>
                <w:rFonts w:asciiTheme="minorEastAsia" w:eastAsiaTheme="minorEastAsia" w:hAnsiTheme="minorEastAsia" w:cs="宋体"/>
                <w:color w:val="000000"/>
                <w:kern w:val="0"/>
                <w:sz w:val="15"/>
                <w:szCs w:val="15"/>
              </w:rPr>
              <w:t>1</w:t>
            </w:r>
          </w:p>
        </w:tc>
        <w:tc>
          <w:tcPr>
            <w:tcW w:w="1417" w:type="dxa"/>
            <w:gridSpan w:val="2"/>
            <w:tcBorders>
              <w:top w:val="single" w:sz="4" w:space="0" w:color="auto"/>
              <w:left w:val="nil"/>
              <w:bottom w:val="single" w:sz="4" w:space="0" w:color="auto"/>
              <w:right w:val="single" w:sz="4" w:space="0" w:color="auto"/>
            </w:tcBorders>
            <w:vAlign w:val="center"/>
          </w:tcPr>
          <w:p w14:paraId="4D634FF9" w14:textId="77777777" w:rsidR="00FC58A8" w:rsidRPr="0076249B" w:rsidRDefault="00FC58A8" w:rsidP="00D26195">
            <w:pPr>
              <w:widowControl/>
              <w:spacing w:line="240" w:lineRule="exact"/>
              <w:jc w:val="center"/>
              <w:rPr>
                <w:rFonts w:asciiTheme="minorEastAsia" w:eastAsiaTheme="minorEastAsia" w:hAnsiTheme="minorEastAsia" w:cs="宋体"/>
                <w:kern w:val="0"/>
                <w:sz w:val="15"/>
                <w:szCs w:val="15"/>
              </w:rPr>
            </w:pPr>
          </w:p>
        </w:tc>
      </w:tr>
    </w:tbl>
    <w:p w14:paraId="7221B211" w14:textId="77777777" w:rsidR="00550A01" w:rsidRDefault="00550A01"/>
    <w:p w14:paraId="11B9205A" w14:textId="77777777" w:rsidR="00FC58A8" w:rsidRDefault="00FC58A8"/>
    <w:p w14:paraId="061ADF03" w14:textId="77777777" w:rsidR="00F70A08" w:rsidRDefault="00F70A08"/>
    <w:p w14:paraId="4FEA200D" w14:textId="77777777" w:rsidR="00DF6F77" w:rsidRDefault="00DF6F77"/>
    <w:p w14:paraId="63DC61C5" w14:textId="77777777" w:rsidR="00FC58A8" w:rsidRDefault="00FC58A8" w:rsidP="00FC58A8">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FC58A8" w14:paraId="41E089AE" w14:textId="77777777" w:rsidTr="00D26195">
        <w:trPr>
          <w:trHeight w:hRule="exact" w:val="454"/>
          <w:jc w:val="center"/>
        </w:trPr>
        <w:tc>
          <w:tcPr>
            <w:tcW w:w="9080" w:type="dxa"/>
            <w:gridSpan w:val="14"/>
            <w:tcBorders>
              <w:top w:val="nil"/>
              <w:left w:val="nil"/>
              <w:bottom w:val="nil"/>
              <w:right w:val="nil"/>
            </w:tcBorders>
            <w:vAlign w:val="center"/>
          </w:tcPr>
          <w:p w14:paraId="189FB49C" w14:textId="77777777" w:rsidR="00FC58A8" w:rsidRDefault="00FC58A8" w:rsidP="00D2619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FC58A8" w14:paraId="767DBB1F" w14:textId="77777777" w:rsidTr="00D26195">
        <w:trPr>
          <w:trHeight w:val="201"/>
          <w:jc w:val="center"/>
        </w:trPr>
        <w:tc>
          <w:tcPr>
            <w:tcW w:w="9080" w:type="dxa"/>
            <w:gridSpan w:val="14"/>
            <w:tcBorders>
              <w:top w:val="nil"/>
              <w:left w:val="nil"/>
              <w:bottom w:val="nil"/>
              <w:right w:val="nil"/>
            </w:tcBorders>
          </w:tcPr>
          <w:p w14:paraId="5E0EBD36" w14:textId="77777777" w:rsidR="00FC58A8" w:rsidRDefault="00FC58A8" w:rsidP="00D26195">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FC58A8" w14:paraId="2FBA0009" w14:textId="77777777" w:rsidTr="00D2619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508093CA"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6FB28C37" w14:textId="77777777" w:rsidR="00FC58A8" w:rsidRPr="00AD47C4" w:rsidRDefault="00FC58A8" w:rsidP="00D26195">
            <w:pPr>
              <w:widowControl/>
              <w:spacing w:line="240" w:lineRule="exact"/>
              <w:jc w:val="center"/>
              <w:rPr>
                <w:rFonts w:ascii="宋体" w:eastAsia="宋体" w:hAnsi="宋体" w:cs="宋体"/>
                <w:kern w:val="0"/>
                <w:sz w:val="15"/>
                <w:szCs w:val="15"/>
              </w:rPr>
            </w:pPr>
            <w:r w:rsidRPr="00C31C43">
              <w:rPr>
                <w:rFonts w:ascii="宋体" w:eastAsia="宋体" w:hAnsi="宋体" w:cs="宋体" w:hint="eastAsia"/>
                <w:kern w:val="0"/>
                <w:sz w:val="15"/>
                <w:szCs w:val="15"/>
              </w:rPr>
              <w:t>价格行政执法、成本调查工作经费</w:t>
            </w:r>
          </w:p>
        </w:tc>
      </w:tr>
      <w:tr w:rsidR="00FC58A8" w14:paraId="4CAB2EE8" w14:textId="77777777" w:rsidTr="00D26195">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0DA01C09"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526032AD"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4F84F389"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3A7F9CB2"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FC58A8" w14:paraId="4FC73ED8" w14:textId="77777777" w:rsidTr="00D26195">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5E3356B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72939668"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22FDF664"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03E20F4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1271E6ED"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36B4BF6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4F20B4A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34C04942"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FC58A8" w14:paraId="0A4FB789"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9C2C474"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2FF763C5" w14:textId="77777777" w:rsidR="00FC58A8" w:rsidRPr="00AD47C4" w:rsidRDefault="00FC58A8" w:rsidP="00D26195">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40BB36F0" w14:textId="77777777" w:rsidR="00FC58A8" w:rsidRPr="00AD47C4" w:rsidRDefault="00FC58A8"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90</w:t>
            </w:r>
          </w:p>
        </w:tc>
        <w:tc>
          <w:tcPr>
            <w:tcW w:w="1134" w:type="dxa"/>
            <w:gridSpan w:val="2"/>
            <w:tcBorders>
              <w:top w:val="nil"/>
              <w:left w:val="nil"/>
              <w:bottom w:val="single" w:sz="4" w:space="0" w:color="auto"/>
              <w:right w:val="single" w:sz="4" w:space="0" w:color="auto"/>
            </w:tcBorders>
            <w:vAlign w:val="center"/>
          </w:tcPr>
          <w:p w14:paraId="69375BC5" w14:textId="77777777" w:rsidR="00FC58A8" w:rsidRPr="00AD47C4" w:rsidRDefault="00FC58A8"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90</w:t>
            </w:r>
          </w:p>
        </w:tc>
        <w:tc>
          <w:tcPr>
            <w:tcW w:w="1134" w:type="dxa"/>
            <w:gridSpan w:val="2"/>
            <w:tcBorders>
              <w:top w:val="nil"/>
              <w:left w:val="nil"/>
              <w:bottom w:val="single" w:sz="4" w:space="0" w:color="auto"/>
              <w:right w:val="single" w:sz="4" w:space="0" w:color="auto"/>
            </w:tcBorders>
            <w:vAlign w:val="center"/>
          </w:tcPr>
          <w:p w14:paraId="0BC87274" w14:textId="77777777" w:rsidR="00FC58A8" w:rsidRPr="00AD47C4" w:rsidRDefault="00FC58A8"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90</w:t>
            </w:r>
          </w:p>
        </w:tc>
        <w:tc>
          <w:tcPr>
            <w:tcW w:w="709" w:type="dxa"/>
            <w:gridSpan w:val="2"/>
            <w:tcBorders>
              <w:top w:val="nil"/>
              <w:left w:val="nil"/>
              <w:bottom w:val="single" w:sz="4" w:space="0" w:color="auto"/>
              <w:right w:val="single" w:sz="4" w:space="0" w:color="auto"/>
            </w:tcBorders>
            <w:vAlign w:val="center"/>
          </w:tcPr>
          <w:p w14:paraId="23DB9679"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3A285AA0"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39298E95"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FC58A8" w14:paraId="708DADD9"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F40A83C"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E82D8B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5CC1CDC9" w14:textId="77777777" w:rsidR="00FC58A8" w:rsidRPr="00AD47C4" w:rsidRDefault="00FC58A8"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90</w:t>
            </w:r>
          </w:p>
        </w:tc>
        <w:tc>
          <w:tcPr>
            <w:tcW w:w="1134" w:type="dxa"/>
            <w:gridSpan w:val="2"/>
            <w:tcBorders>
              <w:top w:val="nil"/>
              <w:left w:val="nil"/>
              <w:bottom w:val="single" w:sz="4" w:space="0" w:color="auto"/>
              <w:right w:val="single" w:sz="4" w:space="0" w:color="auto"/>
            </w:tcBorders>
            <w:vAlign w:val="center"/>
          </w:tcPr>
          <w:p w14:paraId="12006CEB" w14:textId="77777777" w:rsidR="00FC58A8" w:rsidRPr="00AD47C4" w:rsidRDefault="00FC58A8"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90</w:t>
            </w:r>
          </w:p>
        </w:tc>
        <w:tc>
          <w:tcPr>
            <w:tcW w:w="1134" w:type="dxa"/>
            <w:gridSpan w:val="2"/>
            <w:tcBorders>
              <w:top w:val="nil"/>
              <w:left w:val="nil"/>
              <w:bottom w:val="single" w:sz="4" w:space="0" w:color="auto"/>
              <w:right w:val="single" w:sz="4" w:space="0" w:color="auto"/>
            </w:tcBorders>
            <w:vAlign w:val="center"/>
          </w:tcPr>
          <w:p w14:paraId="355F1F21" w14:textId="77777777" w:rsidR="00FC58A8" w:rsidRPr="00AD47C4" w:rsidRDefault="00FC58A8" w:rsidP="00D26195">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90</w:t>
            </w:r>
          </w:p>
        </w:tc>
        <w:tc>
          <w:tcPr>
            <w:tcW w:w="709" w:type="dxa"/>
            <w:gridSpan w:val="2"/>
            <w:tcBorders>
              <w:top w:val="nil"/>
              <w:left w:val="nil"/>
              <w:bottom w:val="single" w:sz="4" w:space="0" w:color="auto"/>
              <w:right w:val="single" w:sz="4" w:space="0" w:color="auto"/>
            </w:tcBorders>
            <w:vAlign w:val="center"/>
          </w:tcPr>
          <w:p w14:paraId="1D3A11D4"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57CAA783"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148940F5"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FC58A8" w14:paraId="5A05A2F1"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06535C8A"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711D39A"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11EFA100"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31003F9D"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71952FDE"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035A3C95"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37D2C704"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2C29C8B5"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FC58A8" w14:paraId="0C996258"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548D391"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5E9173F"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0A2DC739"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19408896"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5BC4A2C7"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21A5A6A7"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AF71FE5"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258F7C1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FC58A8" w14:paraId="7B1F8C0F" w14:textId="77777777" w:rsidTr="00D2619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735E7C78"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0AD9F1C5"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661CD4E0"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实际完成情况</w:t>
            </w:r>
          </w:p>
        </w:tc>
      </w:tr>
      <w:tr w:rsidR="00FC58A8" w14:paraId="5B478A8E" w14:textId="77777777" w:rsidTr="00FC58A8">
        <w:trPr>
          <w:trHeight w:hRule="exact" w:val="1890"/>
          <w:jc w:val="center"/>
        </w:trPr>
        <w:tc>
          <w:tcPr>
            <w:tcW w:w="588" w:type="dxa"/>
            <w:vMerge/>
            <w:tcBorders>
              <w:top w:val="nil"/>
              <w:left w:val="single" w:sz="4" w:space="0" w:color="auto"/>
              <w:bottom w:val="single" w:sz="4" w:space="0" w:color="auto"/>
              <w:right w:val="single" w:sz="4" w:space="0" w:color="auto"/>
            </w:tcBorders>
            <w:vAlign w:val="center"/>
          </w:tcPr>
          <w:p w14:paraId="044D10DE" w14:textId="77777777" w:rsidR="00FC58A8" w:rsidRPr="00AD47C4" w:rsidRDefault="00FC58A8" w:rsidP="00D26195">
            <w:pPr>
              <w:widowControl/>
              <w:spacing w:line="240" w:lineRule="exact"/>
              <w:jc w:val="center"/>
              <w:rPr>
                <w:rFonts w:ascii="宋体" w:eastAsia="宋体" w:hAnsi="宋体"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1B8CBA0A" w14:textId="77777777" w:rsidR="00FC58A8" w:rsidRPr="00AD47C4" w:rsidRDefault="00FC58A8" w:rsidP="00D26195">
            <w:pPr>
              <w:widowControl/>
              <w:spacing w:line="240" w:lineRule="exact"/>
              <w:jc w:val="left"/>
              <w:rPr>
                <w:rFonts w:ascii="宋体" w:eastAsia="宋体" w:hAnsi="宋体" w:cs="宋体"/>
                <w:kern w:val="0"/>
                <w:sz w:val="15"/>
                <w:szCs w:val="15"/>
              </w:rPr>
            </w:pPr>
            <w:r w:rsidRPr="00FC58A8">
              <w:rPr>
                <w:rFonts w:ascii="宋体" w:eastAsia="宋体" w:hAnsi="宋体" w:cs="宋体" w:hint="eastAsia"/>
                <w:kern w:val="0"/>
                <w:sz w:val="15"/>
                <w:szCs w:val="15"/>
              </w:rPr>
              <w:t>认真对照本处室年度工作计划，将自治区成本调查与成本监审工作计划贯穿于全年各项工作安排，明确具体工作人员工作职责，专人负责落实每项工作内容，有序推进自治区成本调查与成本监审工作。在国家发展改革委要求时限内完成成本工作各项内容，确保实现自治区价格成本调查与成本监审的主要目标。根据国家发展改革委的要求，开展市场价格监管工作、公平竞争审查、反价格垄断工作、价格收费专项检查、12358价格举报、突发事件应急处理等相关工作。</w:t>
            </w:r>
          </w:p>
        </w:tc>
        <w:tc>
          <w:tcPr>
            <w:tcW w:w="3402" w:type="dxa"/>
            <w:gridSpan w:val="7"/>
            <w:tcBorders>
              <w:top w:val="single" w:sz="4" w:space="0" w:color="auto"/>
              <w:left w:val="nil"/>
              <w:bottom w:val="single" w:sz="4" w:space="0" w:color="auto"/>
              <w:right w:val="single" w:sz="4" w:space="0" w:color="auto"/>
            </w:tcBorders>
            <w:vAlign w:val="center"/>
          </w:tcPr>
          <w:p w14:paraId="00C9DD9D" w14:textId="77777777" w:rsidR="00FC58A8" w:rsidRPr="00E378B9" w:rsidRDefault="00810331" w:rsidP="00810331">
            <w:pPr>
              <w:widowControl/>
              <w:spacing w:line="240" w:lineRule="exact"/>
              <w:rPr>
                <w:rFonts w:ascii="宋体" w:eastAsia="宋体" w:hAnsi="宋体" w:cs="宋体"/>
                <w:kern w:val="0"/>
                <w:sz w:val="15"/>
                <w:szCs w:val="15"/>
                <w:highlight w:val="yellow"/>
              </w:rPr>
            </w:pPr>
            <w:r w:rsidRPr="00C565BD">
              <w:rPr>
                <w:rFonts w:ascii="宋体" w:eastAsia="宋体" w:hAnsi="宋体" w:cs="宋体" w:hint="eastAsia"/>
                <w:kern w:val="0"/>
                <w:sz w:val="15"/>
                <w:szCs w:val="15"/>
              </w:rPr>
              <w:t>“开展市场价格监管工作、公平竞争审查、反价格垄断工作、价格收费专项检查、12358价格举报、突发事件应急处理等相关工作”此项职能机构改革已转至市场监督局。其他年初目标已按预期完成。</w:t>
            </w:r>
          </w:p>
        </w:tc>
      </w:tr>
      <w:tr w:rsidR="00FC58A8" w14:paraId="296BB343" w14:textId="77777777" w:rsidTr="00D26195">
        <w:trPr>
          <w:trHeight w:hRule="exact" w:val="533"/>
          <w:jc w:val="center"/>
        </w:trPr>
        <w:tc>
          <w:tcPr>
            <w:tcW w:w="588" w:type="dxa"/>
            <w:vMerge w:val="restart"/>
            <w:tcBorders>
              <w:top w:val="nil"/>
              <w:left w:val="single" w:sz="4" w:space="0" w:color="auto"/>
              <w:right w:val="single" w:sz="4" w:space="0" w:color="auto"/>
            </w:tcBorders>
            <w:vAlign w:val="center"/>
          </w:tcPr>
          <w:p w14:paraId="629B3E1B"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绩</w:t>
            </w:r>
            <w:r w:rsidRPr="00AD47C4">
              <w:rPr>
                <w:rFonts w:ascii="宋体" w:eastAsia="宋体" w:hAnsi="宋体" w:cs="宋体" w:hint="eastAsia"/>
                <w:kern w:val="0"/>
                <w:sz w:val="15"/>
                <w:szCs w:val="15"/>
              </w:rPr>
              <w:br/>
              <w:t>效</w:t>
            </w:r>
            <w:r w:rsidRPr="00AD47C4">
              <w:rPr>
                <w:rFonts w:ascii="宋体" w:eastAsia="宋体" w:hAnsi="宋体" w:cs="宋体" w:hint="eastAsia"/>
                <w:kern w:val="0"/>
                <w:sz w:val="15"/>
                <w:szCs w:val="15"/>
              </w:rPr>
              <w:br/>
              <w:t>指</w:t>
            </w:r>
            <w:r w:rsidRPr="00AD47C4">
              <w:rPr>
                <w:rFonts w:ascii="宋体" w:eastAsia="宋体" w:hAnsi="宋体"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78AA72EA"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3E07646F"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3CA4BFA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175A4962"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w:t>
            </w:r>
          </w:p>
          <w:p w14:paraId="7DBDFFE7"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7D0F2FCF"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w:t>
            </w:r>
          </w:p>
          <w:p w14:paraId="4AAA11CF"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797A048B"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590D3A3C"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6B8005CE" w14:textId="77777777" w:rsidR="00FC58A8" w:rsidRPr="00AD47C4" w:rsidRDefault="00FC58A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偏差原因分析及改进措施</w:t>
            </w:r>
          </w:p>
        </w:tc>
      </w:tr>
      <w:tr w:rsidR="00785F60" w14:paraId="1644494F" w14:textId="77777777" w:rsidTr="00D26195">
        <w:trPr>
          <w:trHeight w:hRule="exact" w:val="300"/>
          <w:jc w:val="center"/>
        </w:trPr>
        <w:tc>
          <w:tcPr>
            <w:tcW w:w="588" w:type="dxa"/>
            <w:vMerge/>
            <w:tcBorders>
              <w:left w:val="single" w:sz="4" w:space="0" w:color="auto"/>
              <w:right w:val="single" w:sz="4" w:space="0" w:color="auto"/>
            </w:tcBorders>
            <w:vAlign w:val="center"/>
          </w:tcPr>
          <w:p w14:paraId="23C8DBE5"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right w:val="single" w:sz="4" w:space="0" w:color="auto"/>
            </w:tcBorders>
            <w:vAlign w:val="center"/>
          </w:tcPr>
          <w:p w14:paraId="6BA8AFC3" w14:textId="77777777" w:rsidR="00785F60" w:rsidRPr="00AD47C4" w:rsidRDefault="00785F60" w:rsidP="00460F4D">
            <w:pPr>
              <w:rPr>
                <w:rFonts w:ascii="宋体" w:eastAsia="宋体" w:hAnsi="宋体" w:cs="宋体"/>
                <w:kern w:val="0"/>
                <w:sz w:val="15"/>
                <w:szCs w:val="15"/>
              </w:rPr>
            </w:pPr>
            <w:r w:rsidRPr="00AD47C4">
              <w:rPr>
                <w:rFonts w:ascii="宋体" w:eastAsia="宋体" w:hAnsi="宋体" w:cs="宋体" w:hint="eastAsia"/>
                <w:kern w:val="0"/>
                <w:sz w:val="15"/>
                <w:szCs w:val="15"/>
              </w:rPr>
              <w:t>产出指标</w:t>
            </w:r>
          </w:p>
        </w:tc>
        <w:tc>
          <w:tcPr>
            <w:tcW w:w="1112" w:type="dxa"/>
            <w:vMerge w:val="restart"/>
            <w:tcBorders>
              <w:top w:val="nil"/>
              <w:left w:val="single" w:sz="4" w:space="0" w:color="auto"/>
              <w:bottom w:val="single" w:sz="4" w:space="0" w:color="auto"/>
              <w:right w:val="single" w:sz="4" w:space="0" w:color="auto"/>
            </w:tcBorders>
            <w:vAlign w:val="center"/>
          </w:tcPr>
          <w:p w14:paraId="416BC84C" w14:textId="77777777" w:rsidR="00785F60" w:rsidRPr="00AD47C4" w:rsidRDefault="00785F60" w:rsidP="00460F4D">
            <w:pPr>
              <w:rPr>
                <w:rFonts w:ascii="宋体" w:eastAsia="宋体" w:hAnsi="宋体" w:cs="宋体"/>
                <w:kern w:val="0"/>
                <w:sz w:val="15"/>
                <w:szCs w:val="15"/>
              </w:rPr>
            </w:pPr>
            <w:r w:rsidRPr="00AD47C4">
              <w:rPr>
                <w:rFonts w:ascii="宋体" w:eastAsia="宋体" w:hAnsi="宋体" w:cs="宋体" w:hint="eastAsia"/>
                <w:kern w:val="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5EEFDA35"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调研次数</w:t>
            </w:r>
          </w:p>
        </w:tc>
        <w:tc>
          <w:tcPr>
            <w:tcW w:w="850" w:type="dxa"/>
            <w:tcBorders>
              <w:top w:val="nil"/>
              <w:left w:val="nil"/>
              <w:bottom w:val="single" w:sz="4" w:space="0" w:color="auto"/>
              <w:right w:val="single" w:sz="4" w:space="0" w:color="auto"/>
            </w:tcBorders>
            <w:vAlign w:val="center"/>
          </w:tcPr>
          <w:p w14:paraId="329311D9"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＞9次</w:t>
            </w:r>
          </w:p>
        </w:tc>
        <w:tc>
          <w:tcPr>
            <w:tcW w:w="851" w:type="dxa"/>
            <w:tcBorders>
              <w:top w:val="nil"/>
              <w:left w:val="nil"/>
              <w:bottom w:val="single" w:sz="4" w:space="0" w:color="auto"/>
              <w:right w:val="single" w:sz="4" w:space="0" w:color="auto"/>
            </w:tcBorders>
            <w:vAlign w:val="center"/>
          </w:tcPr>
          <w:p w14:paraId="4F208F91"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10次</w:t>
            </w:r>
          </w:p>
        </w:tc>
        <w:tc>
          <w:tcPr>
            <w:tcW w:w="567" w:type="dxa"/>
            <w:gridSpan w:val="2"/>
            <w:tcBorders>
              <w:top w:val="nil"/>
              <w:left w:val="nil"/>
              <w:bottom w:val="single" w:sz="4" w:space="0" w:color="auto"/>
              <w:right w:val="single" w:sz="4" w:space="0" w:color="auto"/>
            </w:tcBorders>
            <w:vAlign w:val="center"/>
          </w:tcPr>
          <w:p w14:paraId="2F30906F"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7521B53B"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2932A081"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4659652A" w14:textId="77777777" w:rsidTr="00DF6F77">
        <w:trPr>
          <w:trHeight w:hRule="exact" w:val="662"/>
          <w:jc w:val="center"/>
        </w:trPr>
        <w:tc>
          <w:tcPr>
            <w:tcW w:w="588" w:type="dxa"/>
            <w:vMerge/>
            <w:tcBorders>
              <w:left w:val="single" w:sz="4" w:space="0" w:color="auto"/>
              <w:right w:val="single" w:sz="4" w:space="0" w:color="auto"/>
            </w:tcBorders>
            <w:vAlign w:val="center"/>
          </w:tcPr>
          <w:p w14:paraId="54BD2A5F"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780F7412" w14:textId="77777777" w:rsidR="00785F60" w:rsidRPr="00AD47C4" w:rsidRDefault="00785F60" w:rsidP="00460F4D">
            <w:pP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03E4D685" w14:textId="77777777" w:rsidR="00785F60" w:rsidRPr="00AD47C4" w:rsidRDefault="00785F60" w:rsidP="00460F4D">
            <w:pP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7D066914"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农产品、畜产品、棉花调查数据集中审核汇总</w:t>
            </w:r>
          </w:p>
        </w:tc>
        <w:tc>
          <w:tcPr>
            <w:tcW w:w="850" w:type="dxa"/>
            <w:tcBorders>
              <w:top w:val="nil"/>
              <w:left w:val="nil"/>
              <w:bottom w:val="single" w:sz="4" w:space="0" w:color="auto"/>
              <w:right w:val="single" w:sz="4" w:space="0" w:color="auto"/>
            </w:tcBorders>
            <w:vAlign w:val="center"/>
          </w:tcPr>
          <w:p w14:paraId="79FA3061"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10次以上</w:t>
            </w:r>
          </w:p>
        </w:tc>
        <w:tc>
          <w:tcPr>
            <w:tcW w:w="851" w:type="dxa"/>
            <w:tcBorders>
              <w:top w:val="nil"/>
              <w:left w:val="nil"/>
              <w:bottom w:val="single" w:sz="4" w:space="0" w:color="auto"/>
              <w:right w:val="single" w:sz="4" w:space="0" w:color="auto"/>
            </w:tcBorders>
            <w:vAlign w:val="center"/>
          </w:tcPr>
          <w:p w14:paraId="0E1EECDB"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11次</w:t>
            </w:r>
          </w:p>
        </w:tc>
        <w:tc>
          <w:tcPr>
            <w:tcW w:w="567" w:type="dxa"/>
            <w:gridSpan w:val="2"/>
            <w:tcBorders>
              <w:top w:val="nil"/>
              <w:left w:val="nil"/>
              <w:bottom w:val="single" w:sz="4" w:space="0" w:color="auto"/>
              <w:right w:val="single" w:sz="4" w:space="0" w:color="auto"/>
            </w:tcBorders>
            <w:vAlign w:val="center"/>
          </w:tcPr>
          <w:p w14:paraId="53714B86"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3C6B35D6"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77FD2AA1"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53D09B7B" w14:textId="77777777" w:rsidTr="00D26195">
        <w:trPr>
          <w:trHeight w:hRule="exact" w:val="300"/>
          <w:jc w:val="center"/>
        </w:trPr>
        <w:tc>
          <w:tcPr>
            <w:tcW w:w="588" w:type="dxa"/>
            <w:vMerge/>
            <w:tcBorders>
              <w:left w:val="single" w:sz="4" w:space="0" w:color="auto"/>
              <w:right w:val="single" w:sz="4" w:space="0" w:color="auto"/>
            </w:tcBorders>
            <w:vAlign w:val="center"/>
          </w:tcPr>
          <w:p w14:paraId="6E8ACDB4"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5E025D3D" w14:textId="77777777" w:rsidR="00785F60" w:rsidRPr="00AD47C4" w:rsidRDefault="00785F60" w:rsidP="00460F4D">
            <w:pP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1BBFC7E7" w14:textId="77777777" w:rsidR="00785F60" w:rsidRPr="00AD47C4" w:rsidRDefault="00785F60" w:rsidP="00460F4D">
            <w:pP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27649B1F"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培训次数</w:t>
            </w:r>
          </w:p>
        </w:tc>
        <w:tc>
          <w:tcPr>
            <w:tcW w:w="850" w:type="dxa"/>
            <w:tcBorders>
              <w:top w:val="nil"/>
              <w:left w:val="nil"/>
              <w:bottom w:val="single" w:sz="4" w:space="0" w:color="auto"/>
              <w:right w:val="single" w:sz="4" w:space="0" w:color="auto"/>
            </w:tcBorders>
            <w:vAlign w:val="center"/>
          </w:tcPr>
          <w:p w14:paraId="599FC290"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4次</w:t>
            </w:r>
          </w:p>
        </w:tc>
        <w:tc>
          <w:tcPr>
            <w:tcW w:w="851" w:type="dxa"/>
            <w:tcBorders>
              <w:top w:val="nil"/>
              <w:left w:val="nil"/>
              <w:bottom w:val="single" w:sz="4" w:space="0" w:color="auto"/>
              <w:right w:val="single" w:sz="4" w:space="0" w:color="auto"/>
            </w:tcBorders>
            <w:vAlign w:val="center"/>
          </w:tcPr>
          <w:p w14:paraId="60F7E108"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4次</w:t>
            </w:r>
          </w:p>
        </w:tc>
        <w:tc>
          <w:tcPr>
            <w:tcW w:w="567" w:type="dxa"/>
            <w:gridSpan w:val="2"/>
            <w:tcBorders>
              <w:top w:val="nil"/>
              <w:left w:val="nil"/>
              <w:bottom w:val="single" w:sz="4" w:space="0" w:color="auto"/>
              <w:right w:val="single" w:sz="4" w:space="0" w:color="auto"/>
            </w:tcBorders>
            <w:vAlign w:val="center"/>
          </w:tcPr>
          <w:p w14:paraId="2080DE21"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AD652E3"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5B367919"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69F34A1D" w14:textId="77777777" w:rsidTr="00D26195">
        <w:trPr>
          <w:trHeight w:hRule="exact" w:val="413"/>
          <w:jc w:val="center"/>
        </w:trPr>
        <w:tc>
          <w:tcPr>
            <w:tcW w:w="588" w:type="dxa"/>
            <w:vMerge/>
            <w:tcBorders>
              <w:left w:val="single" w:sz="4" w:space="0" w:color="auto"/>
              <w:right w:val="single" w:sz="4" w:space="0" w:color="auto"/>
            </w:tcBorders>
            <w:vAlign w:val="center"/>
          </w:tcPr>
          <w:p w14:paraId="04E9B101"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14381562" w14:textId="77777777" w:rsidR="00785F60" w:rsidRPr="00AD47C4" w:rsidRDefault="00785F60" w:rsidP="00460F4D">
            <w:pP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469915E9" w14:textId="77777777" w:rsidR="00785F60" w:rsidRPr="00AD47C4" w:rsidRDefault="00785F60" w:rsidP="00460F4D">
            <w:pP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79EA6628"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培训规模</w:t>
            </w:r>
          </w:p>
        </w:tc>
        <w:tc>
          <w:tcPr>
            <w:tcW w:w="850" w:type="dxa"/>
            <w:tcBorders>
              <w:top w:val="nil"/>
              <w:left w:val="nil"/>
              <w:bottom w:val="single" w:sz="4" w:space="0" w:color="auto"/>
              <w:right w:val="single" w:sz="4" w:space="0" w:color="auto"/>
            </w:tcBorders>
            <w:vAlign w:val="center"/>
          </w:tcPr>
          <w:p w14:paraId="305DF68E"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w:t>
            </w:r>
            <w:r w:rsidRPr="00460F4D">
              <w:rPr>
                <w:rFonts w:ascii="宋体" w:eastAsia="宋体" w:hAnsi="宋体" w:cs="宋体"/>
                <w:kern w:val="0"/>
                <w:sz w:val="15"/>
                <w:szCs w:val="15"/>
              </w:rPr>
              <w:t>130</w:t>
            </w:r>
            <w:r w:rsidRPr="00460F4D">
              <w:rPr>
                <w:rFonts w:ascii="宋体" w:eastAsia="宋体" w:hAnsi="宋体" w:cs="宋体" w:hint="eastAsia"/>
                <w:kern w:val="0"/>
                <w:sz w:val="15"/>
                <w:szCs w:val="15"/>
              </w:rPr>
              <w:t>人</w:t>
            </w:r>
          </w:p>
        </w:tc>
        <w:tc>
          <w:tcPr>
            <w:tcW w:w="851" w:type="dxa"/>
            <w:tcBorders>
              <w:top w:val="nil"/>
              <w:left w:val="nil"/>
              <w:bottom w:val="single" w:sz="4" w:space="0" w:color="auto"/>
              <w:right w:val="single" w:sz="4" w:space="0" w:color="auto"/>
            </w:tcBorders>
            <w:vAlign w:val="center"/>
          </w:tcPr>
          <w:p w14:paraId="1FC88054"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140人</w:t>
            </w:r>
          </w:p>
        </w:tc>
        <w:tc>
          <w:tcPr>
            <w:tcW w:w="567" w:type="dxa"/>
            <w:gridSpan w:val="2"/>
            <w:tcBorders>
              <w:top w:val="nil"/>
              <w:left w:val="nil"/>
              <w:bottom w:val="single" w:sz="4" w:space="0" w:color="auto"/>
              <w:right w:val="single" w:sz="4" w:space="0" w:color="auto"/>
            </w:tcBorders>
            <w:vAlign w:val="center"/>
          </w:tcPr>
          <w:p w14:paraId="69EFC8B7"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2EF40925"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630FA329"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26AD7DC5" w14:textId="77777777" w:rsidTr="00D26195">
        <w:trPr>
          <w:trHeight w:hRule="exact" w:val="300"/>
          <w:jc w:val="center"/>
        </w:trPr>
        <w:tc>
          <w:tcPr>
            <w:tcW w:w="588" w:type="dxa"/>
            <w:vMerge/>
            <w:tcBorders>
              <w:left w:val="single" w:sz="4" w:space="0" w:color="auto"/>
              <w:right w:val="single" w:sz="4" w:space="0" w:color="auto"/>
            </w:tcBorders>
            <w:vAlign w:val="center"/>
          </w:tcPr>
          <w:p w14:paraId="356F1BCB"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028A0BBF" w14:textId="77777777" w:rsidR="00785F60" w:rsidRPr="00AD47C4" w:rsidRDefault="00785F60" w:rsidP="00460F4D">
            <w:pP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04F15F6E" w14:textId="77777777" w:rsidR="00785F60" w:rsidRPr="00AD47C4" w:rsidRDefault="00785F60" w:rsidP="00460F4D">
            <w:pP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3AE6A58D"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聘请专家人数</w:t>
            </w:r>
          </w:p>
        </w:tc>
        <w:tc>
          <w:tcPr>
            <w:tcW w:w="850" w:type="dxa"/>
            <w:tcBorders>
              <w:top w:val="nil"/>
              <w:left w:val="nil"/>
              <w:bottom w:val="single" w:sz="4" w:space="0" w:color="auto"/>
              <w:right w:val="single" w:sz="4" w:space="0" w:color="auto"/>
            </w:tcBorders>
            <w:vAlign w:val="center"/>
          </w:tcPr>
          <w:p w14:paraId="3D69F199"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w:t>
            </w:r>
            <w:r w:rsidRPr="00460F4D">
              <w:rPr>
                <w:rFonts w:ascii="宋体" w:eastAsia="宋体" w:hAnsi="宋体" w:cs="宋体"/>
                <w:kern w:val="0"/>
                <w:sz w:val="15"/>
                <w:szCs w:val="15"/>
              </w:rPr>
              <w:t>10</w:t>
            </w:r>
            <w:r w:rsidRPr="00460F4D">
              <w:rPr>
                <w:rFonts w:ascii="宋体" w:eastAsia="宋体" w:hAnsi="宋体" w:cs="宋体" w:hint="eastAsia"/>
                <w:kern w:val="0"/>
                <w:sz w:val="15"/>
                <w:szCs w:val="15"/>
              </w:rPr>
              <w:t>人</w:t>
            </w:r>
          </w:p>
        </w:tc>
        <w:tc>
          <w:tcPr>
            <w:tcW w:w="851" w:type="dxa"/>
            <w:tcBorders>
              <w:top w:val="nil"/>
              <w:left w:val="nil"/>
              <w:bottom w:val="single" w:sz="4" w:space="0" w:color="auto"/>
              <w:right w:val="single" w:sz="4" w:space="0" w:color="auto"/>
            </w:tcBorders>
            <w:vAlign w:val="center"/>
          </w:tcPr>
          <w:p w14:paraId="24664DE8"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11人</w:t>
            </w:r>
          </w:p>
        </w:tc>
        <w:tc>
          <w:tcPr>
            <w:tcW w:w="567" w:type="dxa"/>
            <w:gridSpan w:val="2"/>
            <w:tcBorders>
              <w:top w:val="nil"/>
              <w:left w:val="nil"/>
              <w:bottom w:val="single" w:sz="4" w:space="0" w:color="auto"/>
              <w:right w:val="single" w:sz="4" w:space="0" w:color="auto"/>
            </w:tcBorders>
            <w:vAlign w:val="center"/>
          </w:tcPr>
          <w:p w14:paraId="03C77029"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15269530"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04360013"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45A1E594" w14:textId="77777777" w:rsidTr="00D26195">
        <w:trPr>
          <w:trHeight w:hRule="exact" w:val="300"/>
          <w:jc w:val="center"/>
        </w:trPr>
        <w:tc>
          <w:tcPr>
            <w:tcW w:w="588" w:type="dxa"/>
            <w:vMerge/>
            <w:tcBorders>
              <w:left w:val="single" w:sz="4" w:space="0" w:color="auto"/>
              <w:right w:val="single" w:sz="4" w:space="0" w:color="auto"/>
            </w:tcBorders>
            <w:vAlign w:val="center"/>
          </w:tcPr>
          <w:p w14:paraId="68BEB020"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7677B95A" w14:textId="77777777" w:rsidR="00785F60" w:rsidRPr="00AD47C4" w:rsidRDefault="00785F60" w:rsidP="00460F4D">
            <w:pP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6A0EA9F4" w14:textId="77777777" w:rsidR="00785F60" w:rsidRPr="00AD47C4" w:rsidRDefault="00785F60" w:rsidP="00460F4D">
            <w:pP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4F9AE402"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走访慰问农调户及受灾农户</w:t>
            </w:r>
          </w:p>
        </w:tc>
        <w:tc>
          <w:tcPr>
            <w:tcW w:w="850" w:type="dxa"/>
            <w:tcBorders>
              <w:top w:val="nil"/>
              <w:left w:val="nil"/>
              <w:bottom w:val="single" w:sz="4" w:space="0" w:color="auto"/>
              <w:right w:val="single" w:sz="4" w:space="0" w:color="auto"/>
            </w:tcBorders>
            <w:vAlign w:val="center"/>
          </w:tcPr>
          <w:p w14:paraId="042A0FED"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kern w:val="0"/>
                <w:sz w:val="15"/>
                <w:szCs w:val="15"/>
              </w:rPr>
              <w:t>900</w:t>
            </w:r>
          </w:p>
        </w:tc>
        <w:tc>
          <w:tcPr>
            <w:tcW w:w="851" w:type="dxa"/>
            <w:tcBorders>
              <w:top w:val="nil"/>
              <w:left w:val="nil"/>
              <w:bottom w:val="single" w:sz="4" w:space="0" w:color="auto"/>
              <w:right w:val="single" w:sz="4" w:space="0" w:color="auto"/>
            </w:tcBorders>
            <w:vAlign w:val="center"/>
          </w:tcPr>
          <w:p w14:paraId="5CB1997D"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1000户</w:t>
            </w:r>
          </w:p>
        </w:tc>
        <w:tc>
          <w:tcPr>
            <w:tcW w:w="567" w:type="dxa"/>
            <w:gridSpan w:val="2"/>
            <w:tcBorders>
              <w:top w:val="nil"/>
              <w:left w:val="nil"/>
              <w:bottom w:val="single" w:sz="4" w:space="0" w:color="auto"/>
              <w:right w:val="single" w:sz="4" w:space="0" w:color="auto"/>
            </w:tcBorders>
            <w:vAlign w:val="center"/>
          </w:tcPr>
          <w:p w14:paraId="245A3890"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3438B239"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7E19FA3D"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5836A2AB" w14:textId="77777777" w:rsidTr="00D26195">
        <w:trPr>
          <w:trHeight w:hRule="exact" w:val="300"/>
          <w:jc w:val="center"/>
        </w:trPr>
        <w:tc>
          <w:tcPr>
            <w:tcW w:w="588" w:type="dxa"/>
            <w:vMerge/>
            <w:tcBorders>
              <w:left w:val="single" w:sz="4" w:space="0" w:color="auto"/>
              <w:right w:val="single" w:sz="4" w:space="0" w:color="auto"/>
            </w:tcBorders>
            <w:vAlign w:val="center"/>
          </w:tcPr>
          <w:p w14:paraId="6EF13C80"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37AADD42" w14:textId="77777777" w:rsidR="00785F60" w:rsidRPr="00AD47C4" w:rsidRDefault="00785F60" w:rsidP="00460F4D">
            <w:pPr>
              <w:rPr>
                <w:rFonts w:ascii="宋体" w:eastAsia="宋体" w:hAnsi="宋体"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30F6F00A" w14:textId="77777777" w:rsidR="00785F60" w:rsidRPr="00AD47C4" w:rsidRDefault="00785F60" w:rsidP="00460F4D">
            <w:pPr>
              <w:rPr>
                <w:rFonts w:ascii="宋体" w:eastAsia="宋体" w:hAnsi="宋体" w:cs="宋体"/>
                <w:kern w:val="0"/>
                <w:sz w:val="15"/>
                <w:szCs w:val="15"/>
              </w:rPr>
            </w:pPr>
            <w:r w:rsidRPr="00AD47C4">
              <w:rPr>
                <w:rFonts w:ascii="宋体" w:eastAsia="宋体" w:hAnsi="宋体" w:cs="宋体" w:hint="eastAsia"/>
                <w:kern w:val="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0C6378EB"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被投诉次数</w:t>
            </w:r>
          </w:p>
        </w:tc>
        <w:tc>
          <w:tcPr>
            <w:tcW w:w="850" w:type="dxa"/>
            <w:tcBorders>
              <w:top w:val="nil"/>
              <w:left w:val="nil"/>
              <w:bottom w:val="single" w:sz="4" w:space="0" w:color="auto"/>
              <w:right w:val="single" w:sz="4" w:space="0" w:color="auto"/>
            </w:tcBorders>
            <w:vAlign w:val="center"/>
          </w:tcPr>
          <w:p w14:paraId="5F227535"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w:t>
            </w:r>
            <w:r w:rsidRPr="00460F4D">
              <w:rPr>
                <w:rFonts w:ascii="宋体" w:eastAsia="宋体" w:hAnsi="宋体" w:cs="宋体"/>
                <w:kern w:val="0"/>
                <w:sz w:val="15"/>
                <w:szCs w:val="15"/>
              </w:rPr>
              <w:t>3</w:t>
            </w:r>
            <w:r w:rsidRPr="00460F4D">
              <w:rPr>
                <w:rFonts w:ascii="宋体" w:eastAsia="宋体" w:hAnsi="宋体" w:cs="宋体" w:hint="eastAsia"/>
                <w:kern w:val="0"/>
                <w:sz w:val="15"/>
                <w:szCs w:val="15"/>
              </w:rPr>
              <w:t>次</w:t>
            </w:r>
          </w:p>
        </w:tc>
        <w:tc>
          <w:tcPr>
            <w:tcW w:w="851" w:type="dxa"/>
            <w:tcBorders>
              <w:top w:val="nil"/>
              <w:left w:val="nil"/>
              <w:bottom w:val="single" w:sz="4" w:space="0" w:color="auto"/>
              <w:right w:val="single" w:sz="4" w:space="0" w:color="auto"/>
            </w:tcBorders>
            <w:vAlign w:val="center"/>
          </w:tcPr>
          <w:p w14:paraId="47F7680B"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0次</w:t>
            </w:r>
          </w:p>
        </w:tc>
        <w:tc>
          <w:tcPr>
            <w:tcW w:w="567" w:type="dxa"/>
            <w:gridSpan w:val="2"/>
            <w:tcBorders>
              <w:top w:val="nil"/>
              <w:left w:val="nil"/>
              <w:bottom w:val="single" w:sz="4" w:space="0" w:color="auto"/>
              <w:right w:val="single" w:sz="4" w:space="0" w:color="auto"/>
            </w:tcBorders>
            <w:vAlign w:val="center"/>
          </w:tcPr>
          <w:p w14:paraId="795F3626"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54AD4CEF"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176D53DA"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60A1EFC2" w14:textId="77777777" w:rsidTr="00460F4D">
        <w:trPr>
          <w:trHeight w:hRule="exact" w:val="527"/>
          <w:jc w:val="center"/>
        </w:trPr>
        <w:tc>
          <w:tcPr>
            <w:tcW w:w="588" w:type="dxa"/>
            <w:vMerge/>
            <w:tcBorders>
              <w:left w:val="single" w:sz="4" w:space="0" w:color="auto"/>
              <w:right w:val="single" w:sz="4" w:space="0" w:color="auto"/>
            </w:tcBorders>
            <w:vAlign w:val="center"/>
          </w:tcPr>
          <w:p w14:paraId="430B571B"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right w:val="single" w:sz="4" w:space="0" w:color="auto"/>
            </w:tcBorders>
            <w:vAlign w:val="center"/>
          </w:tcPr>
          <w:p w14:paraId="2519909C" w14:textId="77777777" w:rsidR="00785F60" w:rsidRPr="00AD47C4" w:rsidRDefault="00785F60" w:rsidP="00460F4D">
            <w:pPr>
              <w:rPr>
                <w:rFonts w:ascii="宋体" w:eastAsia="宋体" w:hAnsi="宋体" w:cs="宋体"/>
                <w:kern w:val="0"/>
                <w:sz w:val="15"/>
                <w:szCs w:val="15"/>
              </w:rPr>
            </w:pPr>
            <w:r w:rsidRPr="00460F4D">
              <w:rPr>
                <w:rFonts w:ascii="宋体" w:eastAsia="宋体" w:hAnsi="宋体" w:cs="宋体" w:hint="eastAsia"/>
                <w:kern w:val="0"/>
                <w:sz w:val="15"/>
                <w:szCs w:val="15"/>
              </w:rPr>
              <w:t>效益指标</w:t>
            </w:r>
          </w:p>
        </w:tc>
        <w:tc>
          <w:tcPr>
            <w:tcW w:w="1112" w:type="dxa"/>
            <w:tcBorders>
              <w:top w:val="nil"/>
              <w:left w:val="single" w:sz="4" w:space="0" w:color="auto"/>
              <w:bottom w:val="single" w:sz="4" w:space="0" w:color="auto"/>
              <w:right w:val="single" w:sz="4" w:space="0" w:color="auto"/>
            </w:tcBorders>
            <w:vAlign w:val="center"/>
          </w:tcPr>
          <w:p w14:paraId="60CD766E" w14:textId="77777777" w:rsidR="00785F60" w:rsidRPr="00460F4D" w:rsidRDefault="00785F60" w:rsidP="00460F4D">
            <w:pPr>
              <w:rPr>
                <w:rFonts w:ascii="宋体" w:eastAsia="宋体" w:hAnsi="宋体" w:cs="宋体"/>
                <w:kern w:val="0"/>
                <w:sz w:val="15"/>
                <w:szCs w:val="15"/>
              </w:rPr>
            </w:pPr>
            <w:r w:rsidRPr="00460F4D">
              <w:rPr>
                <w:rFonts w:ascii="宋体" w:eastAsia="宋体" w:hAnsi="宋体" w:cs="宋体" w:hint="eastAsia"/>
                <w:kern w:val="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454537EC"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对新疆经济社会价格总水平影响</w:t>
            </w:r>
          </w:p>
        </w:tc>
        <w:tc>
          <w:tcPr>
            <w:tcW w:w="850" w:type="dxa"/>
            <w:tcBorders>
              <w:top w:val="nil"/>
              <w:left w:val="nil"/>
              <w:bottom w:val="single" w:sz="4" w:space="0" w:color="auto"/>
              <w:right w:val="single" w:sz="4" w:space="0" w:color="auto"/>
            </w:tcBorders>
            <w:vAlign w:val="center"/>
          </w:tcPr>
          <w:p w14:paraId="0B7F2A09"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维持稳定</w:t>
            </w:r>
          </w:p>
        </w:tc>
        <w:tc>
          <w:tcPr>
            <w:tcW w:w="851" w:type="dxa"/>
            <w:tcBorders>
              <w:top w:val="nil"/>
              <w:left w:val="nil"/>
              <w:bottom w:val="single" w:sz="4" w:space="0" w:color="auto"/>
              <w:right w:val="single" w:sz="4" w:space="0" w:color="auto"/>
            </w:tcBorders>
            <w:vAlign w:val="center"/>
          </w:tcPr>
          <w:p w14:paraId="287C51D2"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维持稳定</w:t>
            </w:r>
          </w:p>
        </w:tc>
        <w:tc>
          <w:tcPr>
            <w:tcW w:w="567" w:type="dxa"/>
            <w:gridSpan w:val="2"/>
            <w:tcBorders>
              <w:top w:val="nil"/>
              <w:left w:val="nil"/>
              <w:bottom w:val="single" w:sz="4" w:space="0" w:color="auto"/>
              <w:right w:val="single" w:sz="4" w:space="0" w:color="auto"/>
            </w:tcBorders>
            <w:vAlign w:val="center"/>
          </w:tcPr>
          <w:p w14:paraId="445BA1C2"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0A59595C"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20C5D5A5"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3361B7B5" w14:textId="77777777" w:rsidTr="00D26195">
        <w:trPr>
          <w:trHeight w:hRule="exact" w:val="300"/>
          <w:jc w:val="center"/>
        </w:trPr>
        <w:tc>
          <w:tcPr>
            <w:tcW w:w="588" w:type="dxa"/>
            <w:vMerge/>
            <w:tcBorders>
              <w:left w:val="single" w:sz="4" w:space="0" w:color="auto"/>
              <w:right w:val="single" w:sz="4" w:space="0" w:color="auto"/>
            </w:tcBorders>
            <w:vAlign w:val="center"/>
          </w:tcPr>
          <w:p w14:paraId="3F77D6FE"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737FAF3A" w14:textId="77777777" w:rsidR="00785F60" w:rsidRPr="00AD47C4" w:rsidRDefault="00785F60" w:rsidP="00460F4D">
            <w:pPr>
              <w:rPr>
                <w:rFonts w:ascii="宋体" w:eastAsia="宋体" w:hAnsi="宋体"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047245ED" w14:textId="77777777" w:rsidR="00785F60" w:rsidRPr="00460F4D" w:rsidRDefault="00785F60" w:rsidP="00460F4D">
            <w:pPr>
              <w:rPr>
                <w:rFonts w:ascii="宋体" w:eastAsia="宋体" w:hAnsi="宋体" w:cs="宋体"/>
                <w:kern w:val="0"/>
                <w:sz w:val="15"/>
                <w:szCs w:val="15"/>
              </w:rPr>
            </w:pPr>
            <w:r w:rsidRPr="00460F4D">
              <w:rPr>
                <w:rFonts w:ascii="宋体" w:eastAsia="宋体" w:hAnsi="宋体" w:cs="宋体" w:hint="eastAsia"/>
                <w:kern w:val="0"/>
                <w:sz w:val="15"/>
                <w:szCs w:val="15"/>
              </w:rPr>
              <w:t>可持续影响指标</w:t>
            </w:r>
          </w:p>
        </w:tc>
        <w:tc>
          <w:tcPr>
            <w:tcW w:w="2148" w:type="dxa"/>
            <w:gridSpan w:val="3"/>
            <w:tcBorders>
              <w:top w:val="single" w:sz="4" w:space="0" w:color="auto"/>
              <w:left w:val="nil"/>
              <w:bottom w:val="single" w:sz="4" w:space="0" w:color="auto"/>
              <w:right w:val="single" w:sz="4" w:space="0" w:color="auto"/>
            </w:tcBorders>
            <w:vAlign w:val="center"/>
          </w:tcPr>
          <w:p w14:paraId="2EF14055"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创造良好价格环境、促进市场公平竞争</w:t>
            </w:r>
          </w:p>
        </w:tc>
        <w:tc>
          <w:tcPr>
            <w:tcW w:w="850" w:type="dxa"/>
            <w:tcBorders>
              <w:top w:val="nil"/>
              <w:left w:val="nil"/>
              <w:bottom w:val="single" w:sz="4" w:space="0" w:color="auto"/>
              <w:right w:val="single" w:sz="4" w:space="0" w:color="auto"/>
            </w:tcBorders>
            <w:vAlign w:val="center"/>
          </w:tcPr>
          <w:p w14:paraId="783DCF4C"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长期</w:t>
            </w:r>
          </w:p>
        </w:tc>
        <w:tc>
          <w:tcPr>
            <w:tcW w:w="851" w:type="dxa"/>
            <w:tcBorders>
              <w:top w:val="nil"/>
              <w:left w:val="nil"/>
              <w:bottom w:val="single" w:sz="4" w:space="0" w:color="auto"/>
              <w:right w:val="single" w:sz="4" w:space="0" w:color="auto"/>
            </w:tcBorders>
            <w:vAlign w:val="center"/>
          </w:tcPr>
          <w:p w14:paraId="76468F51"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长期</w:t>
            </w:r>
          </w:p>
        </w:tc>
        <w:tc>
          <w:tcPr>
            <w:tcW w:w="567" w:type="dxa"/>
            <w:gridSpan w:val="2"/>
            <w:tcBorders>
              <w:top w:val="nil"/>
              <w:left w:val="nil"/>
              <w:bottom w:val="single" w:sz="4" w:space="0" w:color="auto"/>
              <w:right w:val="single" w:sz="4" w:space="0" w:color="auto"/>
            </w:tcBorders>
            <w:vAlign w:val="center"/>
          </w:tcPr>
          <w:p w14:paraId="0BF5083F"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524A0911"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7D4AA325"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19D64EE8" w14:textId="77777777" w:rsidTr="00D26195">
        <w:trPr>
          <w:trHeight w:hRule="exact" w:val="300"/>
          <w:jc w:val="center"/>
        </w:trPr>
        <w:tc>
          <w:tcPr>
            <w:tcW w:w="588" w:type="dxa"/>
            <w:vMerge/>
            <w:tcBorders>
              <w:left w:val="single" w:sz="4" w:space="0" w:color="auto"/>
              <w:right w:val="single" w:sz="4" w:space="0" w:color="auto"/>
            </w:tcBorders>
            <w:vAlign w:val="center"/>
          </w:tcPr>
          <w:p w14:paraId="46D15892"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right w:val="single" w:sz="4" w:space="0" w:color="auto"/>
            </w:tcBorders>
            <w:vAlign w:val="center"/>
          </w:tcPr>
          <w:p w14:paraId="683FAD42" w14:textId="77777777" w:rsidR="00785F60" w:rsidRPr="00AD47C4" w:rsidRDefault="00785F60" w:rsidP="00460F4D">
            <w:pPr>
              <w:rPr>
                <w:rFonts w:ascii="宋体" w:eastAsia="宋体" w:hAnsi="宋体" w:cs="宋体"/>
                <w:kern w:val="0"/>
                <w:sz w:val="15"/>
                <w:szCs w:val="15"/>
              </w:rPr>
            </w:pPr>
            <w:r w:rsidRPr="00460F4D">
              <w:rPr>
                <w:rFonts w:ascii="宋体" w:eastAsia="宋体" w:hAnsi="宋体" w:cs="宋体" w:hint="eastAsia"/>
                <w:kern w:val="0"/>
                <w:sz w:val="15"/>
                <w:szCs w:val="15"/>
              </w:rPr>
              <w:t>满意度指标</w:t>
            </w:r>
          </w:p>
        </w:tc>
        <w:tc>
          <w:tcPr>
            <w:tcW w:w="1112" w:type="dxa"/>
            <w:vMerge w:val="restart"/>
            <w:tcBorders>
              <w:top w:val="nil"/>
              <w:left w:val="single" w:sz="4" w:space="0" w:color="auto"/>
              <w:right w:val="single" w:sz="4" w:space="0" w:color="auto"/>
            </w:tcBorders>
            <w:vAlign w:val="center"/>
          </w:tcPr>
          <w:p w14:paraId="6DE69D1B" w14:textId="77777777" w:rsidR="00785F60" w:rsidRPr="00460F4D" w:rsidRDefault="00785F60" w:rsidP="00460F4D">
            <w:pPr>
              <w:rPr>
                <w:rFonts w:ascii="宋体" w:eastAsia="宋体" w:hAnsi="宋体" w:cs="宋体"/>
                <w:kern w:val="0"/>
                <w:sz w:val="15"/>
                <w:szCs w:val="15"/>
              </w:rPr>
            </w:pPr>
            <w:r w:rsidRPr="00460F4D">
              <w:rPr>
                <w:rFonts w:ascii="宋体" w:eastAsia="宋体" w:hAnsi="宋体" w:cs="宋体" w:hint="eastAsia"/>
                <w:kern w:val="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432616BC"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经营者满意度</w:t>
            </w:r>
          </w:p>
        </w:tc>
        <w:tc>
          <w:tcPr>
            <w:tcW w:w="850" w:type="dxa"/>
            <w:tcBorders>
              <w:top w:val="nil"/>
              <w:left w:val="nil"/>
              <w:bottom w:val="single" w:sz="4" w:space="0" w:color="auto"/>
              <w:right w:val="single" w:sz="4" w:space="0" w:color="auto"/>
            </w:tcBorders>
            <w:vAlign w:val="center"/>
          </w:tcPr>
          <w:p w14:paraId="274302F0"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w:t>
            </w:r>
            <w:r w:rsidRPr="00460F4D">
              <w:rPr>
                <w:rFonts w:ascii="宋体" w:eastAsia="宋体" w:hAnsi="宋体" w:cs="宋体"/>
                <w:kern w:val="0"/>
                <w:sz w:val="15"/>
                <w:szCs w:val="15"/>
              </w:rPr>
              <w:t>90%</w:t>
            </w:r>
          </w:p>
        </w:tc>
        <w:tc>
          <w:tcPr>
            <w:tcW w:w="851" w:type="dxa"/>
            <w:tcBorders>
              <w:top w:val="nil"/>
              <w:left w:val="nil"/>
              <w:bottom w:val="single" w:sz="4" w:space="0" w:color="auto"/>
              <w:right w:val="single" w:sz="4" w:space="0" w:color="auto"/>
            </w:tcBorders>
            <w:vAlign w:val="center"/>
          </w:tcPr>
          <w:p w14:paraId="50D48675"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95%</w:t>
            </w:r>
          </w:p>
        </w:tc>
        <w:tc>
          <w:tcPr>
            <w:tcW w:w="567" w:type="dxa"/>
            <w:gridSpan w:val="2"/>
            <w:tcBorders>
              <w:top w:val="nil"/>
              <w:left w:val="nil"/>
              <w:bottom w:val="single" w:sz="4" w:space="0" w:color="auto"/>
              <w:right w:val="single" w:sz="4" w:space="0" w:color="auto"/>
            </w:tcBorders>
            <w:vAlign w:val="center"/>
          </w:tcPr>
          <w:p w14:paraId="0437051C"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3</w:t>
            </w:r>
          </w:p>
        </w:tc>
        <w:tc>
          <w:tcPr>
            <w:tcW w:w="567" w:type="dxa"/>
            <w:gridSpan w:val="2"/>
            <w:tcBorders>
              <w:top w:val="nil"/>
              <w:left w:val="nil"/>
              <w:bottom w:val="single" w:sz="4" w:space="0" w:color="auto"/>
              <w:right w:val="single" w:sz="4" w:space="0" w:color="auto"/>
            </w:tcBorders>
            <w:vAlign w:val="center"/>
          </w:tcPr>
          <w:p w14:paraId="4DCBA50A"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3</w:t>
            </w:r>
          </w:p>
        </w:tc>
        <w:tc>
          <w:tcPr>
            <w:tcW w:w="1417" w:type="dxa"/>
            <w:gridSpan w:val="2"/>
            <w:tcBorders>
              <w:top w:val="single" w:sz="4" w:space="0" w:color="auto"/>
              <w:left w:val="nil"/>
              <w:bottom w:val="single" w:sz="4" w:space="0" w:color="auto"/>
              <w:right w:val="single" w:sz="4" w:space="0" w:color="auto"/>
            </w:tcBorders>
            <w:vAlign w:val="center"/>
          </w:tcPr>
          <w:p w14:paraId="18874E5F"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02AF3D95" w14:textId="77777777" w:rsidTr="00D26195">
        <w:trPr>
          <w:trHeight w:hRule="exact" w:val="300"/>
          <w:jc w:val="center"/>
        </w:trPr>
        <w:tc>
          <w:tcPr>
            <w:tcW w:w="588" w:type="dxa"/>
            <w:vMerge/>
            <w:tcBorders>
              <w:left w:val="single" w:sz="4" w:space="0" w:color="auto"/>
              <w:right w:val="single" w:sz="4" w:space="0" w:color="auto"/>
            </w:tcBorders>
            <w:vAlign w:val="center"/>
          </w:tcPr>
          <w:p w14:paraId="4D9DDD31"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3C3B8282"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1112" w:type="dxa"/>
            <w:vMerge/>
            <w:tcBorders>
              <w:left w:val="single" w:sz="4" w:space="0" w:color="auto"/>
              <w:right w:val="single" w:sz="4" w:space="0" w:color="auto"/>
            </w:tcBorders>
            <w:vAlign w:val="center"/>
          </w:tcPr>
          <w:p w14:paraId="520A89AC" w14:textId="77777777" w:rsidR="00785F60" w:rsidRDefault="00785F60">
            <w:pPr>
              <w:rPr>
                <w:rFonts w:ascii="宋体" w:eastAsia="宋体" w:hAnsi="宋体" w:cs="宋体"/>
                <w:color w:val="000000"/>
                <w:sz w:val="22"/>
                <w:szCs w:val="22"/>
              </w:rPr>
            </w:pPr>
          </w:p>
        </w:tc>
        <w:tc>
          <w:tcPr>
            <w:tcW w:w="2148" w:type="dxa"/>
            <w:gridSpan w:val="3"/>
            <w:tcBorders>
              <w:top w:val="single" w:sz="4" w:space="0" w:color="auto"/>
              <w:left w:val="nil"/>
              <w:bottom w:val="single" w:sz="4" w:space="0" w:color="auto"/>
              <w:right w:val="single" w:sz="4" w:space="0" w:color="auto"/>
            </w:tcBorders>
            <w:vAlign w:val="center"/>
          </w:tcPr>
          <w:p w14:paraId="79505A28"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民众对执法结果、成本调查的结果满意程度</w:t>
            </w:r>
          </w:p>
        </w:tc>
        <w:tc>
          <w:tcPr>
            <w:tcW w:w="850" w:type="dxa"/>
            <w:tcBorders>
              <w:top w:val="nil"/>
              <w:left w:val="nil"/>
              <w:bottom w:val="single" w:sz="4" w:space="0" w:color="auto"/>
              <w:right w:val="single" w:sz="4" w:space="0" w:color="auto"/>
            </w:tcBorders>
            <w:vAlign w:val="center"/>
          </w:tcPr>
          <w:p w14:paraId="1A9FA619"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w:t>
            </w:r>
            <w:r w:rsidRPr="00460F4D">
              <w:rPr>
                <w:rFonts w:ascii="宋体" w:eastAsia="宋体" w:hAnsi="宋体" w:cs="宋体"/>
                <w:kern w:val="0"/>
                <w:sz w:val="15"/>
                <w:szCs w:val="15"/>
              </w:rPr>
              <w:t>90%</w:t>
            </w:r>
          </w:p>
        </w:tc>
        <w:tc>
          <w:tcPr>
            <w:tcW w:w="851" w:type="dxa"/>
            <w:tcBorders>
              <w:top w:val="nil"/>
              <w:left w:val="nil"/>
              <w:bottom w:val="single" w:sz="4" w:space="0" w:color="auto"/>
              <w:right w:val="single" w:sz="4" w:space="0" w:color="auto"/>
            </w:tcBorders>
            <w:vAlign w:val="center"/>
          </w:tcPr>
          <w:p w14:paraId="79B3C068"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95%</w:t>
            </w:r>
          </w:p>
        </w:tc>
        <w:tc>
          <w:tcPr>
            <w:tcW w:w="567" w:type="dxa"/>
            <w:gridSpan w:val="2"/>
            <w:tcBorders>
              <w:top w:val="nil"/>
              <w:left w:val="nil"/>
              <w:bottom w:val="single" w:sz="4" w:space="0" w:color="auto"/>
              <w:right w:val="single" w:sz="4" w:space="0" w:color="auto"/>
            </w:tcBorders>
            <w:vAlign w:val="center"/>
          </w:tcPr>
          <w:p w14:paraId="7FE93FE0"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32447C5F"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08641611"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686C898E" w14:textId="77777777" w:rsidTr="00460F4D">
        <w:trPr>
          <w:trHeight w:hRule="exact" w:val="660"/>
          <w:jc w:val="center"/>
        </w:trPr>
        <w:tc>
          <w:tcPr>
            <w:tcW w:w="588" w:type="dxa"/>
            <w:vMerge/>
            <w:tcBorders>
              <w:left w:val="single" w:sz="4" w:space="0" w:color="auto"/>
              <w:right w:val="single" w:sz="4" w:space="0" w:color="auto"/>
            </w:tcBorders>
            <w:vAlign w:val="center"/>
          </w:tcPr>
          <w:p w14:paraId="17DA2179"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2642D61C"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1112" w:type="dxa"/>
            <w:vMerge/>
            <w:tcBorders>
              <w:left w:val="single" w:sz="4" w:space="0" w:color="auto"/>
              <w:bottom w:val="single" w:sz="4" w:space="0" w:color="auto"/>
              <w:right w:val="single" w:sz="4" w:space="0" w:color="auto"/>
            </w:tcBorders>
            <w:vAlign w:val="center"/>
          </w:tcPr>
          <w:p w14:paraId="6D1CAEA9" w14:textId="77777777" w:rsidR="00785F60" w:rsidRDefault="00785F60">
            <w:pPr>
              <w:rPr>
                <w:rFonts w:ascii="宋体" w:eastAsia="宋体" w:hAnsi="宋体" w:cs="宋体"/>
                <w:color w:val="000000"/>
                <w:sz w:val="22"/>
                <w:szCs w:val="22"/>
              </w:rPr>
            </w:pPr>
          </w:p>
        </w:tc>
        <w:tc>
          <w:tcPr>
            <w:tcW w:w="2148" w:type="dxa"/>
            <w:gridSpan w:val="3"/>
            <w:tcBorders>
              <w:top w:val="single" w:sz="4" w:space="0" w:color="auto"/>
              <w:left w:val="nil"/>
              <w:bottom w:val="single" w:sz="4" w:space="0" w:color="auto"/>
              <w:right w:val="single" w:sz="4" w:space="0" w:color="auto"/>
            </w:tcBorders>
            <w:vAlign w:val="center"/>
          </w:tcPr>
          <w:p w14:paraId="006575F8" w14:textId="77777777" w:rsidR="00785F60" w:rsidRPr="00460F4D" w:rsidRDefault="00785F60" w:rsidP="00460F4D">
            <w:pPr>
              <w:jc w:val="left"/>
              <w:rPr>
                <w:rFonts w:ascii="宋体" w:eastAsia="宋体" w:hAnsi="宋体" w:cs="宋体"/>
                <w:kern w:val="0"/>
                <w:sz w:val="15"/>
                <w:szCs w:val="15"/>
              </w:rPr>
            </w:pPr>
            <w:r w:rsidRPr="00460F4D">
              <w:rPr>
                <w:rFonts w:ascii="宋体" w:eastAsia="宋体" w:hAnsi="宋体" w:cs="宋体" w:hint="eastAsia"/>
                <w:kern w:val="0"/>
                <w:sz w:val="15"/>
                <w:szCs w:val="15"/>
              </w:rPr>
              <w:t>培训对象对专家提供服务的满意度</w:t>
            </w:r>
          </w:p>
        </w:tc>
        <w:tc>
          <w:tcPr>
            <w:tcW w:w="850" w:type="dxa"/>
            <w:tcBorders>
              <w:top w:val="nil"/>
              <w:left w:val="nil"/>
              <w:bottom w:val="single" w:sz="4" w:space="0" w:color="auto"/>
              <w:right w:val="single" w:sz="4" w:space="0" w:color="auto"/>
            </w:tcBorders>
            <w:vAlign w:val="center"/>
          </w:tcPr>
          <w:p w14:paraId="4F6B6636" w14:textId="77777777" w:rsidR="00785F60" w:rsidRPr="00460F4D" w:rsidRDefault="00785F60">
            <w:pPr>
              <w:jc w:val="center"/>
              <w:rPr>
                <w:rFonts w:ascii="宋体" w:eastAsia="宋体" w:hAnsi="宋体" w:cs="宋体"/>
                <w:kern w:val="0"/>
                <w:sz w:val="15"/>
                <w:szCs w:val="15"/>
              </w:rPr>
            </w:pPr>
            <w:r w:rsidRPr="00460F4D">
              <w:rPr>
                <w:rFonts w:ascii="宋体" w:eastAsia="宋体" w:hAnsi="宋体" w:cs="宋体" w:hint="eastAsia"/>
                <w:kern w:val="0"/>
                <w:sz w:val="15"/>
                <w:szCs w:val="15"/>
              </w:rPr>
              <w:t>＞</w:t>
            </w:r>
            <w:r w:rsidRPr="00460F4D">
              <w:rPr>
                <w:rFonts w:ascii="宋体" w:eastAsia="宋体" w:hAnsi="宋体" w:cs="宋体"/>
                <w:kern w:val="0"/>
                <w:sz w:val="15"/>
                <w:szCs w:val="15"/>
              </w:rPr>
              <w:t>90%</w:t>
            </w:r>
          </w:p>
        </w:tc>
        <w:tc>
          <w:tcPr>
            <w:tcW w:w="851" w:type="dxa"/>
            <w:tcBorders>
              <w:top w:val="nil"/>
              <w:left w:val="nil"/>
              <w:bottom w:val="single" w:sz="4" w:space="0" w:color="auto"/>
              <w:right w:val="single" w:sz="4" w:space="0" w:color="auto"/>
            </w:tcBorders>
            <w:vAlign w:val="center"/>
          </w:tcPr>
          <w:p w14:paraId="663D0B85" w14:textId="77777777" w:rsidR="00785F60" w:rsidRDefault="00785F60" w:rsidP="00785F60">
            <w:pPr>
              <w:jc w:val="center"/>
              <w:rPr>
                <w:rFonts w:ascii="宋体" w:eastAsia="宋体" w:hAnsi="宋体" w:cs="宋体"/>
                <w:kern w:val="0"/>
                <w:sz w:val="15"/>
                <w:szCs w:val="15"/>
              </w:rPr>
            </w:pPr>
            <w:r>
              <w:rPr>
                <w:rFonts w:ascii="宋体" w:eastAsia="宋体" w:hAnsi="宋体" w:cs="宋体" w:hint="eastAsia"/>
                <w:kern w:val="0"/>
                <w:sz w:val="15"/>
                <w:szCs w:val="15"/>
              </w:rPr>
              <w:t>95%</w:t>
            </w:r>
          </w:p>
        </w:tc>
        <w:tc>
          <w:tcPr>
            <w:tcW w:w="567" w:type="dxa"/>
            <w:gridSpan w:val="2"/>
            <w:tcBorders>
              <w:top w:val="nil"/>
              <w:left w:val="nil"/>
              <w:bottom w:val="single" w:sz="4" w:space="0" w:color="auto"/>
              <w:right w:val="single" w:sz="4" w:space="0" w:color="auto"/>
            </w:tcBorders>
            <w:vAlign w:val="center"/>
          </w:tcPr>
          <w:p w14:paraId="4EEFD6BD"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w:t>
            </w:r>
          </w:p>
        </w:tc>
        <w:tc>
          <w:tcPr>
            <w:tcW w:w="567" w:type="dxa"/>
            <w:gridSpan w:val="2"/>
            <w:tcBorders>
              <w:top w:val="nil"/>
              <w:left w:val="nil"/>
              <w:bottom w:val="single" w:sz="4" w:space="0" w:color="auto"/>
              <w:right w:val="single" w:sz="4" w:space="0" w:color="auto"/>
            </w:tcBorders>
            <w:vAlign w:val="center"/>
          </w:tcPr>
          <w:p w14:paraId="620E004D" w14:textId="77777777" w:rsidR="00785F60" w:rsidRDefault="00785F60" w:rsidP="00785F60">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w:t>
            </w:r>
          </w:p>
        </w:tc>
        <w:tc>
          <w:tcPr>
            <w:tcW w:w="1417" w:type="dxa"/>
            <w:gridSpan w:val="2"/>
            <w:tcBorders>
              <w:top w:val="single" w:sz="4" w:space="0" w:color="auto"/>
              <w:left w:val="nil"/>
              <w:bottom w:val="single" w:sz="4" w:space="0" w:color="auto"/>
              <w:right w:val="single" w:sz="4" w:space="0" w:color="auto"/>
            </w:tcBorders>
            <w:vAlign w:val="center"/>
          </w:tcPr>
          <w:p w14:paraId="4E2E7C8A" w14:textId="77777777" w:rsidR="00785F60" w:rsidRDefault="00785F60" w:rsidP="00C31C43">
            <w:pPr>
              <w:widowControl/>
              <w:spacing w:line="240" w:lineRule="exact"/>
              <w:jc w:val="center"/>
              <w:rPr>
                <w:rFonts w:ascii="宋体" w:eastAsia="宋体" w:hAnsi="宋体" w:cs="宋体"/>
                <w:kern w:val="0"/>
                <w:sz w:val="15"/>
                <w:szCs w:val="15"/>
              </w:rPr>
            </w:pPr>
          </w:p>
        </w:tc>
      </w:tr>
      <w:tr w:rsidR="00785F60" w14:paraId="43437A87" w14:textId="77777777" w:rsidTr="00D2619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26E5FB1B" w14:textId="77777777" w:rsidR="00785F60" w:rsidRPr="00460F4D" w:rsidRDefault="00785F60" w:rsidP="00D26195">
            <w:pPr>
              <w:widowControl/>
              <w:spacing w:line="240" w:lineRule="exact"/>
              <w:jc w:val="center"/>
              <w:rPr>
                <w:rFonts w:ascii="宋体" w:eastAsia="宋体" w:hAnsi="宋体" w:cs="宋体"/>
                <w:kern w:val="0"/>
                <w:sz w:val="15"/>
                <w:szCs w:val="15"/>
              </w:rPr>
            </w:pPr>
            <w:r w:rsidRPr="00460F4D">
              <w:rPr>
                <w:rFonts w:ascii="宋体" w:eastAsia="宋体" w:hAnsi="宋体" w:cs="宋体" w:hint="eastAsia"/>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5FDF1193" w14:textId="77777777" w:rsidR="00785F60" w:rsidRPr="00460F4D" w:rsidRDefault="00785F60" w:rsidP="00D26195">
            <w:pPr>
              <w:widowControl/>
              <w:spacing w:line="240" w:lineRule="exact"/>
              <w:jc w:val="center"/>
              <w:rPr>
                <w:rFonts w:ascii="宋体" w:eastAsia="宋体" w:hAnsi="宋体" w:cs="宋体"/>
                <w:kern w:val="0"/>
                <w:sz w:val="15"/>
                <w:szCs w:val="15"/>
              </w:rPr>
            </w:pPr>
            <w:r w:rsidRPr="00460F4D">
              <w:rPr>
                <w:rFonts w:ascii="宋体" w:eastAsia="宋体" w:hAnsi="宋体" w:cs="宋体"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14:paraId="0BB21B48" w14:textId="77777777" w:rsidR="00785F60" w:rsidRPr="00460F4D" w:rsidRDefault="00785F60"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100</w:t>
            </w:r>
          </w:p>
        </w:tc>
        <w:tc>
          <w:tcPr>
            <w:tcW w:w="1417" w:type="dxa"/>
            <w:gridSpan w:val="2"/>
            <w:tcBorders>
              <w:top w:val="single" w:sz="4" w:space="0" w:color="auto"/>
              <w:left w:val="nil"/>
              <w:bottom w:val="single" w:sz="4" w:space="0" w:color="auto"/>
              <w:right w:val="single" w:sz="4" w:space="0" w:color="auto"/>
            </w:tcBorders>
            <w:vAlign w:val="center"/>
          </w:tcPr>
          <w:p w14:paraId="4ACD5BB1" w14:textId="77777777" w:rsidR="00785F60" w:rsidRPr="00AD47C4" w:rsidRDefault="00785F60" w:rsidP="00D26195">
            <w:pPr>
              <w:widowControl/>
              <w:spacing w:line="240" w:lineRule="exact"/>
              <w:jc w:val="center"/>
              <w:rPr>
                <w:rFonts w:ascii="宋体" w:eastAsia="宋体" w:hAnsi="宋体" w:cs="宋体"/>
                <w:kern w:val="0"/>
                <w:sz w:val="15"/>
                <w:szCs w:val="15"/>
              </w:rPr>
            </w:pPr>
          </w:p>
        </w:tc>
      </w:tr>
    </w:tbl>
    <w:p w14:paraId="0EC07619" w14:textId="77777777" w:rsidR="00FC58A8" w:rsidRDefault="00FC58A8" w:rsidP="00FC58A8">
      <w:pPr>
        <w:spacing w:line="300" w:lineRule="exact"/>
        <w:rPr>
          <w:rFonts w:ascii="黑体" w:eastAsia="黑体" w:hAnsi="黑体"/>
          <w:sz w:val="32"/>
          <w:szCs w:val="32"/>
        </w:rPr>
      </w:pPr>
    </w:p>
    <w:p w14:paraId="087F4386" w14:textId="77777777" w:rsidR="00FC58A8" w:rsidRDefault="00FC58A8"/>
    <w:p w14:paraId="154E2620" w14:textId="77777777" w:rsidR="004B1078" w:rsidRDefault="004B1078"/>
    <w:p w14:paraId="7219672C" w14:textId="77777777" w:rsidR="004B1078" w:rsidRDefault="004B1078"/>
    <w:p w14:paraId="5398031C" w14:textId="77777777" w:rsidR="004B1078" w:rsidRDefault="004B1078" w:rsidP="004B1078">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4B1078" w14:paraId="1518D36A" w14:textId="77777777" w:rsidTr="00D26195">
        <w:trPr>
          <w:trHeight w:hRule="exact" w:val="454"/>
          <w:jc w:val="center"/>
        </w:trPr>
        <w:tc>
          <w:tcPr>
            <w:tcW w:w="9080" w:type="dxa"/>
            <w:gridSpan w:val="14"/>
            <w:tcBorders>
              <w:top w:val="nil"/>
              <w:left w:val="nil"/>
              <w:bottom w:val="nil"/>
              <w:right w:val="nil"/>
            </w:tcBorders>
            <w:vAlign w:val="center"/>
          </w:tcPr>
          <w:p w14:paraId="09BC3A64" w14:textId="77777777" w:rsidR="004B1078" w:rsidRDefault="004B1078" w:rsidP="00D2619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4B1078" w14:paraId="06AF01ED" w14:textId="77777777" w:rsidTr="00D26195">
        <w:trPr>
          <w:trHeight w:val="201"/>
          <w:jc w:val="center"/>
        </w:trPr>
        <w:tc>
          <w:tcPr>
            <w:tcW w:w="9080" w:type="dxa"/>
            <w:gridSpan w:val="14"/>
            <w:tcBorders>
              <w:top w:val="nil"/>
              <w:left w:val="nil"/>
              <w:bottom w:val="nil"/>
              <w:right w:val="nil"/>
            </w:tcBorders>
          </w:tcPr>
          <w:p w14:paraId="74734F1D" w14:textId="77777777" w:rsidR="004B1078" w:rsidRDefault="004B1078" w:rsidP="00D26195">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4B1078" w14:paraId="117E13BC" w14:textId="77777777" w:rsidTr="00D2619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02E99447"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55EA1D97" w14:textId="77777777" w:rsidR="004B1078" w:rsidRPr="00AD47C4" w:rsidRDefault="004B1078" w:rsidP="00D26195">
            <w:pPr>
              <w:widowControl/>
              <w:spacing w:line="240" w:lineRule="exact"/>
              <w:jc w:val="center"/>
              <w:rPr>
                <w:rFonts w:ascii="宋体" w:eastAsia="宋体" w:hAnsi="宋体" w:cs="宋体"/>
                <w:kern w:val="0"/>
                <w:sz w:val="15"/>
                <w:szCs w:val="15"/>
              </w:rPr>
            </w:pPr>
            <w:r w:rsidRPr="004B1078">
              <w:rPr>
                <w:rFonts w:ascii="宋体" w:eastAsia="宋体" w:hAnsi="宋体" w:cs="宋体" w:hint="eastAsia"/>
                <w:kern w:val="0"/>
                <w:sz w:val="15"/>
                <w:szCs w:val="15"/>
              </w:rPr>
              <w:t>能源工作专项经费</w:t>
            </w:r>
          </w:p>
        </w:tc>
      </w:tr>
      <w:tr w:rsidR="004B1078" w14:paraId="47164D0E" w14:textId="77777777" w:rsidTr="00D26195">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2CC7D0AA"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089CDA89"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047865E8"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19EA283C"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4B1078" w14:paraId="17C790BC" w14:textId="77777777" w:rsidTr="00D26195">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3D96E1F6"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606765F8"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79BFBF7F"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4C225443"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5C07622F"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224E88BB"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39E037BD"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69C72446"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4B1078" w14:paraId="28310B13"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E084713"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E9B8861" w14:textId="77777777" w:rsidR="004B1078" w:rsidRPr="00AD47C4" w:rsidRDefault="004B1078" w:rsidP="00D26195">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2FCBE155"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w:t>
            </w:r>
            <w:r>
              <w:rPr>
                <w:rFonts w:ascii="宋体" w:eastAsia="宋体" w:hAnsi="宋体" w:cs="宋体" w:hint="eastAsia"/>
                <w:kern w:val="0"/>
                <w:sz w:val="15"/>
                <w:szCs w:val="15"/>
              </w:rPr>
              <w:t>5</w:t>
            </w:r>
          </w:p>
        </w:tc>
        <w:tc>
          <w:tcPr>
            <w:tcW w:w="1134" w:type="dxa"/>
            <w:gridSpan w:val="2"/>
            <w:tcBorders>
              <w:top w:val="nil"/>
              <w:left w:val="nil"/>
              <w:bottom w:val="single" w:sz="4" w:space="0" w:color="auto"/>
              <w:right w:val="single" w:sz="4" w:space="0" w:color="auto"/>
            </w:tcBorders>
            <w:vAlign w:val="center"/>
          </w:tcPr>
          <w:p w14:paraId="3B904987"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w:t>
            </w:r>
            <w:r>
              <w:rPr>
                <w:rFonts w:ascii="宋体" w:eastAsia="宋体" w:hAnsi="宋体" w:cs="宋体" w:hint="eastAsia"/>
                <w:kern w:val="0"/>
                <w:sz w:val="15"/>
                <w:szCs w:val="15"/>
              </w:rPr>
              <w:t>5</w:t>
            </w:r>
          </w:p>
        </w:tc>
        <w:tc>
          <w:tcPr>
            <w:tcW w:w="1134" w:type="dxa"/>
            <w:gridSpan w:val="2"/>
            <w:tcBorders>
              <w:top w:val="nil"/>
              <w:left w:val="nil"/>
              <w:bottom w:val="single" w:sz="4" w:space="0" w:color="auto"/>
              <w:right w:val="single" w:sz="4" w:space="0" w:color="auto"/>
            </w:tcBorders>
            <w:vAlign w:val="center"/>
          </w:tcPr>
          <w:p w14:paraId="29619D1B"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w:t>
            </w:r>
            <w:r>
              <w:rPr>
                <w:rFonts w:ascii="宋体" w:eastAsia="宋体" w:hAnsi="宋体" w:cs="宋体" w:hint="eastAsia"/>
                <w:kern w:val="0"/>
                <w:sz w:val="15"/>
                <w:szCs w:val="15"/>
              </w:rPr>
              <w:t>5</w:t>
            </w:r>
          </w:p>
        </w:tc>
        <w:tc>
          <w:tcPr>
            <w:tcW w:w="709" w:type="dxa"/>
            <w:gridSpan w:val="2"/>
            <w:tcBorders>
              <w:top w:val="nil"/>
              <w:left w:val="nil"/>
              <w:bottom w:val="single" w:sz="4" w:space="0" w:color="auto"/>
              <w:right w:val="single" w:sz="4" w:space="0" w:color="auto"/>
            </w:tcBorders>
            <w:vAlign w:val="center"/>
          </w:tcPr>
          <w:p w14:paraId="20D4DF37"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2184029F"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606545BB"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4B1078" w14:paraId="0A5BB019"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C82A034"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3A48F5F5"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1C1096A4"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w:t>
            </w:r>
            <w:r>
              <w:rPr>
                <w:rFonts w:ascii="宋体" w:eastAsia="宋体" w:hAnsi="宋体" w:cs="宋体" w:hint="eastAsia"/>
                <w:kern w:val="0"/>
                <w:sz w:val="15"/>
                <w:szCs w:val="15"/>
              </w:rPr>
              <w:t>5</w:t>
            </w:r>
          </w:p>
        </w:tc>
        <w:tc>
          <w:tcPr>
            <w:tcW w:w="1134" w:type="dxa"/>
            <w:gridSpan w:val="2"/>
            <w:tcBorders>
              <w:top w:val="nil"/>
              <w:left w:val="nil"/>
              <w:bottom w:val="single" w:sz="4" w:space="0" w:color="auto"/>
              <w:right w:val="single" w:sz="4" w:space="0" w:color="auto"/>
            </w:tcBorders>
            <w:vAlign w:val="center"/>
          </w:tcPr>
          <w:p w14:paraId="436FD4DD"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4</w:t>
            </w:r>
            <w:r>
              <w:rPr>
                <w:rFonts w:ascii="宋体" w:eastAsia="宋体" w:hAnsi="宋体" w:cs="宋体" w:hint="eastAsia"/>
                <w:kern w:val="0"/>
                <w:sz w:val="15"/>
                <w:szCs w:val="15"/>
              </w:rPr>
              <w:t>5</w:t>
            </w:r>
          </w:p>
        </w:tc>
        <w:tc>
          <w:tcPr>
            <w:tcW w:w="1134" w:type="dxa"/>
            <w:gridSpan w:val="2"/>
            <w:tcBorders>
              <w:top w:val="nil"/>
              <w:left w:val="nil"/>
              <w:bottom w:val="single" w:sz="4" w:space="0" w:color="auto"/>
              <w:right w:val="single" w:sz="4" w:space="0" w:color="auto"/>
            </w:tcBorders>
            <w:vAlign w:val="center"/>
          </w:tcPr>
          <w:p w14:paraId="34460079" w14:textId="77777777" w:rsidR="004B1078" w:rsidRPr="00AD47C4" w:rsidRDefault="004B1078" w:rsidP="00D26195">
            <w:pPr>
              <w:widowControl/>
              <w:spacing w:line="240" w:lineRule="exact"/>
              <w:jc w:val="center"/>
              <w:rPr>
                <w:rFonts w:ascii="宋体" w:eastAsia="宋体" w:hAnsi="宋体" w:cs="宋体"/>
                <w:b/>
                <w:kern w:val="0"/>
                <w:sz w:val="15"/>
                <w:szCs w:val="15"/>
              </w:rPr>
            </w:pPr>
            <w:r w:rsidRPr="00AD47C4">
              <w:rPr>
                <w:rFonts w:ascii="宋体" w:eastAsia="宋体" w:hAnsi="宋体" w:cs="宋体" w:hint="eastAsia"/>
                <w:kern w:val="0"/>
                <w:sz w:val="15"/>
                <w:szCs w:val="15"/>
              </w:rPr>
              <w:t>4</w:t>
            </w:r>
            <w:r>
              <w:rPr>
                <w:rFonts w:ascii="宋体" w:eastAsia="宋体" w:hAnsi="宋体" w:cs="宋体" w:hint="eastAsia"/>
                <w:kern w:val="0"/>
                <w:sz w:val="15"/>
                <w:szCs w:val="15"/>
              </w:rPr>
              <w:t>5</w:t>
            </w:r>
          </w:p>
        </w:tc>
        <w:tc>
          <w:tcPr>
            <w:tcW w:w="709" w:type="dxa"/>
            <w:gridSpan w:val="2"/>
            <w:tcBorders>
              <w:top w:val="nil"/>
              <w:left w:val="nil"/>
              <w:bottom w:val="single" w:sz="4" w:space="0" w:color="auto"/>
              <w:right w:val="single" w:sz="4" w:space="0" w:color="auto"/>
            </w:tcBorders>
            <w:vAlign w:val="center"/>
          </w:tcPr>
          <w:p w14:paraId="7C8CE1CB"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43BF1FA8"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162E5410"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4B1078" w14:paraId="0BB21BD3"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A7F7117"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06228089"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74A9C0F0"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F5BA7BB"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6A3E842D"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7B61AAFB"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CE949F4"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4CC70FB3"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4B1078" w14:paraId="49B0927A" w14:textId="77777777" w:rsidTr="00D2619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4AE2204E"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FFE2215"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336E5FFD"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C653704"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41FC6095"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0A11FC97"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F13D2C4"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6689A5F5"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4B1078" w14:paraId="7426FBF5" w14:textId="77777777" w:rsidTr="00D2619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15F0306F"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3A7ECB32"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2D4611D6" w14:textId="77777777" w:rsidR="004B1078" w:rsidRPr="00AD47C4" w:rsidRDefault="004B1078"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实际完成情况</w:t>
            </w:r>
          </w:p>
        </w:tc>
      </w:tr>
      <w:tr w:rsidR="004B1078" w14:paraId="2041F463" w14:textId="77777777" w:rsidTr="00026A16">
        <w:trPr>
          <w:trHeight w:hRule="exact" w:val="1686"/>
          <w:jc w:val="center"/>
        </w:trPr>
        <w:tc>
          <w:tcPr>
            <w:tcW w:w="588" w:type="dxa"/>
            <w:vMerge/>
            <w:tcBorders>
              <w:top w:val="nil"/>
              <w:left w:val="single" w:sz="4" w:space="0" w:color="auto"/>
              <w:bottom w:val="single" w:sz="4" w:space="0" w:color="auto"/>
              <w:right w:val="single" w:sz="4" w:space="0" w:color="auto"/>
            </w:tcBorders>
            <w:vAlign w:val="center"/>
          </w:tcPr>
          <w:p w14:paraId="169CCF35" w14:textId="77777777" w:rsidR="004B1078" w:rsidRPr="00AD47C4" w:rsidRDefault="004B1078" w:rsidP="00D26195">
            <w:pPr>
              <w:widowControl/>
              <w:spacing w:line="240" w:lineRule="exact"/>
              <w:jc w:val="center"/>
              <w:rPr>
                <w:rFonts w:ascii="宋体" w:eastAsia="宋体" w:hAnsi="宋体"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18C5D8A2" w14:textId="77777777" w:rsidR="004B1078" w:rsidRPr="00673898" w:rsidRDefault="00026A16" w:rsidP="00D26195">
            <w:pPr>
              <w:widowControl/>
              <w:spacing w:line="240" w:lineRule="exact"/>
              <w:jc w:val="left"/>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按照国家及自治区统一安排部署，加强全区能源管理，全面推动国家“三基地</w:t>
            </w:r>
            <w:proofErr w:type="gramStart"/>
            <w:r w:rsidRPr="00673898">
              <w:rPr>
                <w:rFonts w:asciiTheme="minorEastAsia" w:eastAsiaTheme="minorEastAsia" w:hAnsiTheme="minorEastAsia" w:cs="宋体" w:hint="eastAsia"/>
                <w:kern w:val="0"/>
                <w:sz w:val="15"/>
                <w:szCs w:val="15"/>
              </w:rPr>
              <w:t>一</w:t>
            </w:r>
            <w:proofErr w:type="gramEnd"/>
            <w:r w:rsidRPr="00673898">
              <w:rPr>
                <w:rFonts w:asciiTheme="minorEastAsia" w:eastAsiaTheme="minorEastAsia" w:hAnsiTheme="minorEastAsia" w:cs="宋体" w:hint="eastAsia"/>
                <w:kern w:val="0"/>
                <w:sz w:val="15"/>
                <w:szCs w:val="15"/>
              </w:rPr>
              <w:t>通道”建设，实现自治区能源发展“十三五”规划各项目标，促进能源工业持续健康发展，有效保障全国能源供应安全，促进自治区经济高质量发展。</w:t>
            </w:r>
          </w:p>
        </w:tc>
        <w:tc>
          <w:tcPr>
            <w:tcW w:w="3402" w:type="dxa"/>
            <w:gridSpan w:val="7"/>
            <w:tcBorders>
              <w:top w:val="single" w:sz="4" w:space="0" w:color="auto"/>
              <w:left w:val="nil"/>
              <w:bottom w:val="single" w:sz="4" w:space="0" w:color="auto"/>
              <w:right w:val="single" w:sz="4" w:space="0" w:color="auto"/>
            </w:tcBorders>
            <w:vAlign w:val="center"/>
          </w:tcPr>
          <w:p w14:paraId="7914710D" w14:textId="77777777" w:rsidR="004B1078" w:rsidRPr="00673898" w:rsidRDefault="006F4E22" w:rsidP="00D26195">
            <w:pPr>
              <w:widowControl/>
              <w:spacing w:line="240" w:lineRule="exact"/>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2019年，按照国家及自治区统一安排部署，坚持新发展理念，进一步加强全区能源管理，全面推动 “三基地</w:t>
            </w:r>
            <w:proofErr w:type="gramStart"/>
            <w:r w:rsidRPr="00673898">
              <w:rPr>
                <w:rFonts w:asciiTheme="minorEastAsia" w:eastAsiaTheme="minorEastAsia" w:hAnsiTheme="minorEastAsia" w:cs="宋体" w:hint="eastAsia"/>
                <w:kern w:val="0"/>
                <w:sz w:val="15"/>
                <w:szCs w:val="15"/>
              </w:rPr>
              <w:t>一</w:t>
            </w:r>
            <w:proofErr w:type="gramEnd"/>
            <w:r w:rsidRPr="00673898">
              <w:rPr>
                <w:rFonts w:asciiTheme="minorEastAsia" w:eastAsiaTheme="minorEastAsia" w:hAnsiTheme="minorEastAsia" w:cs="宋体" w:hint="eastAsia"/>
                <w:kern w:val="0"/>
                <w:sz w:val="15"/>
                <w:szCs w:val="15"/>
              </w:rPr>
              <w:t>通道”建设，全区能源结构不断优化，能源领域改革持续深化，能源供应保障能源能力显著提升，有力保障了全国能源供应安全、促进自治区经济高质量发展。</w:t>
            </w:r>
          </w:p>
        </w:tc>
      </w:tr>
      <w:tr w:rsidR="004B1078" w:rsidRPr="00B67301" w14:paraId="4B742C8D" w14:textId="77777777" w:rsidTr="00D26195">
        <w:trPr>
          <w:trHeight w:hRule="exact" w:val="533"/>
          <w:jc w:val="center"/>
        </w:trPr>
        <w:tc>
          <w:tcPr>
            <w:tcW w:w="588" w:type="dxa"/>
            <w:vMerge w:val="restart"/>
            <w:tcBorders>
              <w:top w:val="nil"/>
              <w:left w:val="single" w:sz="4" w:space="0" w:color="auto"/>
              <w:right w:val="single" w:sz="4" w:space="0" w:color="auto"/>
            </w:tcBorders>
            <w:vAlign w:val="center"/>
          </w:tcPr>
          <w:p w14:paraId="1D494CC3" w14:textId="77777777" w:rsidR="004B1078" w:rsidRPr="00B67301" w:rsidRDefault="004B1078" w:rsidP="00D26195">
            <w:pPr>
              <w:widowControl/>
              <w:spacing w:line="240" w:lineRule="exact"/>
              <w:jc w:val="center"/>
              <w:rPr>
                <w:rFonts w:ascii="宋体" w:eastAsia="宋体" w:hAnsi="宋体" w:cs="宋体"/>
                <w:kern w:val="0"/>
                <w:sz w:val="15"/>
                <w:szCs w:val="15"/>
              </w:rPr>
            </w:pPr>
            <w:r w:rsidRPr="00B67301">
              <w:rPr>
                <w:rFonts w:ascii="宋体" w:eastAsia="宋体" w:hAnsi="宋体" w:cs="宋体" w:hint="eastAsia"/>
                <w:kern w:val="0"/>
                <w:sz w:val="15"/>
                <w:szCs w:val="15"/>
              </w:rPr>
              <w:t>绩</w:t>
            </w:r>
            <w:r w:rsidRPr="00B67301">
              <w:rPr>
                <w:rFonts w:ascii="宋体" w:eastAsia="宋体" w:hAnsi="宋体" w:cs="宋体" w:hint="eastAsia"/>
                <w:kern w:val="0"/>
                <w:sz w:val="15"/>
                <w:szCs w:val="15"/>
              </w:rPr>
              <w:br/>
              <w:t>效</w:t>
            </w:r>
            <w:r w:rsidRPr="00B67301">
              <w:rPr>
                <w:rFonts w:ascii="宋体" w:eastAsia="宋体" w:hAnsi="宋体" w:cs="宋体" w:hint="eastAsia"/>
                <w:kern w:val="0"/>
                <w:sz w:val="15"/>
                <w:szCs w:val="15"/>
              </w:rPr>
              <w:br/>
              <w:t>指</w:t>
            </w:r>
            <w:r w:rsidRPr="00B67301">
              <w:rPr>
                <w:rFonts w:ascii="宋体" w:eastAsia="宋体" w:hAnsi="宋体"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2012A3AB" w14:textId="77777777" w:rsidR="004B1078" w:rsidRPr="00B67301" w:rsidRDefault="004B1078" w:rsidP="00D26195">
            <w:pPr>
              <w:widowControl/>
              <w:spacing w:line="240" w:lineRule="exact"/>
              <w:jc w:val="center"/>
              <w:rPr>
                <w:rFonts w:ascii="宋体" w:eastAsia="宋体" w:hAnsi="宋体" w:cs="宋体"/>
                <w:kern w:val="0"/>
                <w:sz w:val="15"/>
                <w:szCs w:val="15"/>
              </w:rPr>
            </w:pPr>
            <w:r w:rsidRPr="00B67301">
              <w:rPr>
                <w:rFonts w:ascii="宋体" w:eastAsia="宋体" w:hAnsi="宋体"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061D8DE6" w14:textId="77777777" w:rsidR="004B1078" w:rsidRPr="00B67301" w:rsidRDefault="004B1078" w:rsidP="00D26195">
            <w:pPr>
              <w:widowControl/>
              <w:spacing w:line="240" w:lineRule="exact"/>
              <w:jc w:val="center"/>
              <w:rPr>
                <w:rFonts w:ascii="宋体" w:eastAsia="宋体" w:hAnsi="宋体" w:cs="宋体"/>
                <w:kern w:val="0"/>
                <w:sz w:val="15"/>
                <w:szCs w:val="15"/>
              </w:rPr>
            </w:pPr>
            <w:r w:rsidRPr="00B67301">
              <w:rPr>
                <w:rFonts w:ascii="宋体" w:eastAsia="宋体" w:hAnsi="宋体"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36D95B90"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4B9A8731"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年度</w:t>
            </w:r>
          </w:p>
          <w:p w14:paraId="02414184"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1C7B08D9"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实际</w:t>
            </w:r>
          </w:p>
          <w:p w14:paraId="370F2089"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5A5FFEFC"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2FC5F3DF"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5829822F"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偏差原因分析及改进措施</w:t>
            </w:r>
          </w:p>
        </w:tc>
      </w:tr>
      <w:tr w:rsidR="00475C00" w:rsidRPr="00B67301" w14:paraId="649A31B6" w14:textId="77777777" w:rsidTr="00D26195">
        <w:trPr>
          <w:trHeight w:hRule="exact" w:val="300"/>
          <w:jc w:val="center"/>
        </w:trPr>
        <w:tc>
          <w:tcPr>
            <w:tcW w:w="588" w:type="dxa"/>
            <w:vMerge/>
            <w:tcBorders>
              <w:left w:val="single" w:sz="4" w:space="0" w:color="auto"/>
              <w:right w:val="single" w:sz="4" w:space="0" w:color="auto"/>
            </w:tcBorders>
            <w:vAlign w:val="center"/>
          </w:tcPr>
          <w:p w14:paraId="42DDF124"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right w:val="single" w:sz="4" w:space="0" w:color="auto"/>
            </w:tcBorders>
            <w:vAlign w:val="center"/>
          </w:tcPr>
          <w:p w14:paraId="5778DCB3" w14:textId="77777777" w:rsidR="00475C00" w:rsidRPr="00B67301" w:rsidRDefault="00475C00" w:rsidP="00D26195">
            <w:pPr>
              <w:widowControl/>
              <w:spacing w:line="240" w:lineRule="exact"/>
              <w:jc w:val="center"/>
              <w:rPr>
                <w:rFonts w:ascii="宋体" w:eastAsia="宋体" w:hAnsi="宋体" w:cs="宋体"/>
                <w:kern w:val="0"/>
                <w:sz w:val="15"/>
                <w:szCs w:val="15"/>
              </w:rPr>
            </w:pPr>
            <w:r w:rsidRPr="00B67301">
              <w:rPr>
                <w:rFonts w:ascii="宋体" w:eastAsia="宋体" w:hAnsi="宋体" w:cs="宋体" w:hint="eastAsia"/>
                <w:kern w:val="0"/>
                <w:sz w:val="15"/>
                <w:szCs w:val="15"/>
              </w:rPr>
              <w:t>产出指标</w:t>
            </w:r>
          </w:p>
        </w:tc>
        <w:tc>
          <w:tcPr>
            <w:tcW w:w="1112" w:type="dxa"/>
            <w:vMerge w:val="restart"/>
            <w:tcBorders>
              <w:top w:val="nil"/>
              <w:left w:val="single" w:sz="4" w:space="0" w:color="auto"/>
              <w:bottom w:val="single" w:sz="4" w:space="0" w:color="auto"/>
              <w:right w:val="single" w:sz="4" w:space="0" w:color="auto"/>
            </w:tcBorders>
            <w:vAlign w:val="center"/>
          </w:tcPr>
          <w:p w14:paraId="52B7AB13" w14:textId="77777777" w:rsidR="00475C00" w:rsidRPr="00B67301" w:rsidRDefault="00475C00" w:rsidP="00D26195">
            <w:pPr>
              <w:widowControl/>
              <w:spacing w:line="240" w:lineRule="exact"/>
              <w:jc w:val="center"/>
              <w:rPr>
                <w:rFonts w:ascii="宋体" w:eastAsia="宋体" w:hAnsi="宋体" w:cs="宋体"/>
                <w:kern w:val="0"/>
                <w:sz w:val="15"/>
                <w:szCs w:val="15"/>
              </w:rPr>
            </w:pPr>
            <w:r w:rsidRPr="00B67301">
              <w:rPr>
                <w:rFonts w:ascii="宋体" w:eastAsia="宋体" w:hAnsi="宋体" w:cs="宋体" w:hint="eastAsia"/>
                <w:kern w:val="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6B2ACEE4" w14:textId="77777777" w:rsidR="00475C00" w:rsidRPr="00673898" w:rsidRDefault="003F0C06">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编制相关规划及环</w:t>
            </w:r>
            <w:proofErr w:type="gramStart"/>
            <w:r w:rsidRPr="00673898">
              <w:rPr>
                <w:rFonts w:asciiTheme="minorEastAsia" w:eastAsiaTheme="minorEastAsia" w:hAnsiTheme="minorEastAsia" w:hint="eastAsia"/>
                <w:color w:val="000000"/>
                <w:sz w:val="15"/>
                <w:szCs w:val="15"/>
              </w:rPr>
              <w:t>评报告</w:t>
            </w:r>
            <w:proofErr w:type="gramEnd"/>
            <w:r w:rsidR="00475C00" w:rsidRPr="00673898">
              <w:rPr>
                <w:rFonts w:asciiTheme="minorEastAsia" w:eastAsiaTheme="minorEastAsia" w:hAnsiTheme="minorEastAsia" w:hint="eastAsia"/>
                <w:color w:val="000000"/>
                <w:sz w:val="15"/>
                <w:szCs w:val="15"/>
              </w:rPr>
              <w:t>完成课题研究</w:t>
            </w:r>
          </w:p>
        </w:tc>
        <w:tc>
          <w:tcPr>
            <w:tcW w:w="850" w:type="dxa"/>
            <w:tcBorders>
              <w:top w:val="nil"/>
              <w:left w:val="nil"/>
              <w:bottom w:val="single" w:sz="4" w:space="0" w:color="auto"/>
              <w:right w:val="single" w:sz="4" w:space="0" w:color="auto"/>
            </w:tcBorders>
            <w:vAlign w:val="center"/>
          </w:tcPr>
          <w:p w14:paraId="644FFC9C" w14:textId="77777777" w:rsidR="00475C00" w:rsidRPr="00673898" w:rsidRDefault="00475C00">
            <w:pPr>
              <w:jc w:val="center"/>
              <w:rPr>
                <w:rFonts w:asciiTheme="minorEastAsia" w:eastAsiaTheme="minorEastAsia" w:hAnsiTheme="minorEastAsia" w:cs="宋体"/>
                <w:color w:val="000000"/>
                <w:sz w:val="15"/>
                <w:szCs w:val="15"/>
              </w:rPr>
            </w:pPr>
            <w:r w:rsidRPr="00673898">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6B9AC935"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2C25DC9C"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438D04F1"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14037B34"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7C652AB1" w14:textId="77777777" w:rsidTr="00D26195">
        <w:trPr>
          <w:trHeight w:hRule="exact" w:val="430"/>
          <w:jc w:val="center"/>
        </w:trPr>
        <w:tc>
          <w:tcPr>
            <w:tcW w:w="588" w:type="dxa"/>
            <w:vMerge/>
            <w:tcBorders>
              <w:left w:val="single" w:sz="4" w:space="0" w:color="auto"/>
              <w:right w:val="single" w:sz="4" w:space="0" w:color="auto"/>
            </w:tcBorders>
            <w:vAlign w:val="center"/>
          </w:tcPr>
          <w:p w14:paraId="0A71F953"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51768F56"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4C65BA32"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75A4F5D7"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争取能源项目数</w:t>
            </w:r>
          </w:p>
        </w:tc>
        <w:tc>
          <w:tcPr>
            <w:tcW w:w="850" w:type="dxa"/>
            <w:tcBorders>
              <w:top w:val="nil"/>
              <w:left w:val="nil"/>
              <w:bottom w:val="single" w:sz="4" w:space="0" w:color="auto"/>
              <w:right w:val="single" w:sz="4" w:space="0" w:color="auto"/>
            </w:tcBorders>
            <w:vAlign w:val="center"/>
          </w:tcPr>
          <w:p w14:paraId="5478259A" w14:textId="77777777" w:rsidR="00475C00" w:rsidRPr="00673898" w:rsidRDefault="00475C00">
            <w:pPr>
              <w:jc w:val="cente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w:t>
            </w:r>
            <w:r w:rsidRPr="00673898">
              <w:rPr>
                <w:rFonts w:asciiTheme="minorEastAsia" w:eastAsiaTheme="minorEastAsia" w:hAnsiTheme="minorEastAsia"/>
                <w:color w:val="000000"/>
                <w:sz w:val="15"/>
                <w:szCs w:val="15"/>
              </w:rPr>
              <w:t>8</w:t>
            </w:r>
            <w:r w:rsidRPr="00673898">
              <w:rPr>
                <w:rFonts w:asciiTheme="minorEastAsia" w:eastAsiaTheme="minorEastAsia" w:hAnsiTheme="minorEastAsia" w:hint="eastAsia"/>
                <w:color w:val="000000"/>
                <w:sz w:val="15"/>
                <w:szCs w:val="15"/>
              </w:rPr>
              <w:t>个</w:t>
            </w:r>
          </w:p>
        </w:tc>
        <w:tc>
          <w:tcPr>
            <w:tcW w:w="851" w:type="dxa"/>
            <w:tcBorders>
              <w:top w:val="nil"/>
              <w:left w:val="nil"/>
              <w:bottom w:val="single" w:sz="4" w:space="0" w:color="auto"/>
              <w:right w:val="single" w:sz="4" w:space="0" w:color="auto"/>
            </w:tcBorders>
            <w:vAlign w:val="center"/>
          </w:tcPr>
          <w:p w14:paraId="20475F63"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r w:rsidR="003F0C06" w:rsidRPr="00673898">
              <w:rPr>
                <w:rFonts w:asciiTheme="minorEastAsia" w:eastAsiaTheme="minorEastAsia" w:hAnsiTheme="minorEastAsia" w:cs="宋体" w:hint="eastAsia"/>
                <w:kern w:val="0"/>
                <w:sz w:val="15"/>
                <w:szCs w:val="15"/>
              </w:rPr>
              <w:t>个</w:t>
            </w:r>
          </w:p>
        </w:tc>
        <w:tc>
          <w:tcPr>
            <w:tcW w:w="567" w:type="dxa"/>
            <w:gridSpan w:val="2"/>
            <w:tcBorders>
              <w:top w:val="nil"/>
              <w:left w:val="nil"/>
              <w:bottom w:val="single" w:sz="4" w:space="0" w:color="auto"/>
              <w:right w:val="single" w:sz="4" w:space="0" w:color="auto"/>
            </w:tcBorders>
            <w:vAlign w:val="center"/>
          </w:tcPr>
          <w:p w14:paraId="6D2315A8"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20</w:t>
            </w:r>
          </w:p>
        </w:tc>
        <w:tc>
          <w:tcPr>
            <w:tcW w:w="567" w:type="dxa"/>
            <w:gridSpan w:val="2"/>
            <w:tcBorders>
              <w:top w:val="nil"/>
              <w:left w:val="nil"/>
              <w:bottom w:val="single" w:sz="4" w:space="0" w:color="auto"/>
              <w:right w:val="single" w:sz="4" w:space="0" w:color="auto"/>
            </w:tcBorders>
            <w:vAlign w:val="center"/>
          </w:tcPr>
          <w:p w14:paraId="7602ACD0"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20</w:t>
            </w:r>
          </w:p>
        </w:tc>
        <w:tc>
          <w:tcPr>
            <w:tcW w:w="1417" w:type="dxa"/>
            <w:gridSpan w:val="2"/>
            <w:tcBorders>
              <w:top w:val="single" w:sz="4" w:space="0" w:color="auto"/>
              <w:left w:val="nil"/>
              <w:bottom w:val="single" w:sz="4" w:space="0" w:color="auto"/>
              <w:right w:val="single" w:sz="4" w:space="0" w:color="auto"/>
            </w:tcBorders>
            <w:vAlign w:val="center"/>
          </w:tcPr>
          <w:p w14:paraId="5FAC9F39"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2C9D446D" w14:textId="77777777" w:rsidTr="003F0C06">
        <w:trPr>
          <w:trHeight w:hRule="exact" w:val="771"/>
          <w:jc w:val="center"/>
        </w:trPr>
        <w:tc>
          <w:tcPr>
            <w:tcW w:w="588" w:type="dxa"/>
            <w:vMerge/>
            <w:tcBorders>
              <w:left w:val="single" w:sz="4" w:space="0" w:color="auto"/>
              <w:right w:val="single" w:sz="4" w:space="0" w:color="auto"/>
            </w:tcBorders>
            <w:vAlign w:val="center"/>
          </w:tcPr>
          <w:p w14:paraId="5023B219"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04745535"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1112" w:type="dxa"/>
            <w:vMerge/>
            <w:tcBorders>
              <w:top w:val="nil"/>
              <w:left w:val="single" w:sz="4" w:space="0" w:color="auto"/>
              <w:bottom w:val="single" w:sz="4" w:space="0" w:color="auto"/>
              <w:right w:val="single" w:sz="4" w:space="0" w:color="auto"/>
            </w:tcBorders>
            <w:vAlign w:val="center"/>
          </w:tcPr>
          <w:p w14:paraId="7DF589D9"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4FB6417E"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组织会议、培训、调研、督查指导会议次数</w:t>
            </w:r>
          </w:p>
        </w:tc>
        <w:tc>
          <w:tcPr>
            <w:tcW w:w="850" w:type="dxa"/>
            <w:tcBorders>
              <w:top w:val="nil"/>
              <w:left w:val="nil"/>
              <w:bottom w:val="single" w:sz="4" w:space="0" w:color="auto"/>
              <w:right w:val="single" w:sz="4" w:space="0" w:color="auto"/>
            </w:tcBorders>
            <w:vAlign w:val="center"/>
          </w:tcPr>
          <w:p w14:paraId="1DFB5BC3" w14:textId="77777777" w:rsidR="00475C00" w:rsidRPr="00673898" w:rsidRDefault="00475C00" w:rsidP="003F0C06">
            <w:pPr>
              <w:jc w:val="cente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≥30</w:t>
            </w:r>
            <w:r w:rsidR="003F0C06" w:rsidRPr="00673898">
              <w:rPr>
                <w:rFonts w:asciiTheme="minorEastAsia" w:eastAsiaTheme="minorEastAsia" w:hAnsiTheme="minorEastAsia" w:hint="eastAsia"/>
                <w:color w:val="000000"/>
                <w:sz w:val="15"/>
                <w:szCs w:val="15"/>
              </w:rPr>
              <w:t>次</w:t>
            </w:r>
          </w:p>
        </w:tc>
        <w:tc>
          <w:tcPr>
            <w:tcW w:w="851" w:type="dxa"/>
            <w:tcBorders>
              <w:top w:val="nil"/>
              <w:left w:val="nil"/>
              <w:bottom w:val="single" w:sz="4" w:space="0" w:color="auto"/>
              <w:right w:val="single" w:sz="4" w:space="0" w:color="auto"/>
            </w:tcBorders>
            <w:vAlign w:val="center"/>
          </w:tcPr>
          <w:p w14:paraId="4EFC0B46"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hint="eastAsia"/>
                <w:color w:val="000000"/>
                <w:kern w:val="0"/>
                <w:sz w:val="15"/>
                <w:szCs w:val="15"/>
              </w:rPr>
              <w:t>35</w:t>
            </w:r>
            <w:r w:rsidR="003F0C06" w:rsidRPr="00673898">
              <w:rPr>
                <w:rFonts w:asciiTheme="minorEastAsia" w:eastAsiaTheme="minorEastAsia" w:hAnsiTheme="minorEastAsia" w:cs="宋体" w:hint="eastAsia"/>
                <w:color w:val="000000"/>
                <w:kern w:val="0"/>
                <w:sz w:val="15"/>
                <w:szCs w:val="15"/>
              </w:rPr>
              <w:t>次</w:t>
            </w:r>
          </w:p>
        </w:tc>
        <w:tc>
          <w:tcPr>
            <w:tcW w:w="567" w:type="dxa"/>
            <w:gridSpan w:val="2"/>
            <w:tcBorders>
              <w:top w:val="nil"/>
              <w:left w:val="nil"/>
              <w:bottom w:val="single" w:sz="4" w:space="0" w:color="auto"/>
              <w:right w:val="single" w:sz="4" w:space="0" w:color="auto"/>
            </w:tcBorders>
            <w:vAlign w:val="center"/>
          </w:tcPr>
          <w:p w14:paraId="3649688D"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393CC72F"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6BB2275E"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58D4C800" w14:textId="77777777" w:rsidTr="003F0C06">
        <w:trPr>
          <w:trHeight w:hRule="exact" w:val="568"/>
          <w:jc w:val="center"/>
        </w:trPr>
        <w:tc>
          <w:tcPr>
            <w:tcW w:w="588" w:type="dxa"/>
            <w:vMerge/>
            <w:tcBorders>
              <w:left w:val="single" w:sz="4" w:space="0" w:color="auto"/>
              <w:right w:val="single" w:sz="4" w:space="0" w:color="auto"/>
            </w:tcBorders>
            <w:vAlign w:val="center"/>
          </w:tcPr>
          <w:p w14:paraId="2856C611"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23F9440F"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2CB4AAAC" w14:textId="77777777" w:rsidR="00475C00" w:rsidRPr="00B67301" w:rsidRDefault="00475C00">
            <w:pPr>
              <w:jc w:val="center"/>
              <w:rPr>
                <w:rFonts w:ascii="宋体" w:eastAsia="宋体" w:hAnsi="宋体" w:cs="宋体"/>
                <w:color w:val="000000"/>
                <w:sz w:val="15"/>
                <w:szCs w:val="15"/>
              </w:rPr>
            </w:pPr>
            <w:r w:rsidRPr="00B67301">
              <w:rPr>
                <w:rFonts w:ascii="宋体" w:eastAsia="宋体" w:hAnsi="宋体" w:hint="eastAsia"/>
                <w:color w:val="000000"/>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14:paraId="2A045D4E"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按时完成国家、自治区安排的各项工作</w:t>
            </w:r>
          </w:p>
        </w:tc>
        <w:tc>
          <w:tcPr>
            <w:tcW w:w="850" w:type="dxa"/>
            <w:tcBorders>
              <w:top w:val="nil"/>
              <w:left w:val="nil"/>
              <w:bottom w:val="single" w:sz="4" w:space="0" w:color="auto"/>
              <w:right w:val="single" w:sz="4" w:space="0" w:color="auto"/>
            </w:tcBorders>
            <w:vAlign w:val="center"/>
          </w:tcPr>
          <w:p w14:paraId="047C447E" w14:textId="77777777" w:rsidR="00475C00" w:rsidRPr="00673898" w:rsidRDefault="00475C00">
            <w:pPr>
              <w:jc w:val="center"/>
              <w:rPr>
                <w:rFonts w:asciiTheme="minorEastAsia" w:eastAsiaTheme="minorEastAsia" w:hAnsiTheme="minorEastAsia" w:cs="宋体"/>
                <w:color w:val="000000"/>
                <w:sz w:val="15"/>
                <w:szCs w:val="15"/>
              </w:rPr>
            </w:pPr>
            <w:r w:rsidRPr="00673898">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2E5C505E"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268401A3"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313F9BBD"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70466D1C"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23C722BC" w14:textId="77777777" w:rsidTr="003F0C06">
        <w:trPr>
          <w:trHeight w:hRule="exact" w:val="562"/>
          <w:jc w:val="center"/>
        </w:trPr>
        <w:tc>
          <w:tcPr>
            <w:tcW w:w="588" w:type="dxa"/>
            <w:vMerge/>
            <w:tcBorders>
              <w:left w:val="single" w:sz="4" w:space="0" w:color="auto"/>
              <w:right w:val="single" w:sz="4" w:space="0" w:color="auto"/>
            </w:tcBorders>
            <w:vAlign w:val="center"/>
          </w:tcPr>
          <w:p w14:paraId="76099983"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right w:val="single" w:sz="4" w:space="0" w:color="auto"/>
            </w:tcBorders>
            <w:vAlign w:val="center"/>
          </w:tcPr>
          <w:p w14:paraId="69533DE8" w14:textId="77777777" w:rsidR="00475C00" w:rsidRPr="00B67301" w:rsidRDefault="00475C00" w:rsidP="00D26195">
            <w:pPr>
              <w:widowControl/>
              <w:spacing w:line="240" w:lineRule="exact"/>
              <w:jc w:val="center"/>
              <w:rPr>
                <w:rFonts w:ascii="宋体" w:eastAsia="宋体" w:hAnsi="宋体" w:cs="宋体"/>
                <w:kern w:val="0"/>
                <w:sz w:val="15"/>
                <w:szCs w:val="15"/>
              </w:rPr>
            </w:pPr>
            <w:r w:rsidRPr="00B67301">
              <w:rPr>
                <w:rFonts w:ascii="宋体" w:eastAsia="宋体" w:hAnsi="宋体" w:cs="宋体" w:hint="eastAsia"/>
                <w:kern w:val="0"/>
                <w:sz w:val="15"/>
                <w:szCs w:val="15"/>
              </w:rPr>
              <w:t>效益指标</w:t>
            </w:r>
          </w:p>
        </w:tc>
        <w:tc>
          <w:tcPr>
            <w:tcW w:w="1112" w:type="dxa"/>
            <w:tcBorders>
              <w:top w:val="nil"/>
              <w:left w:val="single" w:sz="4" w:space="0" w:color="auto"/>
              <w:bottom w:val="single" w:sz="4" w:space="0" w:color="auto"/>
              <w:right w:val="single" w:sz="4" w:space="0" w:color="auto"/>
            </w:tcBorders>
            <w:vAlign w:val="center"/>
          </w:tcPr>
          <w:p w14:paraId="397AEF48" w14:textId="77777777" w:rsidR="00475C00" w:rsidRPr="00B67301" w:rsidRDefault="00475C00">
            <w:pPr>
              <w:jc w:val="center"/>
              <w:rPr>
                <w:rFonts w:ascii="宋体" w:eastAsia="宋体" w:hAnsi="宋体" w:cs="宋体"/>
                <w:color w:val="000000"/>
                <w:sz w:val="15"/>
                <w:szCs w:val="15"/>
              </w:rPr>
            </w:pPr>
            <w:r w:rsidRPr="00B67301">
              <w:rPr>
                <w:rFonts w:ascii="宋体" w:eastAsia="宋体" w:hAnsi="宋体" w:hint="eastAsia"/>
                <w:color w:val="000000"/>
                <w:sz w:val="15"/>
                <w:szCs w:val="15"/>
              </w:rPr>
              <w:t>经济效益指标</w:t>
            </w:r>
          </w:p>
        </w:tc>
        <w:tc>
          <w:tcPr>
            <w:tcW w:w="2148" w:type="dxa"/>
            <w:gridSpan w:val="3"/>
            <w:tcBorders>
              <w:top w:val="single" w:sz="4" w:space="0" w:color="auto"/>
              <w:left w:val="nil"/>
              <w:bottom w:val="single" w:sz="4" w:space="0" w:color="auto"/>
              <w:right w:val="single" w:sz="4" w:space="0" w:color="auto"/>
            </w:tcBorders>
            <w:vAlign w:val="center"/>
          </w:tcPr>
          <w:p w14:paraId="3C3A7C9E"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对自治区经济高质量发展有促进作用</w:t>
            </w:r>
          </w:p>
        </w:tc>
        <w:tc>
          <w:tcPr>
            <w:tcW w:w="850" w:type="dxa"/>
            <w:tcBorders>
              <w:top w:val="nil"/>
              <w:left w:val="nil"/>
              <w:bottom w:val="single" w:sz="4" w:space="0" w:color="auto"/>
              <w:right w:val="single" w:sz="4" w:space="0" w:color="auto"/>
            </w:tcBorders>
            <w:vAlign w:val="center"/>
          </w:tcPr>
          <w:p w14:paraId="2ACB7C9C"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5B7843E3"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2FD145CA"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A6F268F"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6526FD0F"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0A262C6C" w14:textId="77777777" w:rsidTr="003F0C06">
        <w:trPr>
          <w:trHeight w:hRule="exact" w:val="570"/>
          <w:jc w:val="center"/>
        </w:trPr>
        <w:tc>
          <w:tcPr>
            <w:tcW w:w="588" w:type="dxa"/>
            <w:vMerge/>
            <w:tcBorders>
              <w:left w:val="single" w:sz="4" w:space="0" w:color="auto"/>
              <w:right w:val="single" w:sz="4" w:space="0" w:color="auto"/>
            </w:tcBorders>
            <w:vAlign w:val="center"/>
          </w:tcPr>
          <w:p w14:paraId="298C4A8F"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061515A3"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71EBBED7" w14:textId="77777777" w:rsidR="00475C00" w:rsidRPr="00B67301" w:rsidRDefault="00475C00">
            <w:pPr>
              <w:jc w:val="center"/>
              <w:rPr>
                <w:rFonts w:ascii="宋体" w:eastAsia="宋体" w:hAnsi="宋体" w:cs="宋体"/>
                <w:color w:val="000000"/>
                <w:sz w:val="15"/>
                <w:szCs w:val="15"/>
              </w:rPr>
            </w:pPr>
            <w:r w:rsidRPr="00B67301">
              <w:rPr>
                <w:rFonts w:ascii="宋体" w:eastAsia="宋体" w:hAnsi="宋体" w:hint="eastAsia"/>
                <w:color w:val="00000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7C0539E2"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提升自治区能源供应安全保障能力</w:t>
            </w:r>
          </w:p>
        </w:tc>
        <w:tc>
          <w:tcPr>
            <w:tcW w:w="850" w:type="dxa"/>
            <w:tcBorders>
              <w:top w:val="nil"/>
              <w:left w:val="nil"/>
              <w:bottom w:val="single" w:sz="4" w:space="0" w:color="auto"/>
              <w:right w:val="single" w:sz="4" w:space="0" w:color="auto"/>
            </w:tcBorders>
            <w:vAlign w:val="center"/>
          </w:tcPr>
          <w:p w14:paraId="6F8A9600"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32A9646E"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277E8F21"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3D459D2F"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32ABF6C2"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63124974" w14:textId="77777777" w:rsidTr="003F0C06">
        <w:trPr>
          <w:trHeight w:hRule="exact" w:val="564"/>
          <w:jc w:val="center"/>
        </w:trPr>
        <w:tc>
          <w:tcPr>
            <w:tcW w:w="588" w:type="dxa"/>
            <w:vMerge/>
            <w:tcBorders>
              <w:left w:val="single" w:sz="4" w:space="0" w:color="auto"/>
              <w:right w:val="single" w:sz="4" w:space="0" w:color="auto"/>
            </w:tcBorders>
            <w:vAlign w:val="center"/>
          </w:tcPr>
          <w:p w14:paraId="7582EAB2"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3A72A919"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1112" w:type="dxa"/>
            <w:tcBorders>
              <w:top w:val="nil"/>
              <w:left w:val="single" w:sz="4" w:space="0" w:color="auto"/>
              <w:bottom w:val="single" w:sz="4" w:space="0" w:color="auto"/>
              <w:right w:val="single" w:sz="4" w:space="0" w:color="auto"/>
            </w:tcBorders>
            <w:vAlign w:val="center"/>
          </w:tcPr>
          <w:p w14:paraId="5BCDF66D" w14:textId="77777777" w:rsidR="00475C00" w:rsidRPr="00B67301" w:rsidRDefault="00475C00">
            <w:pPr>
              <w:jc w:val="center"/>
              <w:rPr>
                <w:rFonts w:ascii="宋体" w:eastAsia="宋体" w:hAnsi="宋体" w:cs="宋体"/>
                <w:color w:val="000000"/>
                <w:sz w:val="15"/>
                <w:szCs w:val="15"/>
              </w:rPr>
            </w:pPr>
            <w:r w:rsidRPr="00B67301">
              <w:rPr>
                <w:rFonts w:ascii="宋体" w:eastAsia="宋体" w:hAnsi="宋体" w:hint="eastAsia"/>
                <w:color w:val="000000"/>
                <w:sz w:val="15"/>
                <w:szCs w:val="15"/>
              </w:rPr>
              <w:t>生态效益指标</w:t>
            </w:r>
          </w:p>
        </w:tc>
        <w:tc>
          <w:tcPr>
            <w:tcW w:w="2148" w:type="dxa"/>
            <w:gridSpan w:val="3"/>
            <w:tcBorders>
              <w:top w:val="single" w:sz="4" w:space="0" w:color="auto"/>
              <w:left w:val="nil"/>
              <w:bottom w:val="single" w:sz="4" w:space="0" w:color="auto"/>
              <w:right w:val="single" w:sz="4" w:space="0" w:color="auto"/>
            </w:tcBorders>
            <w:vAlign w:val="center"/>
          </w:tcPr>
          <w:p w14:paraId="0773A558"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符合国家及自治区生态环境保护各项要求</w:t>
            </w:r>
          </w:p>
        </w:tc>
        <w:tc>
          <w:tcPr>
            <w:tcW w:w="850" w:type="dxa"/>
            <w:tcBorders>
              <w:top w:val="nil"/>
              <w:left w:val="nil"/>
              <w:bottom w:val="single" w:sz="4" w:space="0" w:color="auto"/>
              <w:right w:val="single" w:sz="4" w:space="0" w:color="auto"/>
            </w:tcBorders>
            <w:vAlign w:val="center"/>
          </w:tcPr>
          <w:p w14:paraId="7A9ACA1A"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851" w:type="dxa"/>
            <w:tcBorders>
              <w:top w:val="nil"/>
              <w:left w:val="nil"/>
              <w:bottom w:val="single" w:sz="4" w:space="0" w:color="auto"/>
              <w:right w:val="single" w:sz="4" w:space="0" w:color="auto"/>
            </w:tcBorders>
            <w:vAlign w:val="center"/>
          </w:tcPr>
          <w:p w14:paraId="1F483CEF" w14:textId="77777777" w:rsidR="00475C00" w:rsidRPr="00673898" w:rsidRDefault="00475C00" w:rsidP="00D26195">
            <w:pPr>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31566F79"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5BFF35D8"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68C184D8"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75C00" w:rsidRPr="00B67301" w14:paraId="1EB86AF2" w14:textId="77777777" w:rsidTr="003F0C06">
        <w:trPr>
          <w:trHeight w:hRule="exact" w:val="572"/>
          <w:jc w:val="center"/>
        </w:trPr>
        <w:tc>
          <w:tcPr>
            <w:tcW w:w="588" w:type="dxa"/>
            <w:vMerge/>
            <w:tcBorders>
              <w:left w:val="single" w:sz="4" w:space="0" w:color="auto"/>
              <w:right w:val="single" w:sz="4" w:space="0" w:color="auto"/>
            </w:tcBorders>
            <w:vAlign w:val="center"/>
          </w:tcPr>
          <w:p w14:paraId="4F98D210" w14:textId="77777777" w:rsidR="00475C00" w:rsidRPr="00B67301" w:rsidRDefault="00475C00" w:rsidP="00D26195">
            <w:pPr>
              <w:widowControl/>
              <w:spacing w:line="240" w:lineRule="exact"/>
              <w:jc w:val="center"/>
              <w:rPr>
                <w:rFonts w:ascii="宋体" w:eastAsia="宋体" w:hAnsi="宋体" w:cs="宋体"/>
                <w:kern w:val="0"/>
                <w:sz w:val="15"/>
                <w:szCs w:val="15"/>
              </w:rPr>
            </w:pPr>
          </w:p>
        </w:tc>
        <w:tc>
          <w:tcPr>
            <w:tcW w:w="980" w:type="dxa"/>
            <w:tcBorders>
              <w:top w:val="nil"/>
              <w:left w:val="single" w:sz="4" w:space="0" w:color="auto"/>
              <w:right w:val="single" w:sz="4" w:space="0" w:color="auto"/>
            </w:tcBorders>
            <w:vAlign w:val="center"/>
          </w:tcPr>
          <w:p w14:paraId="34BF915F" w14:textId="77777777" w:rsidR="00475C00" w:rsidRPr="00B67301" w:rsidRDefault="00475C00">
            <w:pPr>
              <w:jc w:val="center"/>
              <w:rPr>
                <w:rFonts w:ascii="宋体" w:eastAsia="宋体" w:hAnsi="宋体" w:cs="宋体"/>
                <w:color w:val="000000"/>
                <w:sz w:val="15"/>
                <w:szCs w:val="15"/>
              </w:rPr>
            </w:pPr>
            <w:r w:rsidRPr="00B67301">
              <w:rPr>
                <w:rFonts w:ascii="宋体" w:eastAsia="宋体" w:hAnsi="宋体" w:hint="eastAsia"/>
                <w:color w:val="000000"/>
                <w:sz w:val="15"/>
                <w:szCs w:val="15"/>
              </w:rPr>
              <w:t>满意度指标</w:t>
            </w:r>
          </w:p>
        </w:tc>
        <w:tc>
          <w:tcPr>
            <w:tcW w:w="1112" w:type="dxa"/>
            <w:tcBorders>
              <w:top w:val="nil"/>
              <w:left w:val="single" w:sz="4" w:space="0" w:color="auto"/>
              <w:bottom w:val="single" w:sz="4" w:space="0" w:color="auto"/>
              <w:right w:val="single" w:sz="4" w:space="0" w:color="auto"/>
            </w:tcBorders>
            <w:vAlign w:val="center"/>
          </w:tcPr>
          <w:p w14:paraId="3438B005" w14:textId="77777777" w:rsidR="00475C00" w:rsidRPr="00B67301" w:rsidRDefault="00475C00">
            <w:pPr>
              <w:jc w:val="center"/>
              <w:rPr>
                <w:rFonts w:ascii="宋体" w:eastAsia="宋体" w:hAnsi="宋体" w:cs="宋体"/>
                <w:color w:val="000000"/>
                <w:sz w:val="15"/>
                <w:szCs w:val="15"/>
              </w:rPr>
            </w:pPr>
            <w:r w:rsidRPr="00B67301">
              <w:rPr>
                <w:rFonts w:ascii="宋体" w:eastAsia="宋体" w:hAnsi="宋体" w:hint="eastAsia"/>
                <w:color w:val="00000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7DC586BB" w14:textId="77777777" w:rsidR="00475C00" w:rsidRPr="00673898" w:rsidRDefault="00475C00">
            <w:pP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服务对象满意度</w:t>
            </w:r>
          </w:p>
        </w:tc>
        <w:tc>
          <w:tcPr>
            <w:tcW w:w="850" w:type="dxa"/>
            <w:tcBorders>
              <w:top w:val="nil"/>
              <w:left w:val="nil"/>
              <w:bottom w:val="single" w:sz="4" w:space="0" w:color="auto"/>
              <w:right w:val="single" w:sz="4" w:space="0" w:color="auto"/>
            </w:tcBorders>
            <w:vAlign w:val="center"/>
          </w:tcPr>
          <w:p w14:paraId="1DCEA8C0" w14:textId="77777777" w:rsidR="00475C00" w:rsidRPr="00673898" w:rsidRDefault="00475C00">
            <w:pPr>
              <w:jc w:val="center"/>
              <w:rPr>
                <w:rFonts w:asciiTheme="minorEastAsia" w:eastAsiaTheme="minorEastAsia" w:hAnsiTheme="minorEastAsia" w:cs="宋体"/>
                <w:color w:val="000000"/>
                <w:sz w:val="15"/>
                <w:szCs w:val="15"/>
              </w:rPr>
            </w:pPr>
            <w:r w:rsidRPr="00673898">
              <w:rPr>
                <w:rFonts w:asciiTheme="minorEastAsia" w:eastAsiaTheme="minorEastAsia" w:hAnsiTheme="minorEastAsia" w:hint="eastAsia"/>
                <w:color w:val="000000"/>
                <w:sz w:val="15"/>
                <w:szCs w:val="15"/>
              </w:rPr>
              <w:t>≥</w:t>
            </w:r>
            <w:r w:rsidRPr="00673898">
              <w:rPr>
                <w:rFonts w:asciiTheme="minorEastAsia" w:eastAsiaTheme="minorEastAsia" w:hAnsiTheme="minorEastAsia"/>
                <w:color w:val="000000"/>
                <w:sz w:val="15"/>
                <w:szCs w:val="15"/>
              </w:rPr>
              <w:t>90%</w:t>
            </w:r>
          </w:p>
        </w:tc>
        <w:tc>
          <w:tcPr>
            <w:tcW w:w="851" w:type="dxa"/>
            <w:tcBorders>
              <w:top w:val="nil"/>
              <w:left w:val="nil"/>
              <w:bottom w:val="single" w:sz="4" w:space="0" w:color="auto"/>
              <w:right w:val="single" w:sz="4" w:space="0" w:color="auto"/>
            </w:tcBorders>
            <w:vAlign w:val="center"/>
          </w:tcPr>
          <w:p w14:paraId="1C2C881F"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98%</w:t>
            </w:r>
          </w:p>
        </w:tc>
        <w:tc>
          <w:tcPr>
            <w:tcW w:w="567" w:type="dxa"/>
            <w:gridSpan w:val="2"/>
            <w:tcBorders>
              <w:top w:val="nil"/>
              <w:left w:val="nil"/>
              <w:bottom w:val="single" w:sz="4" w:space="0" w:color="auto"/>
              <w:right w:val="single" w:sz="4" w:space="0" w:color="auto"/>
            </w:tcBorders>
            <w:vAlign w:val="center"/>
          </w:tcPr>
          <w:p w14:paraId="736ED3D7"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7DC1E35A" w14:textId="77777777" w:rsidR="00475C00" w:rsidRPr="00673898" w:rsidRDefault="003F0C06" w:rsidP="00D26195">
            <w:pPr>
              <w:widowControl/>
              <w:spacing w:line="240" w:lineRule="exact"/>
              <w:jc w:val="center"/>
              <w:rPr>
                <w:rFonts w:asciiTheme="minorEastAsia" w:eastAsiaTheme="minorEastAsia" w:hAnsiTheme="minorEastAsia" w:cs="宋体"/>
                <w:kern w:val="0"/>
                <w:sz w:val="15"/>
                <w:szCs w:val="15"/>
              </w:rPr>
            </w:pPr>
            <w:r w:rsidRPr="00673898">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123BE477" w14:textId="77777777" w:rsidR="00475C00" w:rsidRPr="00673898" w:rsidRDefault="00475C00" w:rsidP="00D26195">
            <w:pPr>
              <w:widowControl/>
              <w:spacing w:line="240" w:lineRule="exact"/>
              <w:jc w:val="center"/>
              <w:rPr>
                <w:rFonts w:asciiTheme="minorEastAsia" w:eastAsiaTheme="minorEastAsia" w:hAnsiTheme="minorEastAsia" w:cs="宋体"/>
                <w:kern w:val="0"/>
                <w:sz w:val="15"/>
                <w:szCs w:val="15"/>
              </w:rPr>
            </w:pPr>
          </w:p>
        </w:tc>
      </w:tr>
      <w:tr w:rsidR="004B1078" w:rsidRPr="00B67301" w14:paraId="660A5CCB" w14:textId="77777777" w:rsidTr="00D2619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23EB84DB" w14:textId="77777777" w:rsidR="004B1078" w:rsidRPr="00673898" w:rsidRDefault="004B1078" w:rsidP="00D26195">
            <w:pPr>
              <w:widowControl/>
              <w:spacing w:line="240" w:lineRule="exact"/>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1D548F37" w14:textId="77777777" w:rsidR="004B1078" w:rsidRPr="00673898" w:rsidRDefault="004B1078" w:rsidP="00D26195">
            <w:pPr>
              <w:widowControl/>
              <w:spacing w:line="240" w:lineRule="exact"/>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5006F9A9" w14:textId="77777777" w:rsidR="004B1078" w:rsidRPr="00673898" w:rsidRDefault="003F0C06" w:rsidP="00D26195">
            <w:pPr>
              <w:widowControl/>
              <w:spacing w:line="240" w:lineRule="exact"/>
              <w:jc w:val="center"/>
              <w:rPr>
                <w:rFonts w:asciiTheme="minorEastAsia" w:eastAsiaTheme="minorEastAsia" w:hAnsiTheme="minorEastAsia" w:cs="宋体"/>
                <w:color w:val="000000"/>
                <w:kern w:val="0"/>
                <w:sz w:val="15"/>
                <w:szCs w:val="15"/>
              </w:rPr>
            </w:pPr>
            <w:r w:rsidRPr="00673898">
              <w:rPr>
                <w:rFonts w:asciiTheme="minorEastAsia" w:eastAsiaTheme="minorEastAsia" w:hAnsiTheme="minorEastAsia" w:cs="宋体" w:hint="eastAsia"/>
                <w:color w:val="000000"/>
                <w:kern w:val="0"/>
                <w:sz w:val="15"/>
                <w:szCs w:val="15"/>
              </w:rPr>
              <w:t>100</w:t>
            </w:r>
          </w:p>
        </w:tc>
        <w:tc>
          <w:tcPr>
            <w:tcW w:w="1417" w:type="dxa"/>
            <w:gridSpan w:val="2"/>
            <w:tcBorders>
              <w:top w:val="single" w:sz="4" w:space="0" w:color="auto"/>
              <w:left w:val="nil"/>
              <w:bottom w:val="single" w:sz="4" w:space="0" w:color="auto"/>
              <w:right w:val="single" w:sz="4" w:space="0" w:color="auto"/>
            </w:tcBorders>
            <w:vAlign w:val="center"/>
          </w:tcPr>
          <w:p w14:paraId="36A4A994" w14:textId="77777777" w:rsidR="004B1078" w:rsidRPr="00673898" w:rsidRDefault="004B1078" w:rsidP="00D26195">
            <w:pPr>
              <w:widowControl/>
              <w:spacing w:line="240" w:lineRule="exact"/>
              <w:jc w:val="center"/>
              <w:rPr>
                <w:rFonts w:asciiTheme="minorEastAsia" w:eastAsiaTheme="minorEastAsia" w:hAnsiTheme="minorEastAsia" w:cs="宋体"/>
                <w:kern w:val="0"/>
                <w:sz w:val="15"/>
                <w:szCs w:val="15"/>
              </w:rPr>
            </w:pPr>
          </w:p>
        </w:tc>
      </w:tr>
    </w:tbl>
    <w:p w14:paraId="3696C345" w14:textId="77777777" w:rsidR="004B1078" w:rsidRDefault="004B1078"/>
    <w:p w14:paraId="50CDFAA4" w14:textId="77777777" w:rsidR="00D26195" w:rsidRDefault="00D26195"/>
    <w:p w14:paraId="091557D9" w14:textId="77777777" w:rsidR="00D26195" w:rsidRDefault="00D26195"/>
    <w:p w14:paraId="198232CB" w14:textId="77777777" w:rsidR="00F603B9" w:rsidRDefault="00F603B9">
      <w:pPr>
        <w:rPr>
          <w:rFonts w:hint="eastAsia"/>
        </w:rPr>
      </w:pPr>
    </w:p>
    <w:p w14:paraId="1C6212FD" w14:textId="77777777" w:rsidR="009510DD" w:rsidRDefault="009510DD"/>
    <w:p w14:paraId="32E3647F" w14:textId="77777777" w:rsidR="00D26195" w:rsidRDefault="00D26195" w:rsidP="00D26195">
      <w:pPr>
        <w:spacing w:line="300" w:lineRule="exact"/>
        <w:rPr>
          <w:rFonts w:ascii="黑体" w:eastAsia="黑体" w:hAnsi="黑体"/>
          <w:sz w:val="32"/>
          <w:szCs w:val="32"/>
        </w:rPr>
      </w:pPr>
      <w:r>
        <w:rPr>
          <w:rFonts w:ascii="黑体" w:eastAsia="黑体" w:hAnsi="黑体" w:hint="eastAsia"/>
          <w:sz w:val="32"/>
          <w:szCs w:val="32"/>
        </w:rPr>
        <w:t>附1</w:t>
      </w:r>
    </w:p>
    <w:tbl>
      <w:tblPr>
        <w:tblW w:w="9176" w:type="dxa"/>
        <w:jc w:val="center"/>
        <w:tblLayout w:type="fixed"/>
        <w:tblLook w:val="0000" w:firstRow="0" w:lastRow="0" w:firstColumn="0" w:lastColumn="0" w:noHBand="0" w:noVBand="0"/>
      </w:tblPr>
      <w:tblGrid>
        <w:gridCol w:w="588"/>
        <w:gridCol w:w="980"/>
        <w:gridCol w:w="1112"/>
        <w:gridCol w:w="730"/>
        <w:gridCol w:w="1088"/>
        <w:gridCol w:w="46"/>
        <w:gridCol w:w="1372"/>
        <w:gridCol w:w="613"/>
        <w:gridCol w:w="283"/>
        <w:gridCol w:w="284"/>
        <w:gridCol w:w="425"/>
        <w:gridCol w:w="142"/>
        <w:gridCol w:w="709"/>
        <w:gridCol w:w="804"/>
      </w:tblGrid>
      <w:tr w:rsidR="00D26195" w14:paraId="21FDAFD5" w14:textId="77777777" w:rsidTr="00A53531">
        <w:trPr>
          <w:trHeight w:hRule="exact" w:val="454"/>
          <w:jc w:val="center"/>
        </w:trPr>
        <w:tc>
          <w:tcPr>
            <w:tcW w:w="9176" w:type="dxa"/>
            <w:gridSpan w:val="14"/>
            <w:tcBorders>
              <w:top w:val="nil"/>
              <w:left w:val="nil"/>
              <w:bottom w:val="nil"/>
              <w:right w:val="nil"/>
            </w:tcBorders>
            <w:vAlign w:val="center"/>
          </w:tcPr>
          <w:p w14:paraId="5893324E" w14:textId="77777777" w:rsidR="00D26195" w:rsidRDefault="00D26195" w:rsidP="00D26195">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D26195" w14:paraId="26AB3F8D" w14:textId="77777777" w:rsidTr="00A53531">
        <w:trPr>
          <w:trHeight w:val="201"/>
          <w:jc w:val="center"/>
        </w:trPr>
        <w:tc>
          <w:tcPr>
            <w:tcW w:w="9176" w:type="dxa"/>
            <w:gridSpan w:val="14"/>
            <w:tcBorders>
              <w:top w:val="nil"/>
              <w:left w:val="nil"/>
              <w:bottom w:val="nil"/>
              <w:right w:val="nil"/>
            </w:tcBorders>
          </w:tcPr>
          <w:p w14:paraId="1C4F3B86" w14:textId="77777777" w:rsidR="00D26195" w:rsidRDefault="00D26195" w:rsidP="00D26195">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D26195" w14:paraId="21F7A618" w14:textId="77777777" w:rsidTr="00A5353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12B1BCB9"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608" w:type="dxa"/>
            <w:gridSpan w:val="12"/>
            <w:tcBorders>
              <w:top w:val="single" w:sz="4" w:space="0" w:color="auto"/>
              <w:left w:val="nil"/>
              <w:bottom w:val="single" w:sz="4" w:space="0" w:color="auto"/>
              <w:right w:val="single" w:sz="4" w:space="0" w:color="auto"/>
            </w:tcBorders>
            <w:vAlign w:val="center"/>
          </w:tcPr>
          <w:p w14:paraId="47A1B709" w14:textId="77777777" w:rsidR="00D26195" w:rsidRPr="00AD47C4" w:rsidRDefault="00D26195" w:rsidP="00D26195">
            <w:pPr>
              <w:widowControl/>
              <w:spacing w:line="240" w:lineRule="exact"/>
              <w:jc w:val="center"/>
              <w:rPr>
                <w:rFonts w:ascii="宋体" w:eastAsia="宋体" w:hAnsi="宋体" w:cs="宋体"/>
                <w:kern w:val="0"/>
                <w:sz w:val="15"/>
                <w:szCs w:val="15"/>
              </w:rPr>
            </w:pPr>
            <w:r w:rsidRPr="00D26195">
              <w:rPr>
                <w:rFonts w:ascii="宋体" w:eastAsia="宋体" w:hAnsi="宋体" w:cs="宋体" w:hint="eastAsia"/>
                <w:kern w:val="0"/>
                <w:sz w:val="15"/>
                <w:szCs w:val="15"/>
              </w:rPr>
              <w:t>新疆扶贫开发公司易地扶贫搬迁工作正常运转经费</w:t>
            </w:r>
          </w:p>
        </w:tc>
      </w:tr>
      <w:tr w:rsidR="00D26195" w14:paraId="63CEBDEF" w14:textId="77777777" w:rsidTr="00A53531">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34ABA7AF"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348" w:type="dxa"/>
            <w:gridSpan w:val="5"/>
            <w:tcBorders>
              <w:top w:val="single" w:sz="4" w:space="0" w:color="auto"/>
              <w:left w:val="nil"/>
              <w:bottom w:val="single" w:sz="4" w:space="0" w:color="auto"/>
              <w:right w:val="single" w:sz="4" w:space="0" w:color="auto"/>
            </w:tcBorders>
            <w:vAlign w:val="center"/>
          </w:tcPr>
          <w:p w14:paraId="384CAA8F"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896" w:type="dxa"/>
            <w:gridSpan w:val="2"/>
            <w:tcBorders>
              <w:top w:val="nil"/>
              <w:left w:val="nil"/>
              <w:bottom w:val="single" w:sz="4" w:space="0" w:color="auto"/>
              <w:right w:val="single" w:sz="4" w:space="0" w:color="auto"/>
            </w:tcBorders>
            <w:vAlign w:val="center"/>
          </w:tcPr>
          <w:p w14:paraId="7037FC73"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364" w:type="dxa"/>
            <w:gridSpan w:val="5"/>
            <w:tcBorders>
              <w:top w:val="single" w:sz="4" w:space="0" w:color="auto"/>
              <w:left w:val="nil"/>
              <w:bottom w:val="single" w:sz="4" w:space="0" w:color="auto"/>
              <w:right w:val="single" w:sz="4" w:space="0" w:color="auto"/>
            </w:tcBorders>
            <w:vAlign w:val="center"/>
          </w:tcPr>
          <w:p w14:paraId="2EDCB313"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D26195" w14:paraId="0C9ABF53" w14:textId="77777777" w:rsidTr="00A53531">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0D597875"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3C6ED2EE"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029ED7AC"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372" w:type="dxa"/>
            <w:tcBorders>
              <w:top w:val="nil"/>
              <w:left w:val="nil"/>
              <w:bottom w:val="single" w:sz="4" w:space="0" w:color="auto"/>
              <w:right w:val="single" w:sz="4" w:space="0" w:color="auto"/>
            </w:tcBorders>
            <w:vAlign w:val="center"/>
          </w:tcPr>
          <w:p w14:paraId="22C4817B"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896" w:type="dxa"/>
            <w:gridSpan w:val="2"/>
            <w:tcBorders>
              <w:top w:val="nil"/>
              <w:left w:val="nil"/>
              <w:bottom w:val="single" w:sz="4" w:space="0" w:color="auto"/>
              <w:right w:val="single" w:sz="4" w:space="0" w:color="auto"/>
            </w:tcBorders>
            <w:vAlign w:val="center"/>
          </w:tcPr>
          <w:p w14:paraId="67A814AA"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362DAB74"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111757FC"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804" w:type="dxa"/>
            <w:tcBorders>
              <w:top w:val="nil"/>
              <w:left w:val="nil"/>
              <w:bottom w:val="single" w:sz="4" w:space="0" w:color="auto"/>
              <w:right w:val="single" w:sz="4" w:space="0" w:color="auto"/>
            </w:tcBorders>
            <w:vAlign w:val="center"/>
          </w:tcPr>
          <w:p w14:paraId="47972607"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D26195" w14:paraId="6E199FD3" w14:textId="77777777" w:rsidTr="00A5353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7AA9265"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5BEEBDB" w14:textId="77777777" w:rsidR="00D26195" w:rsidRPr="00AD47C4" w:rsidRDefault="00D26195" w:rsidP="00D26195">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gridSpan w:val="2"/>
            <w:tcBorders>
              <w:top w:val="nil"/>
              <w:left w:val="nil"/>
              <w:bottom w:val="single" w:sz="4" w:space="0" w:color="auto"/>
              <w:right w:val="single" w:sz="4" w:space="0" w:color="auto"/>
            </w:tcBorders>
            <w:vAlign w:val="center"/>
          </w:tcPr>
          <w:p w14:paraId="186B0F1F" w14:textId="77777777" w:rsidR="00D26195" w:rsidRPr="00AD47C4" w:rsidRDefault="00D26195"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50</w:t>
            </w:r>
          </w:p>
        </w:tc>
        <w:tc>
          <w:tcPr>
            <w:tcW w:w="1372" w:type="dxa"/>
            <w:tcBorders>
              <w:top w:val="nil"/>
              <w:left w:val="nil"/>
              <w:bottom w:val="single" w:sz="4" w:space="0" w:color="auto"/>
              <w:right w:val="single" w:sz="4" w:space="0" w:color="auto"/>
            </w:tcBorders>
            <w:vAlign w:val="center"/>
          </w:tcPr>
          <w:p w14:paraId="5E2FD494" w14:textId="77777777" w:rsidR="00D26195" w:rsidRPr="00AD47C4" w:rsidRDefault="00D26195"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50</w:t>
            </w:r>
          </w:p>
        </w:tc>
        <w:tc>
          <w:tcPr>
            <w:tcW w:w="896" w:type="dxa"/>
            <w:gridSpan w:val="2"/>
            <w:tcBorders>
              <w:top w:val="nil"/>
              <w:left w:val="nil"/>
              <w:bottom w:val="single" w:sz="4" w:space="0" w:color="auto"/>
              <w:right w:val="single" w:sz="4" w:space="0" w:color="auto"/>
            </w:tcBorders>
            <w:vAlign w:val="center"/>
          </w:tcPr>
          <w:p w14:paraId="6BFB1412" w14:textId="77777777" w:rsidR="00D26195" w:rsidRPr="00AD47C4" w:rsidRDefault="00D26195"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50</w:t>
            </w:r>
          </w:p>
        </w:tc>
        <w:tc>
          <w:tcPr>
            <w:tcW w:w="709" w:type="dxa"/>
            <w:gridSpan w:val="2"/>
            <w:tcBorders>
              <w:top w:val="nil"/>
              <w:left w:val="nil"/>
              <w:bottom w:val="single" w:sz="4" w:space="0" w:color="auto"/>
              <w:right w:val="single" w:sz="4" w:space="0" w:color="auto"/>
            </w:tcBorders>
            <w:vAlign w:val="center"/>
          </w:tcPr>
          <w:p w14:paraId="1A3DDC5F"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523BD64B"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804" w:type="dxa"/>
            <w:tcBorders>
              <w:top w:val="nil"/>
              <w:left w:val="nil"/>
              <w:bottom w:val="single" w:sz="4" w:space="0" w:color="auto"/>
              <w:right w:val="single" w:sz="4" w:space="0" w:color="auto"/>
            </w:tcBorders>
            <w:vAlign w:val="center"/>
          </w:tcPr>
          <w:p w14:paraId="5C98D469"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D26195" w14:paraId="47D871CE" w14:textId="77777777" w:rsidTr="00A5353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68156021"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1715C335"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gridSpan w:val="2"/>
            <w:tcBorders>
              <w:top w:val="nil"/>
              <w:left w:val="nil"/>
              <w:bottom w:val="single" w:sz="4" w:space="0" w:color="auto"/>
              <w:right w:val="single" w:sz="4" w:space="0" w:color="auto"/>
            </w:tcBorders>
            <w:vAlign w:val="center"/>
          </w:tcPr>
          <w:p w14:paraId="38EE8D57" w14:textId="77777777" w:rsidR="00D26195" w:rsidRPr="00AD47C4" w:rsidRDefault="00D26195"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50</w:t>
            </w:r>
          </w:p>
        </w:tc>
        <w:tc>
          <w:tcPr>
            <w:tcW w:w="1372" w:type="dxa"/>
            <w:tcBorders>
              <w:top w:val="nil"/>
              <w:left w:val="nil"/>
              <w:bottom w:val="single" w:sz="4" w:space="0" w:color="auto"/>
              <w:right w:val="single" w:sz="4" w:space="0" w:color="auto"/>
            </w:tcBorders>
            <w:vAlign w:val="center"/>
          </w:tcPr>
          <w:p w14:paraId="32B10837" w14:textId="77777777" w:rsidR="00D26195" w:rsidRPr="00AD47C4" w:rsidRDefault="00D26195" w:rsidP="00D26195">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50</w:t>
            </w:r>
          </w:p>
        </w:tc>
        <w:tc>
          <w:tcPr>
            <w:tcW w:w="896" w:type="dxa"/>
            <w:gridSpan w:val="2"/>
            <w:tcBorders>
              <w:top w:val="nil"/>
              <w:left w:val="nil"/>
              <w:bottom w:val="single" w:sz="4" w:space="0" w:color="auto"/>
              <w:right w:val="single" w:sz="4" w:space="0" w:color="auto"/>
            </w:tcBorders>
            <w:vAlign w:val="center"/>
          </w:tcPr>
          <w:p w14:paraId="4C94F601" w14:textId="77777777" w:rsidR="00D26195" w:rsidRPr="00AD47C4" w:rsidRDefault="00D26195" w:rsidP="00D26195">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50</w:t>
            </w:r>
          </w:p>
        </w:tc>
        <w:tc>
          <w:tcPr>
            <w:tcW w:w="709" w:type="dxa"/>
            <w:gridSpan w:val="2"/>
            <w:tcBorders>
              <w:top w:val="nil"/>
              <w:left w:val="nil"/>
              <w:bottom w:val="single" w:sz="4" w:space="0" w:color="auto"/>
              <w:right w:val="single" w:sz="4" w:space="0" w:color="auto"/>
            </w:tcBorders>
            <w:vAlign w:val="center"/>
          </w:tcPr>
          <w:p w14:paraId="09AE5DE8"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01554315"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804" w:type="dxa"/>
            <w:tcBorders>
              <w:top w:val="nil"/>
              <w:left w:val="nil"/>
              <w:bottom w:val="single" w:sz="4" w:space="0" w:color="auto"/>
              <w:right w:val="single" w:sz="4" w:space="0" w:color="auto"/>
            </w:tcBorders>
            <w:vAlign w:val="center"/>
          </w:tcPr>
          <w:p w14:paraId="3EFB4024"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D26195" w14:paraId="6299EB2E" w14:textId="77777777" w:rsidTr="00A5353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592D123"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C6E1BBB"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gridSpan w:val="2"/>
            <w:tcBorders>
              <w:top w:val="nil"/>
              <w:left w:val="nil"/>
              <w:bottom w:val="single" w:sz="4" w:space="0" w:color="auto"/>
              <w:right w:val="single" w:sz="4" w:space="0" w:color="auto"/>
            </w:tcBorders>
            <w:vAlign w:val="center"/>
          </w:tcPr>
          <w:p w14:paraId="272AC3FB"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372" w:type="dxa"/>
            <w:tcBorders>
              <w:top w:val="nil"/>
              <w:left w:val="nil"/>
              <w:bottom w:val="single" w:sz="4" w:space="0" w:color="auto"/>
              <w:right w:val="single" w:sz="4" w:space="0" w:color="auto"/>
            </w:tcBorders>
            <w:vAlign w:val="center"/>
          </w:tcPr>
          <w:p w14:paraId="2EAD2F27"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896" w:type="dxa"/>
            <w:gridSpan w:val="2"/>
            <w:tcBorders>
              <w:top w:val="nil"/>
              <w:left w:val="nil"/>
              <w:bottom w:val="single" w:sz="4" w:space="0" w:color="auto"/>
              <w:right w:val="single" w:sz="4" w:space="0" w:color="auto"/>
            </w:tcBorders>
            <w:vAlign w:val="center"/>
          </w:tcPr>
          <w:p w14:paraId="44F6C322"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49A8D2A2"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CA55E2D"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804" w:type="dxa"/>
            <w:tcBorders>
              <w:top w:val="nil"/>
              <w:left w:val="nil"/>
              <w:bottom w:val="single" w:sz="4" w:space="0" w:color="auto"/>
              <w:right w:val="single" w:sz="4" w:space="0" w:color="auto"/>
            </w:tcBorders>
            <w:vAlign w:val="center"/>
          </w:tcPr>
          <w:p w14:paraId="1F1ACF93"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D26195" w14:paraId="6807526C" w14:textId="77777777" w:rsidTr="00A5353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45E02711"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3478B78"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gridSpan w:val="2"/>
            <w:tcBorders>
              <w:top w:val="nil"/>
              <w:left w:val="nil"/>
              <w:bottom w:val="single" w:sz="4" w:space="0" w:color="auto"/>
              <w:right w:val="single" w:sz="4" w:space="0" w:color="auto"/>
            </w:tcBorders>
            <w:vAlign w:val="center"/>
          </w:tcPr>
          <w:p w14:paraId="2ABE61B2"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1372" w:type="dxa"/>
            <w:tcBorders>
              <w:top w:val="nil"/>
              <w:left w:val="nil"/>
              <w:bottom w:val="single" w:sz="4" w:space="0" w:color="auto"/>
              <w:right w:val="single" w:sz="4" w:space="0" w:color="auto"/>
            </w:tcBorders>
            <w:vAlign w:val="center"/>
          </w:tcPr>
          <w:p w14:paraId="64B6C11A"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896" w:type="dxa"/>
            <w:gridSpan w:val="2"/>
            <w:tcBorders>
              <w:top w:val="nil"/>
              <w:left w:val="nil"/>
              <w:bottom w:val="single" w:sz="4" w:space="0" w:color="auto"/>
              <w:right w:val="single" w:sz="4" w:space="0" w:color="auto"/>
            </w:tcBorders>
            <w:vAlign w:val="center"/>
          </w:tcPr>
          <w:p w14:paraId="521B01AC"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711C0DA8"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5C44CEA1"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804" w:type="dxa"/>
            <w:tcBorders>
              <w:top w:val="nil"/>
              <w:left w:val="nil"/>
              <w:bottom w:val="single" w:sz="4" w:space="0" w:color="auto"/>
              <w:right w:val="single" w:sz="4" w:space="0" w:color="auto"/>
            </w:tcBorders>
            <w:vAlign w:val="center"/>
          </w:tcPr>
          <w:p w14:paraId="56B7E635"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D26195" w14:paraId="2441D374" w14:textId="77777777" w:rsidTr="00A53531">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7BF1EAE6"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年度总体目标</w:t>
            </w:r>
          </w:p>
        </w:tc>
        <w:tc>
          <w:tcPr>
            <w:tcW w:w="5328" w:type="dxa"/>
            <w:gridSpan w:val="6"/>
            <w:tcBorders>
              <w:top w:val="single" w:sz="4" w:space="0" w:color="auto"/>
              <w:left w:val="nil"/>
              <w:bottom w:val="single" w:sz="4" w:space="0" w:color="auto"/>
              <w:right w:val="single" w:sz="4" w:space="0" w:color="auto"/>
            </w:tcBorders>
            <w:vAlign w:val="center"/>
          </w:tcPr>
          <w:p w14:paraId="0ACD6874"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预期目标</w:t>
            </w:r>
          </w:p>
        </w:tc>
        <w:tc>
          <w:tcPr>
            <w:tcW w:w="3260" w:type="dxa"/>
            <w:gridSpan w:val="7"/>
            <w:tcBorders>
              <w:top w:val="single" w:sz="4" w:space="0" w:color="auto"/>
              <w:left w:val="nil"/>
              <w:bottom w:val="single" w:sz="4" w:space="0" w:color="auto"/>
              <w:right w:val="single" w:sz="4" w:space="0" w:color="auto"/>
            </w:tcBorders>
            <w:vAlign w:val="center"/>
          </w:tcPr>
          <w:p w14:paraId="052CD707"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实际完成情况</w:t>
            </w:r>
          </w:p>
        </w:tc>
      </w:tr>
      <w:tr w:rsidR="00D26195" w14:paraId="76E22895" w14:textId="77777777" w:rsidTr="00A53531">
        <w:trPr>
          <w:trHeight w:hRule="exact" w:val="1603"/>
          <w:jc w:val="center"/>
        </w:trPr>
        <w:tc>
          <w:tcPr>
            <w:tcW w:w="588" w:type="dxa"/>
            <w:vMerge/>
            <w:tcBorders>
              <w:top w:val="nil"/>
              <w:left w:val="single" w:sz="4" w:space="0" w:color="auto"/>
              <w:bottom w:val="single" w:sz="4" w:space="0" w:color="auto"/>
              <w:right w:val="single" w:sz="4" w:space="0" w:color="auto"/>
            </w:tcBorders>
            <w:vAlign w:val="center"/>
          </w:tcPr>
          <w:p w14:paraId="0C59CD8E" w14:textId="77777777" w:rsidR="00D26195" w:rsidRPr="00AD47C4" w:rsidRDefault="00D26195" w:rsidP="00D26195">
            <w:pPr>
              <w:widowControl/>
              <w:spacing w:line="240" w:lineRule="exact"/>
              <w:jc w:val="center"/>
              <w:rPr>
                <w:rFonts w:ascii="宋体" w:eastAsia="宋体" w:hAnsi="宋体" w:cs="宋体"/>
                <w:kern w:val="0"/>
                <w:sz w:val="15"/>
                <w:szCs w:val="15"/>
              </w:rPr>
            </w:pPr>
          </w:p>
        </w:tc>
        <w:tc>
          <w:tcPr>
            <w:tcW w:w="5328" w:type="dxa"/>
            <w:gridSpan w:val="6"/>
            <w:tcBorders>
              <w:top w:val="single" w:sz="4" w:space="0" w:color="auto"/>
              <w:left w:val="nil"/>
              <w:bottom w:val="single" w:sz="4" w:space="0" w:color="auto"/>
              <w:right w:val="single" w:sz="4" w:space="0" w:color="auto"/>
            </w:tcBorders>
            <w:vAlign w:val="center"/>
          </w:tcPr>
          <w:p w14:paraId="6C2F6DD7" w14:textId="77777777" w:rsidR="00D26195" w:rsidRPr="002D2EAE" w:rsidRDefault="00D26195" w:rsidP="00D26195">
            <w:pPr>
              <w:widowControl/>
              <w:spacing w:line="240" w:lineRule="exact"/>
              <w:jc w:val="left"/>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全面贯彻落实自治区易地扶贫搬迁工作部署，确保易地扶贫搬迁工作的顺利实施，积极稳妥完成各类资金承接和拨付任务，认真做好低息贷款财政结息资金申请工作，确保按期、足额偿还银行利息。建立</w:t>
            </w:r>
            <w:proofErr w:type="gramStart"/>
            <w:r w:rsidRPr="002D2EAE">
              <w:rPr>
                <w:rFonts w:asciiTheme="minorEastAsia" w:eastAsiaTheme="minorEastAsia" w:hAnsiTheme="minorEastAsia" w:cs="宋体" w:hint="eastAsia"/>
                <w:kern w:val="0"/>
                <w:sz w:val="15"/>
                <w:szCs w:val="15"/>
              </w:rPr>
              <w:t>资金台</w:t>
            </w:r>
            <w:proofErr w:type="gramEnd"/>
            <w:r w:rsidRPr="002D2EAE">
              <w:rPr>
                <w:rFonts w:asciiTheme="minorEastAsia" w:eastAsiaTheme="minorEastAsia" w:hAnsiTheme="minorEastAsia" w:cs="宋体" w:hint="eastAsia"/>
                <w:kern w:val="0"/>
                <w:sz w:val="15"/>
                <w:szCs w:val="15"/>
              </w:rPr>
              <w:t>帐，做到账目清晰，确保实行“专户管理，专款专用”</w:t>
            </w:r>
          </w:p>
        </w:tc>
        <w:tc>
          <w:tcPr>
            <w:tcW w:w="3260" w:type="dxa"/>
            <w:gridSpan w:val="7"/>
            <w:tcBorders>
              <w:top w:val="single" w:sz="4" w:space="0" w:color="auto"/>
              <w:left w:val="nil"/>
              <w:bottom w:val="single" w:sz="4" w:space="0" w:color="auto"/>
              <w:right w:val="single" w:sz="4" w:space="0" w:color="auto"/>
            </w:tcBorders>
            <w:vAlign w:val="center"/>
          </w:tcPr>
          <w:p w14:paraId="7295C637" w14:textId="77777777" w:rsidR="00D26195" w:rsidRPr="002D2EAE" w:rsidRDefault="00D85F01" w:rsidP="004A08C8">
            <w:pPr>
              <w:widowControl/>
              <w:spacing w:line="240" w:lineRule="exact"/>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充分发挥易地扶贫搬迁融资平台职能作用,加强易地扶贫搬迁资金管理，严格执行资金管理制度,按时申请财政贴息资金，确保资金规范运行，做到了“专户管理，封闭运行，专款专用”。同时通过了2019年检查、调研等工作,完成了结息、回收贷款等工作,实现了预期目标。</w:t>
            </w:r>
          </w:p>
        </w:tc>
      </w:tr>
      <w:tr w:rsidR="00D26195" w14:paraId="3C92B5F8" w14:textId="77777777" w:rsidTr="00A53531">
        <w:trPr>
          <w:trHeight w:hRule="exact" w:val="533"/>
          <w:jc w:val="center"/>
        </w:trPr>
        <w:tc>
          <w:tcPr>
            <w:tcW w:w="588" w:type="dxa"/>
            <w:vMerge w:val="restart"/>
            <w:tcBorders>
              <w:top w:val="nil"/>
              <w:left w:val="single" w:sz="4" w:space="0" w:color="auto"/>
              <w:right w:val="single" w:sz="4" w:space="0" w:color="auto"/>
            </w:tcBorders>
            <w:vAlign w:val="center"/>
          </w:tcPr>
          <w:p w14:paraId="5D3BDF07" w14:textId="77777777" w:rsidR="00D26195" w:rsidRPr="00AD47C4" w:rsidRDefault="00D26195" w:rsidP="00D26195">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绩</w:t>
            </w:r>
            <w:r w:rsidRPr="00AD47C4">
              <w:rPr>
                <w:rFonts w:ascii="宋体" w:eastAsia="宋体" w:hAnsi="宋体" w:cs="宋体" w:hint="eastAsia"/>
                <w:kern w:val="0"/>
                <w:sz w:val="15"/>
                <w:szCs w:val="15"/>
              </w:rPr>
              <w:br/>
              <w:t>效</w:t>
            </w:r>
            <w:r w:rsidRPr="00AD47C4">
              <w:rPr>
                <w:rFonts w:ascii="宋体" w:eastAsia="宋体" w:hAnsi="宋体" w:cs="宋体" w:hint="eastAsia"/>
                <w:kern w:val="0"/>
                <w:sz w:val="15"/>
                <w:szCs w:val="15"/>
              </w:rPr>
              <w:br/>
              <w:t>指</w:t>
            </w:r>
            <w:r w:rsidRPr="00AD47C4">
              <w:rPr>
                <w:rFonts w:ascii="宋体" w:eastAsia="宋体" w:hAnsi="宋体"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5CE7F5F8"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49D4108C"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二级指标</w:t>
            </w:r>
          </w:p>
        </w:tc>
        <w:tc>
          <w:tcPr>
            <w:tcW w:w="1818" w:type="dxa"/>
            <w:gridSpan w:val="2"/>
            <w:tcBorders>
              <w:top w:val="single" w:sz="4" w:space="0" w:color="auto"/>
              <w:left w:val="nil"/>
              <w:bottom w:val="single" w:sz="4" w:space="0" w:color="auto"/>
              <w:right w:val="single" w:sz="4" w:space="0" w:color="auto"/>
            </w:tcBorders>
            <w:vAlign w:val="center"/>
          </w:tcPr>
          <w:p w14:paraId="678BA273"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三级指标</w:t>
            </w:r>
          </w:p>
        </w:tc>
        <w:tc>
          <w:tcPr>
            <w:tcW w:w="1418" w:type="dxa"/>
            <w:gridSpan w:val="2"/>
            <w:tcBorders>
              <w:top w:val="nil"/>
              <w:left w:val="nil"/>
              <w:bottom w:val="single" w:sz="4" w:space="0" w:color="auto"/>
              <w:right w:val="single" w:sz="4" w:space="0" w:color="auto"/>
            </w:tcBorders>
            <w:vAlign w:val="center"/>
          </w:tcPr>
          <w:p w14:paraId="72E3FC94"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年度</w:t>
            </w:r>
          </w:p>
          <w:p w14:paraId="2F5D9BB3"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指标值</w:t>
            </w:r>
          </w:p>
        </w:tc>
        <w:tc>
          <w:tcPr>
            <w:tcW w:w="613" w:type="dxa"/>
            <w:tcBorders>
              <w:top w:val="nil"/>
              <w:left w:val="nil"/>
              <w:bottom w:val="single" w:sz="4" w:space="0" w:color="auto"/>
              <w:right w:val="single" w:sz="4" w:space="0" w:color="auto"/>
            </w:tcBorders>
            <w:vAlign w:val="center"/>
          </w:tcPr>
          <w:p w14:paraId="352AE517"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实际</w:t>
            </w:r>
          </w:p>
          <w:p w14:paraId="49A36CA3"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1D8B756B"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0A24594C"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得分</w:t>
            </w:r>
          </w:p>
        </w:tc>
        <w:tc>
          <w:tcPr>
            <w:tcW w:w="1513" w:type="dxa"/>
            <w:gridSpan w:val="2"/>
            <w:tcBorders>
              <w:top w:val="single" w:sz="4" w:space="0" w:color="auto"/>
              <w:left w:val="nil"/>
              <w:bottom w:val="single" w:sz="4" w:space="0" w:color="auto"/>
              <w:right w:val="single" w:sz="4" w:space="0" w:color="auto"/>
            </w:tcBorders>
            <w:vAlign w:val="center"/>
          </w:tcPr>
          <w:p w14:paraId="2F8280C4" w14:textId="77777777" w:rsidR="00D26195" w:rsidRPr="002D2EAE" w:rsidRDefault="00D26195" w:rsidP="00D26195">
            <w:pPr>
              <w:widowControl/>
              <w:spacing w:line="240" w:lineRule="exact"/>
              <w:jc w:val="center"/>
              <w:rPr>
                <w:rFonts w:asciiTheme="minorEastAsia" w:eastAsiaTheme="minorEastAsia" w:hAnsiTheme="minorEastAsia" w:cs="宋体"/>
                <w:kern w:val="0"/>
                <w:sz w:val="15"/>
                <w:szCs w:val="15"/>
              </w:rPr>
            </w:pPr>
            <w:r w:rsidRPr="002D2EAE">
              <w:rPr>
                <w:rFonts w:asciiTheme="minorEastAsia" w:eastAsiaTheme="minorEastAsia" w:hAnsiTheme="minorEastAsia" w:cs="宋体" w:hint="eastAsia"/>
                <w:kern w:val="0"/>
                <w:sz w:val="15"/>
                <w:szCs w:val="15"/>
              </w:rPr>
              <w:t>偏差原因分析及改进措施</w:t>
            </w:r>
          </w:p>
        </w:tc>
      </w:tr>
      <w:tr w:rsidR="00785F60" w14:paraId="5D0BC9FC" w14:textId="77777777" w:rsidTr="00A53531">
        <w:trPr>
          <w:trHeight w:hRule="exact" w:val="300"/>
          <w:jc w:val="center"/>
        </w:trPr>
        <w:tc>
          <w:tcPr>
            <w:tcW w:w="588" w:type="dxa"/>
            <w:vMerge/>
            <w:tcBorders>
              <w:left w:val="single" w:sz="4" w:space="0" w:color="auto"/>
              <w:right w:val="single" w:sz="4" w:space="0" w:color="auto"/>
            </w:tcBorders>
            <w:vAlign w:val="center"/>
          </w:tcPr>
          <w:p w14:paraId="635BD1F8"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val="restart"/>
            <w:tcBorders>
              <w:top w:val="nil"/>
              <w:left w:val="single" w:sz="4" w:space="0" w:color="auto"/>
              <w:right w:val="single" w:sz="4" w:space="0" w:color="auto"/>
            </w:tcBorders>
            <w:vAlign w:val="center"/>
          </w:tcPr>
          <w:p w14:paraId="5492FFFE"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产出指标</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26739881"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数量指标</w:t>
            </w:r>
          </w:p>
        </w:tc>
        <w:tc>
          <w:tcPr>
            <w:tcW w:w="1818" w:type="dxa"/>
            <w:gridSpan w:val="2"/>
            <w:tcBorders>
              <w:top w:val="single" w:sz="4" w:space="0" w:color="auto"/>
              <w:left w:val="nil"/>
              <w:bottom w:val="single" w:sz="4" w:space="0" w:color="auto"/>
              <w:right w:val="single" w:sz="4" w:space="0" w:color="auto"/>
            </w:tcBorders>
            <w:vAlign w:val="center"/>
          </w:tcPr>
          <w:p w14:paraId="3BAE4F8D"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接受内外部审计工作</w:t>
            </w:r>
          </w:p>
        </w:tc>
        <w:tc>
          <w:tcPr>
            <w:tcW w:w="1418" w:type="dxa"/>
            <w:gridSpan w:val="2"/>
            <w:tcBorders>
              <w:top w:val="nil"/>
              <w:left w:val="nil"/>
              <w:bottom w:val="single" w:sz="4" w:space="0" w:color="auto"/>
              <w:right w:val="single" w:sz="4" w:space="0" w:color="auto"/>
            </w:tcBorders>
            <w:vAlign w:val="center"/>
          </w:tcPr>
          <w:p w14:paraId="292EA107"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＞5次</w:t>
            </w:r>
          </w:p>
        </w:tc>
        <w:tc>
          <w:tcPr>
            <w:tcW w:w="613" w:type="dxa"/>
            <w:tcBorders>
              <w:top w:val="nil"/>
              <w:left w:val="nil"/>
              <w:bottom w:val="single" w:sz="4" w:space="0" w:color="auto"/>
              <w:right w:val="single" w:sz="4" w:space="0" w:color="auto"/>
            </w:tcBorders>
            <w:vAlign w:val="center"/>
          </w:tcPr>
          <w:p w14:paraId="7CE443FC" w14:textId="79173BD6"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5</w:t>
            </w:r>
            <w:r w:rsidR="003E57E6" w:rsidRPr="002D2EAE">
              <w:rPr>
                <w:rFonts w:asciiTheme="minorEastAsia" w:eastAsiaTheme="minorEastAsia" w:hAnsiTheme="minorEastAsia" w:hint="eastAsia"/>
                <w:sz w:val="15"/>
                <w:szCs w:val="15"/>
              </w:rPr>
              <w:t>次</w:t>
            </w:r>
          </w:p>
        </w:tc>
        <w:tc>
          <w:tcPr>
            <w:tcW w:w="567" w:type="dxa"/>
            <w:gridSpan w:val="2"/>
            <w:tcBorders>
              <w:top w:val="nil"/>
              <w:left w:val="nil"/>
              <w:bottom w:val="single" w:sz="4" w:space="0" w:color="auto"/>
              <w:right w:val="single" w:sz="4" w:space="0" w:color="auto"/>
            </w:tcBorders>
            <w:vAlign w:val="center"/>
          </w:tcPr>
          <w:p w14:paraId="5C110E76"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567" w:type="dxa"/>
            <w:gridSpan w:val="2"/>
            <w:tcBorders>
              <w:top w:val="nil"/>
              <w:left w:val="nil"/>
              <w:bottom w:val="single" w:sz="4" w:space="0" w:color="auto"/>
              <w:right w:val="single" w:sz="4" w:space="0" w:color="auto"/>
            </w:tcBorders>
            <w:vAlign w:val="center"/>
          </w:tcPr>
          <w:p w14:paraId="15649EB6"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6</w:t>
            </w:r>
          </w:p>
        </w:tc>
        <w:tc>
          <w:tcPr>
            <w:tcW w:w="1513" w:type="dxa"/>
            <w:gridSpan w:val="2"/>
            <w:tcBorders>
              <w:top w:val="single" w:sz="4" w:space="0" w:color="auto"/>
              <w:left w:val="nil"/>
              <w:bottom w:val="single" w:sz="4" w:space="0" w:color="auto"/>
              <w:right w:val="single" w:sz="4" w:space="0" w:color="auto"/>
            </w:tcBorders>
            <w:vAlign w:val="center"/>
          </w:tcPr>
          <w:p w14:paraId="5029576D" w14:textId="77777777" w:rsidR="00785F60" w:rsidRPr="002D2EAE" w:rsidRDefault="00785F60" w:rsidP="00785F60">
            <w:pPr>
              <w:rPr>
                <w:rFonts w:asciiTheme="minorEastAsia" w:eastAsiaTheme="minorEastAsia" w:hAnsiTheme="minorEastAsia"/>
                <w:color w:val="000000"/>
                <w:sz w:val="15"/>
                <w:szCs w:val="15"/>
              </w:rPr>
            </w:pPr>
          </w:p>
        </w:tc>
      </w:tr>
      <w:tr w:rsidR="00785F60" w14:paraId="1239DCF1" w14:textId="77777777" w:rsidTr="00A53531">
        <w:trPr>
          <w:trHeight w:hRule="exact" w:val="610"/>
          <w:jc w:val="center"/>
        </w:trPr>
        <w:tc>
          <w:tcPr>
            <w:tcW w:w="588" w:type="dxa"/>
            <w:vMerge/>
            <w:tcBorders>
              <w:left w:val="single" w:sz="4" w:space="0" w:color="auto"/>
              <w:right w:val="single" w:sz="4" w:space="0" w:color="auto"/>
            </w:tcBorders>
            <w:vAlign w:val="center"/>
          </w:tcPr>
          <w:p w14:paraId="2850BD23"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3C74B378"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6415CE92"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33A297EC"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完成贷款结算利息工作县市数</w:t>
            </w:r>
          </w:p>
        </w:tc>
        <w:tc>
          <w:tcPr>
            <w:tcW w:w="1418" w:type="dxa"/>
            <w:gridSpan w:val="2"/>
            <w:tcBorders>
              <w:top w:val="nil"/>
              <w:left w:val="nil"/>
              <w:bottom w:val="single" w:sz="4" w:space="0" w:color="auto"/>
              <w:right w:val="single" w:sz="4" w:space="0" w:color="auto"/>
            </w:tcBorders>
            <w:vAlign w:val="center"/>
          </w:tcPr>
          <w:p w14:paraId="7FAB0D40"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27</w:t>
            </w:r>
          </w:p>
        </w:tc>
        <w:tc>
          <w:tcPr>
            <w:tcW w:w="613" w:type="dxa"/>
            <w:tcBorders>
              <w:top w:val="nil"/>
              <w:left w:val="nil"/>
              <w:bottom w:val="single" w:sz="4" w:space="0" w:color="auto"/>
              <w:right w:val="single" w:sz="4" w:space="0" w:color="auto"/>
            </w:tcBorders>
            <w:vAlign w:val="center"/>
          </w:tcPr>
          <w:p w14:paraId="60284C41"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27</w:t>
            </w:r>
          </w:p>
        </w:tc>
        <w:tc>
          <w:tcPr>
            <w:tcW w:w="567" w:type="dxa"/>
            <w:gridSpan w:val="2"/>
            <w:tcBorders>
              <w:top w:val="nil"/>
              <w:left w:val="nil"/>
              <w:bottom w:val="single" w:sz="4" w:space="0" w:color="auto"/>
              <w:right w:val="single" w:sz="4" w:space="0" w:color="auto"/>
            </w:tcBorders>
            <w:vAlign w:val="center"/>
          </w:tcPr>
          <w:p w14:paraId="05024B22"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8</w:t>
            </w:r>
          </w:p>
        </w:tc>
        <w:tc>
          <w:tcPr>
            <w:tcW w:w="567" w:type="dxa"/>
            <w:gridSpan w:val="2"/>
            <w:tcBorders>
              <w:top w:val="nil"/>
              <w:left w:val="nil"/>
              <w:bottom w:val="single" w:sz="4" w:space="0" w:color="auto"/>
              <w:right w:val="single" w:sz="4" w:space="0" w:color="auto"/>
            </w:tcBorders>
            <w:vAlign w:val="center"/>
          </w:tcPr>
          <w:p w14:paraId="440911F2"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8</w:t>
            </w:r>
          </w:p>
        </w:tc>
        <w:tc>
          <w:tcPr>
            <w:tcW w:w="1513" w:type="dxa"/>
            <w:gridSpan w:val="2"/>
            <w:tcBorders>
              <w:top w:val="single" w:sz="4" w:space="0" w:color="auto"/>
              <w:left w:val="nil"/>
              <w:bottom w:val="single" w:sz="4" w:space="0" w:color="auto"/>
              <w:right w:val="single" w:sz="4" w:space="0" w:color="auto"/>
            </w:tcBorders>
            <w:vAlign w:val="center"/>
          </w:tcPr>
          <w:p w14:paraId="2B024C67" w14:textId="77777777" w:rsidR="00785F60" w:rsidRPr="002D2EAE" w:rsidRDefault="00785F60" w:rsidP="00785F60">
            <w:pPr>
              <w:rPr>
                <w:rFonts w:asciiTheme="minorEastAsia" w:eastAsiaTheme="minorEastAsia" w:hAnsiTheme="minorEastAsia"/>
                <w:color w:val="000000"/>
                <w:sz w:val="15"/>
                <w:szCs w:val="15"/>
              </w:rPr>
            </w:pPr>
          </w:p>
        </w:tc>
      </w:tr>
      <w:tr w:rsidR="00785F60" w14:paraId="1F8501A2" w14:textId="77777777" w:rsidTr="00A53531">
        <w:trPr>
          <w:trHeight w:hRule="exact" w:val="563"/>
          <w:jc w:val="center"/>
        </w:trPr>
        <w:tc>
          <w:tcPr>
            <w:tcW w:w="588" w:type="dxa"/>
            <w:vMerge/>
            <w:tcBorders>
              <w:left w:val="single" w:sz="4" w:space="0" w:color="auto"/>
              <w:right w:val="single" w:sz="4" w:space="0" w:color="auto"/>
            </w:tcBorders>
            <w:vAlign w:val="center"/>
          </w:tcPr>
          <w:p w14:paraId="50DDD501"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69415DD4"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0BB97F63"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6658A59F"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完成地方政府债券本金催收</w:t>
            </w:r>
          </w:p>
        </w:tc>
        <w:tc>
          <w:tcPr>
            <w:tcW w:w="1418" w:type="dxa"/>
            <w:gridSpan w:val="2"/>
            <w:tcBorders>
              <w:top w:val="nil"/>
              <w:left w:val="nil"/>
              <w:bottom w:val="single" w:sz="4" w:space="0" w:color="auto"/>
              <w:right w:val="single" w:sz="4" w:space="0" w:color="auto"/>
            </w:tcBorders>
            <w:vAlign w:val="center"/>
          </w:tcPr>
          <w:p w14:paraId="71D6A87D"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100%</w:t>
            </w:r>
          </w:p>
        </w:tc>
        <w:tc>
          <w:tcPr>
            <w:tcW w:w="613" w:type="dxa"/>
            <w:tcBorders>
              <w:top w:val="nil"/>
              <w:left w:val="nil"/>
              <w:bottom w:val="single" w:sz="4" w:space="0" w:color="auto"/>
              <w:right w:val="single" w:sz="4" w:space="0" w:color="auto"/>
            </w:tcBorders>
            <w:vAlign w:val="center"/>
          </w:tcPr>
          <w:p w14:paraId="530ABA8C"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100%</w:t>
            </w:r>
          </w:p>
        </w:tc>
        <w:tc>
          <w:tcPr>
            <w:tcW w:w="567" w:type="dxa"/>
            <w:gridSpan w:val="2"/>
            <w:tcBorders>
              <w:top w:val="nil"/>
              <w:left w:val="nil"/>
              <w:bottom w:val="single" w:sz="4" w:space="0" w:color="auto"/>
              <w:right w:val="single" w:sz="4" w:space="0" w:color="auto"/>
            </w:tcBorders>
            <w:vAlign w:val="center"/>
          </w:tcPr>
          <w:p w14:paraId="5DA35F81"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7</w:t>
            </w:r>
          </w:p>
        </w:tc>
        <w:tc>
          <w:tcPr>
            <w:tcW w:w="567" w:type="dxa"/>
            <w:gridSpan w:val="2"/>
            <w:tcBorders>
              <w:top w:val="nil"/>
              <w:left w:val="nil"/>
              <w:bottom w:val="single" w:sz="4" w:space="0" w:color="auto"/>
              <w:right w:val="single" w:sz="4" w:space="0" w:color="auto"/>
            </w:tcBorders>
            <w:vAlign w:val="center"/>
          </w:tcPr>
          <w:p w14:paraId="5F93BF1D"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7</w:t>
            </w:r>
          </w:p>
        </w:tc>
        <w:tc>
          <w:tcPr>
            <w:tcW w:w="1513" w:type="dxa"/>
            <w:gridSpan w:val="2"/>
            <w:tcBorders>
              <w:top w:val="single" w:sz="4" w:space="0" w:color="auto"/>
              <w:left w:val="nil"/>
              <w:bottom w:val="single" w:sz="4" w:space="0" w:color="auto"/>
              <w:right w:val="single" w:sz="4" w:space="0" w:color="auto"/>
            </w:tcBorders>
            <w:vAlign w:val="center"/>
          </w:tcPr>
          <w:p w14:paraId="4217A0EA" w14:textId="77777777" w:rsidR="00785F60" w:rsidRPr="002D2EAE" w:rsidRDefault="00785F60" w:rsidP="00785F60">
            <w:pPr>
              <w:rPr>
                <w:rFonts w:asciiTheme="minorEastAsia" w:eastAsiaTheme="minorEastAsia" w:hAnsiTheme="minorEastAsia"/>
                <w:color w:val="000000"/>
                <w:sz w:val="15"/>
                <w:szCs w:val="15"/>
              </w:rPr>
            </w:pPr>
          </w:p>
        </w:tc>
      </w:tr>
      <w:tr w:rsidR="00785F60" w14:paraId="5445957D" w14:textId="77777777" w:rsidTr="00A53531">
        <w:trPr>
          <w:trHeight w:hRule="exact" w:val="556"/>
          <w:jc w:val="center"/>
        </w:trPr>
        <w:tc>
          <w:tcPr>
            <w:tcW w:w="588" w:type="dxa"/>
            <w:vMerge/>
            <w:tcBorders>
              <w:left w:val="single" w:sz="4" w:space="0" w:color="auto"/>
              <w:right w:val="single" w:sz="4" w:space="0" w:color="auto"/>
            </w:tcBorders>
            <w:vAlign w:val="center"/>
          </w:tcPr>
          <w:p w14:paraId="4C9C6869"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275E65B4"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6B7070E5"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53A7FE78"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完成国开行长期低息贷款</w:t>
            </w:r>
          </w:p>
        </w:tc>
        <w:tc>
          <w:tcPr>
            <w:tcW w:w="1418" w:type="dxa"/>
            <w:gridSpan w:val="2"/>
            <w:tcBorders>
              <w:top w:val="nil"/>
              <w:left w:val="nil"/>
              <w:bottom w:val="single" w:sz="4" w:space="0" w:color="auto"/>
              <w:right w:val="single" w:sz="4" w:space="0" w:color="auto"/>
            </w:tcBorders>
            <w:vAlign w:val="center"/>
          </w:tcPr>
          <w:p w14:paraId="6EDA3668"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10044</w:t>
            </w:r>
            <w:r w:rsidRPr="002D2EAE">
              <w:rPr>
                <w:rFonts w:asciiTheme="minorEastAsia" w:eastAsiaTheme="minorEastAsia" w:hAnsiTheme="minorEastAsia" w:hint="eastAsia"/>
                <w:sz w:val="15"/>
                <w:szCs w:val="15"/>
              </w:rPr>
              <w:t>万元</w:t>
            </w:r>
          </w:p>
        </w:tc>
        <w:tc>
          <w:tcPr>
            <w:tcW w:w="613" w:type="dxa"/>
            <w:tcBorders>
              <w:top w:val="nil"/>
              <w:left w:val="nil"/>
              <w:bottom w:val="single" w:sz="4" w:space="0" w:color="auto"/>
              <w:right w:val="single" w:sz="4" w:space="0" w:color="auto"/>
            </w:tcBorders>
            <w:vAlign w:val="center"/>
          </w:tcPr>
          <w:p w14:paraId="44661470"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10044</w:t>
            </w:r>
          </w:p>
        </w:tc>
        <w:tc>
          <w:tcPr>
            <w:tcW w:w="567" w:type="dxa"/>
            <w:gridSpan w:val="2"/>
            <w:tcBorders>
              <w:top w:val="nil"/>
              <w:left w:val="nil"/>
              <w:bottom w:val="single" w:sz="4" w:space="0" w:color="auto"/>
              <w:right w:val="single" w:sz="4" w:space="0" w:color="auto"/>
            </w:tcBorders>
            <w:vAlign w:val="center"/>
          </w:tcPr>
          <w:p w14:paraId="1B2AF2D1"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567" w:type="dxa"/>
            <w:gridSpan w:val="2"/>
            <w:tcBorders>
              <w:top w:val="nil"/>
              <w:left w:val="nil"/>
              <w:bottom w:val="single" w:sz="4" w:space="0" w:color="auto"/>
              <w:right w:val="single" w:sz="4" w:space="0" w:color="auto"/>
            </w:tcBorders>
            <w:vAlign w:val="center"/>
          </w:tcPr>
          <w:p w14:paraId="59B20581"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6</w:t>
            </w:r>
          </w:p>
        </w:tc>
        <w:tc>
          <w:tcPr>
            <w:tcW w:w="1513" w:type="dxa"/>
            <w:gridSpan w:val="2"/>
            <w:tcBorders>
              <w:top w:val="single" w:sz="4" w:space="0" w:color="auto"/>
              <w:left w:val="nil"/>
              <w:bottom w:val="single" w:sz="4" w:space="0" w:color="auto"/>
              <w:right w:val="single" w:sz="4" w:space="0" w:color="auto"/>
            </w:tcBorders>
            <w:vAlign w:val="center"/>
          </w:tcPr>
          <w:p w14:paraId="1D8A0DF1" w14:textId="77777777" w:rsidR="00785F60" w:rsidRPr="002D2EAE" w:rsidRDefault="00785F60" w:rsidP="00785F60">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该资金是地方政府债券资金</w:t>
            </w:r>
          </w:p>
        </w:tc>
      </w:tr>
      <w:tr w:rsidR="00785F60" w14:paraId="5205BEB9" w14:textId="77777777" w:rsidTr="00A53531">
        <w:trPr>
          <w:trHeight w:hRule="exact" w:val="576"/>
          <w:jc w:val="center"/>
        </w:trPr>
        <w:tc>
          <w:tcPr>
            <w:tcW w:w="588" w:type="dxa"/>
            <w:vMerge/>
            <w:tcBorders>
              <w:left w:val="single" w:sz="4" w:space="0" w:color="auto"/>
              <w:right w:val="single" w:sz="4" w:space="0" w:color="auto"/>
            </w:tcBorders>
            <w:vAlign w:val="center"/>
          </w:tcPr>
          <w:p w14:paraId="0C84CC6E"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5DA360A4"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5FBF54C2"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4A2386DE"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完成国开行地方政府债券还本工作县市数</w:t>
            </w:r>
          </w:p>
        </w:tc>
        <w:tc>
          <w:tcPr>
            <w:tcW w:w="1418" w:type="dxa"/>
            <w:gridSpan w:val="2"/>
            <w:tcBorders>
              <w:top w:val="nil"/>
              <w:left w:val="nil"/>
              <w:bottom w:val="single" w:sz="4" w:space="0" w:color="auto"/>
              <w:right w:val="single" w:sz="4" w:space="0" w:color="auto"/>
            </w:tcBorders>
            <w:vAlign w:val="center"/>
          </w:tcPr>
          <w:p w14:paraId="4FF9DE2B"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11</w:t>
            </w:r>
          </w:p>
        </w:tc>
        <w:tc>
          <w:tcPr>
            <w:tcW w:w="613" w:type="dxa"/>
            <w:tcBorders>
              <w:top w:val="nil"/>
              <w:left w:val="nil"/>
              <w:bottom w:val="single" w:sz="4" w:space="0" w:color="auto"/>
              <w:right w:val="single" w:sz="4" w:space="0" w:color="auto"/>
            </w:tcBorders>
            <w:vAlign w:val="center"/>
          </w:tcPr>
          <w:p w14:paraId="3FCD0A90"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11</w:t>
            </w:r>
          </w:p>
        </w:tc>
        <w:tc>
          <w:tcPr>
            <w:tcW w:w="567" w:type="dxa"/>
            <w:gridSpan w:val="2"/>
            <w:tcBorders>
              <w:top w:val="nil"/>
              <w:left w:val="nil"/>
              <w:bottom w:val="single" w:sz="4" w:space="0" w:color="auto"/>
              <w:right w:val="single" w:sz="4" w:space="0" w:color="auto"/>
            </w:tcBorders>
            <w:vAlign w:val="center"/>
          </w:tcPr>
          <w:p w14:paraId="381B0237"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567" w:type="dxa"/>
            <w:gridSpan w:val="2"/>
            <w:tcBorders>
              <w:top w:val="nil"/>
              <w:left w:val="nil"/>
              <w:bottom w:val="single" w:sz="4" w:space="0" w:color="auto"/>
              <w:right w:val="single" w:sz="4" w:space="0" w:color="auto"/>
            </w:tcBorders>
            <w:vAlign w:val="center"/>
          </w:tcPr>
          <w:p w14:paraId="7F30D1E4"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1513" w:type="dxa"/>
            <w:gridSpan w:val="2"/>
            <w:tcBorders>
              <w:top w:val="single" w:sz="4" w:space="0" w:color="auto"/>
              <w:left w:val="nil"/>
              <w:bottom w:val="single" w:sz="4" w:space="0" w:color="auto"/>
              <w:right w:val="single" w:sz="4" w:space="0" w:color="auto"/>
            </w:tcBorders>
            <w:vAlign w:val="center"/>
          </w:tcPr>
          <w:p w14:paraId="0EF116D6" w14:textId="77777777" w:rsidR="00785F60" w:rsidRPr="002D2EAE" w:rsidRDefault="00785F60" w:rsidP="00785F60">
            <w:pPr>
              <w:rPr>
                <w:rFonts w:asciiTheme="minorEastAsia" w:eastAsiaTheme="minorEastAsia" w:hAnsiTheme="minorEastAsia"/>
                <w:color w:val="000000"/>
                <w:sz w:val="15"/>
                <w:szCs w:val="15"/>
              </w:rPr>
            </w:pPr>
          </w:p>
        </w:tc>
      </w:tr>
      <w:tr w:rsidR="00785F60" w14:paraId="3DD1F8A4" w14:textId="77777777" w:rsidTr="00A53531">
        <w:trPr>
          <w:trHeight w:hRule="exact" w:val="556"/>
          <w:jc w:val="center"/>
        </w:trPr>
        <w:tc>
          <w:tcPr>
            <w:tcW w:w="588" w:type="dxa"/>
            <w:vMerge/>
            <w:tcBorders>
              <w:left w:val="single" w:sz="4" w:space="0" w:color="auto"/>
              <w:right w:val="single" w:sz="4" w:space="0" w:color="auto"/>
            </w:tcBorders>
            <w:vAlign w:val="center"/>
          </w:tcPr>
          <w:p w14:paraId="417294C6"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63C25A67"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3212FF87"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1DE1BD47"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完成国开行长期低息贷款结算利息</w:t>
            </w:r>
          </w:p>
        </w:tc>
        <w:tc>
          <w:tcPr>
            <w:tcW w:w="1418" w:type="dxa"/>
            <w:gridSpan w:val="2"/>
            <w:tcBorders>
              <w:top w:val="nil"/>
              <w:left w:val="nil"/>
              <w:bottom w:val="single" w:sz="4" w:space="0" w:color="auto"/>
              <w:right w:val="single" w:sz="4" w:space="0" w:color="auto"/>
            </w:tcBorders>
            <w:vAlign w:val="center"/>
          </w:tcPr>
          <w:p w14:paraId="78272175"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100%</w:t>
            </w:r>
          </w:p>
        </w:tc>
        <w:tc>
          <w:tcPr>
            <w:tcW w:w="613" w:type="dxa"/>
            <w:tcBorders>
              <w:top w:val="nil"/>
              <w:left w:val="nil"/>
              <w:bottom w:val="single" w:sz="4" w:space="0" w:color="auto"/>
              <w:right w:val="single" w:sz="4" w:space="0" w:color="auto"/>
            </w:tcBorders>
            <w:vAlign w:val="center"/>
          </w:tcPr>
          <w:p w14:paraId="103B8F73"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100%</w:t>
            </w:r>
          </w:p>
        </w:tc>
        <w:tc>
          <w:tcPr>
            <w:tcW w:w="567" w:type="dxa"/>
            <w:gridSpan w:val="2"/>
            <w:tcBorders>
              <w:top w:val="nil"/>
              <w:left w:val="nil"/>
              <w:bottom w:val="single" w:sz="4" w:space="0" w:color="auto"/>
              <w:right w:val="single" w:sz="4" w:space="0" w:color="auto"/>
            </w:tcBorders>
            <w:vAlign w:val="center"/>
          </w:tcPr>
          <w:p w14:paraId="57FAF1B0"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567" w:type="dxa"/>
            <w:gridSpan w:val="2"/>
            <w:tcBorders>
              <w:top w:val="nil"/>
              <w:left w:val="nil"/>
              <w:bottom w:val="single" w:sz="4" w:space="0" w:color="auto"/>
              <w:right w:val="single" w:sz="4" w:space="0" w:color="auto"/>
            </w:tcBorders>
            <w:vAlign w:val="center"/>
          </w:tcPr>
          <w:p w14:paraId="5116CEA5"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1513" w:type="dxa"/>
            <w:gridSpan w:val="2"/>
            <w:tcBorders>
              <w:top w:val="single" w:sz="4" w:space="0" w:color="auto"/>
              <w:left w:val="nil"/>
              <w:bottom w:val="single" w:sz="4" w:space="0" w:color="auto"/>
              <w:right w:val="single" w:sz="4" w:space="0" w:color="auto"/>
            </w:tcBorders>
            <w:vAlign w:val="center"/>
          </w:tcPr>
          <w:p w14:paraId="73026462" w14:textId="77777777" w:rsidR="00785F60" w:rsidRPr="002D2EAE" w:rsidRDefault="00785F60" w:rsidP="00785F60">
            <w:pPr>
              <w:rPr>
                <w:rFonts w:asciiTheme="minorEastAsia" w:eastAsiaTheme="minorEastAsia" w:hAnsiTheme="minorEastAsia"/>
                <w:color w:val="000000"/>
                <w:sz w:val="15"/>
                <w:szCs w:val="15"/>
              </w:rPr>
            </w:pPr>
          </w:p>
        </w:tc>
      </w:tr>
      <w:tr w:rsidR="00785F60" w14:paraId="132906BD" w14:textId="77777777" w:rsidTr="00A53531">
        <w:trPr>
          <w:trHeight w:hRule="exact" w:val="564"/>
          <w:jc w:val="center"/>
        </w:trPr>
        <w:tc>
          <w:tcPr>
            <w:tcW w:w="588" w:type="dxa"/>
            <w:vMerge/>
            <w:tcBorders>
              <w:left w:val="single" w:sz="4" w:space="0" w:color="auto"/>
              <w:right w:val="single" w:sz="4" w:space="0" w:color="auto"/>
            </w:tcBorders>
            <w:vAlign w:val="center"/>
          </w:tcPr>
          <w:p w14:paraId="3B3C7AEE"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1A44BDA7"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5A2C6431"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740C924D"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完成农发行长期低息贷款本金催收</w:t>
            </w:r>
          </w:p>
        </w:tc>
        <w:tc>
          <w:tcPr>
            <w:tcW w:w="1418" w:type="dxa"/>
            <w:gridSpan w:val="2"/>
            <w:tcBorders>
              <w:top w:val="nil"/>
              <w:left w:val="nil"/>
              <w:bottom w:val="single" w:sz="4" w:space="0" w:color="auto"/>
              <w:right w:val="single" w:sz="4" w:space="0" w:color="auto"/>
            </w:tcBorders>
            <w:vAlign w:val="center"/>
          </w:tcPr>
          <w:p w14:paraId="21558065"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100%</w:t>
            </w:r>
          </w:p>
        </w:tc>
        <w:tc>
          <w:tcPr>
            <w:tcW w:w="613" w:type="dxa"/>
            <w:tcBorders>
              <w:top w:val="nil"/>
              <w:left w:val="nil"/>
              <w:bottom w:val="single" w:sz="4" w:space="0" w:color="auto"/>
              <w:right w:val="single" w:sz="4" w:space="0" w:color="auto"/>
            </w:tcBorders>
            <w:vAlign w:val="center"/>
          </w:tcPr>
          <w:p w14:paraId="682B763C"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100%</w:t>
            </w:r>
          </w:p>
        </w:tc>
        <w:tc>
          <w:tcPr>
            <w:tcW w:w="567" w:type="dxa"/>
            <w:gridSpan w:val="2"/>
            <w:tcBorders>
              <w:top w:val="nil"/>
              <w:left w:val="nil"/>
              <w:bottom w:val="single" w:sz="4" w:space="0" w:color="auto"/>
              <w:right w:val="single" w:sz="4" w:space="0" w:color="auto"/>
            </w:tcBorders>
            <w:vAlign w:val="center"/>
          </w:tcPr>
          <w:p w14:paraId="6663C9F0"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567" w:type="dxa"/>
            <w:gridSpan w:val="2"/>
            <w:tcBorders>
              <w:top w:val="nil"/>
              <w:left w:val="nil"/>
              <w:bottom w:val="single" w:sz="4" w:space="0" w:color="auto"/>
              <w:right w:val="single" w:sz="4" w:space="0" w:color="auto"/>
            </w:tcBorders>
            <w:vAlign w:val="center"/>
          </w:tcPr>
          <w:p w14:paraId="1D46FCD8"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6</w:t>
            </w:r>
          </w:p>
        </w:tc>
        <w:tc>
          <w:tcPr>
            <w:tcW w:w="1513" w:type="dxa"/>
            <w:gridSpan w:val="2"/>
            <w:tcBorders>
              <w:top w:val="single" w:sz="4" w:space="0" w:color="auto"/>
              <w:left w:val="nil"/>
              <w:bottom w:val="single" w:sz="4" w:space="0" w:color="auto"/>
              <w:right w:val="single" w:sz="4" w:space="0" w:color="auto"/>
            </w:tcBorders>
            <w:vAlign w:val="center"/>
          </w:tcPr>
          <w:p w14:paraId="475E9939" w14:textId="77777777" w:rsidR="00785F60" w:rsidRPr="002D2EAE" w:rsidRDefault="00785F60" w:rsidP="00785F60">
            <w:pPr>
              <w:rPr>
                <w:rFonts w:asciiTheme="minorEastAsia" w:eastAsiaTheme="minorEastAsia" w:hAnsiTheme="minorEastAsia"/>
                <w:color w:val="000000"/>
                <w:sz w:val="15"/>
                <w:szCs w:val="15"/>
              </w:rPr>
            </w:pPr>
          </w:p>
        </w:tc>
      </w:tr>
      <w:tr w:rsidR="00785F60" w14:paraId="7FFB490B" w14:textId="77777777" w:rsidTr="00A53531">
        <w:trPr>
          <w:trHeight w:hRule="exact" w:val="800"/>
          <w:jc w:val="center"/>
        </w:trPr>
        <w:tc>
          <w:tcPr>
            <w:tcW w:w="588" w:type="dxa"/>
            <w:vMerge/>
            <w:tcBorders>
              <w:left w:val="single" w:sz="4" w:space="0" w:color="auto"/>
              <w:right w:val="single" w:sz="4" w:space="0" w:color="auto"/>
            </w:tcBorders>
            <w:vAlign w:val="center"/>
          </w:tcPr>
          <w:p w14:paraId="27F42AC6"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5D19A48D" w14:textId="77777777" w:rsidR="00785F60" w:rsidRPr="002D2EAE" w:rsidRDefault="00785F60" w:rsidP="00A51354">
            <w:pPr>
              <w:rPr>
                <w:rFonts w:asciiTheme="minorEastAsia" w:eastAsiaTheme="minorEastAsia" w:hAnsiTheme="minorEastAsia"/>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3BCA9F06"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color w:val="000000"/>
                <w:sz w:val="15"/>
                <w:szCs w:val="15"/>
              </w:rPr>
              <w:fldChar w:fldCharType="begin"/>
            </w:r>
            <w:r w:rsidRPr="002D2EAE">
              <w:rPr>
                <w:rFonts w:asciiTheme="minorEastAsia" w:eastAsiaTheme="minorEastAsia" w:hAnsiTheme="minorEastAsia"/>
                <w:color w:val="000000"/>
                <w:sz w:val="15"/>
                <w:szCs w:val="15"/>
              </w:rPr>
              <w:instrText xml:space="preserve"> LINK Excel.Sheet.12 "C:\\Users\\Administrator\\Desktop\\发改委机关2019年绩效监控 201912 - 副本.xlsx" "（扶贫搬迁）项目支出绩效监控情况表!R23C3" \a \f 5 \h  \* MERGEFORMAT </w:instrText>
            </w:r>
            <w:r w:rsidRPr="002D2EAE">
              <w:rPr>
                <w:rFonts w:asciiTheme="minorEastAsia" w:eastAsiaTheme="minorEastAsia" w:hAnsiTheme="minorEastAsia"/>
                <w:color w:val="000000"/>
                <w:sz w:val="15"/>
                <w:szCs w:val="15"/>
              </w:rPr>
              <w:fldChar w:fldCharType="separate"/>
            </w:r>
          </w:p>
          <w:p w14:paraId="67436EF0"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质量指标</w:t>
            </w:r>
          </w:p>
          <w:p w14:paraId="2103CB26"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color w:val="000000"/>
                <w:sz w:val="15"/>
                <w:szCs w:val="15"/>
              </w:rPr>
              <w:fldChar w:fldCharType="end"/>
            </w:r>
          </w:p>
        </w:tc>
        <w:tc>
          <w:tcPr>
            <w:tcW w:w="1818" w:type="dxa"/>
            <w:gridSpan w:val="2"/>
            <w:tcBorders>
              <w:top w:val="single" w:sz="4" w:space="0" w:color="auto"/>
              <w:left w:val="nil"/>
              <w:bottom w:val="single" w:sz="4" w:space="0" w:color="auto"/>
              <w:right w:val="single" w:sz="4" w:space="0" w:color="auto"/>
            </w:tcBorders>
            <w:vAlign w:val="center"/>
          </w:tcPr>
          <w:p w14:paraId="2995421B"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财政贴息资金申请工作完成率</w:t>
            </w:r>
          </w:p>
        </w:tc>
        <w:tc>
          <w:tcPr>
            <w:tcW w:w="1418" w:type="dxa"/>
            <w:gridSpan w:val="2"/>
            <w:tcBorders>
              <w:top w:val="nil"/>
              <w:left w:val="nil"/>
              <w:bottom w:val="single" w:sz="4" w:space="0" w:color="auto"/>
              <w:right w:val="single" w:sz="4" w:space="0" w:color="auto"/>
            </w:tcBorders>
            <w:vAlign w:val="center"/>
          </w:tcPr>
          <w:p w14:paraId="5E15BC5B"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100%</w:t>
            </w:r>
          </w:p>
        </w:tc>
        <w:tc>
          <w:tcPr>
            <w:tcW w:w="613" w:type="dxa"/>
            <w:tcBorders>
              <w:top w:val="nil"/>
              <w:left w:val="nil"/>
              <w:bottom w:val="single" w:sz="4" w:space="0" w:color="auto"/>
              <w:right w:val="single" w:sz="4" w:space="0" w:color="auto"/>
            </w:tcBorders>
            <w:vAlign w:val="center"/>
          </w:tcPr>
          <w:p w14:paraId="02E7D1E5"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100%</w:t>
            </w:r>
          </w:p>
        </w:tc>
        <w:tc>
          <w:tcPr>
            <w:tcW w:w="567" w:type="dxa"/>
            <w:gridSpan w:val="2"/>
            <w:tcBorders>
              <w:top w:val="nil"/>
              <w:left w:val="nil"/>
              <w:bottom w:val="single" w:sz="4" w:space="0" w:color="auto"/>
              <w:right w:val="single" w:sz="4" w:space="0" w:color="auto"/>
            </w:tcBorders>
            <w:vAlign w:val="center"/>
          </w:tcPr>
          <w:p w14:paraId="126BE1B6"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15</w:t>
            </w:r>
          </w:p>
        </w:tc>
        <w:tc>
          <w:tcPr>
            <w:tcW w:w="567" w:type="dxa"/>
            <w:gridSpan w:val="2"/>
            <w:tcBorders>
              <w:top w:val="nil"/>
              <w:left w:val="nil"/>
              <w:bottom w:val="single" w:sz="4" w:space="0" w:color="auto"/>
              <w:right w:val="single" w:sz="4" w:space="0" w:color="auto"/>
            </w:tcBorders>
            <w:vAlign w:val="center"/>
          </w:tcPr>
          <w:p w14:paraId="4FBEBA57"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15</w:t>
            </w:r>
          </w:p>
        </w:tc>
        <w:tc>
          <w:tcPr>
            <w:tcW w:w="1513" w:type="dxa"/>
            <w:gridSpan w:val="2"/>
            <w:tcBorders>
              <w:top w:val="single" w:sz="4" w:space="0" w:color="auto"/>
              <w:left w:val="nil"/>
              <w:bottom w:val="single" w:sz="4" w:space="0" w:color="auto"/>
              <w:right w:val="single" w:sz="4" w:space="0" w:color="auto"/>
            </w:tcBorders>
            <w:vAlign w:val="center"/>
          </w:tcPr>
          <w:p w14:paraId="62FF876D" w14:textId="77777777" w:rsidR="00785F60" w:rsidRPr="002D2EAE" w:rsidRDefault="00785F60" w:rsidP="00785F60">
            <w:pPr>
              <w:rPr>
                <w:rFonts w:asciiTheme="minorEastAsia" w:eastAsiaTheme="minorEastAsia" w:hAnsiTheme="minorEastAsia"/>
                <w:color w:val="000000"/>
                <w:sz w:val="15"/>
                <w:szCs w:val="15"/>
              </w:rPr>
            </w:pPr>
          </w:p>
        </w:tc>
      </w:tr>
      <w:tr w:rsidR="00785F60" w14:paraId="0A2324A5" w14:textId="77777777" w:rsidTr="00A53531">
        <w:trPr>
          <w:trHeight w:hRule="exact" w:val="572"/>
          <w:jc w:val="center"/>
        </w:trPr>
        <w:tc>
          <w:tcPr>
            <w:tcW w:w="588" w:type="dxa"/>
            <w:vMerge/>
            <w:tcBorders>
              <w:left w:val="single" w:sz="4" w:space="0" w:color="auto"/>
              <w:right w:val="single" w:sz="4" w:space="0" w:color="auto"/>
            </w:tcBorders>
            <w:vAlign w:val="center"/>
          </w:tcPr>
          <w:p w14:paraId="662E3324"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156CC792"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0930D734"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时效指标</w:t>
            </w:r>
          </w:p>
        </w:tc>
        <w:tc>
          <w:tcPr>
            <w:tcW w:w="1818" w:type="dxa"/>
            <w:gridSpan w:val="2"/>
            <w:tcBorders>
              <w:top w:val="single" w:sz="4" w:space="0" w:color="auto"/>
              <w:left w:val="nil"/>
              <w:bottom w:val="single" w:sz="4" w:space="0" w:color="auto"/>
              <w:right w:val="single" w:sz="4" w:space="0" w:color="auto"/>
            </w:tcBorders>
            <w:vAlign w:val="center"/>
          </w:tcPr>
          <w:p w14:paraId="31BC8AFB"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按期完成长期低息贷款财政贴息资金申请</w:t>
            </w:r>
          </w:p>
        </w:tc>
        <w:tc>
          <w:tcPr>
            <w:tcW w:w="1418" w:type="dxa"/>
            <w:gridSpan w:val="2"/>
            <w:tcBorders>
              <w:top w:val="nil"/>
              <w:left w:val="nil"/>
              <w:bottom w:val="single" w:sz="4" w:space="0" w:color="auto"/>
              <w:right w:val="single" w:sz="4" w:space="0" w:color="auto"/>
            </w:tcBorders>
            <w:vAlign w:val="center"/>
          </w:tcPr>
          <w:p w14:paraId="292C95A7"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100%</w:t>
            </w:r>
            <w:r w:rsidRPr="002D2EAE">
              <w:rPr>
                <w:rFonts w:asciiTheme="minorEastAsia" w:eastAsiaTheme="minorEastAsia" w:hAnsiTheme="minorEastAsia" w:hint="eastAsia"/>
                <w:sz w:val="15"/>
                <w:szCs w:val="15"/>
              </w:rPr>
              <w:t>按期</w:t>
            </w:r>
          </w:p>
        </w:tc>
        <w:tc>
          <w:tcPr>
            <w:tcW w:w="613" w:type="dxa"/>
            <w:tcBorders>
              <w:top w:val="nil"/>
              <w:left w:val="nil"/>
              <w:bottom w:val="single" w:sz="4" w:space="0" w:color="auto"/>
              <w:right w:val="single" w:sz="4" w:space="0" w:color="auto"/>
            </w:tcBorders>
            <w:vAlign w:val="center"/>
          </w:tcPr>
          <w:p w14:paraId="2E75F2AC"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100%</w:t>
            </w:r>
            <w:r w:rsidRPr="002D2EAE">
              <w:rPr>
                <w:rFonts w:asciiTheme="minorEastAsia" w:eastAsiaTheme="minorEastAsia" w:hAnsiTheme="minorEastAsia" w:hint="eastAsia"/>
                <w:sz w:val="15"/>
                <w:szCs w:val="15"/>
              </w:rPr>
              <w:t>按期</w:t>
            </w:r>
          </w:p>
        </w:tc>
        <w:tc>
          <w:tcPr>
            <w:tcW w:w="567" w:type="dxa"/>
            <w:gridSpan w:val="2"/>
            <w:tcBorders>
              <w:top w:val="nil"/>
              <w:left w:val="nil"/>
              <w:bottom w:val="single" w:sz="4" w:space="0" w:color="auto"/>
              <w:right w:val="single" w:sz="4" w:space="0" w:color="auto"/>
            </w:tcBorders>
            <w:vAlign w:val="center"/>
          </w:tcPr>
          <w:p w14:paraId="7DEB8380"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w:t>
            </w:r>
          </w:p>
        </w:tc>
        <w:tc>
          <w:tcPr>
            <w:tcW w:w="567" w:type="dxa"/>
            <w:gridSpan w:val="2"/>
            <w:tcBorders>
              <w:top w:val="nil"/>
              <w:left w:val="nil"/>
              <w:bottom w:val="single" w:sz="4" w:space="0" w:color="auto"/>
              <w:right w:val="single" w:sz="4" w:space="0" w:color="auto"/>
            </w:tcBorders>
            <w:vAlign w:val="center"/>
          </w:tcPr>
          <w:p w14:paraId="4F20CF98"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w:t>
            </w:r>
          </w:p>
        </w:tc>
        <w:tc>
          <w:tcPr>
            <w:tcW w:w="1513" w:type="dxa"/>
            <w:gridSpan w:val="2"/>
            <w:tcBorders>
              <w:top w:val="single" w:sz="4" w:space="0" w:color="auto"/>
              <w:left w:val="nil"/>
              <w:bottom w:val="single" w:sz="4" w:space="0" w:color="auto"/>
              <w:right w:val="single" w:sz="4" w:space="0" w:color="auto"/>
            </w:tcBorders>
            <w:vAlign w:val="center"/>
          </w:tcPr>
          <w:p w14:paraId="38C8CB11" w14:textId="77777777" w:rsidR="00785F60" w:rsidRPr="002D2EAE" w:rsidRDefault="00785F60" w:rsidP="00785F60">
            <w:pPr>
              <w:rPr>
                <w:rFonts w:asciiTheme="minorEastAsia" w:eastAsiaTheme="minorEastAsia" w:hAnsiTheme="minorEastAsia"/>
                <w:color w:val="000000"/>
                <w:sz w:val="15"/>
                <w:szCs w:val="15"/>
              </w:rPr>
            </w:pPr>
          </w:p>
        </w:tc>
      </w:tr>
      <w:tr w:rsidR="00785F60" w14:paraId="10380ED2" w14:textId="77777777" w:rsidTr="00A53531">
        <w:trPr>
          <w:trHeight w:hRule="exact" w:val="563"/>
          <w:jc w:val="center"/>
        </w:trPr>
        <w:tc>
          <w:tcPr>
            <w:tcW w:w="588" w:type="dxa"/>
            <w:vMerge/>
            <w:tcBorders>
              <w:left w:val="single" w:sz="4" w:space="0" w:color="auto"/>
              <w:right w:val="single" w:sz="4" w:space="0" w:color="auto"/>
            </w:tcBorders>
            <w:vAlign w:val="center"/>
          </w:tcPr>
          <w:p w14:paraId="01417CC7"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485C7F90" w14:textId="77777777" w:rsidR="00785F60" w:rsidRPr="002D2EAE" w:rsidRDefault="00785F60" w:rsidP="00A51354">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1F9683AB" w14:textId="77777777" w:rsidR="00785F60" w:rsidRPr="002D2EAE" w:rsidRDefault="00785F60" w:rsidP="00A51354">
            <w:pPr>
              <w:rPr>
                <w:rFonts w:asciiTheme="minorEastAsia" w:eastAsiaTheme="minorEastAsia" w:hAnsiTheme="minorEastAsia"/>
                <w:color w:val="00000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6C45F995"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长期低息贷款财政贴息资金申请工作时间</w:t>
            </w:r>
          </w:p>
        </w:tc>
        <w:tc>
          <w:tcPr>
            <w:tcW w:w="1418" w:type="dxa"/>
            <w:gridSpan w:val="2"/>
            <w:tcBorders>
              <w:top w:val="nil"/>
              <w:left w:val="nil"/>
              <w:bottom w:val="single" w:sz="4" w:space="0" w:color="auto"/>
              <w:right w:val="single" w:sz="4" w:space="0" w:color="auto"/>
            </w:tcBorders>
            <w:vAlign w:val="center"/>
          </w:tcPr>
          <w:p w14:paraId="5384A763"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每个季度结算利息前</w:t>
            </w:r>
            <w:r w:rsidRPr="002D2EAE">
              <w:rPr>
                <w:rFonts w:asciiTheme="minorEastAsia" w:eastAsiaTheme="minorEastAsia" w:hAnsiTheme="minorEastAsia"/>
                <w:sz w:val="15"/>
                <w:szCs w:val="15"/>
              </w:rPr>
              <w:t>20</w:t>
            </w:r>
            <w:r w:rsidRPr="002D2EAE">
              <w:rPr>
                <w:rFonts w:asciiTheme="minorEastAsia" w:eastAsiaTheme="minorEastAsia" w:hAnsiTheme="minorEastAsia" w:hint="eastAsia"/>
                <w:sz w:val="15"/>
                <w:szCs w:val="15"/>
              </w:rPr>
              <w:t>个工作日</w:t>
            </w:r>
          </w:p>
        </w:tc>
        <w:tc>
          <w:tcPr>
            <w:tcW w:w="613" w:type="dxa"/>
            <w:tcBorders>
              <w:top w:val="nil"/>
              <w:left w:val="nil"/>
              <w:bottom w:val="single" w:sz="4" w:space="0" w:color="auto"/>
              <w:right w:val="single" w:sz="4" w:space="0" w:color="auto"/>
            </w:tcBorders>
            <w:vAlign w:val="center"/>
          </w:tcPr>
          <w:p w14:paraId="23166E4A"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每季度结算</w:t>
            </w:r>
          </w:p>
        </w:tc>
        <w:tc>
          <w:tcPr>
            <w:tcW w:w="567" w:type="dxa"/>
            <w:gridSpan w:val="2"/>
            <w:tcBorders>
              <w:top w:val="nil"/>
              <w:left w:val="nil"/>
              <w:bottom w:val="single" w:sz="4" w:space="0" w:color="auto"/>
              <w:right w:val="single" w:sz="4" w:space="0" w:color="auto"/>
            </w:tcBorders>
            <w:vAlign w:val="center"/>
          </w:tcPr>
          <w:p w14:paraId="2E91C0E2"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w:t>
            </w:r>
          </w:p>
        </w:tc>
        <w:tc>
          <w:tcPr>
            <w:tcW w:w="567" w:type="dxa"/>
            <w:gridSpan w:val="2"/>
            <w:tcBorders>
              <w:top w:val="nil"/>
              <w:left w:val="nil"/>
              <w:bottom w:val="single" w:sz="4" w:space="0" w:color="auto"/>
              <w:right w:val="single" w:sz="4" w:space="0" w:color="auto"/>
            </w:tcBorders>
            <w:vAlign w:val="center"/>
          </w:tcPr>
          <w:p w14:paraId="28A17A31"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w:t>
            </w:r>
          </w:p>
        </w:tc>
        <w:tc>
          <w:tcPr>
            <w:tcW w:w="1513" w:type="dxa"/>
            <w:gridSpan w:val="2"/>
            <w:tcBorders>
              <w:top w:val="single" w:sz="4" w:space="0" w:color="auto"/>
              <w:left w:val="nil"/>
              <w:bottom w:val="single" w:sz="4" w:space="0" w:color="auto"/>
              <w:right w:val="single" w:sz="4" w:space="0" w:color="auto"/>
            </w:tcBorders>
            <w:vAlign w:val="center"/>
          </w:tcPr>
          <w:p w14:paraId="55D96658" w14:textId="77777777" w:rsidR="00785F60" w:rsidRPr="002D2EAE" w:rsidRDefault="00785F60" w:rsidP="00785F60">
            <w:pPr>
              <w:rPr>
                <w:rFonts w:asciiTheme="minorEastAsia" w:eastAsiaTheme="minorEastAsia" w:hAnsiTheme="minorEastAsia"/>
                <w:color w:val="000000"/>
                <w:sz w:val="15"/>
                <w:szCs w:val="15"/>
              </w:rPr>
            </w:pPr>
          </w:p>
        </w:tc>
      </w:tr>
      <w:tr w:rsidR="00785F60" w14:paraId="7E14D300" w14:textId="77777777" w:rsidTr="00A53531">
        <w:trPr>
          <w:trHeight w:hRule="exact" w:val="300"/>
          <w:jc w:val="center"/>
        </w:trPr>
        <w:tc>
          <w:tcPr>
            <w:tcW w:w="588" w:type="dxa"/>
            <w:vMerge/>
            <w:tcBorders>
              <w:left w:val="single" w:sz="4" w:space="0" w:color="auto"/>
              <w:right w:val="single" w:sz="4" w:space="0" w:color="auto"/>
            </w:tcBorders>
            <w:vAlign w:val="center"/>
          </w:tcPr>
          <w:p w14:paraId="519D4164" w14:textId="77777777" w:rsidR="00785F60" w:rsidRPr="00AD47C4" w:rsidRDefault="00785F60" w:rsidP="00D26195">
            <w:pPr>
              <w:widowControl/>
              <w:spacing w:line="240" w:lineRule="exact"/>
              <w:jc w:val="center"/>
              <w:rPr>
                <w:rFonts w:ascii="宋体" w:eastAsia="宋体" w:hAnsi="宋体" w:cs="宋体"/>
                <w:kern w:val="0"/>
                <w:sz w:val="15"/>
                <w:szCs w:val="15"/>
              </w:rPr>
            </w:pPr>
          </w:p>
        </w:tc>
        <w:tc>
          <w:tcPr>
            <w:tcW w:w="980" w:type="dxa"/>
            <w:tcBorders>
              <w:top w:val="nil"/>
              <w:left w:val="single" w:sz="4" w:space="0" w:color="auto"/>
              <w:bottom w:val="single" w:sz="4" w:space="0" w:color="auto"/>
              <w:right w:val="single" w:sz="4" w:space="0" w:color="auto"/>
            </w:tcBorders>
            <w:vAlign w:val="center"/>
          </w:tcPr>
          <w:p w14:paraId="18E26E86"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41B6D250"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满意度指标</w:t>
            </w:r>
          </w:p>
        </w:tc>
        <w:tc>
          <w:tcPr>
            <w:tcW w:w="1818" w:type="dxa"/>
            <w:gridSpan w:val="2"/>
            <w:tcBorders>
              <w:top w:val="single" w:sz="4" w:space="0" w:color="auto"/>
              <w:left w:val="nil"/>
              <w:bottom w:val="single" w:sz="4" w:space="0" w:color="auto"/>
              <w:right w:val="single" w:sz="4" w:space="0" w:color="auto"/>
            </w:tcBorders>
            <w:vAlign w:val="center"/>
          </w:tcPr>
          <w:p w14:paraId="1DAF136B"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各县市满意度</w:t>
            </w:r>
          </w:p>
        </w:tc>
        <w:tc>
          <w:tcPr>
            <w:tcW w:w="1418" w:type="dxa"/>
            <w:gridSpan w:val="2"/>
            <w:tcBorders>
              <w:top w:val="nil"/>
              <w:left w:val="nil"/>
              <w:bottom w:val="single" w:sz="4" w:space="0" w:color="auto"/>
              <w:right w:val="single" w:sz="4" w:space="0" w:color="auto"/>
            </w:tcBorders>
            <w:vAlign w:val="center"/>
          </w:tcPr>
          <w:p w14:paraId="6088A6DE"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w:t>
            </w:r>
            <w:r w:rsidRPr="002D2EAE">
              <w:rPr>
                <w:rFonts w:asciiTheme="minorEastAsia" w:eastAsiaTheme="minorEastAsia" w:hAnsiTheme="minorEastAsia"/>
                <w:sz w:val="15"/>
                <w:szCs w:val="15"/>
              </w:rPr>
              <w:t>95%</w:t>
            </w:r>
          </w:p>
        </w:tc>
        <w:tc>
          <w:tcPr>
            <w:tcW w:w="613" w:type="dxa"/>
            <w:tcBorders>
              <w:top w:val="nil"/>
              <w:left w:val="nil"/>
              <w:bottom w:val="single" w:sz="4" w:space="0" w:color="auto"/>
              <w:right w:val="single" w:sz="4" w:space="0" w:color="auto"/>
            </w:tcBorders>
            <w:vAlign w:val="center"/>
          </w:tcPr>
          <w:p w14:paraId="757678EC"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hint="eastAsia"/>
                <w:sz w:val="15"/>
                <w:szCs w:val="15"/>
              </w:rPr>
              <w:t>98%</w:t>
            </w:r>
          </w:p>
        </w:tc>
        <w:tc>
          <w:tcPr>
            <w:tcW w:w="567" w:type="dxa"/>
            <w:gridSpan w:val="2"/>
            <w:tcBorders>
              <w:top w:val="nil"/>
              <w:left w:val="nil"/>
              <w:bottom w:val="single" w:sz="4" w:space="0" w:color="auto"/>
              <w:right w:val="single" w:sz="4" w:space="0" w:color="auto"/>
            </w:tcBorders>
            <w:vAlign w:val="center"/>
          </w:tcPr>
          <w:p w14:paraId="5D09F39D"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w:t>
            </w:r>
          </w:p>
        </w:tc>
        <w:tc>
          <w:tcPr>
            <w:tcW w:w="567" w:type="dxa"/>
            <w:gridSpan w:val="2"/>
            <w:tcBorders>
              <w:top w:val="nil"/>
              <w:left w:val="nil"/>
              <w:bottom w:val="single" w:sz="4" w:space="0" w:color="auto"/>
              <w:right w:val="single" w:sz="4" w:space="0" w:color="auto"/>
            </w:tcBorders>
            <w:vAlign w:val="center"/>
          </w:tcPr>
          <w:p w14:paraId="61D3ADDE" w14:textId="77777777" w:rsidR="00785F60" w:rsidRPr="002D2EAE" w:rsidRDefault="00785F60" w:rsidP="003E57E6">
            <w:pPr>
              <w:jc w:val="center"/>
              <w:rPr>
                <w:rFonts w:asciiTheme="minorEastAsia" w:eastAsiaTheme="minorEastAsia" w:hAnsiTheme="minorEastAsia"/>
                <w:sz w:val="15"/>
                <w:szCs w:val="15"/>
              </w:rPr>
            </w:pPr>
            <w:r w:rsidRPr="002D2EAE">
              <w:rPr>
                <w:rFonts w:asciiTheme="minorEastAsia" w:eastAsiaTheme="minorEastAsia" w:hAnsiTheme="minorEastAsia"/>
                <w:sz w:val="15"/>
                <w:szCs w:val="15"/>
              </w:rPr>
              <w:t>10</w:t>
            </w:r>
          </w:p>
        </w:tc>
        <w:tc>
          <w:tcPr>
            <w:tcW w:w="1513" w:type="dxa"/>
            <w:gridSpan w:val="2"/>
            <w:tcBorders>
              <w:top w:val="single" w:sz="4" w:space="0" w:color="auto"/>
              <w:left w:val="nil"/>
              <w:bottom w:val="single" w:sz="4" w:space="0" w:color="auto"/>
              <w:right w:val="single" w:sz="4" w:space="0" w:color="auto"/>
            </w:tcBorders>
            <w:vAlign w:val="center"/>
          </w:tcPr>
          <w:p w14:paraId="10C203B4" w14:textId="77777777" w:rsidR="00785F60" w:rsidRPr="002D2EAE" w:rsidRDefault="00785F60" w:rsidP="00785F60">
            <w:pPr>
              <w:rPr>
                <w:rFonts w:asciiTheme="minorEastAsia" w:eastAsiaTheme="minorEastAsia" w:hAnsiTheme="minorEastAsia"/>
                <w:color w:val="000000"/>
                <w:sz w:val="15"/>
                <w:szCs w:val="15"/>
              </w:rPr>
            </w:pPr>
          </w:p>
        </w:tc>
      </w:tr>
      <w:tr w:rsidR="00785F60" w14:paraId="644786AB" w14:textId="77777777" w:rsidTr="00A53531">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7FEF9331"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总分</w:t>
            </w:r>
          </w:p>
        </w:tc>
        <w:tc>
          <w:tcPr>
            <w:tcW w:w="567" w:type="dxa"/>
            <w:gridSpan w:val="2"/>
            <w:tcBorders>
              <w:top w:val="nil"/>
              <w:left w:val="nil"/>
              <w:bottom w:val="single" w:sz="4" w:space="0" w:color="auto"/>
              <w:right w:val="single" w:sz="4" w:space="0" w:color="auto"/>
            </w:tcBorders>
            <w:vAlign w:val="center"/>
          </w:tcPr>
          <w:p w14:paraId="24EECA18"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77CBC7F7" w14:textId="77777777" w:rsidR="00785F60" w:rsidRPr="002D2EAE" w:rsidRDefault="00785F60" w:rsidP="00A51354">
            <w:pPr>
              <w:rPr>
                <w:rFonts w:asciiTheme="minorEastAsia" w:eastAsiaTheme="minorEastAsia" w:hAnsiTheme="minorEastAsia"/>
                <w:color w:val="000000"/>
                <w:sz w:val="15"/>
                <w:szCs w:val="15"/>
              </w:rPr>
            </w:pPr>
            <w:r w:rsidRPr="002D2EAE">
              <w:rPr>
                <w:rFonts w:asciiTheme="minorEastAsia" w:eastAsiaTheme="minorEastAsia" w:hAnsiTheme="minorEastAsia" w:hint="eastAsia"/>
                <w:color w:val="000000"/>
                <w:sz w:val="15"/>
                <w:szCs w:val="15"/>
              </w:rPr>
              <w:t>100</w:t>
            </w:r>
          </w:p>
        </w:tc>
        <w:tc>
          <w:tcPr>
            <w:tcW w:w="1513" w:type="dxa"/>
            <w:gridSpan w:val="2"/>
            <w:tcBorders>
              <w:top w:val="single" w:sz="4" w:space="0" w:color="auto"/>
              <w:left w:val="nil"/>
              <w:bottom w:val="single" w:sz="4" w:space="0" w:color="auto"/>
              <w:right w:val="single" w:sz="4" w:space="0" w:color="auto"/>
            </w:tcBorders>
            <w:vAlign w:val="center"/>
          </w:tcPr>
          <w:p w14:paraId="5FC35959" w14:textId="77777777" w:rsidR="00785F60" w:rsidRPr="002D2EAE" w:rsidRDefault="00785F60" w:rsidP="00A51354">
            <w:pPr>
              <w:rPr>
                <w:rFonts w:asciiTheme="minorEastAsia" w:eastAsiaTheme="minorEastAsia" w:hAnsiTheme="minorEastAsia"/>
                <w:color w:val="000000"/>
                <w:sz w:val="15"/>
                <w:szCs w:val="15"/>
              </w:rPr>
            </w:pPr>
          </w:p>
        </w:tc>
      </w:tr>
    </w:tbl>
    <w:p w14:paraId="27063812" w14:textId="77777777" w:rsidR="00D26195" w:rsidRDefault="00D26195" w:rsidP="00D26195">
      <w:pPr>
        <w:spacing w:line="300" w:lineRule="exact"/>
        <w:rPr>
          <w:rFonts w:ascii="黑体" w:eastAsia="黑体" w:hAnsi="黑体"/>
          <w:sz w:val="32"/>
          <w:szCs w:val="32"/>
        </w:rPr>
      </w:pPr>
    </w:p>
    <w:p w14:paraId="34A1DE3C" w14:textId="77777777" w:rsidR="00D26195" w:rsidRDefault="00D26195">
      <w:pPr>
        <w:rPr>
          <w:rFonts w:hint="eastAsia"/>
        </w:rPr>
      </w:pPr>
    </w:p>
    <w:p w14:paraId="7DF38B35" w14:textId="77777777" w:rsidR="00597E21" w:rsidRDefault="00597E21"/>
    <w:p w14:paraId="40D77984" w14:textId="77777777" w:rsidR="00392DBE" w:rsidRDefault="00392DBE" w:rsidP="00392DBE">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946"/>
        <w:gridCol w:w="188"/>
        <w:gridCol w:w="284"/>
        <w:gridCol w:w="425"/>
        <w:gridCol w:w="142"/>
        <w:gridCol w:w="709"/>
        <w:gridCol w:w="708"/>
      </w:tblGrid>
      <w:tr w:rsidR="00392DBE" w14:paraId="1143C8DF" w14:textId="77777777" w:rsidTr="00A46EA6">
        <w:trPr>
          <w:trHeight w:hRule="exact" w:val="454"/>
          <w:jc w:val="center"/>
        </w:trPr>
        <w:tc>
          <w:tcPr>
            <w:tcW w:w="9080" w:type="dxa"/>
            <w:gridSpan w:val="14"/>
            <w:tcBorders>
              <w:top w:val="nil"/>
              <w:left w:val="nil"/>
              <w:bottom w:val="nil"/>
              <w:right w:val="nil"/>
            </w:tcBorders>
            <w:vAlign w:val="center"/>
          </w:tcPr>
          <w:p w14:paraId="255D8F00" w14:textId="77777777" w:rsidR="00392DBE" w:rsidRDefault="00392DBE" w:rsidP="00A46EA6">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392DBE" w14:paraId="2520307B" w14:textId="77777777" w:rsidTr="00A46EA6">
        <w:trPr>
          <w:trHeight w:val="201"/>
          <w:jc w:val="center"/>
        </w:trPr>
        <w:tc>
          <w:tcPr>
            <w:tcW w:w="9080" w:type="dxa"/>
            <w:gridSpan w:val="14"/>
            <w:tcBorders>
              <w:top w:val="nil"/>
              <w:left w:val="nil"/>
              <w:bottom w:val="nil"/>
              <w:right w:val="nil"/>
            </w:tcBorders>
          </w:tcPr>
          <w:p w14:paraId="707DCCA1" w14:textId="77777777" w:rsidR="00392DBE" w:rsidRDefault="00392DBE" w:rsidP="00A46EA6">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392DBE" w14:paraId="7784A201" w14:textId="77777777" w:rsidTr="00A46EA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5EF0990D"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4F2C74AB" w14:textId="77777777" w:rsidR="00392DBE" w:rsidRPr="00AD47C4" w:rsidRDefault="00392DBE" w:rsidP="00A46EA6">
            <w:pPr>
              <w:widowControl/>
              <w:spacing w:line="240" w:lineRule="exact"/>
              <w:jc w:val="center"/>
              <w:rPr>
                <w:rFonts w:ascii="宋体" w:eastAsia="宋体" w:hAnsi="宋体" w:cs="宋体"/>
                <w:kern w:val="0"/>
                <w:sz w:val="15"/>
                <w:szCs w:val="15"/>
              </w:rPr>
            </w:pPr>
            <w:r w:rsidRPr="00392DBE">
              <w:rPr>
                <w:rFonts w:ascii="宋体" w:eastAsia="宋体" w:hAnsi="宋体" w:cs="宋体" w:hint="eastAsia"/>
                <w:kern w:val="0"/>
                <w:sz w:val="15"/>
                <w:szCs w:val="15"/>
              </w:rPr>
              <w:t>对外开放办专项经费</w:t>
            </w:r>
          </w:p>
        </w:tc>
      </w:tr>
      <w:tr w:rsidR="00392DBE" w14:paraId="7FE90231" w14:textId="77777777" w:rsidTr="00A46EA6">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3647F10E"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00F7871F"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33076C5B"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3ED4AC76"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392DBE" w14:paraId="1EEB7DD2" w14:textId="77777777" w:rsidTr="00A46EA6">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290619B9"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6A1594DD"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58FCC723"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74707648"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1976AFEE"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7947F607"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58B67010"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69F60A06"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392DBE" w14:paraId="2026C067"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4B469B82"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6EC8A93C" w14:textId="77777777" w:rsidR="00392DBE" w:rsidRPr="00AD47C4" w:rsidRDefault="00392DBE" w:rsidP="00A46EA6">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231148ED" w14:textId="77777777" w:rsidR="00392DBE" w:rsidRPr="00AD47C4" w:rsidRDefault="00392DBE" w:rsidP="00A46EA6">
            <w:pPr>
              <w:widowControl/>
              <w:spacing w:line="240" w:lineRule="exact"/>
              <w:jc w:val="center"/>
              <w:rPr>
                <w:rFonts w:ascii="宋体" w:eastAsia="宋体" w:hAnsi="宋体" w:cs="宋体"/>
                <w:kern w:val="0"/>
                <w:sz w:val="15"/>
                <w:szCs w:val="15"/>
              </w:rPr>
            </w:pPr>
            <w:r w:rsidRPr="00392DBE">
              <w:rPr>
                <w:rFonts w:ascii="宋体" w:eastAsia="宋体" w:hAnsi="宋体" w:cs="宋体"/>
                <w:kern w:val="0"/>
                <w:sz w:val="15"/>
                <w:szCs w:val="15"/>
              </w:rPr>
              <w:t>68.004</w:t>
            </w:r>
          </w:p>
        </w:tc>
        <w:tc>
          <w:tcPr>
            <w:tcW w:w="1134" w:type="dxa"/>
            <w:gridSpan w:val="2"/>
            <w:tcBorders>
              <w:top w:val="nil"/>
              <w:left w:val="nil"/>
              <w:bottom w:val="single" w:sz="4" w:space="0" w:color="auto"/>
              <w:right w:val="single" w:sz="4" w:space="0" w:color="auto"/>
            </w:tcBorders>
            <w:vAlign w:val="center"/>
          </w:tcPr>
          <w:p w14:paraId="692775C0" w14:textId="77777777" w:rsidR="00392DBE" w:rsidRPr="00AD47C4" w:rsidRDefault="00392DBE" w:rsidP="00A46EA6">
            <w:pPr>
              <w:widowControl/>
              <w:spacing w:line="240" w:lineRule="exact"/>
              <w:jc w:val="center"/>
              <w:rPr>
                <w:rFonts w:ascii="宋体" w:eastAsia="宋体" w:hAnsi="宋体" w:cs="宋体"/>
                <w:kern w:val="0"/>
                <w:sz w:val="15"/>
                <w:szCs w:val="15"/>
              </w:rPr>
            </w:pPr>
            <w:r w:rsidRPr="00392DBE">
              <w:rPr>
                <w:rFonts w:ascii="宋体" w:eastAsia="宋体" w:hAnsi="宋体" w:cs="宋体"/>
                <w:kern w:val="0"/>
                <w:sz w:val="15"/>
                <w:szCs w:val="15"/>
              </w:rPr>
              <w:t>68.004</w:t>
            </w:r>
          </w:p>
        </w:tc>
        <w:tc>
          <w:tcPr>
            <w:tcW w:w="1134" w:type="dxa"/>
            <w:gridSpan w:val="2"/>
            <w:tcBorders>
              <w:top w:val="nil"/>
              <w:left w:val="nil"/>
              <w:bottom w:val="single" w:sz="4" w:space="0" w:color="auto"/>
              <w:right w:val="single" w:sz="4" w:space="0" w:color="auto"/>
            </w:tcBorders>
            <w:vAlign w:val="center"/>
          </w:tcPr>
          <w:p w14:paraId="29DD35CC" w14:textId="77777777" w:rsidR="00392DBE" w:rsidRPr="00AD47C4" w:rsidRDefault="00392DBE" w:rsidP="00A46EA6">
            <w:pPr>
              <w:widowControl/>
              <w:spacing w:line="240" w:lineRule="exact"/>
              <w:jc w:val="center"/>
              <w:rPr>
                <w:rFonts w:ascii="宋体" w:eastAsia="宋体" w:hAnsi="宋体" w:cs="宋体"/>
                <w:kern w:val="0"/>
                <w:sz w:val="15"/>
                <w:szCs w:val="15"/>
              </w:rPr>
            </w:pPr>
            <w:r w:rsidRPr="00392DBE">
              <w:rPr>
                <w:rFonts w:ascii="宋体" w:eastAsia="宋体" w:hAnsi="宋体" w:cs="宋体"/>
                <w:kern w:val="0"/>
                <w:sz w:val="15"/>
                <w:szCs w:val="15"/>
              </w:rPr>
              <w:t>68.004</w:t>
            </w:r>
          </w:p>
        </w:tc>
        <w:tc>
          <w:tcPr>
            <w:tcW w:w="709" w:type="dxa"/>
            <w:gridSpan w:val="2"/>
            <w:tcBorders>
              <w:top w:val="nil"/>
              <w:left w:val="nil"/>
              <w:bottom w:val="single" w:sz="4" w:space="0" w:color="auto"/>
              <w:right w:val="single" w:sz="4" w:space="0" w:color="auto"/>
            </w:tcBorders>
            <w:vAlign w:val="center"/>
          </w:tcPr>
          <w:p w14:paraId="26658DEE"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2102AD7E"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7EC67FEE"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392DBE" w14:paraId="40BD1C22"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09AFFB79"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3F4F1272"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57836FD0" w14:textId="77777777" w:rsidR="00392DBE" w:rsidRPr="00AD47C4" w:rsidRDefault="00392DBE" w:rsidP="00A46EA6">
            <w:pPr>
              <w:widowControl/>
              <w:spacing w:line="240" w:lineRule="exact"/>
              <w:jc w:val="center"/>
              <w:rPr>
                <w:rFonts w:ascii="宋体" w:eastAsia="宋体" w:hAnsi="宋体" w:cs="宋体"/>
                <w:kern w:val="0"/>
                <w:sz w:val="15"/>
                <w:szCs w:val="15"/>
              </w:rPr>
            </w:pPr>
            <w:r w:rsidRPr="00392DBE">
              <w:rPr>
                <w:rFonts w:ascii="宋体" w:eastAsia="宋体" w:hAnsi="宋体" w:cs="宋体"/>
                <w:kern w:val="0"/>
                <w:sz w:val="15"/>
                <w:szCs w:val="15"/>
              </w:rPr>
              <w:t>68.004</w:t>
            </w:r>
          </w:p>
        </w:tc>
        <w:tc>
          <w:tcPr>
            <w:tcW w:w="1134" w:type="dxa"/>
            <w:gridSpan w:val="2"/>
            <w:tcBorders>
              <w:top w:val="nil"/>
              <w:left w:val="nil"/>
              <w:bottom w:val="single" w:sz="4" w:space="0" w:color="auto"/>
              <w:right w:val="single" w:sz="4" w:space="0" w:color="auto"/>
            </w:tcBorders>
            <w:vAlign w:val="center"/>
          </w:tcPr>
          <w:p w14:paraId="68655494" w14:textId="77777777" w:rsidR="00392DBE" w:rsidRPr="00AD47C4" w:rsidRDefault="00392DBE" w:rsidP="00A46EA6">
            <w:pPr>
              <w:widowControl/>
              <w:spacing w:line="240" w:lineRule="exact"/>
              <w:jc w:val="center"/>
              <w:rPr>
                <w:rFonts w:ascii="宋体" w:eastAsia="宋体" w:hAnsi="宋体" w:cs="宋体"/>
                <w:kern w:val="0"/>
                <w:sz w:val="15"/>
                <w:szCs w:val="15"/>
              </w:rPr>
            </w:pPr>
            <w:r w:rsidRPr="00392DBE">
              <w:rPr>
                <w:rFonts w:ascii="宋体" w:eastAsia="宋体" w:hAnsi="宋体" w:cs="宋体"/>
                <w:kern w:val="0"/>
                <w:sz w:val="15"/>
                <w:szCs w:val="15"/>
              </w:rPr>
              <w:t>68.004</w:t>
            </w:r>
          </w:p>
        </w:tc>
        <w:tc>
          <w:tcPr>
            <w:tcW w:w="1134" w:type="dxa"/>
            <w:gridSpan w:val="2"/>
            <w:tcBorders>
              <w:top w:val="nil"/>
              <w:left w:val="nil"/>
              <w:bottom w:val="single" w:sz="4" w:space="0" w:color="auto"/>
              <w:right w:val="single" w:sz="4" w:space="0" w:color="auto"/>
            </w:tcBorders>
            <w:vAlign w:val="center"/>
          </w:tcPr>
          <w:p w14:paraId="126A9FB0" w14:textId="77777777" w:rsidR="00392DBE" w:rsidRPr="00AD47C4" w:rsidRDefault="00392DBE" w:rsidP="00A46EA6">
            <w:pPr>
              <w:widowControl/>
              <w:spacing w:line="240" w:lineRule="exact"/>
              <w:jc w:val="center"/>
              <w:rPr>
                <w:rFonts w:ascii="宋体" w:eastAsia="宋体" w:hAnsi="宋体" w:cs="宋体"/>
                <w:b/>
                <w:kern w:val="0"/>
                <w:sz w:val="15"/>
                <w:szCs w:val="15"/>
              </w:rPr>
            </w:pPr>
            <w:r w:rsidRPr="00392DBE">
              <w:rPr>
                <w:rFonts w:ascii="宋体" w:eastAsia="宋体" w:hAnsi="宋体" w:cs="宋体"/>
                <w:kern w:val="0"/>
                <w:sz w:val="15"/>
                <w:szCs w:val="15"/>
              </w:rPr>
              <w:t>68.004</w:t>
            </w:r>
          </w:p>
        </w:tc>
        <w:tc>
          <w:tcPr>
            <w:tcW w:w="709" w:type="dxa"/>
            <w:gridSpan w:val="2"/>
            <w:tcBorders>
              <w:top w:val="nil"/>
              <w:left w:val="nil"/>
              <w:bottom w:val="single" w:sz="4" w:space="0" w:color="auto"/>
              <w:right w:val="single" w:sz="4" w:space="0" w:color="auto"/>
            </w:tcBorders>
            <w:vAlign w:val="center"/>
          </w:tcPr>
          <w:p w14:paraId="1F7CE853"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15E97346"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37F803F8"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392DBE" w14:paraId="69550259"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31ED126E"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6EE8C3C6"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72AB7D82"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37FAEAB9"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300B96D8"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47A6BBED"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2845CAB"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0AE409B4"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392DBE" w14:paraId="14830706"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D4806DD"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F3C5A20"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595A519E"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78FA0BFD"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BAAD0D6"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531A792F"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39A7D8F1"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773A595C"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392DBE" w14:paraId="1CC9C516" w14:textId="77777777" w:rsidTr="00A46EA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01B13A8A"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071F6CF2"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5BA324DB"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实际完成情况</w:t>
            </w:r>
          </w:p>
        </w:tc>
      </w:tr>
      <w:tr w:rsidR="00392DBE" w14:paraId="227AD205" w14:textId="77777777" w:rsidTr="00785F60">
        <w:trPr>
          <w:trHeight w:hRule="exact" w:val="2537"/>
          <w:jc w:val="center"/>
        </w:trPr>
        <w:tc>
          <w:tcPr>
            <w:tcW w:w="588" w:type="dxa"/>
            <w:vMerge/>
            <w:tcBorders>
              <w:top w:val="nil"/>
              <w:left w:val="single" w:sz="4" w:space="0" w:color="auto"/>
              <w:bottom w:val="single" w:sz="4" w:space="0" w:color="auto"/>
              <w:right w:val="single" w:sz="4" w:space="0" w:color="auto"/>
            </w:tcBorders>
            <w:vAlign w:val="center"/>
          </w:tcPr>
          <w:p w14:paraId="039A97E4" w14:textId="77777777" w:rsidR="00392DBE" w:rsidRPr="00AD47C4" w:rsidRDefault="00392DBE" w:rsidP="00A46EA6">
            <w:pPr>
              <w:widowControl/>
              <w:spacing w:line="240" w:lineRule="exact"/>
              <w:jc w:val="center"/>
              <w:rPr>
                <w:rFonts w:ascii="宋体" w:eastAsia="宋体" w:hAnsi="宋体"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5CC1B076" w14:textId="77777777" w:rsidR="00392DBE" w:rsidRPr="0013185C" w:rsidRDefault="00392DBE" w:rsidP="00A46EA6">
            <w:pPr>
              <w:widowControl/>
              <w:spacing w:line="240" w:lineRule="exact"/>
              <w:jc w:val="left"/>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乌鲁木齐国际陆港区建设进展顺利；推动陆港区建设开展的相关工作；积极支持喀什、</w:t>
            </w:r>
            <w:proofErr w:type="gramStart"/>
            <w:r w:rsidRPr="0013185C">
              <w:rPr>
                <w:rFonts w:asciiTheme="minorEastAsia" w:eastAsiaTheme="minorEastAsia" w:hAnsiTheme="minorEastAsia" w:cs="宋体" w:hint="eastAsia"/>
                <w:kern w:val="0"/>
                <w:sz w:val="15"/>
                <w:szCs w:val="15"/>
              </w:rPr>
              <w:t>霍尔果斯经开</w:t>
            </w:r>
            <w:proofErr w:type="gramEnd"/>
            <w:r w:rsidRPr="0013185C">
              <w:rPr>
                <w:rFonts w:asciiTheme="minorEastAsia" w:eastAsiaTheme="minorEastAsia" w:hAnsiTheme="minorEastAsia" w:cs="宋体" w:hint="eastAsia"/>
                <w:kern w:val="0"/>
                <w:sz w:val="15"/>
                <w:szCs w:val="15"/>
              </w:rPr>
              <w:t>区等开放平台建设；加快推进自由贸易试验区申建工作；成功举办中国亚欧博览会“一带一路”国际物流论坛；推动加入南向通道机制，探索改善营商环境的新途径</w:t>
            </w:r>
          </w:p>
        </w:tc>
        <w:tc>
          <w:tcPr>
            <w:tcW w:w="3402" w:type="dxa"/>
            <w:gridSpan w:val="7"/>
            <w:tcBorders>
              <w:top w:val="single" w:sz="4" w:space="0" w:color="auto"/>
              <w:left w:val="nil"/>
              <w:bottom w:val="single" w:sz="4" w:space="0" w:color="auto"/>
              <w:right w:val="single" w:sz="4" w:space="0" w:color="auto"/>
            </w:tcBorders>
            <w:vAlign w:val="center"/>
          </w:tcPr>
          <w:p w14:paraId="0D9B8646" w14:textId="77777777" w:rsidR="00392DBE" w:rsidRPr="0013185C" w:rsidRDefault="00785F60" w:rsidP="00A46EA6">
            <w:pPr>
              <w:widowControl/>
              <w:spacing w:line="240" w:lineRule="exact"/>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一港”建设加快提速。“中欧班列集拼集运模式”在全国复制推广；全年开行西行班列1102列，同比增长10%；“两区”建设不断规范。修订完善《喀什、霍尔果斯经济开发区重点鼓励发展产业企业所得税优惠目录》；配合有关部门修订完善中国（新疆）自由贸易试验区上报材料；推动制定印发了《自治区贯彻&lt;西部陆海新通道总体规划&gt;实施方案》；协助修改完善第九届中国—亚欧博览会“一带一路”国际物流论坛工作方案，并提出了工作建议。</w:t>
            </w:r>
          </w:p>
        </w:tc>
      </w:tr>
      <w:tr w:rsidR="00392DBE" w14:paraId="29383C00" w14:textId="77777777" w:rsidTr="003E57E6">
        <w:trPr>
          <w:trHeight w:hRule="exact" w:val="533"/>
          <w:jc w:val="center"/>
        </w:trPr>
        <w:tc>
          <w:tcPr>
            <w:tcW w:w="588" w:type="dxa"/>
            <w:vMerge w:val="restart"/>
            <w:tcBorders>
              <w:top w:val="nil"/>
              <w:left w:val="single" w:sz="4" w:space="0" w:color="auto"/>
              <w:right w:val="single" w:sz="4" w:space="0" w:color="auto"/>
            </w:tcBorders>
            <w:vAlign w:val="center"/>
          </w:tcPr>
          <w:p w14:paraId="5CD7D232" w14:textId="77777777" w:rsidR="00392DBE" w:rsidRPr="00AD47C4" w:rsidRDefault="00392DBE"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绩</w:t>
            </w:r>
            <w:r w:rsidRPr="00AD47C4">
              <w:rPr>
                <w:rFonts w:ascii="宋体" w:eastAsia="宋体" w:hAnsi="宋体" w:cs="宋体" w:hint="eastAsia"/>
                <w:kern w:val="0"/>
                <w:sz w:val="15"/>
                <w:szCs w:val="15"/>
              </w:rPr>
              <w:br/>
              <w:t>效</w:t>
            </w:r>
            <w:r w:rsidRPr="00AD47C4">
              <w:rPr>
                <w:rFonts w:ascii="宋体" w:eastAsia="宋体" w:hAnsi="宋体" w:cs="宋体" w:hint="eastAsia"/>
                <w:kern w:val="0"/>
                <w:sz w:val="15"/>
                <w:szCs w:val="15"/>
              </w:rPr>
              <w:br/>
              <w:t>指</w:t>
            </w:r>
            <w:r w:rsidRPr="00AD47C4">
              <w:rPr>
                <w:rFonts w:ascii="宋体" w:eastAsia="宋体" w:hAnsi="宋体"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5EA7B3D6"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62AAF341"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5342EEA3"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49C9BDE1"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年度</w:t>
            </w:r>
          </w:p>
          <w:p w14:paraId="5B863255"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指标值</w:t>
            </w:r>
          </w:p>
        </w:tc>
        <w:tc>
          <w:tcPr>
            <w:tcW w:w="946" w:type="dxa"/>
            <w:tcBorders>
              <w:top w:val="nil"/>
              <w:left w:val="nil"/>
              <w:bottom w:val="single" w:sz="4" w:space="0" w:color="auto"/>
              <w:right w:val="single" w:sz="4" w:space="0" w:color="auto"/>
            </w:tcBorders>
            <w:vAlign w:val="center"/>
          </w:tcPr>
          <w:p w14:paraId="4645DFAA"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实际</w:t>
            </w:r>
          </w:p>
          <w:p w14:paraId="01A24F1C"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完成值</w:t>
            </w:r>
          </w:p>
        </w:tc>
        <w:tc>
          <w:tcPr>
            <w:tcW w:w="472" w:type="dxa"/>
            <w:gridSpan w:val="2"/>
            <w:tcBorders>
              <w:top w:val="nil"/>
              <w:left w:val="nil"/>
              <w:bottom w:val="single" w:sz="4" w:space="0" w:color="auto"/>
              <w:right w:val="single" w:sz="4" w:space="0" w:color="auto"/>
            </w:tcBorders>
            <w:vAlign w:val="center"/>
          </w:tcPr>
          <w:p w14:paraId="4AC18A30"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7DDF22EF"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744C2BC6" w14:textId="77777777" w:rsidR="00392DBE" w:rsidRPr="0013185C" w:rsidRDefault="00392DBE" w:rsidP="00A46EA6">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偏差原因分析及改进措施</w:t>
            </w:r>
          </w:p>
        </w:tc>
      </w:tr>
      <w:tr w:rsidR="00785F60" w14:paraId="1DA6967C" w14:textId="77777777" w:rsidTr="003E57E6">
        <w:trPr>
          <w:trHeight w:hRule="exact" w:val="539"/>
          <w:jc w:val="center"/>
        </w:trPr>
        <w:tc>
          <w:tcPr>
            <w:tcW w:w="588" w:type="dxa"/>
            <w:vMerge/>
            <w:tcBorders>
              <w:left w:val="single" w:sz="4" w:space="0" w:color="auto"/>
              <w:right w:val="single" w:sz="4" w:space="0" w:color="auto"/>
            </w:tcBorders>
            <w:vAlign w:val="center"/>
          </w:tcPr>
          <w:p w14:paraId="6D628338"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7750F686"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产出指标</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780E6431"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5B26B332"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围绕丝绸之路“五大中心”开展专项调研</w:t>
            </w:r>
          </w:p>
        </w:tc>
        <w:tc>
          <w:tcPr>
            <w:tcW w:w="850" w:type="dxa"/>
            <w:tcBorders>
              <w:top w:val="single" w:sz="4" w:space="0" w:color="auto"/>
              <w:left w:val="nil"/>
              <w:bottom w:val="single" w:sz="4" w:space="0" w:color="auto"/>
              <w:right w:val="single" w:sz="4" w:space="0" w:color="auto"/>
            </w:tcBorders>
            <w:vAlign w:val="center"/>
          </w:tcPr>
          <w:p w14:paraId="76B567B1"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w:t>
            </w:r>
            <w:r w:rsidRPr="0013185C">
              <w:rPr>
                <w:rFonts w:asciiTheme="minorEastAsia" w:eastAsiaTheme="minorEastAsia" w:hAnsiTheme="minorEastAsia"/>
                <w:color w:val="000000"/>
                <w:sz w:val="15"/>
                <w:szCs w:val="15"/>
              </w:rPr>
              <w:t>5</w:t>
            </w:r>
            <w:r w:rsidRPr="0013185C">
              <w:rPr>
                <w:rFonts w:asciiTheme="minorEastAsia" w:eastAsiaTheme="minorEastAsia" w:hAnsiTheme="minorEastAsia" w:hint="eastAsia"/>
                <w:color w:val="000000"/>
                <w:sz w:val="15"/>
                <w:szCs w:val="15"/>
              </w:rPr>
              <w:t>次</w:t>
            </w:r>
          </w:p>
        </w:tc>
        <w:tc>
          <w:tcPr>
            <w:tcW w:w="946" w:type="dxa"/>
            <w:tcBorders>
              <w:top w:val="nil"/>
              <w:left w:val="nil"/>
              <w:bottom w:val="single" w:sz="4" w:space="0" w:color="auto"/>
              <w:right w:val="single" w:sz="4" w:space="0" w:color="auto"/>
            </w:tcBorders>
            <w:vAlign w:val="center"/>
          </w:tcPr>
          <w:p w14:paraId="2857EC09"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7次</w:t>
            </w:r>
          </w:p>
        </w:tc>
        <w:tc>
          <w:tcPr>
            <w:tcW w:w="472" w:type="dxa"/>
            <w:gridSpan w:val="2"/>
            <w:tcBorders>
              <w:top w:val="nil"/>
              <w:left w:val="nil"/>
              <w:bottom w:val="single" w:sz="4" w:space="0" w:color="auto"/>
              <w:right w:val="single" w:sz="4" w:space="0" w:color="auto"/>
            </w:tcBorders>
            <w:vAlign w:val="center"/>
          </w:tcPr>
          <w:p w14:paraId="5006DD20"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15</w:t>
            </w:r>
          </w:p>
        </w:tc>
        <w:tc>
          <w:tcPr>
            <w:tcW w:w="567" w:type="dxa"/>
            <w:gridSpan w:val="2"/>
            <w:tcBorders>
              <w:top w:val="nil"/>
              <w:left w:val="nil"/>
              <w:bottom w:val="single" w:sz="4" w:space="0" w:color="auto"/>
              <w:right w:val="single" w:sz="4" w:space="0" w:color="auto"/>
            </w:tcBorders>
            <w:vAlign w:val="center"/>
          </w:tcPr>
          <w:p w14:paraId="325DF5E2"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59AEB019"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5157715C" w14:textId="77777777" w:rsidTr="005C4912">
        <w:trPr>
          <w:trHeight w:hRule="exact" w:val="632"/>
          <w:jc w:val="center"/>
        </w:trPr>
        <w:tc>
          <w:tcPr>
            <w:tcW w:w="588" w:type="dxa"/>
            <w:vMerge/>
            <w:tcBorders>
              <w:left w:val="single" w:sz="4" w:space="0" w:color="auto"/>
              <w:right w:val="single" w:sz="4" w:space="0" w:color="auto"/>
            </w:tcBorders>
            <w:vAlign w:val="center"/>
          </w:tcPr>
          <w:p w14:paraId="1AE7E000"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4C892861" w14:textId="77777777" w:rsidR="00785F60" w:rsidRPr="0013185C" w:rsidRDefault="00785F60">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44DEFCE9" w14:textId="77777777" w:rsidR="00785F60" w:rsidRPr="0013185C" w:rsidRDefault="00785F60">
            <w:pPr>
              <w:rPr>
                <w:rFonts w:asciiTheme="minorEastAsia" w:eastAsiaTheme="minorEastAsia" w:hAnsiTheme="minorEastAsia"/>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39995129" w14:textId="77777777" w:rsidR="00785F60" w:rsidRPr="0013185C" w:rsidRDefault="00785F60">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围绕丝绸之路“五大中心”开展专项培训</w:t>
            </w:r>
          </w:p>
        </w:tc>
        <w:tc>
          <w:tcPr>
            <w:tcW w:w="850" w:type="dxa"/>
            <w:tcBorders>
              <w:top w:val="single" w:sz="4" w:space="0" w:color="auto"/>
              <w:left w:val="nil"/>
              <w:bottom w:val="single" w:sz="4" w:space="0" w:color="auto"/>
              <w:right w:val="single" w:sz="4" w:space="0" w:color="auto"/>
            </w:tcBorders>
            <w:vAlign w:val="center"/>
          </w:tcPr>
          <w:p w14:paraId="49CB558E"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≥3次</w:t>
            </w:r>
          </w:p>
        </w:tc>
        <w:tc>
          <w:tcPr>
            <w:tcW w:w="946" w:type="dxa"/>
            <w:tcBorders>
              <w:top w:val="nil"/>
              <w:left w:val="nil"/>
              <w:bottom w:val="single" w:sz="4" w:space="0" w:color="auto"/>
              <w:right w:val="single" w:sz="4" w:space="0" w:color="auto"/>
            </w:tcBorders>
            <w:vAlign w:val="center"/>
          </w:tcPr>
          <w:p w14:paraId="189E0340"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3次</w:t>
            </w:r>
          </w:p>
        </w:tc>
        <w:tc>
          <w:tcPr>
            <w:tcW w:w="472" w:type="dxa"/>
            <w:gridSpan w:val="2"/>
            <w:tcBorders>
              <w:top w:val="nil"/>
              <w:left w:val="nil"/>
              <w:bottom w:val="single" w:sz="4" w:space="0" w:color="auto"/>
              <w:right w:val="single" w:sz="4" w:space="0" w:color="auto"/>
            </w:tcBorders>
            <w:vAlign w:val="center"/>
          </w:tcPr>
          <w:p w14:paraId="00EF7FDA"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7F087A40"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0346E1F7"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73570B2A" w14:textId="77777777" w:rsidTr="003E57E6">
        <w:trPr>
          <w:trHeight w:hRule="exact" w:val="710"/>
          <w:jc w:val="center"/>
        </w:trPr>
        <w:tc>
          <w:tcPr>
            <w:tcW w:w="588" w:type="dxa"/>
            <w:vMerge/>
            <w:tcBorders>
              <w:left w:val="single" w:sz="4" w:space="0" w:color="auto"/>
              <w:right w:val="single" w:sz="4" w:space="0" w:color="auto"/>
            </w:tcBorders>
            <w:vAlign w:val="center"/>
          </w:tcPr>
          <w:p w14:paraId="22A4ABD8"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22614AA6" w14:textId="77777777" w:rsidR="00785F60" w:rsidRPr="0013185C" w:rsidRDefault="00785F60">
            <w:pPr>
              <w:rPr>
                <w:rFonts w:asciiTheme="minorEastAsia" w:eastAsiaTheme="minorEastAsia" w:hAnsiTheme="minorEastAsia"/>
                <w:color w:val="000000"/>
                <w:sz w:val="15"/>
                <w:szCs w:val="15"/>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0979793B" w14:textId="77777777" w:rsidR="00785F60" w:rsidRPr="0013185C" w:rsidRDefault="00785F60">
            <w:pPr>
              <w:rPr>
                <w:rFonts w:asciiTheme="minorEastAsia" w:eastAsiaTheme="minorEastAsia" w:hAnsiTheme="minorEastAsia"/>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142C8562" w14:textId="77777777" w:rsidR="00785F60" w:rsidRPr="0013185C" w:rsidRDefault="00785F60">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围绕丝绸之路“五大中心”开展专项论坛</w:t>
            </w:r>
          </w:p>
        </w:tc>
        <w:tc>
          <w:tcPr>
            <w:tcW w:w="850" w:type="dxa"/>
            <w:tcBorders>
              <w:top w:val="single" w:sz="4" w:space="0" w:color="auto"/>
              <w:left w:val="nil"/>
              <w:bottom w:val="single" w:sz="4" w:space="0" w:color="auto"/>
              <w:right w:val="single" w:sz="4" w:space="0" w:color="auto"/>
            </w:tcBorders>
            <w:vAlign w:val="center"/>
          </w:tcPr>
          <w:p w14:paraId="0B05B5E1"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≥2次</w:t>
            </w:r>
          </w:p>
        </w:tc>
        <w:tc>
          <w:tcPr>
            <w:tcW w:w="946" w:type="dxa"/>
            <w:tcBorders>
              <w:top w:val="nil"/>
              <w:left w:val="nil"/>
              <w:bottom w:val="single" w:sz="4" w:space="0" w:color="auto"/>
              <w:right w:val="single" w:sz="4" w:space="0" w:color="auto"/>
            </w:tcBorders>
            <w:vAlign w:val="center"/>
          </w:tcPr>
          <w:p w14:paraId="751F31D5"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0次</w:t>
            </w:r>
          </w:p>
        </w:tc>
        <w:tc>
          <w:tcPr>
            <w:tcW w:w="472" w:type="dxa"/>
            <w:gridSpan w:val="2"/>
            <w:tcBorders>
              <w:top w:val="nil"/>
              <w:left w:val="nil"/>
              <w:bottom w:val="single" w:sz="4" w:space="0" w:color="auto"/>
              <w:right w:val="single" w:sz="4" w:space="0" w:color="auto"/>
            </w:tcBorders>
            <w:vAlign w:val="center"/>
          </w:tcPr>
          <w:p w14:paraId="48C7A1F4"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2D9CE4EF"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0</w:t>
            </w:r>
          </w:p>
        </w:tc>
        <w:tc>
          <w:tcPr>
            <w:tcW w:w="1417" w:type="dxa"/>
            <w:gridSpan w:val="2"/>
            <w:tcBorders>
              <w:top w:val="single" w:sz="4" w:space="0" w:color="auto"/>
              <w:left w:val="nil"/>
              <w:bottom w:val="single" w:sz="4" w:space="0" w:color="auto"/>
              <w:right w:val="single" w:sz="4" w:space="0" w:color="auto"/>
            </w:tcBorders>
            <w:vAlign w:val="center"/>
          </w:tcPr>
          <w:p w14:paraId="77076FC0" w14:textId="77777777" w:rsidR="00785F60" w:rsidRPr="0013185C" w:rsidRDefault="00785F60" w:rsidP="00785F60">
            <w:pPr>
              <w:widowControl/>
              <w:spacing w:line="240" w:lineRule="exact"/>
              <w:rPr>
                <w:rFonts w:asciiTheme="minorEastAsia" w:eastAsiaTheme="minorEastAsia" w:hAnsiTheme="minorEastAsia" w:cs="宋体"/>
                <w:kern w:val="0"/>
                <w:sz w:val="15"/>
                <w:szCs w:val="15"/>
              </w:rPr>
            </w:pPr>
            <w:r w:rsidRPr="0013185C">
              <w:rPr>
                <w:rFonts w:asciiTheme="minorEastAsia" w:eastAsiaTheme="minorEastAsia" w:hAnsiTheme="minorEastAsia" w:cs="宋体" w:hint="eastAsia"/>
                <w:kern w:val="0"/>
                <w:sz w:val="15"/>
                <w:szCs w:val="15"/>
              </w:rPr>
              <w:t>为落实压缩会议论坛活动要求，加之当年无亚欧博览会，所以未开展论坛活动。今年根据工作安排，配合有关部门办好物流论坛。</w:t>
            </w:r>
          </w:p>
        </w:tc>
      </w:tr>
      <w:tr w:rsidR="00785F60" w14:paraId="67801A71" w14:textId="77777777" w:rsidTr="003E57E6">
        <w:trPr>
          <w:trHeight w:hRule="exact" w:val="413"/>
          <w:jc w:val="center"/>
        </w:trPr>
        <w:tc>
          <w:tcPr>
            <w:tcW w:w="588" w:type="dxa"/>
            <w:vMerge/>
            <w:tcBorders>
              <w:left w:val="single" w:sz="4" w:space="0" w:color="auto"/>
              <w:right w:val="single" w:sz="4" w:space="0" w:color="auto"/>
            </w:tcBorders>
            <w:vAlign w:val="center"/>
          </w:tcPr>
          <w:p w14:paraId="6D54322E"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52160C84" w14:textId="77777777" w:rsidR="00785F60" w:rsidRPr="0013185C" w:rsidRDefault="00785F60">
            <w:pPr>
              <w:rPr>
                <w:rFonts w:asciiTheme="minorEastAsia" w:eastAsiaTheme="minorEastAsia" w:hAnsiTheme="minorEastAsia"/>
                <w:color w:val="000000"/>
                <w:sz w:val="15"/>
                <w:szCs w:val="15"/>
              </w:rPr>
            </w:pPr>
          </w:p>
        </w:tc>
        <w:tc>
          <w:tcPr>
            <w:tcW w:w="1112" w:type="dxa"/>
            <w:vMerge w:val="restart"/>
            <w:tcBorders>
              <w:top w:val="single" w:sz="4" w:space="0" w:color="auto"/>
              <w:left w:val="single" w:sz="4" w:space="0" w:color="auto"/>
              <w:right w:val="single" w:sz="4" w:space="0" w:color="auto"/>
            </w:tcBorders>
            <w:vAlign w:val="center"/>
          </w:tcPr>
          <w:p w14:paraId="32EAFCE5"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7BF4A7F7"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资金使用合</w:t>
            </w:r>
            <w:proofErr w:type="gramStart"/>
            <w:r w:rsidRPr="0013185C">
              <w:rPr>
                <w:rFonts w:asciiTheme="minorEastAsia" w:eastAsiaTheme="minorEastAsia" w:hAnsiTheme="minorEastAsia" w:hint="eastAsia"/>
                <w:color w:val="000000"/>
                <w:sz w:val="15"/>
                <w:szCs w:val="15"/>
              </w:rPr>
              <w:t>规</w:t>
            </w:r>
            <w:proofErr w:type="gramEnd"/>
            <w:r w:rsidRPr="0013185C">
              <w:rPr>
                <w:rFonts w:asciiTheme="minorEastAsia" w:eastAsiaTheme="minorEastAsia" w:hAnsiTheme="minorEastAsia" w:hint="eastAsia"/>
                <w:color w:val="000000"/>
                <w:sz w:val="15"/>
                <w:szCs w:val="15"/>
              </w:rPr>
              <w:t>性</w:t>
            </w:r>
          </w:p>
        </w:tc>
        <w:tc>
          <w:tcPr>
            <w:tcW w:w="850" w:type="dxa"/>
            <w:tcBorders>
              <w:top w:val="single" w:sz="4" w:space="0" w:color="auto"/>
              <w:left w:val="nil"/>
              <w:bottom w:val="single" w:sz="4" w:space="0" w:color="auto"/>
              <w:right w:val="single" w:sz="4" w:space="0" w:color="auto"/>
            </w:tcBorders>
            <w:vAlign w:val="center"/>
          </w:tcPr>
          <w:p w14:paraId="73DCB992"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100%</w:t>
            </w:r>
          </w:p>
        </w:tc>
        <w:tc>
          <w:tcPr>
            <w:tcW w:w="946" w:type="dxa"/>
            <w:tcBorders>
              <w:top w:val="nil"/>
              <w:left w:val="nil"/>
              <w:bottom w:val="single" w:sz="4" w:space="0" w:color="auto"/>
              <w:right w:val="single" w:sz="4" w:space="0" w:color="auto"/>
            </w:tcBorders>
            <w:vAlign w:val="center"/>
          </w:tcPr>
          <w:p w14:paraId="75C80634"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100%</w:t>
            </w:r>
          </w:p>
        </w:tc>
        <w:tc>
          <w:tcPr>
            <w:tcW w:w="472" w:type="dxa"/>
            <w:gridSpan w:val="2"/>
            <w:tcBorders>
              <w:top w:val="nil"/>
              <w:left w:val="nil"/>
              <w:bottom w:val="single" w:sz="4" w:space="0" w:color="auto"/>
              <w:right w:val="single" w:sz="4" w:space="0" w:color="auto"/>
            </w:tcBorders>
            <w:vAlign w:val="center"/>
          </w:tcPr>
          <w:p w14:paraId="15A2F5F3"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27C224E6"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5E0E592E"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6D27D1F8" w14:textId="77777777" w:rsidTr="003E57E6">
        <w:trPr>
          <w:trHeight w:hRule="exact" w:val="300"/>
          <w:jc w:val="center"/>
        </w:trPr>
        <w:tc>
          <w:tcPr>
            <w:tcW w:w="588" w:type="dxa"/>
            <w:vMerge/>
            <w:tcBorders>
              <w:left w:val="single" w:sz="4" w:space="0" w:color="auto"/>
              <w:right w:val="single" w:sz="4" w:space="0" w:color="auto"/>
            </w:tcBorders>
            <w:vAlign w:val="center"/>
          </w:tcPr>
          <w:p w14:paraId="38834DFF"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20540D86" w14:textId="77777777" w:rsidR="00785F60" w:rsidRPr="0013185C" w:rsidRDefault="00785F60">
            <w:pPr>
              <w:rPr>
                <w:rFonts w:asciiTheme="minorEastAsia" w:eastAsiaTheme="minorEastAsia" w:hAnsiTheme="minorEastAsia"/>
                <w:color w:val="000000"/>
                <w:sz w:val="15"/>
                <w:szCs w:val="15"/>
              </w:rPr>
            </w:pPr>
          </w:p>
        </w:tc>
        <w:tc>
          <w:tcPr>
            <w:tcW w:w="1112" w:type="dxa"/>
            <w:vMerge/>
            <w:tcBorders>
              <w:left w:val="single" w:sz="4" w:space="0" w:color="auto"/>
              <w:bottom w:val="single" w:sz="4" w:space="0" w:color="auto"/>
              <w:right w:val="single" w:sz="4" w:space="0" w:color="auto"/>
            </w:tcBorders>
            <w:vAlign w:val="center"/>
          </w:tcPr>
          <w:p w14:paraId="53979802" w14:textId="77777777" w:rsidR="00785F60" w:rsidRPr="0013185C" w:rsidRDefault="00785F60">
            <w:pPr>
              <w:rPr>
                <w:rFonts w:asciiTheme="minorEastAsia" w:eastAsiaTheme="minorEastAsia" w:hAnsiTheme="minorEastAsia"/>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79AF65C1"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资金分配的可操作性</w:t>
            </w:r>
          </w:p>
        </w:tc>
        <w:tc>
          <w:tcPr>
            <w:tcW w:w="850" w:type="dxa"/>
            <w:tcBorders>
              <w:top w:val="single" w:sz="4" w:space="0" w:color="auto"/>
              <w:left w:val="nil"/>
              <w:bottom w:val="single" w:sz="4" w:space="0" w:color="auto"/>
              <w:right w:val="single" w:sz="4" w:space="0" w:color="auto"/>
            </w:tcBorders>
            <w:vAlign w:val="center"/>
          </w:tcPr>
          <w:p w14:paraId="58DFA5EE"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w:t>
            </w:r>
            <w:r w:rsidRPr="0013185C">
              <w:rPr>
                <w:rFonts w:asciiTheme="minorEastAsia" w:eastAsiaTheme="minorEastAsia" w:hAnsiTheme="minorEastAsia"/>
                <w:color w:val="000000"/>
                <w:sz w:val="15"/>
                <w:szCs w:val="15"/>
              </w:rPr>
              <w:t>90%</w:t>
            </w:r>
          </w:p>
        </w:tc>
        <w:tc>
          <w:tcPr>
            <w:tcW w:w="946" w:type="dxa"/>
            <w:tcBorders>
              <w:top w:val="nil"/>
              <w:left w:val="nil"/>
              <w:bottom w:val="single" w:sz="4" w:space="0" w:color="auto"/>
              <w:right w:val="single" w:sz="4" w:space="0" w:color="auto"/>
            </w:tcBorders>
            <w:vAlign w:val="center"/>
          </w:tcPr>
          <w:p w14:paraId="16ED8F61"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95%</w:t>
            </w:r>
          </w:p>
        </w:tc>
        <w:tc>
          <w:tcPr>
            <w:tcW w:w="472" w:type="dxa"/>
            <w:gridSpan w:val="2"/>
            <w:tcBorders>
              <w:top w:val="nil"/>
              <w:left w:val="nil"/>
              <w:bottom w:val="single" w:sz="4" w:space="0" w:color="auto"/>
              <w:right w:val="single" w:sz="4" w:space="0" w:color="auto"/>
            </w:tcBorders>
            <w:vAlign w:val="center"/>
          </w:tcPr>
          <w:p w14:paraId="32A22FA4"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130A7149"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12A8B4AB"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448981CF" w14:textId="77777777" w:rsidTr="003E57E6">
        <w:trPr>
          <w:trHeight w:hRule="exact" w:val="300"/>
          <w:jc w:val="center"/>
        </w:trPr>
        <w:tc>
          <w:tcPr>
            <w:tcW w:w="588" w:type="dxa"/>
            <w:vMerge/>
            <w:tcBorders>
              <w:left w:val="single" w:sz="4" w:space="0" w:color="auto"/>
              <w:right w:val="single" w:sz="4" w:space="0" w:color="auto"/>
            </w:tcBorders>
            <w:vAlign w:val="center"/>
          </w:tcPr>
          <w:p w14:paraId="2BAF0CBC"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758842AA" w14:textId="77777777" w:rsidR="00785F60" w:rsidRPr="0013185C" w:rsidRDefault="00785F60">
            <w:pPr>
              <w:rPr>
                <w:rFonts w:asciiTheme="minorEastAsia" w:eastAsiaTheme="minorEastAsia" w:hAnsiTheme="minorEastAsia"/>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077260B5"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14:paraId="49F4B76D"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资金拨付及时性</w:t>
            </w:r>
          </w:p>
        </w:tc>
        <w:tc>
          <w:tcPr>
            <w:tcW w:w="850" w:type="dxa"/>
            <w:tcBorders>
              <w:top w:val="single" w:sz="4" w:space="0" w:color="auto"/>
              <w:left w:val="nil"/>
              <w:bottom w:val="single" w:sz="4" w:space="0" w:color="auto"/>
              <w:right w:val="single" w:sz="4" w:space="0" w:color="auto"/>
            </w:tcBorders>
            <w:vAlign w:val="center"/>
          </w:tcPr>
          <w:p w14:paraId="4C2DA8DD"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color w:val="000000"/>
                <w:sz w:val="15"/>
                <w:szCs w:val="15"/>
              </w:rPr>
              <w:t>100%</w:t>
            </w:r>
          </w:p>
        </w:tc>
        <w:tc>
          <w:tcPr>
            <w:tcW w:w="946" w:type="dxa"/>
            <w:tcBorders>
              <w:top w:val="nil"/>
              <w:left w:val="nil"/>
              <w:bottom w:val="single" w:sz="4" w:space="0" w:color="auto"/>
              <w:right w:val="single" w:sz="4" w:space="0" w:color="auto"/>
            </w:tcBorders>
            <w:vAlign w:val="center"/>
          </w:tcPr>
          <w:p w14:paraId="0EB3FF14"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100%</w:t>
            </w:r>
          </w:p>
        </w:tc>
        <w:tc>
          <w:tcPr>
            <w:tcW w:w="472" w:type="dxa"/>
            <w:gridSpan w:val="2"/>
            <w:tcBorders>
              <w:top w:val="nil"/>
              <w:left w:val="nil"/>
              <w:bottom w:val="single" w:sz="4" w:space="0" w:color="auto"/>
              <w:right w:val="single" w:sz="4" w:space="0" w:color="auto"/>
            </w:tcBorders>
            <w:vAlign w:val="center"/>
          </w:tcPr>
          <w:p w14:paraId="2A4D5F1C"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75467B87"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2BFDD963"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7E646514" w14:textId="77777777" w:rsidTr="003E57E6">
        <w:trPr>
          <w:trHeight w:hRule="exact" w:val="536"/>
          <w:jc w:val="center"/>
        </w:trPr>
        <w:tc>
          <w:tcPr>
            <w:tcW w:w="588" w:type="dxa"/>
            <w:vMerge/>
            <w:tcBorders>
              <w:left w:val="single" w:sz="4" w:space="0" w:color="auto"/>
              <w:right w:val="single" w:sz="4" w:space="0" w:color="auto"/>
            </w:tcBorders>
            <w:vAlign w:val="center"/>
          </w:tcPr>
          <w:p w14:paraId="6A45A9AE"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0D8B5CFE" w14:textId="77777777" w:rsidR="00785F60" w:rsidRPr="0013185C" w:rsidRDefault="00785F60">
            <w:pPr>
              <w:rPr>
                <w:rFonts w:asciiTheme="minorEastAsia" w:eastAsiaTheme="minorEastAsia" w:hAnsiTheme="minorEastAsia"/>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367B3B84"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成本指标</w:t>
            </w:r>
          </w:p>
        </w:tc>
        <w:tc>
          <w:tcPr>
            <w:tcW w:w="2148" w:type="dxa"/>
            <w:gridSpan w:val="3"/>
            <w:tcBorders>
              <w:top w:val="single" w:sz="4" w:space="0" w:color="auto"/>
              <w:left w:val="nil"/>
              <w:bottom w:val="single" w:sz="4" w:space="0" w:color="auto"/>
              <w:right w:val="single" w:sz="4" w:space="0" w:color="auto"/>
            </w:tcBorders>
            <w:vAlign w:val="center"/>
          </w:tcPr>
          <w:p w14:paraId="30A6F61E"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压缩本年度预算规模，较上年度减少</w:t>
            </w:r>
          </w:p>
        </w:tc>
        <w:tc>
          <w:tcPr>
            <w:tcW w:w="850" w:type="dxa"/>
            <w:tcBorders>
              <w:top w:val="single" w:sz="4" w:space="0" w:color="auto"/>
              <w:left w:val="nil"/>
              <w:bottom w:val="single" w:sz="4" w:space="0" w:color="auto"/>
              <w:right w:val="single" w:sz="4" w:space="0" w:color="auto"/>
            </w:tcBorders>
            <w:vAlign w:val="center"/>
          </w:tcPr>
          <w:p w14:paraId="103CBB76"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color w:val="000000"/>
                <w:sz w:val="15"/>
                <w:szCs w:val="15"/>
              </w:rPr>
              <w:t>5%</w:t>
            </w:r>
          </w:p>
        </w:tc>
        <w:tc>
          <w:tcPr>
            <w:tcW w:w="946" w:type="dxa"/>
            <w:tcBorders>
              <w:top w:val="nil"/>
              <w:left w:val="nil"/>
              <w:bottom w:val="single" w:sz="4" w:space="0" w:color="auto"/>
              <w:right w:val="single" w:sz="4" w:space="0" w:color="auto"/>
            </w:tcBorders>
            <w:vAlign w:val="center"/>
          </w:tcPr>
          <w:p w14:paraId="04F05A30"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6%</w:t>
            </w:r>
          </w:p>
        </w:tc>
        <w:tc>
          <w:tcPr>
            <w:tcW w:w="472" w:type="dxa"/>
            <w:gridSpan w:val="2"/>
            <w:tcBorders>
              <w:top w:val="nil"/>
              <w:left w:val="nil"/>
              <w:bottom w:val="single" w:sz="4" w:space="0" w:color="auto"/>
              <w:right w:val="single" w:sz="4" w:space="0" w:color="auto"/>
            </w:tcBorders>
            <w:vAlign w:val="center"/>
          </w:tcPr>
          <w:p w14:paraId="13C09F62"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5FAF3210"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5F208A3E"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3EB65EBD" w14:textId="77777777" w:rsidTr="003E57E6">
        <w:trPr>
          <w:trHeight w:hRule="exact" w:val="573"/>
          <w:jc w:val="center"/>
        </w:trPr>
        <w:tc>
          <w:tcPr>
            <w:tcW w:w="588" w:type="dxa"/>
            <w:vMerge/>
            <w:tcBorders>
              <w:left w:val="single" w:sz="4" w:space="0" w:color="auto"/>
              <w:right w:val="single" w:sz="4" w:space="0" w:color="auto"/>
            </w:tcBorders>
            <w:vAlign w:val="center"/>
          </w:tcPr>
          <w:p w14:paraId="6C86BA6E"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07AB0C12"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效益指标</w:t>
            </w:r>
          </w:p>
        </w:tc>
        <w:tc>
          <w:tcPr>
            <w:tcW w:w="1112" w:type="dxa"/>
            <w:vMerge w:val="restart"/>
            <w:tcBorders>
              <w:top w:val="single" w:sz="4" w:space="0" w:color="auto"/>
              <w:left w:val="single" w:sz="4" w:space="0" w:color="auto"/>
              <w:right w:val="single" w:sz="4" w:space="0" w:color="auto"/>
            </w:tcBorders>
            <w:vAlign w:val="center"/>
          </w:tcPr>
          <w:p w14:paraId="47FAB6A0"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783CF8C8"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中小企业贸易成交额</w:t>
            </w:r>
          </w:p>
        </w:tc>
        <w:tc>
          <w:tcPr>
            <w:tcW w:w="850" w:type="dxa"/>
            <w:tcBorders>
              <w:top w:val="single" w:sz="4" w:space="0" w:color="auto"/>
              <w:left w:val="nil"/>
              <w:bottom w:val="single" w:sz="4" w:space="0" w:color="auto"/>
              <w:right w:val="single" w:sz="4" w:space="0" w:color="auto"/>
            </w:tcBorders>
            <w:vAlign w:val="center"/>
          </w:tcPr>
          <w:p w14:paraId="5620F6A2"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≥上年</w:t>
            </w:r>
          </w:p>
        </w:tc>
        <w:tc>
          <w:tcPr>
            <w:tcW w:w="946" w:type="dxa"/>
            <w:tcBorders>
              <w:top w:val="nil"/>
              <w:left w:val="nil"/>
              <w:bottom w:val="single" w:sz="4" w:space="0" w:color="auto"/>
              <w:right w:val="single" w:sz="4" w:space="0" w:color="auto"/>
            </w:tcBorders>
            <w:vAlign w:val="center"/>
          </w:tcPr>
          <w:p w14:paraId="49A286EF" w14:textId="77777777" w:rsidR="00785F60" w:rsidRPr="0013185C" w:rsidRDefault="00785F60" w:rsidP="00785F60">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大于上年</w:t>
            </w:r>
          </w:p>
        </w:tc>
        <w:tc>
          <w:tcPr>
            <w:tcW w:w="472" w:type="dxa"/>
            <w:gridSpan w:val="2"/>
            <w:tcBorders>
              <w:top w:val="nil"/>
              <w:left w:val="nil"/>
              <w:bottom w:val="single" w:sz="4" w:space="0" w:color="auto"/>
              <w:right w:val="single" w:sz="4" w:space="0" w:color="auto"/>
            </w:tcBorders>
            <w:vAlign w:val="center"/>
          </w:tcPr>
          <w:p w14:paraId="7B1F4FBE"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7B4332D1"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5C01736F"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22F55440" w14:textId="77777777" w:rsidTr="003E57E6">
        <w:trPr>
          <w:trHeight w:hRule="exact" w:val="300"/>
          <w:jc w:val="center"/>
        </w:trPr>
        <w:tc>
          <w:tcPr>
            <w:tcW w:w="588" w:type="dxa"/>
            <w:vMerge/>
            <w:tcBorders>
              <w:left w:val="single" w:sz="4" w:space="0" w:color="auto"/>
              <w:right w:val="single" w:sz="4" w:space="0" w:color="auto"/>
            </w:tcBorders>
            <w:vAlign w:val="center"/>
          </w:tcPr>
          <w:p w14:paraId="755D4456"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1613829E" w14:textId="77777777" w:rsidR="00785F60" w:rsidRPr="0013185C" w:rsidRDefault="00785F60">
            <w:pPr>
              <w:rPr>
                <w:rFonts w:asciiTheme="minorEastAsia" w:eastAsiaTheme="minorEastAsia" w:hAnsiTheme="minorEastAsia"/>
                <w:color w:val="000000"/>
                <w:sz w:val="15"/>
                <w:szCs w:val="15"/>
              </w:rPr>
            </w:pPr>
          </w:p>
        </w:tc>
        <w:tc>
          <w:tcPr>
            <w:tcW w:w="1112" w:type="dxa"/>
            <w:vMerge/>
            <w:tcBorders>
              <w:left w:val="single" w:sz="4" w:space="0" w:color="auto"/>
              <w:bottom w:val="single" w:sz="4" w:space="0" w:color="auto"/>
              <w:right w:val="single" w:sz="4" w:space="0" w:color="auto"/>
            </w:tcBorders>
            <w:vAlign w:val="center"/>
          </w:tcPr>
          <w:p w14:paraId="0586A61E" w14:textId="77777777" w:rsidR="00785F60" w:rsidRPr="0013185C" w:rsidRDefault="00785F60">
            <w:pPr>
              <w:rPr>
                <w:rFonts w:asciiTheme="minorEastAsia" w:eastAsiaTheme="minorEastAsia" w:hAnsiTheme="minorEastAsia"/>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199F81A7" w14:textId="77777777" w:rsidR="00785F60" w:rsidRPr="0013185C" w:rsidRDefault="00785F60">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区域合作水平</w:t>
            </w:r>
          </w:p>
        </w:tc>
        <w:tc>
          <w:tcPr>
            <w:tcW w:w="850" w:type="dxa"/>
            <w:tcBorders>
              <w:top w:val="single" w:sz="4" w:space="0" w:color="auto"/>
              <w:left w:val="nil"/>
              <w:bottom w:val="single" w:sz="4" w:space="0" w:color="auto"/>
              <w:right w:val="single" w:sz="4" w:space="0" w:color="auto"/>
            </w:tcBorders>
            <w:vAlign w:val="center"/>
          </w:tcPr>
          <w:p w14:paraId="173D925A"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≥上年</w:t>
            </w:r>
          </w:p>
        </w:tc>
        <w:tc>
          <w:tcPr>
            <w:tcW w:w="946" w:type="dxa"/>
            <w:tcBorders>
              <w:top w:val="nil"/>
              <w:left w:val="nil"/>
              <w:bottom w:val="single" w:sz="4" w:space="0" w:color="auto"/>
              <w:right w:val="single" w:sz="4" w:space="0" w:color="auto"/>
            </w:tcBorders>
            <w:vAlign w:val="center"/>
          </w:tcPr>
          <w:p w14:paraId="30244064" w14:textId="77777777" w:rsidR="00785F60" w:rsidRPr="0013185C" w:rsidRDefault="00785F60" w:rsidP="00785F60">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大于上年</w:t>
            </w:r>
          </w:p>
        </w:tc>
        <w:tc>
          <w:tcPr>
            <w:tcW w:w="472" w:type="dxa"/>
            <w:gridSpan w:val="2"/>
            <w:tcBorders>
              <w:top w:val="nil"/>
              <w:left w:val="nil"/>
              <w:bottom w:val="single" w:sz="4" w:space="0" w:color="auto"/>
              <w:right w:val="single" w:sz="4" w:space="0" w:color="auto"/>
            </w:tcBorders>
            <w:vAlign w:val="center"/>
          </w:tcPr>
          <w:p w14:paraId="79C710EB"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5</w:t>
            </w:r>
          </w:p>
        </w:tc>
        <w:tc>
          <w:tcPr>
            <w:tcW w:w="567" w:type="dxa"/>
            <w:gridSpan w:val="2"/>
            <w:tcBorders>
              <w:top w:val="nil"/>
              <w:left w:val="nil"/>
              <w:bottom w:val="single" w:sz="4" w:space="0" w:color="auto"/>
              <w:right w:val="single" w:sz="4" w:space="0" w:color="auto"/>
            </w:tcBorders>
            <w:vAlign w:val="center"/>
          </w:tcPr>
          <w:p w14:paraId="64E10A58"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2856BF4A"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5C75AED1" w14:textId="77777777" w:rsidTr="003E57E6">
        <w:trPr>
          <w:trHeight w:hRule="exact" w:val="300"/>
          <w:jc w:val="center"/>
        </w:trPr>
        <w:tc>
          <w:tcPr>
            <w:tcW w:w="588" w:type="dxa"/>
            <w:vMerge/>
            <w:tcBorders>
              <w:left w:val="single" w:sz="4" w:space="0" w:color="auto"/>
              <w:right w:val="single" w:sz="4" w:space="0" w:color="auto"/>
            </w:tcBorders>
            <w:vAlign w:val="center"/>
          </w:tcPr>
          <w:p w14:paraId="38ADD0F9"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7F36C35C" w14:textId="77777777" w:rsidR="00785F60" w:rsidRPr="0013185C" w:rsidRDefault="00785F60">
            <w:pPr>
              <w:rPr>
                <w:rFonts w:asciiTheme="minorEastAsia" w:eastAsiaTheme="minorEastAsia" w:hAnsiTheme="minorEastAsia"/>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72F197A1"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生态效益指标</w:t>
            </w:r>
          </w:p>
        </w:tc>
        <w:tc>
          <w:tcPr>
            <w:tcW w:w="2148" w:type="dxa"/>
            <w:gridSpan w:val="3"/>
            <w:tcBorders>
              <w:top w:val="single" w:sz="4" w:space="0" w:color="auto"/>
              <w:left w:val="nil"/>
              <w:bottom w:val="single" w:sz="4" w:space="0" w:color="auto"/>
              <w:right w:val="single" w:sz="4" w:space="0" w:color="auto"/>
            </w:tcBorders>
            <w:vAlign w:val="center"/>
          </w:tcPr>
          <w:p w14:paraId="3952FB64" w14:textId="77777777" w:rsidR="00785F60" w:rsidRPr="0013185C" w:rsidRDefault="00785F60">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符合国家及自治区生态环境保护各项要求</w:t>
            </w:r>
          </w:p>
        </w:tc>
        <w:tc>
          <w:tcPr>
            <w:tcW w:w="850" w:type="dxa"/>
            <w:tcBorders>
              <w:top w:val="single" w:sz="4" w:space="0" w:color="auto"/>
              <w:left w:val="nil"/>
              <w:bottom w:val="single" w:sz="4" w:space="0" w:color="auto"/>
              <w:right w:val="single" w:sz="4" w:space="0" w:color="auto"/>
            </w:tcBorders>
            <w:vAlign w:val="center"/>
          </w:tcPr>
          <w:p w14:paraId="3F830791"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color w:val="000000"/>
                <w:sz w:val="15"/>
                <w:szCs w:val="15"/>
              </w:rPr>
              <w:t>100%</w:t>
            </w:r>
            <w:r w:rsidRPr="0013185C">
              <w:rPr>
                <w:rFonts w:asciiTheme="minorEastAsia" w:eastAsiaTheme="minorEastAsia" w:hAnsiTheme="minorEastAsia" w:hint="eastAsia"/>
                <w:color w:val="000000"/>
                <w:sz w:val="15"/>
                <w:szCs w:val="15"/>
              </w:rPr>
              <w:t>符合</w:t>
            </w:r>
          </w:p>
        </w:tc>
        <w:tc>
          <w:tcPr>
            <w:tcW w:w="946" w:type="dxa"/>
            <w:tcBorders>
              <w:top w:val="nil"/>
              <w:left w:val="nil"/>
              <w:bottom w:val="single" w:sz="4" w:space="0" w:color="auto"/>
              <w:right w:val="single" w:sz="4" w:space="0" w:color="auto"/>
            </w:tcBorders>
            <w:vAlign w:val="center"/>
          </w:tcPr>
          <w:p w14:paraId="20C61028" w14:textId="77777777" w:rsidR="00785F60" w:rsidRPr="0013185C" w:rsidRDefault="00785F60" w:rsidP="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color w:val="000000"/>
                <w:sz w:val="15"/>
                <w:szCs w:val="15"/>
              </w:rPr>
              <w:t>100%</w:t>
            </w:r>
          </w:p>
        </w:tc>
        <w:tc>
          <w:tcPr>
            <w:tcW w:w="472" w:type="dxa"/>
            <w:gridSpan w:val="2"/>
            <w:tcBorders>
              <w:top w:val="nil"/>
              <w:left w:val="nil"/>
              <w:bottom w:val="single" w:sz="4" w:space="0" w:color="auto"/>
              <w:right w:val="single" w:sz="4" w:space="0" w:color="auto"/>
            </w:tcBorders>
            <w:vAlign w:val="center"/>
          </w:tcPr>
          <w:p w14:paraId="69669722"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1FC0F3EE"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485ABF9C"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43C54F7E" w14:textId="77777777" w:rsidTr="003E57E6">
        <w:trPr>
          <w:trHeight w:hRule="exact" w:val="669"/>
          <w:jc w:val="center"/>
        </w:trPr>
        <w:tc>
          <w:tcPr>
            <w:tcW w:w="588" w:type="dxa"/>
            <w:vMerge/>
            <w:tcBorders>
              <w:left w:val="single" w:sz="4" w:space="0" w:color="auto"/>
              <w:right w:val="single" w:sz="4" w:space="0" w:color="auto"/>
            </w:tcBorders>
            <w:vAlign w:val="center"/>
          </w:tcPr>
          <w:p w14:paraId="29C07E64"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58BD7C79" w14:textId="77777777" w:rsidR="00785F60" w:rsidRPr="0013185C" w:rsidRDefault="00785F60">
            <w:pPr>
              <w:rPr>
                <w:rFonts w:asciiTheme="minorEastAsia" w:eastAsiaTheme="minorEastAsia" w:hAnsiTheme="minorEastAsia"/>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785D05FF"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可持续影响</w:t>
            </w:r>
            <w:r w:rsidRPr="0013185C">
              <w:rPr>
                <w:rFonts w:asciiTheme="minorEastAsia" w:eastAsiaTheme="minorEastAsia" w:hAnsiTheme="minorEastAsia" w:hint="eastAsia"/>
                <w:color w:val="000000"/>
                <w:sz w:val="15"/>
                <w:szCs w:val="15"/>
              </w:rPr>
              <w:br/>
              <w:t>指标</w:t>
            </w:r>
          </w:p>
        </w:tc>
        <w:tc>
          <w:tcPr>
            <w:tcW w:w="2148" w:type="dxa"/>
            <w:gridSpan w:val="3"/>
            <w:tcBorders>
              <w:top w:val="single" w:sz="4" w:space="0" w:color="auto"/>
              <w:left w:val="nil"/>
              <w:bottom w:val="single" w:sz="4" w:space="0" w:color="auto"/>
              <w:right w:val="single" w:sz="4" w:space="0" w:color="auto"/>
            </w:tcBorders>
            <w:vAlign w:val="center"/>
          </w:tcPr>
          <w:p w14:paraId="23BBF1E3"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通过“一带一路”建设，带动我区外贸事业稳步发展</w:t>
            </w:r>
          </w:p>
        </w:tc>
        <w:tc>
          <w:tcPr>
            <w:tcW w:w="850" w:type="dxa"/>
            <w:tcBorders>
              <w:top w:val="single" w:sz="4" w:space="0" w:color="auto"/>
              <w:left w:val="nil"/>
              <w:bottom w:val="single" w:sz="4" w:space="0" w:color="auto"/>
              <w:right w:val="single" w:sz="4" w:space="0" w:color="auto"/>
            </w:tcBorders>
            <w:vAlign w:val="center"/>
          </w:tcPr>
          <w:p w14:paraId="7C3B5AD1" w14:textId="77777777" w:rsidR="00785F60" w:rsidRPr="0013185C" w:rsidRDefault="00785F60" w:rsidP="00FA4764">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积极有效</w:t>
            </w:r>
          </w:p>
          <w:p w14:paraId="0C17FD77" w14:textId="77777777" w:rsidR="00785F60" w:rsidRPr="0013185C" w:rsidRDefault="00785F60">
            <w:pPr>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效</w:t>
            </w:r>
          </w:p>
        </w:tc>
        <w:tc>
          <w:tcPr>
            <w:tcW w:w="946" w:type="dxa"/>
            <w:tcBorders>
              <w:top w:val="nil"/>
              <w:left w:val="nil"/>
              <w:bottom w:val="single" w:sz="4" w:space="0" w:color="auto"/>
              <w:right w:val="single" w:sz="4" w:space="0" w:color="auto"/>
            </w:tcBorders>
            <w:vAlign w:val="center"/>
          </w:tcPr>
          <w:p w14:paraId="0F636353"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有效</w:t>
            </w:r>
          </w:p>
        </w:tc>
        <w:tc>
          <w:tcPr>
            <w:tcW w:w="472" w:type="dxa"/>
            <w:gridSpan w:val="2"/>
            <w:tcBorders>
              <w:top w:val="nil"/>
              <w:left w:val="nil"/>
              <w:bottom w:val="single" w:sz="4" w:space="0" w:color="auto"/>
              <w:right w:val="single" w:sz="4" w:space="0" w:color="auto"/>
            </w:tcBorders>
            <w:vAlign w:val="center"/>
          </w:tcPr>
          <w:p w14:paraId="72E61741"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001709FC"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0EE6B548"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6C9B942A" w14:textId="77777777" w:rsidTr="003E57E6">
        <w:trPr>
          <w:trHeight w:hRule="exact" w:val="300"/>
          <w:jc w:val="center"/>
        </w:trPr>
        <w:tc>
          <w:tcPr>
            <w:tcW w:w="588" w:type="dxa"/>
            <w:vMerge/>
            <w:tcBorders>
              <w:left w:val="single" w:sz="4" w:space="0" w:color="auto"/>
              <w:right w:val="single" w:sz="4" w:space="0" w:color="auto"/>
            </w:tcBorders>
            <w:vAlign w:val="center"/>
          </w:tcPr>
          <w:p w14:paraId="03876F16" w14:textId="77777777" w:rsidR="00785F60" w:rsidRPr="00AD47C4" w:rsidRDefault="00785F60" w:rsidP="00A46EA6">
            <w:pPr>
              <w:widowControl/>
              <w:spacing w:line="240" w:lineRule="exact"/>
              <w:jc w:val="center"/>
              <w:rPr>
                <w:rFonts w:ascii="宋体" w:eastAsia="宋体" w:hAnsi="宋体" w:cs="宋体"/>
                <w:kern w:val="0"/>
                <w:sz w:val="15"/>
                <w:szCs w:val="15"/>
              </w:rPr>
            </w:pPr>
          </w:p>
        </w:tc>
        <w:tc>
          <w:tcPr>
            <w:tcW w:w="980" w:type="dxa"/>
            <w:tcBorders>
              <w:top w:val="single" w:sz="4" w:space="0" w:color="auto"/>
              <w:left w:val="single" w:sz="4" w:space="0" w:color="auto"/>
              <w:bottom w:val="single" w:sz="4" w:space="0" w:color="auto"/>
              <w:right w:val="single" w:sz="4" w:space="0" w:color="auto"/>
            </w:tcBorders>
            <w:vAlign w:val="center"/>
          </w:tcPr>
          <w:p w14:paraId="7DBD45E0"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612EACFE"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56AF679C"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服务企业满意度</w:t>
            </w:r>
          </w:p>
        </w:tc>
        <w:tc>
          <w:tcPr>
            <w:tcW w:w="850" w:type="dxa"/>
            <w:tcBorders>
              <w:top w:val="single" w:sz="4" w:space="0" w:color="auto"/>
              <w:left w:val="nil"/>
              <w:bottom w:val="single" w:sz="4" w:space="0" w:color="auto"/>
              <w:right w:val="single" w:sz="4" w:space="0" w:color="auto"/>
            </w:tcBorders>
            <w:vAlign w:val="center"/>
          </w:tcPr>
          <w:p w14:paraId="2226B59F" w14:textId="77777777" w:rsidR="00785F60" w:rsidRPr="0013185C" w:rsidRDefault="00785F60" w:rsidP="00FA4764">
            <w:pP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w:t>
            </w:r>
            <w:r w:rsidRPr="0013185C">
              <w:rPr>
                <w:rFonts w:asciiTheme="minorEastAsia" w:eastAsiaTheme="minorEastAsia" w:hAnsiTheme="minorEastAsia"/>
                <w:color w:val="000000"/>
                <w:sz w:val="15"/>
                <w:szCs w:val="15"/>
              </w:rPr>
              <w:t>90%</w:t>
            </w:r>
          </w:p>
        </w:tc>
        <w:tc>
          <w:tcPr>
            <w:tcW w:w="946" w:type="dxa"/>
            <w:tcBorders>
              <w:top w:val="nil"/>
              <w:left w:val="nil"/>
              <w:bottom w:val="single" w:sz="4" w:space="0" w:color="auto"/>
              <w:right w:val="single" w:sz="4" w:space="0" w:color="auto"/>
            </w:tcBorders>
            <w:vAlign w:val="center"/>
          </w:tcPr>
          <w:p w14:paraId="42126875" w14:textId="77777777" w:rsidR="00785F60" w:rsidRPr="0013185C" w:rsidRDefault="00785F60" w:rsidP="00785F60">
            <w:pPr>
              <w:widowControl/>
              <w:spacing w:line="240" w:lineRule="exact"/>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95%</w:t>
            </w:r>
          </w:p>
        </w:tc>
        <w:tc>
          <w:tcPr>
            <w:tcW w:w="472" w:type="dxa"/>
            <w:gridSpan w:val="2"/>
            <w:tcBorders>
              <w:top w:val="nil"/>
              <w:left w:val="nil"/>
              <w:bottom w:val="single" w:sz="4" w:space="0" w:color="auto"/>
              <w:right w:val="single" w:sz="4" w:space="0" w:color="auto"/>
            </w:tcBorders>
            <w:vAlign w:val="center"/>
          </w:tcPr>
          <w:p w14:paraId="573E2639" w14:textId="77777777" w:rsidR="00785F60" w:rsidRPr="0013185C" w:rsidRDefault="00785F60" w:rsidP="00785F60">
            <w:pPr>
              <w:widowControl/>
              <w:spacing w:line="240" w:lineRule="exact"/>
              <w:jc w:val="center"/>
              <w:rPr>
                <w:rFonts w:asciiTheme="minorEastAsia" w:eastAsiaTheme="minorEastAsia" w:hAnsiTheme="minorEastAsia"/>
                <w:color w:val="000000"/>
                <w:sz w:val="15"/>
                <w:szCs w:val="15"/>
              </w:rPr>
            </w:pPr>
            <w:r w:rsidRPr="0013185C">
              <w:rPr>
                <w:rFonts w:asciiTheme="minorEastAsia" w:eastAsiaTheme="minorEastAsia" w:hAnsiTheme="minorEastAsia" w:hint="eastAsia"/>
                <w:color w:val="000000"/>
                <w:sz w:val="15"/>
                <w:szCs w:val="15"/>
              </w:rPr>
              <w:t>10</w:t>
            </w:r>
          </w:p>
        </w:tc>
        <w:tc>
          <w:tcPr>
            <w:tcW w:w="567" w:type="dxa"/>
            <w:gridSpan w:val="2"/>
            <w:tcBorders>
              <w:top w:val="nil"/>
              <w:left w:val="nil"/>
              <w:bottom w:val="single" w:sz="4" w:space="0" w:color="auto"/>
              <w:right w:val="single" w:sz="4" w:space="0" w:color="auto"/>
            </w:tcBorders>
            <w:vAlign w:val="center"/>
          </w:tcPr>
          <w:p w14:paraId="064D2AC2"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r w:rsidRPr="0013185C">
              <w:rPr>
                <w:rFonts w:asciiTheme="minorEastAsia" w:eastAsiaTheme="minorEastAsia" w:hAnsiTheme="minorEastAsia" w:hint="eastAsia"/>
                <w:color w:val="00000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596E03FB" w14:textId="77777777" w:rsidR="00785F60" w:rsidRPr="0013185C" w:rsidRDefault="00785F60" w:rsidP="00785F60">
            <w:pPr>
              <w:widowControl/>
              <w:spacing w:line="240" w:lineRule="exact"/>
              <w:jc w:val="center"/>
              <w:rPr>
                <w:rFonts w:asciiTheme="minorEastAsia" w:eastAsiaTheme="minorEastAsia" w:hAnsiTheme="minorEastAsia" w:cs="宋体"/>
                <w:kern w:val="0"/>
                <w:sz w:val="15"/>
                <w:szCs w:val="15"/>
              </w:rPr>
            </w:pPr>
          </w:p>
        </w:tc>
      </w:tr>
      <w:tr w:rsidR="00785F60" w14:paraId="648046E3" w14:textId="77777777" w:rsidTr="003E57E6">
        <w:trPr>
          <w:trHeight w:hRule="exact" w:val="300"/>
          <w:jc w:val="center"/>
        </w:trPr>
        <w:tc>
          <w:tcPr>
            <w:tcW w:w="6624" w:type="dxa"/>
            <w:gridSpan w:val="8"/>
            <w:tcBorders>
              <w:top w:val="single" w:sz="4" w:space="0" w:color="auto"/>
              <w:left w:val="single" w:sz="4" w:space="0" w:color="auto"/>
              <w:bottom w:val="single" w:sz="4" w:space="0" w:color="auto"/>
              <w:right w:val="single" w:sz="4" w:space="0" w:color="auto"/>
            </w:tcBorders>
            <w:vAlign w:val="center"/>
          </w:tcPr>
          <w:p w14:paraId="27900340" w14:textId="77777777" w:rsidR="00785F60" w:rsidRPr="0013185C"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13185C">
              <w:rPr>
                <w:rFonts w:asciiTheme="minorEastAsia" w:eastAsiaTheme="minorEastAsia" w:hAnsiTheme="minorEastAsia" w:cs="宋体" w:hint="eastAsia"/>
                <w:color w:val="000000"/>
                <w:kern w:val="0"/>
                <w:sz w:val="15"/>
                <w:szCs w:val="15"/>
              </w:rPr>
              <w:t>总分</w:t>
            </w:r>
          </w:p>
        </w:tc>
        <w:tc>
          <w:tcPr>
            <w:tcW w:w="472" w:type="dxa"/>
            <w:gridSpan w:val="2"/>
            <w:tcBorders>
              <w:top w:val="nil"/>
              <w:left w:val="nil"/>
              <w:bottom w:val="single" w:sz="4" w:space="0" w:color="auto"/>
              <w:right w:val="single" w:sz="4" w:space="0" w:color="auto"/>
            </w:tcBorders>
            <w:vAlign w:val="center"/>
          </w:tcPr>
          <w:p w14:paraId="5AD9689E" w14:textId="77777777" w:rsidR="00785F60" w:rsidRPr="0013185C"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13185C">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618F6258" w14:textId="77777777" w:rsidR="00785F60" w:rsidRPr="0013185C"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13185C">
              <w:rPr>
                <w:rFonts w:asciiTheme="minorEastAsia" w:eastAsiaTheme="minorEastAsia" w:hAnsiTheme="minorEastAsia" w:cs="宋体" w:hint="eastAsia"/>
                <w:color w:val="000000"/>
                <w:kern w:val="0"/>
                <w:sz w:val="15"/>
                <w:szCs w:val="15"/>
              </w:rPr>
              <w:t>100</w:t>
            </w:r>
          </w:p>
        </w:tc>
        <w:tc>
          <w:tcPr>
            <w:tcW w:w="1417" w:type="dxa"/>
            <w:gridSpan w:val="2"/>
            <w:tcBorders>
              <w:top w:val="single" w:sz="4" w:space="0" w:color="auto"/>
              <w:left w:val="nil"/>
              <w:bottom w:val="single" w:sz="4" w:space="0" w:color="auto"/>
              <w:right w:val="single" w:sz="4" w:space="0" w:color="auto"/>
            </w:tcBorders>
            <w:vAlign w:val="center"/>
          </w:tcPr>
          <w:p w14:paraId="54BCA7DA" w14:textId="77777777" w:rsidR="00785F60" w:rsidRPr="0013185C" w:rsidRDefault="00785F60" w:rsidP="00A46EA6">
            <w:pPr>
              <w:widowControl/>
              <w:spacing w:line="240" w:lineRule="exact"/>
              <w:jc w:val="center"/>
              <w:rPr>
                <w:rFonts w:asciiTheme="minorEastAsia" w:eastAsiaTheme="minorEastAsia" w:hAnsiTheme="minorEastAsia" w:cs="宋体"/>
                <w:kern w:val="0"/>
                <w:sz w:val="15"/>
                <w:szCs w:val="15"/>
              </w:rPr>
            </w:pPr>
          </w:p>
        </w:tc>
      </w:tr>
    </w:tbl>
    <w:p w14:paraId="282C5380" w14:textId="77777777" w:rsidR="00392DBE" w:rsidRDefault="00392DBE"/>
    <w:p w14:paraId="478C1198" w14:textId="77777777" w:rsidR="005D4FD2" w:rsidRDefault="005D4FD2"/>
    <w:p w14:paraId="638BC19E" w14:textId="77777777" w:rsidR="002360B3" w:rsidRDefault="002360B3" w:rsidP="002360B3">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2360B3" w14:paraId="3C42BFCD" w14:textId="77777777" w:rsidTr="00A46EA6">
        <w:trPr>
          <w:trHeight w:hRule="exact" w:val="454"/>
          <w:jc w:val="center"/>
        </w:trPr>
        <w:tc>
          <w:tcPr>
            <w:tcW w:w="9080" w:type="dxa"/>
            <w:gridSpan w:val="14"/>
            <w:tcBorders>
              <w:top w:val="nil"/>
              <w:left w:val="nil"/>
              <w:bottom w:val="nil"/>
              <w:right w:val="nil"/>
            </w:tcBorders>
            <w:vAlign w:val="center"/>
          </w:tcPr>
          <w:p w14:paraId="038FBC98" w14:textId="77777777" w:rsidR="002360B3" w:rsidRDefault="002360B3" w:rsidP="00A46EA6">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2360B3" w14:paraId="0A73EAB2" w14:textId="77777777" w:rsidTr="00A46EA6">
        <w:trPr>
          <w:trHeight w:val="201"/>
          <w:jc w:val="center"/>
        </w:trPr>
        <w:tc>
          <w:tcPr>
            <w:tcW w:w="9080" w:type="dxa"/>
            <w:gridSpan w:val="14"/>
            <w:tcBorders>
              <w:top w:val="nil"/>
              <w:left w:val="nil"/>
              <w:bottom w:val="nil"/>
              <w:right w:val="nil"/>
            </w:tcBorders>
          </w:tcPr>
          <w:p w14:paraId="67C4F83B" w14:textId="77777777" w:rsidR="002360B3" w:rsidRDefault="002360B3" w:rsidP="00A46EA6">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2360B3" w14:paraId="6B549466" w14:textId="77777777" w:rsidTr="00A46EA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1BFF5A6D"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2E3CBE12" w14:textId="77777777" w:rsidR="002360B3" w:rsidRPr="00AD47C4" w:rsidRDefault="002360B3" w:rsidP="00A46EA6">
            <w:pPr>
              <w:widowControl/>
              <w:spacing w:line="240" w:lineRule="exact"/>
              <w:jc w:val="center"/>
              <w:rPr>
                <w:rFonts w:ascii="宋体" w:eastAsia="宋体" w:hAnsi="宋体" w:cs="宋体"/>
                <w:kern w:val="0"/>
                <w:sz w:val="15"/>
                <w:szCs w:val="15"/>
              </w:rPr>
            </w:pPr>
            <w:r w:rsidRPr="002360B3">
              <w:rPr>
                <w:rFonts w:ascii="宋体" w:eastAsia="宋体" w:hAnsi="宋体" w:cs="宋体" w:hint="eastAsia"/>
                <w:kern w:val="0"/>
                <w:sz w:val="15"/>
                <w:szCs w:val="15"/>
              </w:rPr>
              <w:t>煤矿安全人员培训专项经费</w:t>
            </w:r>
          </w:p>
        </w:tc>
      </w:tr>
      <w:tr w:rsidR="002360B3" w14:paraId="1B2A137C" w14:textId="77777777" w:rsidTr="00A46EA6">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26CE016C"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48194328"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0C3234D8"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7D21F7BD"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2360B3" w14:paraId="4F42E4B5" w14:textId="77777777" w:rsidTr="00A46EA6">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383A3F69"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2D9F5DF0"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55E37BE8"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13154435"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31E65F53"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6DE3C439"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55EBAD13"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4D5BA12C"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2360B3" w14:paraId="64D50EE2"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44CD7C8"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22FF004E" w14:textId="77777777" w:rsidR="002360B3" w:rsidRPr="00AD47C4" w:rsidRDefault="002360B3" w:rsidP="00A46EA6">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2BBB7259" w14:textId="77777777" w:rsidR="002360B3" w:rsidRDefault="002360B3" w:rsidP="002360B3">
            <w:pPr>
              <w:jc w:val="center"/>
              <w:rPr>
                <w:rFonts w:ascii="宋体" w:eastAsia="宋体" w:hAnsi="宋体" w:cs="宋体"/>
                <w:color w:val="000000"/>
                <w:sz w:val="16"/>
                <w:szCs w:val="16"/>
              </w:rPr>
            </w:pPr>
            <w:r>
              <w:rPr>
                <w:rFonts w:hint="eastAsia"/>
                <w:color w:val="000000"/>
                <w:sz w:val="16"/>
                <w:szCs w:val="16"/>
              </w:rPr>
              <w:t>27</w:t>
            </w:r>
            <w:r w:rsidR="00106C31">
              <w:rPr>
                <w:rFonts w:hint="eastAsia"/>
                <w:color w:val="000000"/>
                <w:sz w:val="16"/>
                <w:szCs w:val="16"/>
              </w:rPr>
              <w:t>.35</w:t>
            </w:r>
          </w:p>
          <w:p w14:paraId="511E9B25"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1E32B9FA" w14:textId="77777777" w:rsidR="002360B3" w:rsidRDefault="002360B3" w:rsidP="002360B3">
            <w:pPr>
              <w:jc w:val="center"/>
              <w:rPr>
                <w:rFonts w:ascii="宋体" w:eastAsia="宋体" w:hAnsi="宋体" w:cs="宋体"/>
                <w:color w:val="000000"/>
                <w:sz w:val="16"/>
                <w:szCs w:val="16"/>
              </w:rPr>
            </w:pPr>
            <w:r>
              <w:rPr>
                <w:rFonts w:hint="eastAsia"/>
                <w:color w:val="000000"/>
                <w:sz w:val="16"/>
                <w:szCs w:val="16"/>
              </w:rPr>
              <w:t>27</w:t>
            </w:r>
            <w:r w:rsidR="00106C31">
              <w:rPr>
                <w:rFonts w:hint="eastAsia"/>
                <w:color w:val="000000"/>
                <w:sz w:val="16"/>
                <w:szCs w:val="16"/>
              </w:rPr>
              <w:t>.35</w:t>
            </w:r>
          </w:p>
          <w:p w14:paraId="1B157600"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15CB119" w14:textId="77777777" w:rsidR="002360B3" w:rsidRPr="00AD47C4" w:rsidRDefault="00106C3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23.59</w:t>
            </w:r>
          </w:p>
        </w:tc>
        <w:tc>
          <w:tcPr>
            <w:tcW w:w="709" w:type="dxa"/>
            <w:gridSpan w:val="2"/>
            <w:tcBorders>
              <w:top w:val="nil"/>
              <w:left w:val="nil"/>
              <w:bottom w:val="single" w:sz="4" w:space="0" w:color="auto"/>
              <w:right w:val="single" w:sz="4" w:space="0" w:color="auto"/>
            </w:tcBorders>
            <w:vAlign w:val="center"/>
          </w:tcPr>
          <w:p w14:paraId="7C02D06A" w14:textId="321ABAD9" w:rsidR="002360B3" w:rsidRPr="00AD47C4" w:rsidRDefault="003E57E6" w:rsidP="00A46EA6">
            <w:pPr>
              <w:widowControl/>
              <w:spacing w:line="240" w:lineRule="exact"/>
              <w:jc w:val="center"/>
              <w:rPr>
                <w:rFonts w:ascii="宋体" w:eastAsia="宋体" w:hAnsi="宋体" w:cs="宋体"/>
                <w:kern w:val="0"/>
                <w:sz w:val="15"/>
                <w:szCs w:val="15"/>
              </w:rPr>
            </w:pPr>
            <w:r>
              <w:rPr>
                <w:rFonts w:ascii="宋体" w:eastAsia="宋体" w:hAnsi="宋体" w:cs="宋体"/>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13026587" w14:textId="77777777" w:rsidR="002360B3" w:rsidRPr="00AD47C4" w:rsidRDefault="00106C3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86.25</w:t>
            </w:r>
            <w:r w:rsidR="002360B3" w:rsidRPr="00AD47C4">
              <w:rPr>
                <w:rFonts w:ascii="宋体" w:eastAsia="宋体" w:hAnsi="宋体" w:cs="宋体" w:hint="eastAsia"/>
                <w:kern w:val="0"/>
                <w:sz w:val="15"/>
                <w:szCs w:val="15"/>
              </w:rPr>
              <w:t>%</w:t>
            </w:r>
          </w:p>
        </w:tc>
        <w:tc>
          <w:tcPr>
            <w:tcW w:w="708" w:type="dxa"/>
            <w:tcBorders>
              <w:top w:val="nil"/>
              <w:left w:val="nil"/>
              <w:bottom w:val="single" w:sz="4" w:space="0" w:color="auto"/>
              <w:right w:val="single" w:sz="4" w:space="0" w:color="auto"/>
            </w:tcBorders>
            <w:vAlign w:val="center"/>
          </w:tcPr>
          <w:p w14:paraId="5DFD98A0" w14:textId="77777777" w:rsidR="002360B3" w:rsidRPr="00AD47C4" w:rsidRDefault="00106C3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8.6</w:t>
            </w:r>
          </w:p>
        </w:tc>
      </w:tr>
      <w:tr w:rsidR="002360B3" w14:paraId="72E8966C"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CA8EF5B"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7F36E8B"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30E4A755" w14:textId="77777777" w:rsidR="002360B3" w:rsidRDefault="002360B3" w:rsidP="002360B3">
            <w:pPr>
              <w:jc w:val="center"/>
              <w:rPr>
                <w:rFonts w:ascii="宋体" w:eastAsia="宋体" w:hAnsi="宋体" w:cs="宋体"/>
                <w:color w:val="000000"/>
                <w:sz w:val="16"/>
                <w:szCs w:val="16"/>
              </w:rPr>
            </w:pPr>
            <w:r>
              <w:rPr>
                <w:rFonts w:hint="eastAsia"/>
                <w:color w:val="000000"/>
                <w:sz w:val="16"/>
                <w:szCs w:val="16"/>
              </w:rPr>
              <w:t>27</w:t>
            </w:r>
          </w:p>
          <w:p w14:paraId="4EF443BE"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0BD79E07" w14:textId="77777777" w:rsidR="002360B3" w:rsidRDefault="002360B3" w:rsidP="002360B3">
            <w:pPr>
              <w:jc w:val="center"/>
              <w:rPr>
                <w:rFonts w:ascii="宋体" w:eastAsia="宋体" w:hAnsi="宋体" w:cs="宋体"/>
                <w:color w:val="000000"/>
                <w:sz w:val="16"/>
                <w:szCs w:val="16"/>
              </w:rPr>
            </w:pPr>
            <w:r>
              <w:rPr>
                <w:rFonts w:hint="eastAsia"/>
                <w:color w:val="000000"/>
                <w:sz w:val="16"/>
                <w:szCs w:val="16"/>
              </w:rPr>
              <w:t>27</w:t>
            </w:r>
          </w:p>
          <w:p w14:paraId="69D62963"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57FEB9AB" w14:textId="77777777" w:rsidR="002360B3" w:rsidRPr="00AD47C4" w:rsidRDefault="00106C31" w:rsidP="00A46EA6">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23.24</w:t>
            </w:r>
          </w:p>
        </w:tc>
        <w:tc>
          <w:tcPr>
            <w:tcW w:w="709" w:type="dxa"/>
            <w:gridSpan w:val="2"/>
            <w:tcBorders>
              <w:top w:val="nil"/>
              <w:left w:val="nil"/>
              <w:bottom w:val="single" w:sz="4" w:space="0" w:color="auto"/>
              <w:right w:val="single" w:sz="4" w:space="0" w:color="auto"/>
            </w:tcBorders>
            <w:vAlign w:val="center"/>
          </w:tcPr>
          <w:p w14:paraId="6225B4E1"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5B98FAD2"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16DB3763"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2360B3" w14:paraId="3B1423CC"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FDF95AF"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1F7E3C82"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48E40A36" w14:textId="77777777" w:rsidR="002360B3" w:rsidRPr="00AD47C4" w:rsidRDefault="00106C3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0.35</w:t>
            </w:r>
          </w:p>
        </w:tc>
        <w:tc>
          <w:tcPr>
            <w:tcW w:w="1134" w:type="dxa"/>
            <w:gridSpan w:val="2"/>
            <w:tcBorders>
              <w:top w:val="nil"/>
              <w:left w:val="nil"/>
              <w:bottom w:val="single" w:sz="4" w:space="0" w:color="auto"/>
              <w:right w:val="single" w:sz="4" w:space="0" w:color="auto"/>
            </w:tcBorders>
            <w:vAlign w:val="center"/>
          </w:tcPr>
          <w:p w14:paraId="6F68A24A" w14:textId="77777777" w:rsidR="002360B3" w:rsidRPr="00AD47C4" w:rsidRDefault="00106C3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0.35</w:t>
            </w:r>
          </w:p>
        </w:tc>
        <w:tc>
          <w:tcPr>
            <w:tcW w:w="1134" w:type="dxa"/>
            <w:gridSpan w:val="2"/>
            <w:tcBorders>
              <w:top w:val="nil"/>
              <w:left w:val="nil"/>
              <w:bottom w:val="single" w:sz="4" w:space="0" w:color="auto"/>
              <w:right w:val="single" w:sz="4" w:space="0" w:color="auto"/>
            </w:tcBorders>
            <w:vAlign w:val="center"/>
          </w:tcPr>
          <w:p w14:paraId="1C26E792" w14:textId="77777777" w:rsidR="002360B3" w:rsidRPr="00AD47C4" w:rsidRDefault="00106C3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0.35</w:t>
            </w:r>
          </w:p>
        </w:tc>
        <w:tc>
          <w:tcPr>
            <w:tcW w:w="709" w:type="dxa"/>
            <w:gridSpan w:val="2"/>
            <w:tcBorders>
              <w:top w:val="nil"/>
              <w:left w:val="nil"/>
              <w:bottom w:val="single" w:sz="4" w:space="0" w:color="auto"/>
              <w:right w:val="single" w:sz="4" w:space="0" w:color="auto"/>
            </w:tcBorders>
            <w:vAlign w:val="center"/>
          </w:tcPr>
          <w:p w14:paraId="1B8E9B17"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48E08D08"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698F5747"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2360B3" w14:paraId="6376BCDC"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0EAE1D42"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8A51FC7"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01C0F4FB"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6282F2EF"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54AEAC0B"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4C0AFE15"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5CC24E88" w14:textId="77777777" w:rsidR="002360B3" w:rsidRPr="00AD47C4" w:rsidRDefault="002360B3"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254BAE9E" w14:textId="77777777" w:rsidR="002360B3" w:rsidRPr="00AD47C4" w:rsidRDefault="002360B3"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2360B3" w14:paraId="776423A7" w14:textId="77777777" w:rsidTr="00A46EA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5D383F7A" w14:textId="77777777" w:rsidR="002360B3" w:rsidRPr="00795D7C" w:rsidRDefault="002360B3" w:rsidP="00A46EA6">
            <w:pPr>
              <w:widowControl/>
              <w:spacing w:line="240" w:lineRule="exact"/>
              <w:jc w:val="center"/>
              <w:rPr>
                <w:rFonts w:asciiTheme="minorEastAsia" w:eastAsiaTheme="minorEastAsia" w:hAnsiTheme="minorEastAsia" w:cs="宋体"/>
                <w:kern w:val="0"/>
                <w:sz w:val="15"/>
                <w:szCs w:val="15"/>
              </w:rPr>
            </w:pPr>
            <w:r w:rsidRPr="00795D7C">
              <w:rPr>
                <w:rFonts w:asciiTheme="minorEastAsia" w:eastAsiaTheme="minorEastAsia" w:hAnsiTheme="minorEastAsia"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51E81950" w14:textId="77777777" w:rsidR="002360B3" w:rsidRPr="00795D7C" w:rsidRDefault="002360B3" w:rsidP="00A46EA6">
            <w:pPr>
              <w:widowControl/>
              <w:spacing w:line="240" w:lineRule="exact"/>
              <w:jc w:val="center"/>
              <w:rPr>
                <w:rFonts w:asciiTheme="minorEastAsia" w:eastAsiaTheme="minorEastAsia" w:hAnsiTheme="minorEastAsia" w:cs="宋体"/>
                <w:kern w:val="0"/>
                <w:sz w:val="15"/>
                <w:szCs w:val="15"/>
              </w:rPr>
            </w:pPr>
            <w:r w:rsidRPr="00795D7C">
              <w:rPr>
                <w:rFonts w:asciiTheme="minorEastAsia" w:eastAsiaTheme="minorEastAsia" w:hAnsiTheme="minorEastAsia"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502004C7" w14:textId="77777777" w:rsidR="002360B3" w:rsidRPr="00795D7C" w:rsidRDefault="002360B3" w:rsidP="00A46EA6">
            <w:pPr>
              <w:widowControl/>
              <w:spacing w:line="240" w:lineRule="exact"/>
              <w:jc w:val="center"/>
              <w:rPr>
                <w:rFonts w:asciiTheme="minorEastAsia" w:eastAsiaTheme="minorEastAsia" w:hAnsiTheme="minorEastAsia" w:cs="宋体"/>
                <w:kern w:val="0"/>
                <w:sz w:val="15"/>
                <w:szCs w:val="15"/>
              </w:rPr>
            </w:pPr>
            <w:r w:rsidRPr="00795D7C">
              <w:rPr>
                <w:rFonts w:asciiTheme="minorEastAsia" w:eastAsiaTheme="minorEastAsia" w:hAnsiTheme="minorEastAsia" w:cs="宋体" w:hint="eastAsia"/>
                <w:kern w:val="0"/>
                <w:sz w:val="15"/>
                <w:szCs w:val="15"/>
              </w:rPr>
              <w:t>实际完成情况</w:t>
            </w:r>
          </w:p>
        </w:tc>
      </w:tr>
      <w:tr w:rsidR="002360B3" w14:paraId="4D0E2CB0" w14:textId="77777777" w:rsidTr="00EB73A2">
        <w:trPr>
          <w:trHeight w:hRule="exact" w:val="1441"/>
          <w:jc w:val="center"/>
        </w:trPr>
        <w:tc>
          <w:tcPr>
            <w:tcW w:w="588" w:type="dxa"/>
            <w:vMerge/>
            <w:tcBorders>
              <w:top w:val="nil"/>
              <w:left w:val="single" w:sz="4" w:space="0" w:color="auto"/>
              <w:bottom w:val="single" w:sz="4" w:space="0" w:color="auto"/>
              <w:right w:val="single" w:sz="4" w:space="0" w:color="auto"/>
            </w:tcBorders>
            <w:vAlign w:val="center"/>
          </w:tcPr>
          <w:p w14:paraId="57B8A3F2" w14:textId="77777777" w:rsidR="002360B3" w:rsidRPr="00795D7C" w:rsidRDefault="002360B3" w:rsidP="00A46EA6">
            <w:pPr>
              <w:widowControl/>
              <w:spacing w:line="240" w:lineRule="exact"/>
              <w:jc w:val="center"/>
              <w:rPr>
                <w:rFonts w:asciiTheme="minorEastAsia" w:eastAsiaTheme="minorEastAsia" w:hAnsiTheme="minorEastAsia"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61765281" w14:textId="77777777" w:rsidR="002360B3" w:rsidRPr="004B0F0C" w:rsidRDefault="002360B3" w:rsidP="00A46EA6">
            <w:pPr>
              <w:widowControl/>
              <w:spacing w:line="240" w:lineRule="exact"/>
              <w:jc w:val="left"/>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全疆各级煤矿安全监管人员进一步掌握有关安全生产的法律法规，提高依法行政的能力，更好的履行煤矿安全监管职责，确保死亡人数不突破自治区下达的控制指标和煤矿安全生产形势持续稳定好转。</w:t>
            </w:r>
          </w:p>
        </w:tc>
        <w:tc>
          <w:tcPr>
            <w:tcW w:w="3402" w:type="dxa"/>
            <w:gridSpan w:val="7"/>
            <w:tcBorders>
              <w:top w:val="single" w:sz="4" w:space="0" w:color="auto"/>
              <w:left w:val="nil"/>
              <w:bottom w:val="single" w:sz="4" w:space="0" w:color="auto"/>
              <w:right w:val="single" w:sz="4" w:space="0" w:color="auto"/>
            </w:tcBorders>
            <w:vAlign w:val="center"/>
          </w:tcPr>
          <w:p w14:paraId="134805AB" w14:textId="77777777" w:rsidR="002360B3" w:rsidRPr="004B0F0C" w:rsidRDefault="00785F60" w:rsidP="00EB73A2">
            <w:pPr>
              <w:widowControl/>
              <w:spacing w:line="240" w:lineRule="exact"/>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全疆各级煤矿安全监管人员对有关安全生产的法律法规认识及依法行政的能力有了进一步提高，很好的履行煤矿安全监管职责，全区煤矿事故起数和死亡人数同比实现双下降，煤矿安全生产形势保持持续稳定好转。</w:t>
            </w:r>
          </w:p>
        </w:tc>
      </w:tr>
      <w:tr w:rsidR="002360B3" w14:paraId="2A8E77CD" w14:textId="77777777" w:rsidTr="002360B3">
        <w:trPr>
          <w:trHeight w:hRule="exact" w:val="533"/>
          <w:jc w:val="center"/>
        </w:trPr>
        <w:tc>
          <w:tcPr>
            <w:tcW w:w="588" w:type="dxa"/>
            <w:vMerge w:val="restart"/>
            <w:tcBorders>
              <w:top w:val="nil"/>
              <w:left w:val="single" w:sz="4" w:space="0" w:color="auto"/>
              <w:right w:val="single" w:sz="4" w:space="0" w:color="auto"/>
            </w:tcBorders>
            <w:vAlign w:val="center"/>
          </w:tcPr>
          <w:p w14:paraId="33D5454A" w14:textId="77777777" w:rsidR="002360B3" w:rsidRPr="00795D7C" w:rsidRDefault="002360B3" w:rsidP="00A46EA6">
            <w:pPr>
              <w:widowControl/>
              <w:spacing w:line="240" w:lineRule="exact"/>
              <w:jc w:val="center"/>
              <w:rPr>
                <w:rFonts w:asciiTheme="minorEastAsia" w:eastAsiaTheme="minorEastAsia" w:hAnsiTheme="minorEastAsia" w:cs="宋体"/>
                <w:kern w:val="0"/>
                <w:sz w:val="15"/>
                <w:szCs w:val="15"/>
              </w:rPr>
            </w:pPr>
            <w:r w:rsidRPr="00795D7C">
              <w:rPr>
                <w:rFonts w:asciiTheme="minorEastAsia" w:eastAsiaTheme="minorEastAsia" w:hAnsiTheme="minorEastAsia" w:cs="宋体" w:hint="eastAsia"/>
                <w:kern w:val="0"/>
                <w:sz w:val="15"/>
                <w:szCs w:val="15"/>
              </w:rPr>
              <w:t>绩</w:t>
            </w:r>
            <w:r w:rsidRPr="00795D7C">
              <w:rPr>
                <w:rFonts w:asciiTheme="minorEastAsia" w:eastAsiaTheme="minorEastAsia" w:hAnsiTheme="minorEastAsia" w:cs="宋体" w:hint="eastAsia"/>
                <w:kern w:val="0"/>
                <w:sz w:val="15"/>
                <w:szCs w:val="15"/>
              </w:rPr>
              <w:br/>
              <w:t>效</w:t>
            </w:r>
            <w:r w:rsidRPr="00795D7C">
              <w:rPr>
                <w:rFonts w:asciiTheme="minorEastAsia" w:eastAsiaTheme="minorEastAsia" w:hAnsiTheme="minorEastAsia" w:cs="宋体" w:hint="eastAsia"/>
                <w:kern w:val="0"/>
                <w:sz w:val="15"/>
                <w:szCs w:val="15"/>
              </w:rPr>
              <w:br/>
              <w:t>指</w:t>
            </w:r>
            <w:r w:rsidRPr="00795D7C">
              <w:rPr>
                <w:rFonts w:asciiTheme="minorEastAsia" w:eastAsiaTheme="minorEastAsia" w:hAnsiTheme="minorEastAsia"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17CFEA32"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1E58507D"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3D149A76"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5A766C8B"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年度</w:t>
            </w:r>
          </w:p>
          <w:p w14:paraId="0C2EFBDF"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018158A8"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实际</w:t>
            </w:r>
          </w:p>
          <w:p w14:paraId="5A32D2D0"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6ACE4EBA"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07AF20B9"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64870317" w14:textId="77777777" w:rsidR="002360B3" w:rsidRPr="004B0F0C" w:rsidRDefault="002360B3"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偏差原因分析及改进措施</w:t>
            </w:r>
          </w:p>
        </w:tc>
      </w:tr>
      <w:tr w:rsidR="00785F60" w14:paraId="3FABE48D" w14:textId="77777777" w:rsidTr="00A46EA6">
        <w:trPr>
          <w:trHeight w:hRule="exact" w:val="300"/>
          <w:jc w:val="center"/>
        </w:trPr>
        <w:tc>
          <w:tcPr>
            <w:tcW w:w="588" w:type="dxa"/>
            <w:vMerge/>
            <w:tcBorders>
              <w:left w:val="single" w:sz="4" w:space="0" w:color="auto"/>
              <w:right w:val="single" w:sz="4" w:space="0" w:color="auto"/>
            </w:tcBorders>
            <w:vAlign w:val="center"/>
          </w:tcPr>
          <w:p w14:paraId="3696C346"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50CE1910"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产出指标</w:t>
            </w:r>
          </w:p>
        </w:tc>
        <w:tc>
          <w:tcPr>
            <w:tcW w:w="1112" w:type="dxa"/>
            <w:tcBorders>
              <w:top w:val="single" w:sz="4" w:space="0" w:color="auto"/>
              <w:left w:val="single" w:sz="4" w:space="0" w:color="auto"/>
              <w:bottom w:val="single" w:sz="4" w:space="0" w:color="auto"/>
              <w:right w:val="single" w:sz="4" w:space="0" w:color="auto"/>
            </w:tcBorders>
            <w:vAlign w:val="center"/>
          </w:tcPr>
          <w:p w14:paraId="0DA46357"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14:paraId="7683C2FD"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培训计划按期完成率</w:t>
            </w:r>
          </w:p>
        </w:tc>
        <w:tc>
          <w:tcPr>
            <w:tcW w:w="850" w:type="dxa"/>
            <w:tcBorders>
              <w:top w:val="nil"/>
              <w:left w:val="nil"/>
              <w:bottom w:val="single" w:sz="4" w:space="0" w:color="auto"/>
              <w:right w:val="single" w:sz="4" w:space="0" w:color="auto"/>
            </w:tcBorders>
            <w:vAlign w:val="center"/>
          </w:tcPr>
          <w:p w14:paraId="37DC6191"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100%</w:t>
            </w:r>
          </w:p>
        </w:tc>
        <w:tc>
          <w:tcPr>
            <w:tcW w:w="851" w:type="dxa"/>
            <w:tcBorders>
              <w:top w:val="nil"/>
              <w:left w:val="nil"/>
              <w:bottom w:val="single" w:sz="4" w:space="0" w:color="auto"/>
              <w:right w:val="single" w:sz="4" w:space="0" w:color="auto"/>
            </w:tcBorders>
            <w:vAlign w:val="center"/>
          </w:tcPr>
          <w:p w14:paraId="1C97C2AE" w14:textId="77777777" w:rsidR="00785F60" w:rsidRPr="004B0F0C" w:rsidRDefault="00785F60" w:rsidP="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0514603C"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79BC9B29"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53996B08"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A16C887" w14:textId="77777777" w:rsidTr="00A46EA6">
        <w:trPr>
          <w:trHeight w:hRule="exact" w:val="430"/>
          <w:jc w:val="center"/>
        </w:trPr>
        <w:tc>
          <w:tcPr>
            <w:tcW w:w="588" w:type="dxa"/>
            <w:vMerge/>
            <w:tcBorders>
              <w:left w:val="single" w:sz="4" w:space="0" w:color="auto"/>
              <w:right w:val="single" w:sz="4" w:space="0" w:color="auto"/>
            </w:tcBorders>
            <w:vAlign w:val="center"/>
          </w:tcPr>
          <w:p w14:paraId="406BDC79"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04F5F357" w14:textId="77777777" w:rsidR="00785F60" w:rsidRPr="004B0F0C" w:rsidRDefault="00785F60">
            <w:pPr>
              <w:rPr>
                <w:rFonts w:asciiTheme="minorEastAsia" w:eastAsiaTheme="minorEastAsia" w:hAnsiTheme="minorEastAsia" w:cs="宋体"/>
                <w:color w:val="000000"/>
                <w:sz w:val="15"/>
                <w:szCs w:val="15"/>
              </w:rPr>
            </w:pPr>
          </w:p>
        </w:tc>
        <w:tc>
          <w:tcPr>
            <w:tcW w:w="1112" w:type="dxa"/>
            <w:vMerge w:val="restart"/>
            <w:tcBorders>
              <w:top w:val="single" w:sz="4" w:space="0" w:color="auto"/>
              <w:left w:val="single" w:sz="4" w:space="0" w:color="auto"/>
              <w:right w:val="single" w:sz="4" w:space="0" w:color="auto"/>
            </w:tcBorders>
            <w:vAlign w:val="center"/>
          </w:tcPr>
          <w:p w14:paraId="6A84FADD"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0A98DB36"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培训参与度</w:t>
            </w:r>
          </w:p>
        </w:tc>
        <w:tc>
          <w:tcPr>
            <w:tcW w:w="850" w:type="dxa"/>
            <w:tcBorders>
              <w:top w:val="nil"/>
              <w:left w:val="nil"/>
              <w:bottom w:val="single" w:sz="4" w:space="0" w:color="auto"/>
              <w:right w:val="single" w:sz="4" w:space="0" w:color="auto"/>
            </w:tcBorders>
            <w:vAlign w:val="center"/>
          </w:tcPr>
          <w:p w14:paraId="251E61D0"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199B2F13" w14:textId="77777777" w:rsidR="00785F60" w:rsidRPr="004B0F0C" w:rsidRDefault="00785F60" w:rsidP="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71699C74"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7BA402F3"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5E122B5F"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2E012AD4" w14:textId="77777777" w:rsidTr="003B15C5">
        <w:trPr>
          <w:trHeight w:hRule="exact" w:val="610"/>
          <w:jc w:val="center"/>
        </w:trPr>
        <w:tc>
          <w:tcPr>
            <w:tcW w:w="588" w:type="dxa"/>
            <w:vMerge/>
            <w:tcBorders>
              <w:left w:val="single" w:sz="4" w:space="0" w:color="auto"/>
              <w:right w:val="single" w:sz="4" w:space="0" w:color="auto"/>
            </w:tcBorders>
            <w:vAlign w:val="center"/>
          </w:tcPr>
          <w:p w14:paraId="5717EE42"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4C1C46B2" w14:textId="77777777" w:rsidR="00785F60" w:rsidRPr="004B0F0C" w:rsidRDefault="00785F60">
            <w:pPr>
              <w:rPr>
                <w:rFonts w:asciiTheme="minorEastAsia" w:eastAsiaTheme="minorEastAsia" w:hAnsiTheme="minorEastAsia" w:cs="宋体"/>
                <w:color w:val="000000"/>
                <w:sz w:val="15"/>
                <w:szCs w:val="15"/>
              </w:rPr>
            </w:pPr>
          </w:p>
        </w:tc>
        <w:tc>
          <w:tcPr>
            <w:tcW w:w="1112" w:type="dxa"/>
            <w:vMerge/>
            <w:tcBorders>
              <w:left w:val="single" w:sz="4" w:space="0" w:color="auto"/>
              <w:right w:val="single" w:sz="4" w:space="0" w:color="auto"/>
            </w:tcBorders>
            <w:vAlign w:val="center"/>
          </w:tcPr>
          <w:p w14:paraId="73D10A01" w14:textId="77777777" w:rsidR="00785F60" w:rsidRPr="004B0F0C" w:rsidRDefault="00785F60">
            <w:pPr>
              <w:rPr>
                <w:rFonts w:asciiTheme="minorEastAsia" w:eastAsiaTheme="minorEastAsia" w:hAnsiTheme="minorEastAsia" w:cs="宋体"/>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3579C56B"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培训人次</w:t>
            </w:r>
          </w:p>
        </w:tc>
        <w:tc>
          <w:tcPr>
            <w:tcW w:w="850" w:type="dxa"/>
            <w:tcBorders>
              <w:top w:val="nil"/>
              <w:left w:val="nil"/>
              <w:bottom w:val="single" w:sz="4" w:space="0" w:color="auto"/>
              <w:right w:val="single" w:sz="4" w:space="0" w:color="auto"/>
            </w:tcBorders>
            <w:vAlign w:val="center"/>
          </w:tcPr>
          <w:p w14:paraId="1B9779DB"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color w:val="000000"/>
                <w:sz w:val="15"/>
                <w:szCs w:val="15"/>
              </w:rPr>
              <w:t>500</w:t>
            </w:r>
            <w:r w:rsidRPr="004B0F0C">
              <w:rPr>
                <w:rFonts w:asciiTheme="minorEastAsia" w:eastAsiaTheme="minorEastAsia" w:hAnsiTheme="minorEastAsia" w:hint="eastAsia"/>
                <w:color w:val="000000"/>
                <w:sz w:val="15"/>
                <w:szCs w:val="15"/>
              </w:rPr>
              <w:t>人次</w:t>
            </w:r>
          </w:p>
        </w:tc>
        <w:tc>
          <w:tcPr>
            <w:tcW w:w="851" w:type="dxa"/>
            <w:tcBorders>
              <w:top w:val="nil"/>
              <w:left w:val="nil"/>
              <w:bottom w:val="single" w:sz="4" w:space="0" w:color="auto"/>
              <w:right w:val="single" w:sz="4" w:space="0" w:color="auto"/>
            </w:tcBorders>
            <w:vAlign w:val="center"/>
          </w:tcPr>
          <w:p w14:paraId="1D2A9430" w14:textId="77777777" w:rsidR="00785F60" w:rsidRPr="004B0F0C" w:rsidRDefault="00785F60" w:rsidP="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695人次</w:t>
            </w:r>
          </w:p>
        </w:tc>
        <w:tc>
          <w:tcPr>
            <w:tcW w:w="567" w:type="dxa"/>
            <w:gridSpan w:val="2"/>
            <w:tcBorders>
              <w:top w:val="nil"/>
              <w:left w:val="nil"/>
              <w:bottom w:val="single" w:sz="4" w:space="0" w:color="auto"/>
              <w:right w:val="single" w:sz="4" w:space="0" w:color="auto"/>
            </w:tcBorders>
            <w:vAlign w:val="center"/>
          </w:tcPr>
          <w:p w14:paraId="0583AFCF"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27FC5EC9"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17CCFC8B" w14:textId="35614809" w:rsidR="00785F60" w:rsidRPr="004B0F0C" w:rsidRDefault="003B15C5"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因业务发生变化，培训人员增加</w:t>
            </w:r>
          </w:p>
        </w:tc>
      </w:tr>
      <w:tr w:rsidR="00785F60" w14:paraId="67E6080C" w14:textId="77777777" w:rsidTr="003B15C5">
        <w:trPr>
          <w:trHeight w:hRule="exact" w:val="550"/>
          <w:jc w:val="center"/>
        </w:trPr>
        <w:tc>
          <w:tcPr>
            <w:tcW w:w="588" w:type="dxa"/>
            <w:vMerge/>
            <w:tcBorders>
              <w:left w:val="single" w:sz="4" w:space="0" w:color="auto"/>
              <w:right w:val="single" w:sz="4" w:space="0" w:color="auto"/>
            </w:tcBorders>
            <w:vAlign w:val="center"/>
          </w:tcPr>
          <w:p w14:paraId="7DD4C1AE"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66173907" w14:textId="77777777" w:rsidR="00785F60" w:rsidRPr="004B0F0C" w:rsidRDefault="00785F60">
            <w:pPr>
              <w:rPr>
                <w:rFonts w:asciiTheme="minorEastAsia" w:eastAsiaTheme="minorEastAsia" w:hAnsiTheme="minorEastAsia" w:cs="宋体"/>
                <w:color w:val="000000"/>
                <w:sz w:val="15"/>
                <w:szCs w:val="15"/>
              </w:rPr>
            </w:pPr>
          </w:p>
        </w:tc>
        <w:tc>
          <w:tcPr>
            <w:tcW w:w="1112" w:type="dxa"/>
            <w:vMerge/>
            <w:tcBorders>
              <w:left w:val="single" w:sz="4" w:space="0" w:color="auto"/>
              <w:bottom w:val="single" w:sz="4" w:space="0" w:color="auto"/>
              <w:right w:val="single" w:sz="4" w:space="0" w:color="auto"/>
            </w:tcBorders>
            <w:vAlign w:val="center"/>
          </w:tcPr>
          <w:p w14:paraId="23F3B576" w14:textId="77777777" w:rsidR="00785F60" w:rsidRPr="004B0F0C" w:rsidRDefault="00785F60">
            <w:pPr>
              <w:rPr>
                <w:rFonts w:asciiTheme="minorEastAsia" w:eastAsiaTheme="minorEastAsia" w:hAnsiTheme="minorEastAsia" w:cs="宋体"/>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57852344"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培训人数增长率</w:t>
            </w:r>
          </w:p>
        </w:tc>
        <w:tc>
          <w:tcPr>
            <w:tcW w:w="850" w:type="dxa"/>
            <w:tcBorders>
              <w:top w:val="nil"/>
              <w:left w:val="nil"/>
              <w:bottom w:val="single" w:sz="4" w:space="0" w:color="auto"/>
              <w:right w:val="single" w:sz="4" w:space="0" w:color="auto"/>
            </w:tcBorders>
            <w:vAlign w:val="center"/>
          </w:tcPr>
          <w:p w14:paraId="29A6D8C6"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≥5%</w:t>
            </w:r>
          </w:p>
        </w:tc>
        <w:tc>
          <w:tcPr>
            <w:tcW w:w="851" w:type="dxa"/>
            <w:tcBorders>
              <w:top w:val="nil"/>
              <w:left w:val="nil"/>
              <w:bottom w:val="single" w:sz="4" w:space="0" w:color="auto"/>
              <w:right w:val="single" w:sz="4" w:space="0" w:color="auto"/>
            </w:tcBorders>
            <w:vAlign w:val="center"/>
          </w:tcPr>
          <w:p w14:paraId="00D6DB15" w14:textId="77777777" w:rsidR="00785F60" w:rsidRPr="004B0F0C" w:rsidRDefault="00785F60" w:rsidP="00785F60">
            <w:pPr>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cs="宋体" w:hint="eastAsia"/>
                <w:color w:val="000000"/>
                <w:kern w:val="0"/>
                <w:sz w:val="15"/>
                <w:szCs w:val="15"/>
              </w:rPr>
              <w:t>39%</w:t>
            </w:r>
          </w:p>
        </w:tc>
        <w:tc>
          <w:tcPr>
            <w:tcW w:w="567" w:type="dxa"/>
            <w:gridSpan w:val="2"/>
            <w:tcBorders>
              <w:top w:val="nil"/>
              <w:left w:val="nil"/>
              <w:bottom w:val="single" w:sz="4" w:space="0" w:color="auto"/>
              <w:right w:val="single" w:sz="4" w:space="0" w:color="auto"/>
            </w:tcBorders>
            <w:vAlign w:val="center"/>
          </w:tcPr>
          <w:p w14:paraId="4D9F5C1E"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759DBA2C"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3EFC1608" w14:textId="36D67C1B" w:rsidR="00785F60" w:rsidRPr="004B0F0C" w:rsidRDefault="003B15C5" w:rsidP="00A46EA6">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因业务发生变化，培训人员增加</w:t>
            </w:r>
          </w:p>
        </w:tc>
      </w:tr>
      <w:tr w:rsidR="00785F60" w14:paraId="4BEB2BF0" w14:textId="77777777" w:rsidTr="00795D7C">
        <w:trPr>
          <w:trHeight w:hRule="exact" w:val="568"/>
          <w:jc w:val="center"/>
        </w:trPr>
        <w:tc>
          <w:tcPr>
            <w:tcW w:w="588" w:type="dxa"/>
            <w:vMerge/>
            <w:tcBorders>
              <w:left w:val="single" w:sz="4" w:space="0" w:color="auto"/>
              <w:right w:val="single" w:sz="4" w:space="0" w:color="auto"/>
            </w:tcBorders>
            <w:vAlign w:val="center"/>
          </w:tcPr>
          <w:p w14:paraId="7ECF97B6"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7CFC1BC5" w14:textId="77777777" w:rsidR="00785F60" w:rsidRPr="004B0F0C" w:rsidRDefault="00785F60">
            <w:pPr>
              <w:rPr>
                <w:rFonts w:asciiTheme="minorEastAsia" w:eastAsiaTheme="minorEastAsia" w:hAnsiTheme="minorEastAsia" w:cs="宋体"/>
                <w:color w:val="000000"/>
                <w:sz w:val="15"/>
                <w:szCs w:val="15"/>
              </w:rPr>
            </w:pPr>
          </w:p>
        </w:tc>
        <w:tc>
          <w:tcPr>
            <w:tcW w:w="1112" w:type="dxa"/>
            <w:vMerge w:val="restart"/>
            <w:tcBorders>
              <w:top w:val="single" w:sz="4" w:space="0" w:color="auto"/>
              <w:left w:val="single" w:sz="4" w:space="0" w:color="auto"/>
              <w:right w:val="single" w:sz="4" w:space="0" w:color="auto"/>
            </w:tcBorders>
            <w:vAlign w:val="center"/>
          </w:tcPr>
          <w:p w14:paraId="6EC2621A"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323A844B"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培训班完成率</w:t>
            </w:r>
          </w:p>
        </w:tc>
        <w:tc>
          <w:tcPr>
            <w:tcW w:w="850" w:type="dxa"/>
            <w:tcBorders>
              <w:top w:val="nil"/>
              <w:left w:val="nil"/>
              <w:bottom w:val="single" w:sz="4" w:space="0" w:color="auto"/>
              <w:right w:val="single" w:sz="4" w:space="0" w:color="auto"/>
            </w:tcBorders>
            <w:vAlign w:val="center"/>
          </w:tcPr>
          <w:p w14:paraId="09F20D09"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达到</w:t>
            </w:r>
            <w:r w:rsidRPr="004B0F0C">
              <w:rPr>
                <w:rFonts w:asciiTheme="minorEastAsia" w:eastAsiaTheme="minorEastAsia" w:hAnsiTheme="minorEastAsia"/>
                <w:color w:val="000000"/>
                <w:sz w:val="15"/>
                <w:szCs w:val="15"/>
              </w:rPr>
              <w:t>90%</w:t>
            </w:r>
          </w:p>
        </w:tc>
        <w:tc>
          <w:tcPr>
            <w:tcW w:w="851" w:type="dxa"/>
            <w:tcBorders>
              <w:top w:val="nil"/>
              <w:left w:val="nil"/>
              <w:bottom w:val="single" w:sz="4" w:space="0" w:color="auto"/>
              <w:right w:val="single" w:sz="4" w:space="0" w:color="auto"/>
            </w:tcBorders>
            <w:vAlign w:val="center"/>
          </w:tcPr>
          <w:p w14:paraId="25EAD94E"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14:paraId="3D9F404E"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2172C84E"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4B7B1541"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2BAD2A69" w14:textId="77777777" w:rsidTr="00795D7C">
        <w:trPr>
          <w:trHeight w:hRule="exact" w:val="421"/>
          <w:jc w:val="center"/>
        </w:trPr>
        <w:tc>
          <w:tcPr>
            <w:tcW w:w="588" w:type="dxa"/>
            <w:vMerge/>
            <w:tcBorders>
              <w:left w:val="single" w:sz="4" w:space="0" w:color="auto"/>
              <w:right w:val="single" w:sz="4" w:space="0" w:color="auto"/>
            </w:tcBorders>
            <w:vAlign w:val="center"/>
          </w:tcPr>
          <w:p w14:paraId="1801816A"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0CCE7037" w14:textId="77777777" w:rsidR="00785F60" w:rsidRPr="004B0F0C" w:rsidRDefault="00785F60">
            <w:pPr>
              <w:rPr>
                <w:rFonts w:asciiTheme="minorEastAsia" w:eastAsiaTheme="minorEastAsia" w:hAnsiTheme="minorEastAsia" w:cs="宋体"/>
                <w:color w:val="000000"/>
                <w:sz w:val="15"/>
                <w:szCs w:val="15"/>
              </w:rPr>
            </w:pPr>
          </w:p>
        </w:tc>
        <w:tc>
          <w:tcPr>
            <w:tcW w:w="1112" w:type="dxa"/>
            <w:vMerge/>
            <w:tcBorders>
              <w:left w:val="single" w:sz="4" w:space="0" w:color="auto"/>
              <w:bottom w:val="single" w:sz="4" w:space="0" w:color="auto"/>
              <w:right w:val="single" w:sz="4" w:space="0" w:color="auto"/>
            </w:tcBorders>
            <w:vAlign w:val="center"/>
          </w:tcPr>
          <w:p w14:paraId="66B3A400" w14:textId="77777777" w:rsidR="00785F60" w:rsidRPr="004B0F0C" w:rsidRDefault="00785F60">
            <w:pPr>
              <w:rPr>
                <w:rFonts w:asciiTheme="minorEastAsia" w:eastAsiaTheme="minorEastAsia" w:hAnsiTheme="minorEastAsia" w:cs="宋体"/>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14A792C8"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培训合格率</w:t>
            </w:r>
          </w:p>
        </w:tc>
        <w:tc>
          <w:tcPr>
            <w:tcW w:w="850" w:type="dxa"/>
            <w:tcBorders>
              <w:top w:val="nil"/>
              <w:left w:val="nil"/>
              <w:bottom w:val="single" w:sz="4" w:space="0" w:color="auto"/>
              <w:right w:val="single" w:sz="4" w:space="0" w:color="auto"/>
            </w:tcBorders>
            <w:vAlign w:val="center"/>
          </w:tcPr>
          <w:p w14:paraId="7BB6C304"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2D6471C8" w14:textId="77777777" w:rsidR="00785F60" w:rsidRPr="004B0F0C" w:rsidRDefault="00785F60" w:rsidP="00785F60">
            <w:pPr>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016DCCEB"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6C5AFCE1"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79A435B4"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38174E54" w14:textId="77777777" w:rsidTr="004C5136">
        <w:trPr>
          <w:trHeight w:hRule="exact" w:val="553"/>
          <w:jc w:val="center"/>
        </w:trPr>
        <w:tc>
          <w:tcPr>
            <w:tcW w:w="588" w:type="dxa"/>
            <w:vMerge/>
            <w:tcBorders>
              <w:left w:val="single" w:sz="4" w:space="0" w:color="auto"/>
              <w:right w:val="single" w:sz="4" w:space="0" w:color="auto"/>
            </w:tcBorders>
            <w:vAlign w:val="center"/>
          </w:tcPr>
          <w:p w14:paraId="2D40C6E7"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tcBorders>
              <w:top w:val="single" w:sz="4" w:space="0" w:color="auto"/>
              <w:left w:val="single" w:sz="4" w:space="0" w:color="auto"/>
              <w:bottom w:val="single" w:sz="4" w:space="0" w:color="auto"/>
              <w:right w:val="single" w:sz="4" w:space="0" w:color="auto"/>
            </w:tcBorders>
            <w:vAlign w:val="center"/>
          </w:tcPr>
          <w:p w14:paraId="291B4DB5"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项目效益指标</w:t>
            </w:r>
          </w:p>
        </w:tc>
        <w:tc>
          <w:tcPr>
            <w:tcW w:w="1112" w:type="dxa"/>
            <w:tcBorders>
              <w:top w:val="single" w:sz="4" w:space="0" w:color="auto"/>
              <w:left w:val="single" w:sz="4" w:space="0" w:color="auto"/>
              <w:bottom w:val="single" w:sz="4" w:space="0" w:color="auto"/>
              <w:right w:val="single" w:sz="4" w:space="0" w:color="auto"/>
            </w:tcBorders>
            <w:vAlign w:val="center"/>
          </w:tcPr>
          <w:p w14:paraId="1780DEAA"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45EAE54B"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社会影响力</w:t>
            </w:r>
          </w:p>
        </w:tc>
        <w:tc>
          <w:tcPr>
            <w:tcW w:w="850" w:type="dxa"/>
            <w:tcBorders>
              <w:top w:val="nil"/>
              <w:left w:val="nil"/>
              <w:bottom w:val="single" w:sz="4" w:space="0" w:color="auto"/>
              <w:right w:val="single" w:sz="4" w:space="0" w:color="auto"/>
            </w:tcBorders>
            <w:vAlign w:val="center"/>
          </w:tcPr>
          <w:p w14:paraId="5F6B374D"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有所提升</w:t>
            </w:r>
          </w:p>
        </w:tc>
        <w:tc>
          <w:tcPr>
            <w:tcW w:w="851" w:type="dxa"/>
            <w:tcBorders>
              <w:top w:val="nil"/>
              <w:left w:val="nil"/>
              <w:bottom w:val="single" w:sz="4" w:space="0" w:color="auto"/>
              <w:right w:val="single" w:sz="4" w:space="0" w:color="auto"/>
            </w:tcBorders>
            <w:vAlign w:val="center"/>
          </w:tcPr>
          <w:p w14:paraId="2F3562A2" w14:textId="77777777" w:rsidR="00785F60" w:rsidRPr="004B0F0C" w:rsidRDefault="00785F60" w:rsidP="00785F60">
            <w:pPr>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hint="eastAsia"/>
                <w:color w:val="000000"/>
                <w:sz w:val="15"/>
                <w:szCs w:val="15"/>
              </w:rPr>
              <w:t>有所提升</w:t>
            </w:r>
          </w:p>
        </w:tc>
        <w:tc>
          <w:tcPr>
            <w:tcW w:w="567" w:type="dxa"/>
            <w:gridSpan w:val="2"/>
            <w:tcBorders>
              <w:top w:val="nil"/>
              <w:left w:val="nil"/>
              <w:bottom w:val="single" w:sz="4" w:space="0" w:color="auto"/>
              <w:right w:val="single" w:sz="4" w:space="0" w:color="auto"/>
            </w:tcBorders>
            <w:vAlign w:val="center"/>
          </w:tcPr>
          <w:p w14:paraId="2E15BCA4"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30</w:t>
            </w:r>
          </w:p>
        </w:tc>
        <w:tc>
          <w:tcPr>
            <w:tcW w:w="567" w:type="dxa"/>
            <w:gridSpan w:val="2"/>
            <w:tcBorders>
              <w:top w:val="nil"/>
              <w:left w:val="nil"/>
              <w:bottom w:val="single" w:sz="4" w:space="0" w:color="auto"/>
              <w:right w:val="single" w:sz="4" w:space="0" w:color="auto"/>
            </w:tcBorders>
            <w:vAlign w:val="center"/>
          </w:tcPr>
          <w:p w14:paraId="12F2A69D"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30</w:t>
            </w:r>
          </w:p>
        </w:tc>
        <w:tc>
          <w:tcPr>
            <w:tcW w:w="1417" w:type="dxa"/>
            <w:gridSpan w:val="2"/>
            <w:tcBorders>
              <w:top w:val="single" w:sz="4" w:space="0" w:color="auto"/>
              <w:left w:val="nil"/>
              <w:bottom w:val="single" w:sz="4" w:space="0" w:color="auto"/>
              <w:right w:val="single" w:sz="4" w:space="0" w:color="auto"/>
            </w:tcBorders>
            <w:vAlign w:val="center"/>
          </w:tcPr>
          <w:p w14:paraId="01EE9002"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8A81BDD" w14:textId="77777777" w:rsidTr="002360B3">
        <w:trPr>
          <w:trHeight w:hRule="exact" w:val="800"/>
          <w:jc w:val="center"/>
        </w:trPr>
        <w:tc>
          <w:tcPr>
            <w:tcW w:w="588" w:type="dxa"/>
            <w:vMerge/>
            <w:tcBorders>
              <w:left w:val="single" w:sz="4" w:space="0" w:color="auto"/>
              <w:right w:val="single" w:sz="4" w:space="0" w:color="auto"/>
            </w:tcBorders>
            <w:vAlign w:val="center"/>
          </w:tcPr>
          <w:p w14:paraId="7124CFCC" w14:textId="77777777" w:rsidR="00785F60" w:rsidRPr="00795D7C"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tcBorders>
              <w:top w:val="single" w:sz="4" w:space="0" w:color="auto"/>
              <w:left w:val="single" w:sz="4" w:space="0" w:color="auto"/>
              <w:bottom w:val="single" w:sz="4" w:space="0" w:color="auto"/>
              <w:right w:val="single" w:sz="4" w:space="0" w:color="auto"/>
            </w:tcBorders>
            <w:vAlign w:val="center"/>
          </w:tcPr>
          <w:p w14:paraId="2C44A971"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61250FEB"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65E0893A" w14:textId="77777777" w:rsidR="00785F60" w:rsidRPr="004B0F0C" w:rsidRDefault="00785F60">
            <w:pPr>
              <w:rPr>
                <w:rFonts w:asciiTheme="minorEastAsia" w:eastAsiaTheme="minorEastAsia" w:hAnsiTheme="minorEastAsia" w:cs="宋体"/>
                <w:color w:val="000000"/>
                <w:sz w:val="15"/>
                <w:szCs w:val="15"/>
              </w:rPr>
            </w:pPr>
            <w:r w:rsidRPr="004B0F0C">
              <w:rPr>
                <w:rFonts w:asciiTheme="minorEastAsia" w:eastAsiaTheme="minorEastAsia" w:hAnsiTheme="minorEastAsia" w:hint="eastAsia"/>
                <w:color w:val="000000"/>
                <w:sz w:val="15"/>
                <w:szCs w:val="15"/>
              </w:rPr>
              <w:t>受训人员满意度</w:t>
            </w:r>
          </w:p>
        </w:tc>
        <w:tc>
          <w:tcPr>
            <w:tcW w:w="850" w:type="dxa"/>
            <w:tcBorders>
              <w:top w:val="nil"/>
              <w:left w:val="nil"/>
              <w:bottom w:val="single" w:sz="4" w:space="0" w:color="auto"/>
              <w:right w:val="single" w:sz="4" w:space="0" w:color="auto"/>
            </w:tcBorders>
            <w:vAlign w:val="center"/>
          </w:tcPr>
          <w:p w14:paraId="71FD749F" w14:textId="77777777" w:rsidR="00785F60" w:rsidRPr="004B0F0C" w:rsidRDefault="00785F60">
            <w:pPr>
              <w:jc w:val="center"/>
              <w:rPr>
                <w:rFonts w:asciiTheme="minorEastAsia" w:eastAsiaTheme="minorEastAsia" w:hAnsiTheme="minorEastAsia" w:cs="宋体"/>
                <w:color w:val="000000"/>
                <w:sz w:val="15"/>
                <w:szCs w:val="15"/>
              </w:rPr>
            </w:pPr>
            <w:r w:rsidRPr="004B0F0C">
              <w:rPr>
                <w:rFonts w:asciiTheme="minorEastAsia" w:eastAsiaTheme="minorEastAsia" w:hAnsiTheme="minorEastAsia"/>
                <w:color w:val="000000"/>
                <w:sz w:val="15"/>
                <w:szCs w:val="15"/>
              </w:rPr>
              <w:t>95%</w:t>
            </w:r>
            <w:r w:rsidRPr="004B0F0C">
              <w:rPr>
                <w:rFonts w:asciiTheme="minorEastAsia" w:eastAsiaTheme="minorEastAsia" w:hAnsiTheme="minorEastAsia" w:hint="eastAsia"/>
                <w:color w:val="000000"/>
                <w:sz w:val="15"/>
                <w:szCs w:val="15"/>
              </w:rPr>
              <w:t>以上</w:t>
            </w:r>
          </w:p>
        </w:tc>
        <w:tc>
          <w:tcPr>
            <w:tcW w:w="851" w:type="dxa"/>
            <w:tcBorders>
              <w:top w:val="nil"/>
              <w:left w:val="nil"/>
              <w:bottom w:val="single" w:sz="4" w:space="0" w:color="auto"/>
              <w:right w:val="single" w:sz="4" w:space="0" w:color="auto"/>
            </w:tcBorders>
            <w:vAlign w:val="center"/>
          </w:tcPr>
          <w:p w14:paraId="236FEFF3" w14:textId="77777777" w:rsidR="00785F60" w:rsidRPr="004B0F0C" w:rsidRDefault="00785F60" w:rsidP="00785F60">
            <w:pPr>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1854FE3E"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FAA5682" w14:textId="77777777" w:rsidR="00785F60" w:rsidRPr="004B0F0C" w:rsidRDefault="00785F60" w:rsidP="00785F60">
            <w:pPr>
              <w:widowControl/>
              <w:spacing w:line="240" w:lineRule="exact"/>
              <w:jc w:val="center"/>
              <w:rPr>
                <w:rFonts w:asciiTheme="minorEastAsia" w:eastAsiaTheme="minorEastAsia" w:hAnsiTheme="minorEastAsia" w:cs="宋体"/>
                <w:kern w:val="0"/>
                <w:sz w:val="15"/>
                <w:szCs w:val="15"/>
              </w:rPr>
            </w:pPr>
            <w:r w:rsidRPr="004B0F0C">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14C585BB"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1D4FE9B1" w14:textId="77777777" w:rsidTr="00A46EA6">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6441F1AE" w14:textId="77777777" w:rsidR="00785F60" w:rsidRPr="004B0F0C"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50E19EEA" w14:textId="77777777" w:rsidR="00785F60" w:rsidRPr="004B0F0C"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7A9A56C3" w14:textId="77777777" w:rsidR="00785F60" w:rsidRPr="004B0F0C"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4B0F0C">
              <w:rPr>
                <w:rFonts w:asciiTheme="minorEastAsia" w:eastAsiaTheme="minorEastAsia" w:hAnsiTheme="minorEastAsia" w:cs="宋体" w:hint="eastAsia"/>
                <w:color w:val="000000"/>
                <w:kern w:val="0"/>
                <w:sz w:val="15"/>
                <w:szCs w:val="15"/>
              </w:rPr>
              <w:t>98.6</w:t>
            </w:r>
          </w:p>
        </w:tc>
        <w:tc>
          <w:tcPr>
            <w:tcW w:w="1417" w:type="dxa"/>
            <w:gridSpan w:val="2"/>
            <w:tcBorders>
              <w:top w:val="single" w:sz="4" w:space="0" w:color="auto"/>
              <w:left w:val="nil"/>
              <w:bottom w:val="single" w:sz="4" w:space="0" w:color="auto"/>
              <w:right w:val="single" w:sz="4" w:space="0" w:color="auto"/>
            </w:tcBorders>
            <w:vAlign w:val="center"/>
          </w:tcPr>
          <w:p w14:paraId="0DFF7C4A" w14:textId="77777777" w:rsidR="00785F60" w:rsidRPr="004B0F0C" w:rsidRDefault="00785F60" w:rsidP="00A46EA6">
            <w:pPr>
              <w:widowControl/>
              <w:spacing w:line="240" w:lineRule="exact"/>
              <w:jc w:val="center"/>
              <w:rPr>
                <w:rFonts w:asciiTheme="minorEastAsia" w:eastAsiaTheme="minorEastAsia" w:hAnsiTheme="minorEastAsia" w:cs="宋体"/>
                <w:kern w:val="0"/>
                <w:sz w:val="15"/>
                <w:szCs w:val="15"/>
              </w:rPr>
            </w:pPr>
          </w:p>
        </w:tc>
      </w:tr>
    </w:tbl>
    <w:p w14:paraId="1DC4F7BB" w14:textId="77777777" w:rsidR="002360B3" w:rsidRDefault="002360B3" w:rsidP="002360B3">
      <w:pPr>
        <w:spacing w:line="300" w:lineRule="exact"/>
        <w:rPr>
          <w:rFonts w:ascii="黑体" w:eastAsia="黑体" w:hAnsi="黑体"/>
          <w:sz w:val="32"/>
          <w:szCs w:val="32"/>
        </w:rPr>
      </w:pPr>
    </w:p>
    <w:p w14:paraId="28607EE7" w14:textId="77777777" w:rsidR="002360B3" w:rsidRDefault="002360B3"/>
    <w:p w14:paraId="18F11FB7" w14:textId="77777777" w:rsidR="00BA40D1" w:rsidRDefault="00BA40D1"/>
    <w:p w14:paraId="755A6101" w14:textId="77777777" w:rsidR="00BA40D1" w:rsidRDefault="00BA40D1"/>
    <w:p w14:paraId="2748660A" w14:textId="77777777" w:rsidR="00BA40D1" w:rsidRDefault="00BA40D1"/>
    <w:p w14:paraId="1F7F5F15" w14:textId="77777777" w:rsidR="00BA40D1" w:rsidRDefault="00BA40D1"/>
    <w:p w14:paraId="746F6D1C" w14:textId="77777777" w:rsidR="00BA40D1" w:rsidRDefault="00BA40D1"/>
    <w:p w14:paraId="71B9CC1F" w14:textId="77777777" w:rsidR="00BA40D1" w:rsidRDefault="00BA40D1" w:rsidP="00BA40D1">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BA40D1" w14:paraId="373E1E1A" w14:textId="77777777" w:rsidTr="00A46EA6">
        <w:trPr>
          <w:trHeight w:hRule="exact" w:val="454"/>
          <w:jc w:val="center"/>
        </w:trPr>
        <w:tc>
          <w:tcPr>
            <w:tcW w:w="9080" w:type="dxa"/>
            <w:gridSpan w:val="14"/>
            <w:tcBorders>
              <w:top w:val="nil"/>
              <w:left w:val="nil"/>
              <w:bottom w:val="nil"/>
              <w:right w:val="nil"/>
            </w:tcBorders>
            <w:vAlign w:val="center"/>
          </w:tcPr>
          <w:p w14:paraId="7FD8B253" w14:textId="77777777" w:rsidR="00BA40D1" w:rsidRDefault="00BA40D1" w:rsidP="00A46EA6">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BA40D1" w14:paraId="09B4FBBB" w14:textId="77777777" w:rsidTr="00A46EA6">
        <w:trPr>
          <w:trHeight w:val="201"/>
          <w:jc w:val="center"/>
        </w:trPr>
        <w:tc>
          <w:tcPr>
            <w:tcW w:w="9080" w:type="dxa"/>
            <w:gridSpan w:val="14"/>
            <w:tcBorders>
              <w:top w:val="nil"/>
              <w:left w:val="nil"/>
              <w:bottom w:val="nil"/>
              <w:right w:val="nil"/>
            </w:tcBorders>
          </w:tcPr>
          <w:p w14:paraId="6515A056" w14:textId="77777777" w:rsidR="00BA40D1" w:rsidRDefault="00BA40D1" w:rsidP="00A46EA6">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BA40D1" w14:paraId="4CA91817" w14:textId="77777777" w:rsidTr="00A46EA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7F29EB67"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0638D0A6" w14:textId="77777777" w:rsidR="00BA40D1" w:rsidRPr="00AD47C4" w:rsidRDefault="00BA40D1" w:rsidP="00A46EA6">
            <w:pPr>
              <w:widowControl/>
              <w:spacing w:line="240" w:lineRule="exact"/>
              <w:jc w:val="center"/>
              <w:rPr>
                <w:rFonts w:ascii="宋体" w:eastAsia="宋体" w:hAnsi="宋体" w:cs="宋体"/>
                <w:kern w:val="0"/>
                <w:sz w:val="15"/>
                <w:szCs w:val="15"/>
              </w:rPr>
            </w:pPr>
            <w:r w:rsidRPr="00BA40D1">
              <w:rPr>
                <w:rFonts w:ascii="宋体" w:eastAsia="宋体" w:hAnsi="宋体" w:cs="宋体" w:hint="eastAsia"/>
                <w:kern w:val="0"/>
                <w:sz w:val="15"/>
                <w:szCs w:val="15"/>
              </w:rPr>
              <w:t>煤矿安全生产监督检查专项经费</w:t>
            </w:r>
          </w:p>
        </w:tc>
      </w:tr>
      <w:tr w:rsidR="00BA40D1" w14:paraId="07D82FC3" w14:textId="77777777" w:rsidTr="00A46EA6">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0E0E1582"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4D5BC5F6"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54C64EE0"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56CCBF6A"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BA40D1" w14:paraId="2EDD6740" w14:textId="77777777" w:rsidTr="00A46EA6">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0BACEEAF"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044D74D0"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2A86FCBF"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179AF32C"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2E6F92E9"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0963C9C4"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544024DE"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3BD3291F"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BA40D1" w14:paraId="18ABA03C"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ECEC5AF"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D82B6B2" w14:textId="77777777" w:rsidR="00BA40D1" w:rsidRPr="00AD47C4" w:rsidRDefault="00BA40D1" w:rsidP="00A46EA6">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7AA7A8B2" w14:textId="77777777" w:rsidR="00BA40D1" w:rsidRPr="00AD47C4" w:rsidRDefault="00BA40D1" w:rsidP="00A46EA6">
            <w:pPr>
              <w:widowControl/>
              <w:spacing w:line="240" w:lineRule="exact"/>
              <w:jc w:val="center"/>
              <w:rPr>
                <w:rFonts w:ascii="宋体" w:eastAsia="宋体" w:hAnsi="宋体" w:cs="宋体"/>
                <w:kern w:val="0"/>
                <w:sz w:val="15"/>
                <w:szCs w:val="15"/>
              </w:rPr>
            </w:pPr>
            <w:r w:rsidRPr="00BA40D1">
              <w:rPr>
                <w:rFonts w:ascii="宋体" w:eastAsia="宋体" w:hAnsi="宋体" w:cs="宋体"/>
                <w:kern w:val="0"/>
                <w:sz w:val="15"/>
                <w:szCs w:val="15"/>
              </w:rPr>
              <w:t>95.4</w:t>
            </w:r>
          </w:p>
        </w:tc>
        <w:tc>
          <w:tcPr>
            <w:tcW w:w="1134" w:type="dxa"/>
            <w:gridSpan w:val="2"/>
            <w:tcBorders>
              <w:top w:val="nil"/>
              <w:left w:val="nil"/>
              <w:bottom w:val="single" w:sz="4" w:space="0" w:color="auto"/>
              <w:right w:val="single" w:sz="4" w:space="0" w:color="auto"/>
            </w:tcBorders>
            <w:vAlign w:val="center"/>
          </w:tcPr>
          <w:p w14:paraId="0CFFB34C" w14:textId="77777777" w:rsidR="00BA40D1" w:rsidRPr="00AD47C4" w:rsidRDefault="00BA40D1" w:rsidP="00A46EA6">
            <w:pPr>
              <w:widowControl/>
              <w:spacing w:line="240" w:lineRule="exact"/>
              <w:jc w:val="center"/>
              <w:rPr>
                <w:rFonts w:ascii="宋体" w:eastAsia="宋体" w:hAnsi="宋体" w:cs="宋体"/>
                <w:kern w:val="0"/>
                <w:sz w:val="15"/>
                <w:szCs w:val="15"/>
              </w:rPr>
            </w:pPr>
            <w:r w:rsidRPr="00BA40D1">
              <w:rPr>
                <w:rFonts w:ascii="宋体" w:eastAsia="宋体" w:hAnsi="宋体" w:cs="宋体"/>
                <w:kern w:val="0"/>
                <w:sz w:val="15"/>
                <w:szCs w:val="15"/>
              </w:rPr>
              <w:t>95.4</w:t>
            </w:r>
          </w:p>
        </w:tc>
        <w:tc>
          <w:tcPr>
            <w:tcW w:w="1134" w:type="dxa"/>
            <w:gridSpan w:val="2"/>
            <w:tcBorders>
              <w:top w:val="nil"/>
              <w:left w:val="nil"/>
              <w:bottom w:val="single" w:sz="4" w:space="0" w:color="auto"/>
              <w:right w:val="single" w:sz="4" w:space="0" w:color="auto"/>
            </w:tcBorders>
            <w:vAlign w:val="center"/>
          </w:tcPr>
          <w:p w14:paraId="488E1D30"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68.3</w:t>
            </w:r>
          </w:p>
        </w:tc>
        <w:tc>
          <w:tcPr>
            <w:tcW w:w="709" w:type="dxa"/>
            <w:gridSpan w:val="2"/>
            <w:tcBorders>
              <w:top w:val="nil"/>
              <w:left w:val="nil"/>
              <w:bottom w:val="single" w:sz="4" w:space="0" w:color="auto"/>
              <w:right w:val="single" w:sz="4" w:space="0" w:color="auto"/>
            </w:tcBorders>
            <w:vAlign w:val="center"/>
          </w:tcPr>
          <w:p w14:paraId="0F028538" w14:textId="6E678A33" w:rsidR="00BA40D1" w:rsidRPr="00AD47C4" w:rsidRDefault="00375781" w:rsidP="00A46EA6">
            <w:pPr>
              <w:widowControl/>
              <w:spacing w:line="240" w:lineRule="exact"/>
              <w:jc w:val="center"/>
              <w:rPr>
                <w:rFonts w:ascii="宋体" w:eastAsia="宋体" w:hAnsi="宋体" w:cs="宋体"/>
                <w:kern w:val="0"/>
                <w:sz w:val="15"/>
                <w:szCs w:val="15"/>
              </w:rPr>
            </w:pPr>
            <w:r>
              <w:rPr>
                <w:rFonts w:ascii="宋体" w:eastAsia="宋体" w:hAnsi="宋体" w:cs="宋体"/>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6EBD7375"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71.59</w:t>
            </w:r>
            <w:r w:rsidRPr="00AD47C4">
              <w:rPr>
                <w:rFonts w:ascii="宋体" w:eastAsia="宋体" w:hAnsi="宋体" w:cs="宋体" w:hint="eastAsia"/>
                <w:kern w:val="0"/>
                <w:sz w:val="15"/>
                <w:szCs w:val="15"/>
              </w:rPr>
              <w:t>%</w:t>
            </w:r>
          </w:p>
        </w:tc>
        <w:tc>
          <w:tcPr>
            <w:tcW w:w="708" w:type="dxa"/>
            <w:tcBorders>
              <w:top w:val="nil"/>
              <w:left w:val="nil"/>
              <w:bottom w:val="single" w:sz="4" w:space="0" w:color="auto"/>
              <w:right w:val="single" w:sz="4" w:space="0" w:color="auto"/>
            </w:tcBorders>
            <w:vAlign w:val="center"/>
          </w:tcPr>
          <w:p w14:paraId="75033F98"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7.2</w:t>
            </w:r>
          </w:p>
        </w:tc>
      </w:tr>
      <w:tr w:rsidR="00BA40D1" w14:paraId="65A940D4"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0B2ED493"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1E9DB66A"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236BBE07"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82</w:t>
            </w:r>
          </w:p>
        </w:tc>
        <w:tc>
          <w:tcPr>
            <w:tcW w:w="1134" w:type="dxa"/>
            <w:gridSpan w:val="2"/>
            <w:tcBorders>
              <w:top w:val="nil"/>
              <w:left w:val="nil"/>
              <w:bottom w:val="single" w:sz="4" w:space="0" w:color="auto"/>
              <w:right w:val="single" w:sz="4" w:space="0" w:color="auto"/>
            </w:tcBorders>
            <w:vAlign w:val="center"/>
          </w:tcPr>
          <w:p w14:paraId="7765CAE3"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82</w:t>
            </w:r>
          </w:p>
        </w:tc>
        <w:tc>
          <w:tcPr>
            <w:tcW w:w="1134" w:type="dxa"/>
            <w:gridSpan w:val="2"/>
            <w:tcBorders>
              <w:top w:val="nil"/>
              <w:left w:val="nil"/>
              <w:bottom w:val="single" w:sz="4" w:space="0" w:color="auto"/>
              <w:right w:val="single" w:sz="4" w:space="0" w:color="auto"/>
            </w:tcBorders>
            <w:vAlign w:val="center"/>
          </w:tcPr>
          <w:p w14:paraId="17255716" w14:textId="77777777" w:rsidR="00BA40D1" w:rsidRPr="00AD47C4" w:rsidRDefault="00BA40D1" w:rsidP="00A46EA6">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54.9</w:t>
            </w:r>
          </w:p>
        </w:tc>
        <w:tc>
          <w:tcPr>
            <w:tcW w:w="709" w:type="dxa"/>
            <w:gridSpan w:val="2"/>
            <w:tcBorders>
              <w:top w:val="nil"/>
              <w:left w:val="nil"/>
              <w:bottom w:val="single" w:sz="4" w:space="0" w:color="auto"/>
              <w:right w:val="single" w:sz="4" w:space="0" w:color="auto"/>
            </w:tcBorders>
            <w:vAlign w:val="center"/>
          </w:tcPr>
          <w:p w14:paraId="0E8A9AC5"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76603EBF" w14:textId="0AF87CB2" w:rsidR="00BA40D1" w:rsidRPr="00AD47C4" w:rsidRDefault="00BA40D1"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655414A7"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BA40D1" w14:paraId="054AADC1"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928F004"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228C8B9E"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04D4EECA"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13.4</w:t>
            </w:r>
          </w:p>
        </w:tc>
        <w:tc>
          <w:tcPr>
            <w:tcW w:w="1134" w:type="dxa"/>
            <w:gridSpan w:val="2"/>
            <w:tcBorders>
              <w:top w:val="nil"/>
              <w:left w:val="nil"/>
              <w:bottom w:val="single" w:sz="4" w:space="0" w:color="auto"/>
              <w:right w:val="single" w:sz="4" w:space="0" w:color="auto"/>
            </w:tcBorders>
            <w:vAlign w:val="center"/>
          </w:tcPr>
          <w:p w14:paraId="77D96C4F"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13.4</w:t>
            </w:r>
          </w:p>
        </w:tc>
        <w:tc>
          <w:tcPr>
            <w:tcW w:w="1134" w:type="dxa"/>
            <w:gridSpan w:val="2"/>
            <w:tcBorders>
              <w:top w:val="nil"/>
              <w:left w:val="nil"/>
              <w:bottom w:val="single" w:sz="4" w:space="0" w:color="auto"/>
              <w:right w:val="single" w:sz="4" w:space="0" w:color="auto"/>
            </w:tcBorders>
            <w:vAlign w:val="center"/>
          </w:tcPr>
          <w:p w14:paraId="6B1D03FD" w14:textId="77777777" w:rsidR="00BA40D1" w:rsidRPr="00AD47C4" w:rsidRDefault="00BA40D1"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13.4</w:t>
            </w:r>
          </w:p>
        </w:tc>
        <w:tc>
          <w:tcPr>
            <w:tcW w:w="709" w:type="dxa"/>
            <w:gridSpan w:val="2"/>
            <w:tcBorders>
              <w:top w:val="nil"/>
              <w:left w:val="nil"/>
              <w:bottom w:val="single" w:sz="4" w:space="0" w:color="auto"/>
              <w:right w:val="single" w:sz="4" w:space="0" w:color="auto"/>
            </w:tcBorders>
            <w:vAlign w:val="center"/>
          </w:tcPr>
          <w:p w14:paraId="532EF353"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4B399F14" w14:textId="79D4819B" w:rsidR="00BA40D1" w:rsidRPr="00AD47C4" w:rsidRDefault="00BA40D1"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7C9899A1"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BA40D1" w14:paraId="5B3D3E88"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1CF866C2"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008AE950"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6C254474"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6CBFFE4A"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1C8B54B2"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283CF53A"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45986D43" w14:textId="77777777" w:rsidR="00BA40D1" w:rsidRPr="00AD47C4" w:rsidRDefault="00BA40D1"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03A49037" w14:textId="77777777" w:rsidR="00BA40D1" w:rsidRPr="00AD47C4" w:rsidRDefault="00BA40D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BA40D1" w14:paraId="214C02D4" w14:textId="77777777" w:rsidTr="00A46EA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5794DC38" w14:textId="77777777" w:rsidR="00BA40D1" w:rsidRPr="002C1BBD" w:rsidRDefault="00BA40D1" w:rsidP="00A46EA6">
            <w:pPr>
              <w:widowControl/>
              <w:spacing w:line="240" w:lineRule="exact"/>
              <w:jc w:val="center"/>
              <w:rPr>
                <w:rFonts w:ascii="宋体" w:eastAsia="宋体" w:hAnsi="宋体" w:cs="宋体"/>
                <w:kern w:val="0"/>
                <w:sz w:val="15"/>
                <w:szCs w:val="15"/>
              </w:rPr>
            </w:pPr>
            <w:r w:rsidRPr="002C1BBD">
              <w:rPr>
                <w:rFonts w:ascii="宋体" w:eastAsia="宋体" w:hAnsi="宋体"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04D13101" w14:textId="77777777" w:rsidR="00BA40D1" w:rsidRPr="002C1BBD" w:rsidRDefault="00BA40D1" w:rsidP="00A46EA6">
            <w:pPr>
              <w:widowControl/>
              <w:spacing w:line="240" w:lineRule="exact"/>
              <w:jc w:val="center"/>
              <w:rPr>
                <w:rFonts w:ascii="宋体" w:eastAsia="宋体" w:hAnsi="宋体" w:cs="宋体"/>
                <w:kern w:val="0"/>
                <w:sz w:val="15"/>
                <w:szCs w:val="15"/>
              </w:rPr>
            </w:pPr>
            <w:r w:rsidRPr="002C1BBD">
              <w:rPr>
                <w:rFonts w:ascii="宋体" w:eastAsia="宋体" w:hAnsi="宋体"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6851B2FA" w14:textId="77777777" w:rsidR="00BA40D1" w:rsidRPr="002C1BBD" w:rsidRDefault="00BA40D1" w:rsidP="00A46EA6">
            <w:pPr>
              <w:widowControl/>
              <w:spacing w:line="240" w:lineRule="exact"/>
              <w:jc w:val="center"/>
              <w:rPr>
                <w:rFonts w:ascii="宋体" w:eastAsia="宋体" w:hAnsi="宋体" w:cs="宋体"/>
                <w:kern w:val="0"/>
                <w:sz w:val="15"/>
                <w:szCs w:val="15"/>
              </w:rPr>
            </w:pPr>
            <w:r w:rsidRPr="002C1BBD">
              <w:rPr>
                <w:rFonts w:ascii="宋体" w:eastAsia="宋体" w:hAnsi="宋体" w:cs="宋体" w:hint="eastAsia"/>
                <w:kern w:val="0"/>
                <w:sz w:val="15"/>
                <w:szCs w:val="15"/>
              </w:rPr>
              <w:t>实际完成情况</w:t>
            </w:r>
          </w:p>
        </w:tc>
      </w:tr>
      <w:tr w:rsidR="00BA40D1" w14:paraId="355764A2" w14:textId="77777777" w:rsidTr="00BA40D1">
        <w:trPr>
          <w:trHeight w:hRule="exact" w:val="1890"/>
          <w:jc w:val="center"/>
        </w:trPr>
        <w:tc>
          <w:tcPr>
            <w:tcW w:w="588" w:type="dxa"/>
            <w:vMerge/>
            <w:tcBorders>
              <w:top w:val="nil"/>
              <w:left w:val="single" w:sz="4" w:space="0" w:color="auto"/>
              <w:bottom w:val="single" w:sz="4" w:space="0" w:color="auto"/>
              <w:right w:val="single" w:sz="4" w:space="0" w:color="auto"/>
            </w:tcBorders>
            <w:vAlign w:val="center"/>
          </w:tcPr>
          <w:p w14:paraId="7C1548F7" w14:textId="77777777" w:rsidR="00BA40D1" w:rsidRPr="002C1BBD" w:rsidRDefault="00BA40D1" w:rsidP="00A46EA6">
            <w:pPr>
              <w:widowControl/>
              <w:spacing w:line="240" w:lineRule="exact"/>
              <w:jc w:val="center"/>
              <w:rPr>
                <w:rFonts w:ascii="宋体" w:eastAsia="宋体" w:hAnsi="宋体"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579D36A5" w14:textId="77777777" w:rsidR="00BA40D1" w:rsidRPr="00CB42B6" w:rsidRDefault="00BA40D1" w:rsidP="00A46EA6">
            <w:pPr>
              <w:widowControl/>
              <w:spacing w:line="240" w:lineRule="exact"/>
              <w:jc w:val="left"/>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有效防范和遏制煤矿生产安全事故，保障人民群众生命和财产安全，促进煤炭行业安全生产状况全面改善，安全监管监察体系更加完善，煤矿安全生产保持持续稳定好转态势，到2020年实现安全生产状况根本好转。坚持以人为本，坚持“国家监察、地方监管、企业负责”的工作原则，继续加大煤矿安全监察监管工作力度，严格落实监察执法计划，强化落实煤矿企业安全生产主体责任，督促重大事故隐患整改，有效防范和遏制煤矿生产安全事故，保障人民群众生命财产安全。</w:t>
            </w:r>
          </w:p>
        </w:tc>
        <w:tc>
          <w:tcPr>
            <w:tcW w:w="3402" w:type="dxa"/>
            <w:gridSpan w:val="7"/>
            <w:tcBorders>
              <w:top w:val="single" w:sz="4" w:space="0" w:color="auto"/>
              <w:left w:val="nil"/>
              <w:bottom w:val="single" w:sz="4" w:space="0" w:color="auto"/>
              <w:right w:val="single" w:sz="4" w:space="0" w:color="auto"/>
            </w:tcBorders>
            <w:vAlign w:val="center"/>
          </w:tcPr>
          <w:p w14:paraId="45464F27" w14:textId="40C7CC2E" w:rsidR="00BA40D1" w:rsidRPr="00CB42B6" w:rsidRDefault="00785F60" w:rsidP="00A03C3D">
            <w:pPr>
              <w:widowControl/>
              <w:spacing w:line="240" w:lineRule="exact"/>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本年度严格落实监管执法计划，进一步加大了煤矿安全监管工作力度，严格落实监管执法计划，不断强化煤矿安全监管执法，督促煤矿企业落实安全生产主体责任，督促重大事故隐患整改，有效的防范和遏制了煤矿生产</w:t>
            </w:r>
            <w:proofErr w:type="gramStart"/>
            <w:r w:rsidRPr="00CB42B6">
              <w:rPr>
                <w:rFonts w:asciiTheme="minorEastAsia" w:eastAsiaTheme="minorEastAsia" w:hAnsiTheme="minorEastAsia" w:cs="宋体" w:hint="eastAsia"/>
                <w:kern w:val="0"/>
                <w:sz w:val="15"/>
                <w:szCs w:val="15"/>
              </w:rPr>
              <w:t>安全重</w:t>
            </w:r>
            <w:proofErr w:type="gramEnd"/>
            <w:r w:rsidRPr="00CB42B6">
              <w:rPr>
                <w:rFonts w:asciiTheme="minorEastAsia" w:eastAsiaTheme="minorEastAsia" w:hAnsiTheme="minorEastAsia" w:cs="宋体" w:hint="eastAsia"/>
                <w:kern w:val="0"/>
                <w:sz w:val="15"/>
                <w:szCs w:val="15"/>
              </w:rPr>
              <w:t>特大事故，保障了人民群众生命财产安全和全区煤炭能源供应。</w:t>
            </w:r>
          </w:p>
        </w:tc>
      </w:tr>
      <w:tr w:rsidR="00BA40D1" w14:paraId="2CD84C8E" w14:textId="77777777" w:rsidTr="00AD6C53">
        <w:trPr>
          <w:trHeight w:hRule="exact" w:val="533"/>
          <w:jc w:val="center"/>
        </w:trPr>
        <w:tc>
          <w:tcPr>
            <w:tcW w:w="588" w:type="dxa"/>
            <w:vMerge w:val="restart"/>
            <w:tcBorders>
              <w:top w:val="nil"/>
              <w:left w:val="single" w:sz="4" w:space="0" w:color="auto"/>
              <w:right w:val="single" w:sz="4" w:space="0" w:color="auto"/>
            </w:tcBorders>
            <w:vAlign w:val="center"/>
          </w:tcPr>
          <w:p w14:paraId="74BC700B" w14:textId="77777777" w:rsidR="00BA40D1" w:rsidRPr="002C1BBD" w:rsidRDefault="00BA40D1" w:rsidP="00A46EA6">
            <w:pPr>
              <w:widowControl/>
              <w:spacing w:line="240" w:lineRule="exact"/>
              <w:jc w:val="center"/>
              <w:rPr>
                <w:rFonts w:ascii="宋体" w:eastAsia="宋体" w:hAnsi="宋体" w:cs="宋体"/>
                <w:kern w:val="0"/>
                <w:sz w:val="15"/>
                <w:szCs w:val="15"/>
              </w:rPr>
            </w:pPr>
            <w:r w:rsidRPr="002C1BBD">
              <w:rPr>
                <w:rFonts w:ascii="宋体" w:eastAsia="宋体" w:hAnsi="宋体" w:cs="宋体" w:hint="eastAsia"/>
                <w:kern w:val="0"/>
                <w:sz w:val="15"/>
                <w:szCs w:val="15"/>
              </w:rPr>
              <w:t>绩</w:t>
            </w:r>
            <w:r w:rsidRPr="002C1BBD">
              <w:rPr>
                <w:rFonts w:ascii="宋体" w:eastAsia="宋体" w:hAnsi="宋体" w:cs="宋体" w:hint="eastAsia"/>
                <w:kern w:val="0"/>
                <w:sz w:val="15"/>
                <w:szCs w:val="15"/>
              </w:rPr>
              <w:br/>
              <w:t>效</w:t>
            </w:r>
            <w:r w:rsidRPr="002C1BBD">
              <w:rPr>
                <w:rFonts w:ascii="宋体" w:eastAsia="宋体" w:hAnsi="宋体" w:cs="宋体" w:hint="eastAsia"/>
                <w:kern w:val="0"/>
                <w:sz w:val="15"/>
                <w:szCs w:val="15"/>
              </w:rPr>
              <w:br/>
              <w:t>指</w:t>
            </w:r>
            <w:r w:rsidRPr="002C1BBD">
              <w:rPr>
                <w:rFonts w:ascii="宋体" w:eastAsia="宋体" w:hAnsi="宋体"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7C2343FD"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6FF4339F"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066D5E90"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2CD18145"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年度</w:t>
            </w:r>
          </w:p>
          <w:p w14:paraId="7C590E6D"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7F8B6E0B"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实际</w:t>
            </w:r>
          </w:p>
          <w:p w14:paraId="2309A557"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4418D27F"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07502E74"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2A12C33A" w14:textId="77777777" w:rsidR="00BA40D1" w:rsidRPr="00CB42B6" w:rsidRDefault="00BA40D1" w:rsidP="00A46EA6">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偏差原因分析及改进措施</w:t>
            </w:r>
          </w:p>
        </w:tc>
      </w:tr>
      <w:tr w:rsidR="00785F60" w14:paraId="38CC71B1" w14:textId="77777777" w:rsidTr="006E1425">
        <w:trPr>
          <w:trHeight w:hRule="exact" w:val="593"/>
          <w:jc w:val="center"/>
        </w:trPr>
        <w:tc>
          <w:tcPr>
            <w:tcW w:w="588" w:type="dxa"/>
            <w:vMerge/>
            <w:tcBorders>
              <w:left w:val="single" w:sz="4" w:space="0" w:color="auto"/>
              <w:right w:val="single" w:sz="4" w:space="0" w:color="auto"/>
            </w:tcBorders>
            <w:vAlign w:val="center"/>
          </w:tcPr>
          <w:p w14:paraId="00FDBE2E"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21758EFA" w14:textId="77777777" w:rsidR="00785F60" w:rsidRPr="00CB42B6" w:rsidRDefault="00785F60">
            <w:pPr>
              <w:jc w:val="center"/>
              <w:rPr>
                <w:rFonts w:asciiTheme="minorEastAsia" w:eastAsiaTheme="minorEastAsia" w:hAnsiTheme="minorEastAsia" w:cs="宋体"/>
                <w:color w:val="000000"/>
                <w:sz w:val="15"/>
                <w:szCs w:val="15"/>
              </w:rPr>
            </w:pPr>
            <w:r w:rsidRPr="00CB42B6">
              <w:rPr>
                <w:rFonts w:asciiTheme="minorEastAsia" w:eastAsiaTheme="minorEastAsia" w:hAnsiTheme="minorEastAsia" w:hint="eastAsia"/>
                <w:color w:val="000000"/>
                <w:sz w:val="15"/>
                <w:szCs w:val="15"/>
              </w:rPr>
              <w:t>产出指标</w:t>
            </w:r>
          </w:p>
        </w:tc>
        <w:tc>
          <w:tcPr>
            <w:tcW w:w="1112" w:type="dxa"/>
            <w:tcBorders>
              <w:top w:val="single" w:sz="4" w:space="0" w:color="auto"/>
              <w:left w:val="single" w:sz="4" w:space="0" w:color="auto"/>
              <w:bottom w:val="single" w:sz="4" w:space="0" w:color="auto"/>
              <w:right w:val="single" w:sz="4" w:space="0" w:color="auto"/>
            </w:tcBorders>
            <w:vAlign w:val="center"/>
          </w:tcPr>
          <w:p w14:paraId="35FAE35D"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14:paraId="74F14441"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完成年度安全生产监管执法任务</w:t>
            </w:r>
          </w:p>
        </w:tc>
        <w:tc>
          <w:tcPr>
            <w:tcW w:w="850" w:type="dxa"/>
            <w:tcBorders>
              <w:top w:val="nil"/>
              <w:left w:val="nil"/>
              <w:bottom w:val="single" w:sz="4" w:space="0" w:color="auto"/>
              <w:right w:val="single" w:sz="4" w:space="0" w:color="auto"/>
            </w:tcBorders>
            <w:vAlign w:val="center"/>
          </w:tcPr>
          <w:p w14:paraId="66D4757C"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100%</w:t>
            </w:r>
          </w:p>
        </w:tc>
        <w:tc>
          <w:tcPr>
            <w:tcW w:w="851" w:type="dxa"/>
            <w:tcBorders>
              <w:top w:val="nil"/>
              <w:left w:val="nil"/>
              <w:bottom w:val="single" w:sz="4" w:space="0" w:color="auto"/>
              <w:right w:val="single" w:sz="4" w:space="0" w:color="auto"/>
            </w:tcBorders>
            <w:vAlign w:val="center"/>
          </w:tcPr>
          <w:p w14:paraId="7FAC0A42"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14:paraId="06127B9E"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E1D16C5"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0CFF4A27"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4EC2EBC0" w14:textId="77777777" w:rsidTr="00A46EA6">
        <w:trPr>
          <w:trHeight w:hRule="exact" w:val="430"/>
          <w:jc w:val="center"/>
        </w:trPr>
        <w:tc>
          <w:tcPr>
            <w:tcW w:w="588" w:type="dxa"/>
            <w:vMerge/>
            <w:tcBorders>
              <w:left w:val="single" w:sz="4" w:space="0" w:color="auto"/>
              <w:right w:val="single" w:sz="4" w:space="0" w:color="auto"/>
            </w:tcBorders>
            <w:vAlign w:val="center"/>
          </w:tcPr>
          <w:p w14:paraId="16325DA2"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253ECA86" w14:textId="77777777" w:rsidR="00785F60" w:rsidRPr="00CB42B6" w:rsidRDefault="00785F60">
            <w:pPr>
              <w:rPr>
                <w:rFonts w:asciiTheme="minorEastAsia" w:eastAsiaTheme="minorEastAsia" w:hAnsiTheme="minorEastAsia" w:cs="宋体"/>
                <w:color w:val="000000"/>
                <w:sz w:val="15"/>
                <w:szCs w:val="15"/>
              </w:rPr>
            </w:pPr>
          </w:p>
        </w:tc>
        <w:tc>
          <w:tcPr>
            <w:tcW w:w="1112" w:type="dxa"/>
            <w:vMerge w:val="restart"/>
            <w:tcBorders>
              <w:top w:val="single" w:sz="4" w:space="0" w:color="auto"/>
              <w:left w:val="single" w:sz="4" w:space="0" w:color="auto"/>
              <w:right w:val="single" w:sz="4" w:space="0" w:color="auto"/>
            </w:tcBorders>
            <w:vAlign w:val="center"/>
          </w:tcPr>
          <w:p w14:paraId="74EC32C5"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2464A355"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建立安全风险数据库</w:t>
            </w:r>
          </w:p>
        </w:tc>
        <w:tc>
          <w:tcPr>
            <w:tcW w:w="850" w:type="dxa"/>
            <w:tcBorders>
              <w:top w:val="nil"/>
              <w:left w:val="nil"/>
              <w:bottom w:val="single" w:sz="4" w:space="0" w:color="auto"/>
              <w:right w:val="single" w:sz="4" w:space="0" w:color="auto"/>
            </w:tcBorders>
            <w:vAlign w:val="center"/>
          </w:tcPr>
          <w:p w14:paraId="43DABFC8"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90%</w:t>
            </w:r>
            <w:r w:rsidRPr="00CB42B6">
              <w:rPr>
                <w:rFonts w:asciiTheme="minorEastAsia" w:eastAsiaTheme="minorEastAsia" w:hAnsiTheme="minorEastAsia" w:cs="宋体" w:hint="eastAsia"/>
                <w:kern w:val="0"/>
                <w:sz w:val="15"/>
                <w:szCs w:val="15"/>
              </w:rPr>
              <w:t>以上</w:t>
            </w:r>
          </w:p>
        </w:tc>
        <w:tc>
          <w:tcPr>
            <w:tcW w:w="851" w:type="dxa"/>
            <w:tcBorders>
              <w:top w:val="nil"/>
              <w:left w:val="nil"/>
              <w:bottom w:val="single" w:sz="4" w:space="0" w:color="auto"/>
              <w:right w:val="single" w:sz="4" w:space="0" w:color="auto"/>
            </w:tcBorders>
            <w:vAlign w:val="center"/>
          </w:tcPr>
          <w:p w14:paraId="39FC3592"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9</w:t>
            </w:r>
            <w:r w:rsidRPr="00CB42B6">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1B9FFAAF"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6360BA7A"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10DECF49"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798D520" w14:textId="77777777" w:rsidTr="006E1425">
        <w:trPr>
          <w:trHeight w:hRule="exact" w:val="564"/>
          <w:jc w:val="center"/>
        </w:trPr>
        <w:tc>
          <w:tcPr>
            <w:tcW w:w="588" w:type="dxa"/>
            <w:vMerge/>
            <w:tcBorders>
              <w:left w:val="single" w:sz="4" w:space="0" w:color="auto"/>
              <w:right w:val="single" w:sz="4" w:space="0" w:color="auto"/>
            </w:tcBorders>
            <w:vAlign w:val="center"/>
          </w:tcPr>
          <w:p w14:paraId="26DB027D"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right w:val="single" w:sz="4" w:space="0" w:color="auto"/>
            </w:tcBorders>
            <w:vAlign w:val="center"/>
          </w:tcPr>
          <w:p w14:paraId="3AFB31CE" w14:textId="77777777" w:rsidR="00785F60" w:rsidRPr="00CB42B6" w:rsidRDefault="00785F60">
            <w:pPr>
              <w:rPr>
                <w:rFonts w:asciiTheme="minorEastAsia" w:eastAsiaTheme="minorEastAsia" w:hAnsiTheme="minorEastAsia" w:cs="宋体"/>
                <w:color w:val="000000"/>
                <w:sz w:val="15"/>
                <w:szCs w:val="15"/>
              </w:rPr>
            </w:pPr>
          </w:p>
        </w:tc>
        <w:tc>
          <w:tcPr>
            <w:tcW w:w="1112" w:type="dxa"/>
            <w:vMerge/>
            <w:tcBorders>
              <w:left w:val="single" w:sz="4" w:space="0" w:color="auto"/>
              <w:bottom w:val="single" w:sz="4" w:space="0" w:color="auto"/>
              <w:right w:val="single" w:sz="4" w:space="0" w:color="auto"/>
            </w:tcBorders>
            <w:vAlign w:val="center"/>
          </w:tcPr>
          <w:p w14:paraId="51B26EBF" w14:textId="77777777" w:rsidR="00785F60" w:rsidRPr="00CB42B6" w:rsidRDefault="00785F60">
            <w:pPr>
              <w:rPr>
                <w:rFonts w:asciiTheme="minorEastAsia" w:eastAsiaTheme="minorEastAsia" w:hAnsiTheme="minorEastAsia" w:cs="宋体"/>
                <w:kern w:val="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454F7718"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完善应急救援平台基础数据建设</w:t>
            </w:r>
          </w:p>
        </w:tc>
        <w:tc>
          <w:tcPr>
            <w:tcW w:w="850" w:type="dxa"/>
            <w:tcBorders>
              <w:top w:val="nil"/>
              <w:left w:val="nil"/>
              <w:bottom w:val="single" w:sz="4" w:space="0" w:color="auto"/>
              <w:right w:val="single" w:sz="4" w:space="0" w:color="auto"/>
            </w:tcBorders>
            <w:vAlign w:val="center"/>
          </w:tcPr>
          <w:p w14:paraId="1498A82A"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100%</w:t>
            </w:r>
          </w:p>
        </w:tc>
        <w:tc>
          <w:tcPr>
            <w:tcW w:w="851" w:type="dxa"/>
            <w:tcBorders>
              <w:top w:val="nil"/>
              <w:left w:val="nil"/>
              <w:bottom w:val="single" w:sz="4" w:space="0" w:color="auto"/>
              <w:right w:val="single" w:sz="4" w:space="0" w:color="auto"/>
            </w:tcBorders>
            <w:vAlign w:val="center"/>
          </w:tcPr>
          <w:p w14:paraId="3F7821EF"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100%</w:t>
            </w:r>
          </w:p>
        </w:tc>
        <w:tc>
          <w:tcPr>
            <w:tcW w:w="567" w:type="dxa"/>
            <w:gridSpan w:val="2"/>
            <w:tcBorders>
              <w:top w:val="nil"/>
              <w:left w:val="nil"/>
              <w:bottom w:val="single" w:sz="4" w:space="0" w:color="auto"/>
              <w:right w:val="single" w:sz="4" w:space="0" w:color="auto"/>
            </w:tcBorders>
            <w:vAlign w:val="center"/>
          </w:tcPr>
          <w:p w14:paraId="7EBA9D05"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5826C8CB"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62F1F6E0"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1F187B74" w14:textId="77777777" w:rsidTr="00A46EA6">
        <w:trPr>
          <w:trHeight w:hRule="exact" w:val="413"/>
          <w:jc w:val="center"/>
        </w:trPr>
        <w:tc>
          <w:tcPr>
            <w:tcW w:w="588" w:type="dxa"/>
            <w:vMerge/>
            <w:tcBorders>
              <w:left w:val="single" w:sz="4" w:space="0" w:color="auto"/>
              <w:right w:val="single" w:sz="4" w:space="0" w:color="auto"/>
            </w:tcBorders>
            <w:vAlign w:val="center"/>
          </w:tcPr>
          <w:p w14:paraId="3D352017"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3A1CE8C0" w14:textId="77777777" w:rsidR="00785F60" w:rsidRPr="00CB42B6" w:rsidRDefault="00785F60">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0219D1CA"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3391E32A"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事故结案率</w:t>
            </w:r>
          </w:p>
        </w:tc>
        <w:tc>
          <w:tcPr>
            <w:tcW w:w="850" w:type="dxa"/>
            <w:tcBorders>
              <w:top w:val="nil"/>
              <w:left w:val="nil"/>
              <w:bottom w:val="single" w:sz="4" w:space="0" w:color="auto"/>
              <w:right w:val="single" w:sz="4" w:space="0" w:color="auto"/>
            </w:tcBorders>
            <w:vAlign w:val="center"/>
          </w:tcPr>
          <w:p w14:paraId="7EC47F40"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100%</w:t>
            </w:r>
          </w:p>
        </w:tc>
        <w:tc>
          <w:tcPr>
            <w:tcW w:w="851" w:type="dxa"/>
            <w:tcBorders>
              <w:top w:val="nil"/>
              <w:left w:val="nil"/>
              <w:bottom w:val="single" w:sz="4" w:space="0" w:color="auto"/>
              <w:right w:val="single" w:sz="4" w:space="0" w:color="auto"/>
            </w:tcBorders>
            <w:vAlign w:val="center"/>
          </w:tcPr>
          <w:p w14:paraId="5352A58C"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100%</w:t>
            </w:r>
          </w:p>
        </w:tc>
        <w:tc>
          <w:tcPr>
            <w:tcW w:w="567" w:type="dxa"/>
            <w:gridSpan w:val="2"/>
            <w:tcBorders>
              <w:top w:val="nil"/>
              <w:left w:val="nil"/>
              <w:bottom w:val="single" w:sz="4" w:space="0" w:color="auto"/>
              <w:right w:val="single" w:sz="4" w:space="0" w:color="auto"/>
            </w:tcBorders>
            <w:vAlign w:val="center"/>
          </w:tcPr>
          <w:p w14:paraId="24A5C9E5"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73F2E76"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1DE6174C"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504518C7" w14:textId="77777777" w:rsidTr="00AD6C53">
        <w:trPr>
          <w:trHeight w:hRule="exact" w:val="584"/>
          <w:jc w:val="center"/>
        </w:trPr>
        <w:tc>
          <w:tcPr>
            <w:tcW w:w="588" w:type="dxa"/>
            <w:vMerge/>
            <w:tcBorders>
              <w:left w:val="single" w:sz="4" w:space="0" w:color="auto"/>
              <w:right w:val="single" w:sz="4" w:space="0" w:color="auto"/>
            </w:tcBorders>
            <w:vAlign w:val="center"/>
          </w:tcPr>
          <w:p w14:paraId="0944D781"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310C127B" w14:textId="77777777" w:rsidR="00785F60" w:rsidRPr="00CB42B6" w:rsidRDefault="00785F60">
            <w:pPr>
              <w:jc w:val="center"/>
              <w:rPr>
                <w:rFonts w:asciiTheme="minorEastAsia" w:eastAsiaTheme="minorEastAsia" w:hAnsiTheme="minorEastAsia" w:cs="宋体"/>
                <w:color w:val="000000"/>
                <w:sz w:val="15"/>
                <w:szCs w:val="15"/>
              </w:rPr>
            </w:pPr>
            <w:r w:rsidRPr="00CB42B6">
              <w:rPr>
                <w:rFonts w:asciiTheme="minorEastAsia" w:eastAsiaTheme="minorEastAsia" w:hAnsiTheme="minorEastAsia" w:hint="eastAsia"/>
                <w:color w:val="000000"/>
                <w:sz w:val="15"/>
                <w:szCs w:val="15"/>
              </w:rPr>
              <w:t>项目效益指标</w:t>
            </w:r>
          </w:p>
        </w:tc>
        <w:tc>
          <w:tcPr>
            <w:tcW w:w="1112" w:type="dxa"/>
            <w:tcBorders>
              <w:top w:val="single" w:sz="4" w:space="0" w:color="auto"/>
              <w:left w:val="single" w:sz="4" w:space="0" w:color="auto"/>
              <w:bottom w:val="single" w:sz="4" w:space="0" w:color="auto"/>
              <w:right w:val="single" w:sz="4" w:space="0" w:color="auto"/>
            </w:tcBorders>
            <w:vAlign w:val="center"/>
          </w:tcPr>
          <w:p w14:paraId="372DCF60"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737975C8"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开展安全生产宣传教育</w:t>
            </w:r>
          </w:p>
        </w:tc>
        <w:tc>
          <w:tcPr>
            <w:tcW w:w="850" w:type="dxa"/>
            <w:tcBorders>
              <w:top w:val="nil"/>
              <w:left w:val="nil"/>
              <w:bottom w:val="single" w:sz="4" w:space="0" w:color="auto"/>
              <w:right w:val="single" w:sz="4" w:space="0" w:color="auto"/>
            </w:tcBorders>
            <w:vAlign w:val="center"/>
          </w:tcPr>
          <w:p w14:paraId="15A866AE"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开展安全生产宣传教育，提高全民安全意识</w:t>
            </w:r>
          </w:p>
        </w:tc>
        <w:tc>
          <w:tcPr>
            <w:tcW w:w="851" w:type="dxa"/>
            <w:tcBorders>
              <w:top w:val="nil"/>
              <w:left w:val="nil"/>
              <w:bottom w:val="single" w:sz="4" w:space="0" w:color="auto"/>
              <w:right w:val="single" w:sz="4" w:space="0" w:color="auto"/>
            </w:tcBorders>
            <w:vAlign w:val="center"/>
          </w:tcPr>
          <w:p w14:paraId="7877DFC6"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全面开展安全生产宣传教育，提高全民安全意识</w:t>
            </w:r>
          </w:p>
        </w:tc>
        <w:tc>
          <w:tcPr>
            <w:tcW w:w="567" w:type="dxa"/>
            <w:gridSpan w:val="2"/>
            <w:tcBorders>
              <w:top w:val="nil"/>
              <w:left w:val="nil"/>
              <w:bottom w:val="single" w:sz="4" w:space="0" w:color="auto"/>
              <w:right w:val="single" w:sz="4" w:space="0" w:color="auto"/>
            </w:tcBorders>
            <w:vAlign w:val="center"/>
          </w:tcPr>
          <w:p w14:paraId="29D0A279"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43F5B308"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43E200CA"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5FC52178" w14:textId="77777777" w:rsidTr="00D96D2D">
        <w:trPr>
          <w:trHeight w:hRule="exact" w:val="1692"/>
          <w:jc w:val="center"/>
        </w:trPr>
        <w:tc>
          <w:tcPr>
            <w:tcW w:w="588" w:type="dxa"/>
            <w:vMerge/>
            <w:tcBorders>
              <w:left w:val="single" w:sz="4" w:space="0" w:color="auto"/>
              <w:right w:val="single" w:sz="4" w:space="0" w:color="auto"/>
            </w:tcBorders>
            <w:vAlign w:val="center"/>
          </w:tcPr>
          <w:p w14:paraId="05D46A81"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41069308" w14:textId="77777777" w:rsidR="00785F60" w:rsidRPr="00CB42B6" w:rsidRDefault="00785F60">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34436E47"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19EA6181"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煤炭百万吨死亡率</w:t>
            </w:r>
          </w:p>
        </w:tc>
        <w:tc>
          <w:tcPr>
            <w:tcW w:w="850" w:type="dxa"/>
            <w:tcBorders>
              <w:top w:val="nil"/>
              <w:left w:val="nil"/>
              <w:bottom w:val="single" w:sz="4" w:space="0" w:color="auto"/>
              <w:right w:val="single" w:sz="4" w:space="0" w:color="auto"/>
            </w:tcBorders>
            <w:vAlign w:val="center"/>
          </w:tcPr>
          <w:p w14:paraId="4FAB3ED2"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不超过国务院安委会和省政府规定的指标</w:t>
            </w:r>
          </w:p>
        </w:tc>
        <w:tc>
          <w:tcPr>
            <w:tcW w:w="851" w:type="dxa"/>
            <w:tcBorders>
              <w:top w:val="nil"/>
              <w:left w:val="nil"/>
              <w:bottom w:val="single" w:sz="4" w:space="0" w:color="auto"/>
              <w:right w:val="single" w:sz="4" w:space="0" w:color="auto"/>
            </w:tcBorders>
            <w:vAlign w:val="center"/>
          </w:tcPr>
          <w:p w14:paraId="7795D787"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未超过国务院安委会和省政府规定的指标</w:t>
            </w:r>
          </w:p>
        </w:tc>
        <w:tc>
          <w:tcPr>
            <w:tcW w:w="567" w:type="dxa"/>
            <w:gridSpan w:val="2"/>
            <w:tcBorders>
              <w:top w:val="nil"/>
              <w:left w:val="nil"/>
              <w:bottom w:val="single" w:sz="4" w:space="0" w:color="auto"/>
              <w:right w:val="single" w:sz="4" w:space="0" w:color="auto"/>
            </w:tcBorders>
            <w:vAlign w:val="center"/>
          </w:tcPr>
          <w:p w14:paraId="4A7A3CB2"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4E774CCF"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51CA7A5D"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3EBFE0D9" w14:textId="77777777" w:rsidTr="00AD6C53">
        <w:trPr>
          <w:trHeight w:hRule="exact" w:val="300"/>
          <w:jc w:val="center"/>
        </w:trPr>
        <w:tc>
          <w:tcPr>
            <w:tcW w:w="588" w:type="dxa"/>
            <w:vMerge/>
            <w:tcBorders>
              <w:left w:val="single" w:sz="4" w:space="0" w:color="auto"/>
              <w:right w:val="single" w:sz="4" w:space="0" w:color="auto"/>
            </w:tcBorders>
            <w:vAlign w:val="center"/>
          </w:tcPr>
          <w:p w14:paraId="28A1D0B6" w14:textId="77777777" w:rsidR="00785F60" w:rsidRPr="002C1BBD" w:rsidRDefault="00785F60" w:rsidP="00A46EA6">
            <w:pPr>
              <w:widowControl/>
              <w:spacing w:line="240" w:lineRule="exact"/>
              <w:jc w:val="center"/>
              <w:rPr>
                <w:rFonts w:ascii="宋体" w:eastAsia="宋体" w:hAnsi="宋体" w:cs="宋体"/>
                <w:kern w:val="0"/>
                <w:sz w:val="15"/>
                <w:szCs w:val="15"/>
              </w:rPr>
            </w:pPr>
          </w:p>
        </w:tc>
        <w:tc>
          <w:tcPr>
            <w:tcW w:w="980" w:type="dxa"/>
            <w:tcBorders>
              <w:top w:val="single" w:sz="4" w:space="0" w:color="auto"/>
              <w:left w:val="single" w:sz="4" w:space="0" w:color="auto"/>
              <w:bottom w:val="single" w:sz="4" w:space="0" w:color="auto"/>
              <w:right w:val="single" w:sz="4" w:space="0" w:color="auto"/>
            </w:tcBorders>
            <w:vAlign w:val="center"/>
          </w:tcPr>
          <w:p w14:paraId="62D0A0F8" w14:textId="77777777" w:rsidR="00785F60" w:rsidRPr="00CB42B6" w:rsidRDefault="00785F60">
            <w:pPr>
              <w:jc w:val="center"/>
              <w:rPr>
                <w:rFonts w:asciiTheme="minorEastAsia" w:eastAsiaTheme="minorEastAsia" w:hAnsiTheme="minorEastAsia" w:cs="宋体"/>
                <w:color w:val="000000"/>
                <w:sz w:val="15"/>
                <w:szCs w:val="15"/>
              </w:rPr>
            </w:pPr>
            <w:r w:rsidRPr="00CB42B6">
              <w:rPr>
                <w:rFonts w:asciiTheme="minorEastAsia" w:eastAsiaTheme="minorEastAsia" w:hAnsiTheme="minorEastAsia" w:hint="eastAsia"/>
                <w:color w:val="00000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78BC358A"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675EDB1A" w14:textId="77777777" w:rsidR="00785F60" w:rsidRPr="00CB42B6" w:rsidRDefault="00785F60">
            <w:pP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服务对象满意度</w:t>
            </w:r>
          </w:p>
        </w:tc>
        <w:tc>
          <w:tcPr>
            <w:tcW w:w="850" w:type="dxa"/>
            <w:tcBorders>
              <w:top w:val="nil"/>
              <w:left w:val="nil"/>
              <w:bottom w:val="single" w:sz="4" w:space="0" w:color="auto"/>
              <w:right w:val="single" w:sz="4" w:space="0" w:color="auto"/>
            </w:tcBorders>
            <w:vAlign w:val="center"/>
          </w:tcPr>
          <w:p w14:paraId="3D086AE8" w14:textId="77777777" w:rsidR="00785F60" w:rsidRPr="00CB42B6" w:rsidRDefault="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kern w:val="0"/>
                <w:sz w:val="15"/>
                <w:szCs w:val="15"/>
              </w:rPr>
              <w:t>95%</w:t>
            </w:r>
            <w:r w:rsidRPr="00CB42B6">
              <w:rPr>
                <w:rFonts w:asciiTheme="minorEastAsia" w:eastAsiaTheme="minorEastAsia" w:hAnsiTheme="minorEastAsia" w:cs="宋体" w:hint="eastAsia"/>
                <w:kern w:val="0"/>
                <w:sz w:val="15"/>
                <w:szCs w:val="15"/>
              </w:rPr>
              <w:t>以上</w:t>
            </w:r>
          </w:p>
        </w:tc>
        <w:tc>
          <w:tcPr>
            <w:tcW w:w="851" w:type="dxa"/>
            <w:tcBorders>
              <w:top w:val="nil"/>
              <w:left w:val="nil"/>
              <w:bottom w:val="single" w:sz="4" w:space="0" w:color="auto"/>
              <w:right w:val="single" w:sz="4" w:space="0" w:color="auto"/>
            </w:tcBorders>
            <w:vAlign w:val="center"/>
          </w:tcPr>
          <w:p w14:paraId="06FA26CB" w14:textId="77777777" w:rsidR="00785F60" w:rsidRPr="00CB42B6" w:rsidRDefault="00785F60" w:rsidP="00785F60">
            <w:pPr>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97</w:t>
            </w:r>
            <w:r w:rsidRPr="00CB42B6">
              <w:rPr>
                <w:rFonts w:asciiTheme="minorEastAsia" w:eastAsiaTheme="minorEastAsia" w:hAnsiTheme="minorEastAsia" w:cs="宋体"/>
                <w:kern w:val="0"/>
                <w:sz w:val="15"/>
                <w:szCs w:val="15"/>
              </w:rPr>
              <w:t xml:space="preserve">% </w:t>
            </w:r>
          </w:p>
        </w:tc>
        <w:tc>
          <w:tcPr>
            <w:tcW w:w="567" w:type="dxa"/>
            <w:gridSpan w:val="2"/>
            <w:tcBorders>
              <w:top w:val="nil"/>
              <w:left w:val="nil"/>
              <w:bottom w:val="single" w:sz="4" w:space="0" w:color="auto"/>
              <w:right w:val="single" w:sz="4" w:space="0" w:color="auto"/>
            </w:tcBorders>
            <w:vAlign w:val="center"/>
          </w:tcPr>
          <w:p w14:paraId="45AEEB6C"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628A787B" w14:textId="77777777" w:rsidR="00785F60" w:rsidRPr="00CB42B6" w:rsidRDefault="00785F60" w:rsidP="00785F60">
            <w:pPr>
              <w:widowControl/>
              <w:spacing w:line="240" w:lineRule="exact"/>
              <w:jc w:val="center"/>
              <w:rPr>
                <w:rFonts w:asciiTheme="minorEastAsia" w:eastAsiaTheme="minorEastAsia" w:hAnsiTheme="minorEastAsia" w:cs="宋体"/>
                <w:kern w:val="0"/>
                <w:sz w:val="15"/>
                <w:szCs w:val="15"/>
              </w:rPr>
            </w:pPr>
            <w:r w:rsidRPr="00CB42B6">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753CF640"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051821F" w14:textId="77777777" w:rsidTr="00A46EA6">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6221B860" w14:textId="77777777" w:rsidR="00785F60" w:rsidRPr="00CB42B6"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CB42B6">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42AB2905" w14:textId="77777777" w:rsidR="00785F60" w:rsidRPr="00CB42B6"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CB42B6">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3B517F1B" w14:textId="77777777" w:rsidR="00785F60" w:rsidRPr="00CB42B6"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CB42B6">
              <w:rPr>
                <w:rFonts w:asciiTheme="minorEastAsia" w:eastAsiaTheme="minorEastAsia" w:hAnsiTheme="minorEastAsia" w:cs="宋体" w:hint="eastAsia"/>
                <w:color w:val="000000"/>
                <w:kern w:val="0"/>
                <w:sz w:val="15"/>
                <w:szCs w:val="15"/>
              </w:rPr>
              <w:t>97.2</w:t>
            </w:r>
          </w:p>
        </w:tc>
        <w:tc>
          <w:tcPr>
            <w:tcW w:w="1417" w:type="dxa"/>
            <w:gridSpan w:val="2"/>
            <w:tcBorders>
              <w:top w:val="single" w:sz="4" w:space="0" w:color="auto"/>
              <w:left w:val="nil"/>
              <w:bottom w:val="single" w:sz="4" w:space="0" w:color="auto"/>
              <w:right w:val="single" w:sz="4" w:space="0" w:color="auto"/>
            </w:tcBorders>
            <w:vAlign w:val="center"/>
          </w:tcPr>
          <w:p w14:paraId="408603ED" w14:textId="77777777" w:rsidR="00785F60" w:rsidRPr="00CB42B6" w:rsidRDefault="00785F60" w:rsidP="00A46EA6">
            <w:pPr>
              <w:widowControl/>
              <w:spacing w:line="240" w:lineRule="exact"/>
              <w:jc w:val="center"/>
              <w:rPr>
                <w:rFonts w:asciiTheme="minorEastAsia" w:eastAsiaTheme="minorEastAsia" w:hAnsiTheme="minorEastAsia" w:cs="宋体"/>
                <w:kern w:val="0"/>
                <w:sz w:val="15"/>
                <w:szCs w:val="15"/>
              </w:rPr>
            </w:pPr>
          </w:p>
        </w:tc>
      </w:tr>
    </w:tbl>
    <w:p w14:paraId="01F9D61A" w14:textId="77777777" w:rsidR="00BA40D1" w:rsidRDefault="00BA40D1"/>
    <w:p w14:paraId="68975A37" w14:textId="77777777" w:rsidR="00C17911" w:rsidRDefault="00C17911"/>
    <w:p w14:paraId="116CE7B9" w14:textId="77777777" w:rsidR="00C17911" w:rsidRDefault="00C17911"/>
    <w:p w14:paraId="1A02525E" w14:textId="77777777" w:rsidR="00C17911" w:rsidRDefault="00C17911"/>
    <w:p w14:paraId="661E8F6D" w14:textId="77777777" w:rsidR="00C17911" w:rsidRDefault="00C17911"/>
    <w:p w14:paraId="3D713A0A" w14:textId="77777777" w:rsidR="00C17911" w:rsidRDefault="00C17911" w:rsidP="00C17911">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C17911" w14:paraId="2C49925F" w14:textId="77777777" w:rsidTr="00A46EA6">
        <w:trPr>
          <w:trHeight w:hRule="exact" w:val="454"/>
          <w:jc w:val="center"/>
        </w:trPr>
        <w:tc>
          <w:tcPr>
            <w:tcW w:w="9080" w:type="dxa"/>
            <w:gridSpan w:val="14"/>
            <w:tcBorders>
              <w:top w:val="nil"/>
              <w:left w:val="nil"/>
              <w:bottom w:val="nil"/>
              <w:right w:val="nil"/>
            </w:tcBorders>
            <w:vAlign w:val="center"/>
          </w:tcPr>
          <w:p w14:paraId="3BCC6B9F" w14:textId="77777777" w:rsidR="00C17911" w:rsidRDefault="00C17911" w:rsidP="00A46EA6">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C17911" w14:paraId="7C757D5E" w14:textId="77777777" w:rsidTr="00A46EA6">
        <w:trPr>
          <w:trHeight w:val="201"/>
          <w:jc w:val="center"/>
        </w:trPr>
        <w:tc>
          <w:tcPr>
            <w:tcW w:w="9080" w:type="dxa"/>
            <w:gridSpan w:val="14"/>
            <w:tcBorders>
              <w:top w:val="nil"/>
              <w:left w:val="nil"/>
              <w:bottom w:val="nil"/>
              <w:right w:val="nil"/>
            </w:tcBorders>
          </w:tcPr>
          <w:p w14:paraId="1D8117A9" w14:textId="77777777" w:rsidR="00C17911" w:rsidRDefault="00C17911" w:rsidP="00A46EA6">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C17911" w14:paraId="5225373E" w14:textId="77777777" w:rsidTr="00A46EA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42576A39" w14:textId="77777777" w:rsidR="00C17911" w:rsidRPr="00AD47C4" w:rsidRDefault="00C1791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2E92D5EA" w14:textId="77777777" w:rsidR="00C17911" w:rsidRPr="00AD47C4" w:rsidRDefault="00C17911" w:rsidP="00A46EA6">
            <w:pPr>
              <w:widowControl/>
              <w:spacing w:line="240" w:lineRule="exact"/>
              <w:jc w:val="center"/>
              <w:rPr>
                <w:rFonts w:ascii="宋体" w:eastAsia="宋体" w:hAnsi="宋体" w:cs="宋体"/>
                <w:kern w:val="0"/>
                <w:sz w:val="15"/>
                <w:szCs w:val="15"/>
              </w:rPr>
            </w:pPr>
            <w:r w:rsidRPr="00C17911">
              <w:rPr>
                <w:rFonts w:ascii="宋体" w:eastAsia="宋体" w:hAnsi="宋体" w:cs="宋体" w:hint="eastAsia"/>
                <w:kern w:val="0"/>
                <w:sz w:val="15"/>
                <w:szCs w:val="15"/>
              </w:rPr>
              <w:t>煤矿整顿关闭淘汰落后产能核查专项经费</w:t>
            </w:r>
          </w:p>
        </w:tc>
      </w:tr>
      <w:tr w:rsidR="00C17911" w14:paraId="0AC77D6A" w14:textId="77777777" w:rsidTr="00A46EA6">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78C51911" w14:textId="77777777" w:rsidR="00C17911" w:rsidRPr="00AD47C4" w:rsidRDefault="00C1791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110" w:type="dxa"/>
            <w:gridSpan w:val="5"/>
            <w:tcBorders>
              <w:top w:val="single" w:sz="4" w:space="0" w:color="auto"/>
              <w:left w:val="nil"/>
              <w:bottom w:val="single" w:sz="4" w:space="0" w:color="auto"/>
              <w:right w:val="single" w:sz="4" w:space="0" w:color="auto"/>
            </w:tcBorders>
            <w:vAlign w:val="center"/>
          </w:tcPr>
          <w:p w14:paraId="3C5F8F52" w14:textId="77777777" w:rsidR="00C17911" w:rsidRPr="00AD47C4" w:rsidRDefault="00C1791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34" w:type="dxa"/>
            <w:gridSpan w:val="2"/>
            <w:tcBorders>
              <w:top w:val="nil"/>
              <w:left w:val="nil"/>
              <w:bottom w:val="single" w:sz="4" w:space="0" w:color="auto"/>
              <w:right w:val="single" w:sz="4" w:space="0" w:color="auto"/>
            </w:tcBorders>
            <w:vAlign w:val="center"/>
          </w:tcPr>
          <w:p w14:paraId="390A173A" w14:textId="77777777" w:rsidR="00C17911" w:rsidRPr="00AD47C4" w:rsidRDefault="00C1791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5329EF20" w14:textId="77777777" w:rsidR="00C17911" w:rsidRPr="00AD47C4" w:rsidRDefault="00C17911"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C17911" w14:paraId="251845FA" w14:textId="77777777" w:rsidTr="00A46EA6">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2222F65E"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项目资金</w:t>
            </w:r>
            <w:r w:rsidRPr="009503DD">
              <w:rPr>
                <w:rFonts w:asciiTheme="minorEastAsia" w:eastAsiaTheme="minorEastAsia" w:hAnsiTheme="minorEastAsia"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32524A18"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134" w:type="dxa"/>
            <w:tcBorders>
              <w:top w:val="nil"/>
              <w:left w:val="nil"/>
              <w:bottom w:val="single" w:sz="4" w:space="0" w:color="auto"/>
              <w:right w:val="single" w:sz="4" w:space="0" w:color="auto"/>
            </w:tcBorders>
            <w:vAlign w:val="center"/>
          </w:tcPr>
          <w:p w14:paraId="19F13B4F"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年初预算数</w:t>
            </w:r>
          </w:p>
        </w:tc>
        <w:tc>
          <w:tcPr>
            <w:tcW w:w="1134" w:type="dxa"/>
            <w:gridSpan w:val="2"/>
            <w:tcBorders>
              <w:top w:val="nil"/>
              <w:left w:val="nil"/>
              <w:bottom w:val="single" w:sz="4" w:space="0" w:color="auto"/>
              <w:right w:val="single" w:sz="4" w:space="0" w:color="auto"/>
            </w:tcBorders>
            <w:vAlign w:val="center"/>
          </w:tcPr>
          <w:p w14:paraId="567D0F34"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全年预算数</w:t>
            </w:r>
          </w:p>
        </w:tc>
        <w:tc>
          <w:tcPr>
            <w:tcW w:w="1134" w:type="dxa"/>
            <w:gridSpan w:val="2"/>
            <w:tcBorders>
              <w:top w:val="nil"/>
              <w:left w:val="nil"/>
              <w:bottom w:val="single" w:sz="4" w:space="0" w:color="auto"/>
              <w:right w:val="single" w:sz="4" w:space="0" w:color="auto"/>
            </w:tcBorders>
            <w:vAlign w:val="center"/>
          </w:tcPr>
          <w:p w14:paraId="16BD1F00"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705B060F"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6F045D17"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15742E13"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得分</w:t>
            </w:r>
          </w:p>
        </w:tc>
      </w:tr>
      <w:tr w:rsidR="00C17911" w14:paraId="2E1A4D44"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2F414EB4"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77522C8" w14:textId="77777777" w:rsidR="00C17911" w:rsidRPr="009503DD" w:rsidRDefault="00C17911" w:rsidP="00A46EA6">
            <w:pPr>
              <w:widowControl/>
              <w:spacing w:line="240" w:lineRule="exact"/>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63C4593A"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7</w:t>
            </w:r>
          </w:p>
        </w:tc>
        <w:tc>
          <w:tcPr>
            <w:tcW w:w="1134" w:type="dxa"/>
            <w:gridSpan w:val="2"/>
            <w:tcBorders>
              <w:top w:val="nil"/>
              <w:left w:val="nil"/>
              <w:bottom w:val="single" w:sz="4" w:space="0" w:color="auto"/>
              <w:right w:val="single" w:sz="4" w:space="0" w:color="auto"/>
            </w:tcBorders>
            <w:vAlign w:val="center"/>
          </w:tcPr>
          <w:p w14:paraId="7E9FE899"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7</w:t>
            </w:r>
          </w:p>
        </w:tc>
        <w:tc>
          <w:tcPr>
            <w:tcW w:w="1134" w:type="dxa"/>
            <w:gridSpan w:val="2"/>
            <w:tcBorders>
              <w:top w:val="nil"/>
              <w:left w:val="nil"/>
              <w:bottom w:val="single" w:sz="4" w:space="0" w:color="auto"/>
              <w:right w:val="single" w:sz="4" w:space="0" w:color="auto"/>
            </w:tcBorders>
            <w:vAlign w:val="center"/>
          </w:tcPr>
          <w:p w14:paraId="57AB3050"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7</w:t>
            </w:r>
          </w:p>
        </w:tc>
        <w:tc>
          <w:tcPr>
            <w:tcW w:w="709" w:type="dxa"/>
            <w:gridSpan w:val="2"/>
            <w:tcBorders>
              <w:top w:val="nil"/>
              <w:left w:val="nil"/>
              <w:bottom w:val="single" w:sz="4" w:space="0" w:color="auto"/>
              <w:right w:val="single" w:sz="4" w:space="0" w:color="auto"/>
            </w:tcBorders>
            <w:vAlign w:val="center"/>
          </w:tcPr>
          <w:p w14:paraId="5D695B48"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2DDFBA6A"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7AFF4581"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10</w:t>
            </w:r>
          </w:p>
        </w:tc>
      </w:tr>
      <w:tr w:rsidR="00C17911" w14:paraId="04C17CC5"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4212F6A8"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6C8D5369"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04C5CED2"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7</w:t>
            </w:r>
          </w:p>
        </w:tc>
        <w:tc>
          <w:tcPr>
            <w:tcW w:w="1134" w:type="dxa"/>
            <w:gridSpan w:val="2"/>
            <w:tcBorders>
              <w:top w:val="nil"/>
              <w:left w:val="nil"/>
              <w:bottom w:val="single" w:sz="4" w:space="0" w:color="auto"/>
              <w:right w:val="single" w:sz="4" w:space="0" w:color="auto"/>
            </w:tcBorders>
            <w:vAlign w:val="center"/>
          </w:tcPr>
          <w:p w14:paraId="339C0284"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7</w:t>
            </w:r>
          </w:p>
        </w:tc>
        <w:tc>
          <w:tcPr>
            <w:tcW w:w="1134" w:type="dxa"/>
            <w:gridSpan w:val="2"/>
            <w:tcBorders>
              <w:top w:val="nil"/>
              <w:left w:val="nil"/>
              <w:bottom w:val="single" w:sz="4" w:space="0" w:color="auto"/>
              <w:right w:val="single" w:sz="4" w:space="0" w:color="auto"/>
            </w:tcBorders>
            <w:vAlign w:val="center"/>
          </w:tcPr>
          <w:p w14:paraId="03194C96" w14:textId="77777777" w:rsidR="00C17911" w:rsidRPr="009503DD" w:rsidRDefault="00C17911" w:rsidP="00A46EA6">
            <w:pPr>
              <w:widowControl/>
              <w:spacing w:line="240" w:lineRule="exact"/>
              <w:jc w:val="center"/>
              <w:rPr>
                <w:rFonts w:asciiTheme="minorEastAsia" w:eastAsiaTheme="minorEastAsia" w:hAnsiTheme="minorEastAsia" w:cs="宋体"/>
                <w:b/>
                <w:kern w:val="0"/>
                <w:sz w:val="15"/>
                <w:szCs w:val="15"/>
              </w:rPr>
            </w:pPr>
            <w:r w:rsidRPr="009503DD">
              <w:rPr>
                <w:rFonts w:asciiTheme="minorEastAsia" w:eastAsiaTheme="minorEastAsia" w:hAnsiTheme="minorEastAsia" w:cs="宋体" w:hint="eastAsia"/>
                <w:kern w:val="0"/>
                <w:sz w:val="15"/>
                <w:szCs w:val="15"/>
              </w:rPr>
              <w:t>7</w:t>
            </w:r>
          </w:p>
        </w:tc>
        <w:tc>
          <w:tcPr>
            <w:tcW w:w="709" w:type="dxa"/>
            <w:gridSpan w:val="2"/>
            <w:tcBorders>
              <w:top w:val="nil"/>
              <w:left w:val="nil"/>
              <w:bottom w:val="single" w:sz="4" w:space="0" w:color="auto"/>
              <w:right w:val="single" w:sz="4" w:space="0" w:color="auto"/>
            </w:tcBorders>
            <w:vAlign w:val="center"/>
          </w:tcPr>
          <w:p w14:paraId="7C9BC6AB"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7F218674"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44301C7B"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w:t>
            </w:r>
          </w:p>
        </w:tc>
      </w:tr>
      <w:tr w:rsidR="00C17911" w14:paraId="0277A668"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0DDC3C21"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54FB780F"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4E39A885"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1502E4B0"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2B0BFCC5"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05ECDA53"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6A8063F0"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708" w:type="dxa"/>
            <w:tcBorders>
              <w:top w:val="nil"/>
              <w:left w:val="nil"/>
              <w:bottom w:val="single" w:sz="4" w:space="0" w:color="auto"/>
              <w:right w:val="single" w:sz="4" w:space="0" w:color="auto"/>
            </w:tcBorders>
            <w:vAlign w:val="center"/>
          </w:tcPr>
          <w:p w14:paraId="5A86DA75"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w:t>
            </w:r>
          </w:p>
        </w:tc>
      </w:tr>
      <w:tr w:rsidR="00C17911" w14:paraId="7EC4920A" w14:textId="77777777" w:rsidTr="00A46EA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43378679"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42EAD9F"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4DC77930"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78810AC3"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0986E35D"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16CD1877"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5530511D"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708" w:type="dxa"/>
            <w:tcBorders>
              <w:top w:val="nil"/>
              <w:left w:val="nil"/>
              <w:bottom w:val="single" w:sz="4" w:space="0" w:color="auto"/>
              <w:right w:val="single" w:sz="4" w:space="0" w:color="auto"/>
            </w:tcBorders>
            <w:vAlign w:val="center"/>
          </w:tcPr>
          <w:p w14:paraId="39A4B51B"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w:t>
            </w:r>
          </w:p>
        </w:tc>
      </w:tr>
      <w:tr w:rsidR="00C17911" w14:paraId="452C35A3" w14:textId="77777777" w:rsidTr="00A46EA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5623838A"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年度总体目标</w:t>
            </w:r>
          </w:p>
        </w:tc>
        <w:tc>
          <w:tcPr>
            <w:tcW w:w="5090" w:type="dxa"/>
            <w:gridSpan w:val="6"/>
            <w:tcBorders>
              <w:top w:val="single" w:sz="4" w:space="0" w:color="auto"/>
              <w:left w:val="nil"/>
              <w:bottom w:val="single" w:sz="4" w:space="0" w:color="auto"/>
              <w:right w:val="single" w:sz="4" w:space="0" w:color="auto"/>
            </w:tcBorders>
            <w:vAlign w:val="center"/>
          </w:tcPr>
          <w:p w14:paraId="2B7A335B"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预期目标</w:t>
            </w:r>
          </w:p>
        </w:tc>
        <w:tc>
          <w:tcPr>
            <w:tcW w:w="3402" w:type="dxa"/>
            <w:gridSpan w:val="7"/>
            <w:tcBorders>
              <w:top w:val="single" w:sz="4" w:space="0" w:color="auto"/>
              <w:left w:val="nil"/>
              <w:bottom w:val="single" w:sz="4" w:space="0" w:color="auto"/>
              <w:right w:val="single" w:sz="4" w:space="0" w:color="auto"/>
            </w:tcBorders>
            <w:vAlign w:val="center"/>
          </w:tcPr>
          <w:p w14:paraId="0A10E4F5"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实际完成情况</w:t>
            </w:r>
          </w:p>
        </w:tc>
      </w:tr>
      <w:tr w:rsidR="00C17911" w14:paraId="6D538893" w14:textId="77777777" w:rsidTr="00C2307F">
        <w:trPr>
          <w:trHeight w:hRule="exact" w:val="1319"/>
          <w:jc w:val="center"/>
        </w:trPr>
        <w:tc>
          <w:tcPr>
            <w:tcW w:w="588" w:type="dxa"/>
            <w:vMerge/>
            <w:tcBorders>
              <w:top w:val="nil"/>
              <w:left w:val="single" w:sz="4" w:space="0" w:color="auto"/>
              <w:bottom w:val="single" w:sz="4" w:space="0" w:color="auto"/>
              <w:right w:val="single" w:sz="4" w:space="0" w:color="auto"/>
            </w:tcBorders>
            <w:vAlign w:val="center"/>
          </w:tcPr>
          <w:p w14:paraId="4C12959E"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p>
        </w:tc>
        <w:tc>
          <w:tcPr>
            <w:tcW w:w="5090" w:type="dxa"/>
            <w:gridSpan w:val="6"/>
            <w:tcBorders>
              <w:top w:val="single" w:sz="4" w:space="0" w:color="auto"/>
              <w:left w:val="nil"/>
              <w:bottom w:val="single" w:sz="4" w:space="0" w:color="auto"/>
              <w:right w:val="single" w:sz="4" w:space="0" w:color="auto"/>
            </w:tcBorders>
            <w:vAlign w:val="center"/>
          </w:tcPr>
          <w:p w14:paraId="00029B5B" w14:textId="77777777" w:rsidR="00C17911" w:rsidRPr="009503DD" w:rsidRDefault="00C17911" w:rsidP="00A46EA6">
            <w:pPr>
              <w:widowControl/>
              <w:spacing w:line="240" w:lineRule="exact"/>
              <w:jc w:val="left"/>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完成2019年度自治区人民政府下达的淘汰落后产能煤矿目标。</w:t>
            </w:r>
          </w:p>
        </w:tc>
        <w:tc>
          <w:tcPr>
            <w:tcW w:w="3402" w:type="dxa"/>
            <w:gridSpan w:val="7"/>
            <w:tcBorders>
              <w:top w:val="single" w:sz="4" w:space="0" w:color="auto"/>
              <w:left w:val="nil"/>
              <w:bottom w:val="single" w:sz="4" w:space="0" w:color="auto"/>
              <w:right w:val="single" w:sz="4" w:space="0" w:color="auto"/>
            </w:tcBorders>
            <w:vAlign w:val="center"/>
          </w:tcPr>
          <w:p w14:paraId="7F0E9413" w14:textId="77777777" w:rsidR="00C17911" w:rsidRPr="009503DD" w:rsidRDefault="00785F60" w:rsidP="00A46EA6">
            <w:pPr>
              <w:widowControl/>
              <w:spacing w:line="240" w:lineRule="exact"/>
              <w:rPr>
                <w:rFonts w:asciiTheme="minorEastAsia" w:eastAsiaTheme="minorEastAsia" w:hAnsiTheme="minorEastAsia" w:cs="宋体"/>
                <w:kern w:val="0"/>
                <w:sz w:val="15"/>
                <w:szCs w:val="15"/>
              </w:rPr>
            </w:pPr>
            <w:r w:rsidRPr="00795D7C">
              <w:rPr>
                <w:rFonts w:asciiTheme="minorEastAsia" w:eastAsiaTheme="minorEastAsia" w:hAnsiTheme="minorEastAsia" w:cs="宋体" w:hint="eastAsia"/>
                <w:kern w:val="0"/>
                <w:sz w:val="15"/>
                <w:szCs w:val="15"/>
              </w:rPr>
              <w:t>全疆各级煤矿安全监管人员对有关安全生产的法律法规认识及依法行政的能力有了进一步提高，很好的履行煤矿安全监管职责，</w:t>
            </w:r>
            <w:r>
              <w:rPr>
                <w:rFonts w:asciiTheme="minorEastAsia" w:eastAsiaTheme="minorEastAsia" w:hAnsiTheme="minorEastAsia" w:cs="宋体" w:hint="eastAsia"/>
                <w:kern w:val="0"/>
                <w:sz w:val="15"/>
                <w:szCs w:val="15"/>
              </w:rPr>
              <w:t>全区煤矿事故起数和死亡人数同比实现双下降，煤矿安全生产形势保持持续稳定好转。</w:t>
            </w:r>
          </w:p>
        </w:tc>
      </w:tr>
      <w:tr w:rsidR="00C17911" w14:paraId="18DF5F16" w14:textId="77777777" w:rsidTr="00C17911">
        <w:trPr>
          <w:trHeight w:hRule="exact" w:val="533"/>
          <w:jc w:val="center"/>
        </w:trPr>
        <w:tc>
          <w:tcPr>
            <w:tcW w:w="588" w:type="dxa"/>
            <w:vMerge w:val="restart"/>
            <w:tcBorders>
              <w:top w:val="nil"/>
              <w:left w:val="single" w:sz="4" w:space="0" w:color="auto"/>
              <w:right w:val="single" w:sz="4" w:space="0" w:color="auto"/>
            </w:tcBorders>
            <w:vAlign w:val="center"/>
          </w:tcPr>
          <w:p w14:paraId="38AB57C7"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绩</w:t>
            </w:r>
            <w:r w:rsidRPr="009503DD">
              <w:rPr>
                <w:rFonts w:asciiTheme="minorEastAsia" w:eastAsiaTheme="minorEastAsia" w:hAnsiTheme="minorEastAsia" w:cs="宋体" w:hint="eastAsia"/>
                <w:kern w:val="0"/>
                <w:sz w:val="15"/>
                <w:szCs w:val="15"/>
              </w:rPr>
              <w:br/>
              <w:t>效</w:t>
            </w:r>
            <w:r w:rsidRPr="009503DD">
              <w:rPr>
                <w:rFonts w:asciiTheme="minorEastAsia" w:eastAsiaTheme="minorEastAsia" w:hAnsiTheme="minorEastAsia" w:cs="宋体" w:hint="eastAsia"/>
                <w:kern w:val="0"/>
                <w:sz w:val="15"/>
                <w:szCs w:val="15"/>
              </w:rPr>
              <w:br/>
              <w:t>指</w:t>
            </w:r>
            <w:r w:rsidRPr="009503DD">
              <w:rPr>
                <w:rFonts w:asciiTheme="minorEastAsia" w:eastAsiaTheme="minorEastAsia" w:hAnsiTheme="minorEastAsia"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2053482F"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3604F337"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76F34B09"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三级指标</w:t>
            </w:r>
          </w:p>
        </w:tc>
        <w:tc>
          <w:tcPr>
            <w:tcW w:w="850" w:type="dxa"/>
            <w:tcBorders>
              <w:top w:val="nil"/>
              <w:left w:val="nil"/>
              <w:bottom w:val="single" w:sz="4" w:space="0" w:color="auto"/>
              <w:right w:val="single" w:sz="4" w:space="0" w:color="auto"/>
            </w:tcBorders>
            <w:vAlign w:val="center"/>
          </w:tcPr>
          <w:p w14:paraId="6E92921A"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年度</w:t>
            </w:r>
          </w:p>
          <w:p w14:paraId="07FBD6C6"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指标值</w:t>
            </w:r>
          </w:p>
        </w:tc>
        <w:tc>
          <w:tcPr>
            <w:tcW w:w="851" w:type="dxa"/>
            <w:tcBorders>
              <w:top w:val="nil"/>
              <w:left w:val="nil"/>
              <w:bottom w:val="single" w:sz="4" w:space="0" w:color="auto"/>
              <w:right w:val="single" w:sz="4" w:space="0" w:color="auto"/>
            </w:tcBorders>
            <w:vAlign w:val="center"/>
          </w:tcPr>
          <w:p w14:paraId="636B2FFC"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实际</w:t>
            </w:r>
          </w:p>
          <w:p w14:paraId="221CD062"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4673006A"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44E3C0EB"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706CCC1D" w14:textId="77777777" w:rsidR="00C17911" w:rsidRPr="009503DD" w:rsidRDefault="00C17911" w:rsidP="00A46EA6">
            <w:pPr>
              <w:widowControl/>
              <w:spacing w:line="240" w:lineRule="exact"/>
              <w:jc w:val="center"/>
              <w:rPr>
                <w:rFonts w:asciiTheme="minorEastAsia" w:eastAsiaTheme="minorEastAsia" w:hAnsiTheme="minorEastAsia" w:cs="宋体"/>
                <w:kern w:val="0"/>
                <w:sz w:val="15"/>
                <w:szCs w:val="15"/>
              </w:rPr>
            </w:pPr>
            <w:r w:rsidRPr="009503DD">
              <w:rPr>
                <w:rFonts w:asciiTheme="minorEastAsia" w:eastAsiaTheme="minorEastAsia" w:hAnsiTheme="minorEastAsia" w:cs="宋体" w:hint="eastAsia"/>
                <w:kern w:val="0"/>
                <w:sz w:val="15"/>
                <w:szCs w:val="15"/>
              </w:rPr>
              <w:t>偏差原因分析及改进措施</w:t>
            </w:r>
          </w:p>
        </w:tc>
      </w:tr>
      <w:tr w:rsidR="00785F60" w14:paraId="1E11B189" w14:textId="77777777" w:rsidTr="00147AC6">
        <w:trPr>
          <w:trHeight w:hRule="exact" w:val="537"/>
          <w:jc w:val="center"/>
        </w:trPr>
        <w:tc>
          <w:tcPr>
            <w:tcW w:w="588" w:type="dxa"/>
            <w:vMerge/>
            <w:tcBorders>
              <w:left w:val="single" w:sz="4" w:space="0" w:color="auto"/>
              <w:right w:val="single" w:sz="4" w:space="0" w:color="auto"/>
            </w:tcBorders>
            <w:vAlign w:val="center"/>
          </w:tcPr>
          <w:p w14:paraId="4C4F8DDB"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2301F39C"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产出指标</w:t>
            </w:r>
          </w:p>
        </w:tc>
        <w:tc>
          <w:tcPr>
            <w:tcW w:w="1112" w:type="dxa"/>
            <w:tcBorders>
              <w:top w:val="single" w:sz="4" w:space="0" w:color="auto"/>
              <w:left w:val="single" w:sz="4" w:space="0" w:color="auto"/>
              <w:bottom w:val="single" w:sz="4" w:space="0" w:color="auto"/>
              <w:right w:val="single" w:sz="4" w:space="0" w:color="auto"/>
            </w:tcBorders>
            <w:vAlign w:val="center"/>
          </w:tcPr>
          <w:p w14:paraId="1CEB747A"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14:paraId="0FE026C5"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按照自治区人民政府下发文件的时限完成</w:t>
            </w:r>
          </w:p>
        </w:tc>
        <w:tc>
          <w:tcPr>
            <w:tcW w:w="850" w:type="dxa"/>
            <w:tcBorders>
              <w:top w:val="single" w:sz="4" w:space="0" w:color="auto"/>
              <w:left w:val="nil"/>
              <w:bottom w:val="single" w:sz="4" w:space="0" w:color="auto"/>
              <w:right w:val="single" w:sz="4" w:space="0" w:color="auto"/>
            </w:tcBorders>
            <w:vAlign w:val="center"/>
          </w:tcPr>
          <w:p w14:paraId="253BFAC2"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090F97E2"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36425D71"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2B079590"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5D018329"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E05349B" w14:textId="77777777" w:rsidTr="00C17911">
        <w:trPr>
          <w:trHeight w:hRule="exact" w:val="590"/>
          <w:jc w:val="center"/>
        </w:trPr>
        <w:tc>
          <w:tcPr>
            <w:tcW w:w="588" w:type="dxa"/>
            <w:vMerge/>
            <w:tcBorders>
              <w:left w:val="single" w:sz="4" w:space="0" w:color="auto"/>
              <w:right w:val="single" w:sz="4" w:space="0" w:color="auto"/>
            </w:tcBorders>
            <w:vAlign w:val="center"/>
          </w:tcPr>
          <w:p w14:paraId="27D48EFE"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207E5EEC" w14:textId="77777777" w:rsidR="00785F60" w:rsidRPr="006B07B2" w:rsidRDefault="00785F60">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2B0C4380"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数量指标</w:t>
            </w:r>
          </w:p>
        </w:tc>
        <w:tc>
          <w:tcPr>
            <w:tcW w:w="2148" w:type="dxa"/>
            <w:gridSpan w:val="3"/>
            <w:tcBorders>
              <w:top w:val="single" w:sz="4" w:space="0" w:color="auto"/>
              <w:left w:val="nil"/>
              <w:bottom w:val="single" w:sz="4" w:space="0" w:color="auto"/>
              <w:right w:val="single" w:sz="4" w:space="0" w:color="auto"/>
            </w:tcBorders>
            <w:vAlign w:val="center"/>
          </w:tcPr>
          <w:p w14:paraId="10864F15"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完成自治区政府下达的淘汰落后产能煤矿数量</w:t>
            </w:r>
          </w:p>
        </w:tc>
        <w:tc>
          <w:tcPr>
            <w:tcW w:w="850" w:type="dxa"/>
            <w:tcBorders>
              <w:top w:val="single" w:sz="4" w:space="0" w:color="auto"/>
              <w:left w:val="nil"/>
              <w:bottom w:val="single" w:sz="4" w:space="0" w:color="auto"/>
              <w:right w:val="single" w:sz="4" w:space="0" w:color="auto"/>
            </w:tcBorders>
            <w:vAlign w:val="center"/>
          </w:tcPr>
          <w:p w14:paraId="0B949A58"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5EF1E0E8"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004E144E"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4E6D96A7"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5D3965DA"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679686B1" w14:textId="77777777" w:rsidTr="00A46EA6">
        <w:trPr>
          <w:trHeight w:hRule="exact" w:val="300"/>
          <w:jc w:val="center"/>
        </w:trPr>
        <w:tc>
          <w:tcPr>
            <w:tcW w:w="588" w:type="dxa"/>
            <w:vMerge/>
            <w:tcBorders>
              <w:left w:val="single" w:sz="4" w:space="0" w:color="auto"/>
              <w:right w:val="single" w:sz="4" w:space="0" w:color="auto"/>
            </w:tcBorders>
            <w:vAlign w:val="center"/>
          </w:tcPr>
          <w:p w14:paraId="28C02B66"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6F4DC317" w14:textId="77777777" w:rsidR="00785F60" w:rsidRPr="006B07B2" w:rsidRDefault="00785F60">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15423DCC" w14:textId="77777777" w:rsidR="00785F60" w:rsidRPr="006B07B2" w:rsidRDefault="00785F60">
            <w:pPr>
              <w:jc w:val="center"/>
              <w:rPr>
                <w:rFonts w:asciiTheme="minorEastAsia" w:eastAsiaTheme="minorEastAsia" w:hAnsiTheme="minorEastAsia" w:cs="宋体"/>
                <w:sz w:val="15"/>
                <w:szCs w:val="15"/>
              </w:rPr>
            </w:pPr>
            <w:r w:rsidRPr="006B07B2">
              <w:rPr>
                <w:rFonts w:asciiTheme="minorEastAsia" w:eastAsiaTheme="minorEastAsia" w:hAnsiTheme="minorEastAsia" w:hint="eastAsia"/>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29497914"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达到关闭煤矿标准</w:t>
            </w:r>
          </w:p>
        </w:tc>
        <w:tc>
          <w:tcPr>
            <w:tcW w:w="850" w:type="dxa"/>
            <w:tcBorders>
              <w:top w:val="single" w:sz="4" w:space="0" w:color="auto"/>
              <w:left w:val="nil"/>
              <w:bottom w:val="single" w:sz="4" w:space="0" w:color="auto"/>
              <w:right w:val="single" w:sz="4" w:space="0" w:color="auto"/>
            </w:tcBorders>
            <w:vAlign w:val="center"/>
          </w:tcPr>
          <w:p w14:paraId="02B6B010"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358D0757"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7E5F70EA"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2E7BCFD3"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5EE08D38"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428999C1" w14:textId="77777777" w:rsidTr="00A46EA6">
        <w:trPr>
          <w:trHeight w:hRule="exact" w:val="413"/>
          <w:jc w:val="center"/>
        </w:trPr>
        <w:tc>
          <w:tcPr>
            <w:tcW w:w="588" w:type="dxa"/>
            <w:vMerge/>
            <w:tcBorders>
              <w:left w:val="single" w:sz="4" w:space="0" w:color="auto"/>
              <w:right w:val="single" w:sz="4" w:space="0" w:color="auto"/>
            </w:tcBorders>
            <w:vAlign w:val="center"/>
          </w:tcPr>
          <w:p w14:paraId="14BA1CFB"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42F67325"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效益指标</w:t>
            </w:r>
          </w:p>
        </w:tc>
        <w:tc>
          <w:tcPr>
            <w:tcW w:w="1112" w:type="dxa"/>
            <w:tcBorders>
              <w:top w:val="single" w:sz="4" w:space="0" w:color="auto"/>
              <w:left w:val="single" w:sz="4" w:space="0" w:color="auto"/>
              <w:bottom w:val="single" w:sz="4" w:space="0" w:color="auto"/>
              <w:right w:val="single" w:sz="4" w:space="0" w:color="auto"/>
            </w:tcBorders>
            <w:vAlign w:val="center"/>
          </w:tcPr>
          <w:p w14:paraId="03AC217F"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7D8DAA73"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煤矿职工得到的经济补偿</w:t>
            </w:r>
          </w:p>
        </w:tc>
        <w:tc>
          <w:tcPr>
            <w:tcW w:w="850" w:type="dxa"/>
            <w:tcBorders>
              <w:top w:val="single" w:sz="4" w:space="0" w:color="auto"/>
              <w:left w:val="nil"/>
              <w:bottom w:val="single" w:sz="4" w:space="0" w:color="auto"/>
              <w:right w:val="single" w:sz="4" w:space="0" w:color="auto"/>
            </w:tcBorders>
            <w:vAlign w:val="center"/>
          </w:tcPr>
          <w:p w14:paraId="3ED0E926"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6F8D3BE1"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183F2838"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30</w:t>
            </w:r>
          </w:p>
        </w:tc>
        <w:tc>
          <w:tcPr>
            <w:tcW w:w="567" w:type="dxa"/>
            <w:gridSpan w:val="2"/>
            <w:tcBorders>
              <w:top w:val="nil"/>
              <w:left w:val="nil"/>
              <w:bottom w:val="single" w:sz="4" w:space="0" w:color="auto"/>
              <w:right w:val="single" w:sz="4" w:space="0" w:color="auto"/>
            </w:tcBorders>
            <w:vAlign w:val="center"/>
          </w:tcPr>
          <w:p w14:paraId="49F69B06"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30</w:t>
            </w:r>
          </w:p>
        </w:tc>
        <w:tc>
          <w:tcPr>
            <w:tcW w:w="1417" w:type="dxa"/>
            <w:gridSpan w:val="2"/>
            <w:tcBorders>
              <w:top w:val="single" w:sz="4" w:space="0" w:color="auto"/>
              <w:left w:val="nil"/>
              <w:bottom w:val="single" w:sz="4" w:space="0" w:color="auto"/>
              <w:right w:val="single" w:sz="4" w:space="0" w:color="auto"/>
            </w:tcBorders>
            <w:vAlign w:val="center"/>
          </w:tcPr>
          <w:p w14:paraId="14A6153E"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5584FF30" w14:textId="77777777" w:rsidTr="00C17911">
        <w:trPr>
          <w:trHeight w:hRule="exact" w:val="708"/>
          <w:jc w:val="center"/>
        </w:trPr>
        <w:tc>
          <w:tcPr>
            <w:tcW w:w="588" w:type="dxa"/>
            <w:vMerge/>
            <w:tcBorders>
              <w:left w:val="single" w:sz="4" w:space="0" w:color="auto"/>
              <w:right w:val="single" w:sz="4" w:space="0" w:color="auto"/>
            </w:tcBorders>
            <w:vAlign w:val="center"/>
          </w:tcPr>
          <w:p w14:paraId="33DC5DBA"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28046F87" w14:textId="77777777" w:rsidR="00785F60" w:rsidRPr="006B07B2" w:rsidRDefault="00785F60">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4D376868"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生态效益指标</w:t>
            </w:r>
          </w:p>
        </w:tc>
        <w:tc>
          <w:tcPr>
            <w:tcW w:w="2148" w:type="dxa"/>
            <w:gridSpan w:val="3"/>
            <w:tcBorders>
              <w:top w:val="single" w:sz="4" w:space="0" w:color="auto"/>
              <w:left w:val="nil"/>
              <w:bottom w:val="single" w:sz="4" w:space="0" w:color="auto"/>
              <w:right w:val="single" w:sz="4" w:space="0" w:color="auto"/>
            </w:tcBorders>
            <w:vAlign w:val="center"/>
          </w:tcPr>
          <w:p w14:paraId="61AD39DE"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矿区生态环境得到恢复</w:t>
            </w:r>
          </w:p>
        </w:tc>
        <w:tc>
          <w:tcPr>
            <w:tcW w:w="850" w:type="dxa"/>
            <w:tcBorders>
              <w:top w:val="single" w:sz="4" w:space="0" w:color="auto"/>
              <w:left w:val="nil"/>
              <w:bottom w:val="single" w:sz="4" w:space="0" w:color="auto"/>
              <w:right w:val="single" w:sz="4" w:space="0" w:color="auto"/>
            </w:tcBorders>
            <w:vAlign w:val="center"/>
          </w:tcPr>
          <w:p w14:paraId="4D91DC8E"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矿区生态环境得到提升</w:t>
            </w:r>
          </w:p>
        </w:tc>
        <w:tc>
          <w:tcPr>
            <w:tcW w:w="851" w:type="dxa"/>
            <w:tcBorders>
              <w:top w:val="nil"/>
              <w:left w:val="nil"/>
              <w:bottom w:val="single" w:sz="4" w:space="0" w:color="auto"/>
              <w:right w:val="single" w:sz="4" w:space="0" w:color="auto"/>
            </w:tcBorders>
            <w:vAlign w:val="center"/>
          </w:tcPr>
          <w:p w14:paraId="6FC7046E"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矿区生态环境得到提升</w:t>
            </w:r>
          </w:p>
        </w:tc>
        <w:tc>
          <w:tcPr>
            <w:tcW w:w="567" w:type="dxa"/>
            <w:gridSpan w:val="2"/>
            <w:tcBorders>
              <w:top w:val="nil"/>
              <w:left w:val="nil"/>
              <w:bottom w:val="single" w:sz="4" w:space="0" w:color="auto"/>
              <w:right w:val="single" w:sz="4" w:space="0" w:color="auto"/>
            </w:tcBorders>
            <w:vAlign w:val="center"/>
          </w:tcPr>
          <w:p w14:paraId="4101EFCA"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258EDBB"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28A4CE24"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44075265" w14:textId="77777777" w:rsidTr="00A46EA6">
        <w:trPr>
          <w:trHeight w:hRule="exact" w:val="300"/>
          <w:jc w:val="center"/>
        </w:trPr>
        <w:tc>
          <w:tcPr>
            <w:tcW w:w="588" w:type="dxa"/>
            <w:vMerge/>
            <w:tcBorders>
              <w:left w:val="single" w:sz="4" w:space="0" w:color="auto"/>
              <w:right w:val="single" w:sz="4" w:space="0" w:color="auto"/>
            </w:tcBorders>
            <w:vAlign w:val="center"/>
          </w:tcPr>
          <w:p w14:paraId="6A3EC98C"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05C6FC65"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3DCD5DD2"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0A9524CC"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服务对象满意度</w:t>
            </w:r>
          </w:p>
        </w:tc>
        <w:tc>
          <w:tcPr>
            <w:tcW w:w="850" w:type="dxa"/>
            <w:tcBorders>
              <w:top w:val="single" w:sz="4" w:space="0" w:color="auto"/>
              <w:left w:val="nil"/>
              <w:bottom w:val="single" w:sz="4" w:space="0" w:color="auto"/>
              <w:right w:val="single" w:sz="4" w:space="0" w:color="auto"/>
            </w:tcBorders>
            <w:vAlign w:val="center"/>
          </w:tcPr>
          <w:p w14:paraId="16B161FB"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2E0892AE"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19EFF567"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25A6423E"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7648057C"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34B7168" w14:textId="77777777" w:rsidTr="00A46EA6">
        <w:trPr>
          <w:trHeight w:hRule="exact" w:val="300"/>
          <w:jc w:val="center"/>
        </w:trPr>
        <w:tc>
          <w:tcPr>
            <w:tcW w:w="588" w:type="dxa"/>
            <w:vMerge/>
            <w:tcBorders>
              <w:left w:val="single" w:sz="4" w:space="0" w:color="auto"/>
              <w:right w:val="single" w:sz="4" w:space="0" w:color="auto"/>
            </w:tcBorders>
            <w:vAlign w:val="center"/>
          </w:tcPr>
          <w:p w14:paraId="67F0B957" w14:textId="77777777" w:rsidR="00785F60" w:rsidRPr="009503DD"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190337D8" w14:textId="77777777" w:rsidR="00785F60" w:rsidRPr="006B07B2" w:rsidRDefault="00785F60">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2B8208E6"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369C3892" w14:textId="77777777" w:rsidR="00785F60" w:rsidRPr="006B07B2" w:rsidRDefault="00785F60">
            <w:pPr>
              <w:rPr>
                <w:rFonts w:asciiTheme="minorEastAsia" w:eastAsiaTheme="minorEastAsia" w:hAnsiTheme="minorEastAsia" w:cs="宋体"/>
                <w:color w:val="000000"/>
                <w:sz w:val="15"/>
                <w:szCs w:val="15"/>
              </w:rPr>
            </w:pPr>
            <w:r w:rsidRPr="006B07B2">
              <w:rPr>
                <w:rFonts w:asciiTheme="minorEastAsia" w:eastAsiaTheme="minorEastAsia" w:hAnsiTheme="minorEastAsia" w:hint="eastAsia"/>
                <w:color w:val="000000"/>
                <w:sz w:val="15"/>
                <w:szCs w:val="15"/>
              </w:rPr>
              <w:t>上级满意度</w:t>
            </w:r>
          </w:p>
        </w:tc>
        <w:tc>
          <w:tcPr>
            <w:tcW w:w="850" w:type="dxa"/>
            <w:tcBorders>
              <w:top w:val="single" w:sz="4" w:space="0" w:color="auto"/>
              <w:left w:val="nil"/>
              <w:bottom w:val="single" w:sz="4" w:space="0" w:color="auto"/>
              <w:right w:val="single" w:sz="4" w:space="0" w:color="auto"/>
            </w:tcBorders>
            <w:vAlign w:val="center"/>
          </w:tcPr>
          <w:p w14:paraId="22330ACA" w14:textId="77777777" w:rsidR="00785F60" w:rsidRPr="006B07B2" w:rsidRDefault="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851" w:type="dxa"/>
            <w:tcBorders>
              <w:top w:val="nil"/>
              <w:left w:val="nil"/>
              <w:bottom w:val="single" w:sz="4" w:space="0" w:color="auto"/>
              <w:right w:val="single" w:sz="4" w:space="0" w:color="auto"/>
            </w:tcBorders>
            <w:vAlign w:val="center"/>
          </w:tcPr>
          <w:p w14:paraId="1B31A161" w14:textId="77777777" w:rsidR="00785F60" w:rsidRPr="006B07B2" w:rsidRDefault="00785F60" w:rsidP="00785F60">
            <w:pPr>
              <w:jc w:val="center"/>
              <w:rPr>
                <w:rFonts w:asciiTheme="minorEastAsia" w:eastAsiaTheme="minorEastAsia" w:hAnsiTheme="minorEastAsia" w:cs="宋体"/>
                <w:color w:val="000000"/>
                <w:sz w:val="15"/>
                <w:szCs w:val="15"/>
              </w:rPr>
            </w:pPr>
            <w:r w:rsidRPr="006B07B2">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5A08D057"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1F2D8C19" w14:textId="77777777" w:rsidR="00785F60" w:rsidRPr="006B07B2" w:rsidRDefault="00785F60" w:rsidP="00785F60">
            <w:pPr>
              <w:widowControl/>
              <w:spacing w:line="240" w:lineRule="exact"/>
              <w:jc w:val="center"/>
              <w:rPr>
                <w:rFonts w:asciiTheme="minorEastAsia" w:eastAsiaTheme="minorEastAsia" w:hAnsiTheme="minorEastAsia" w:cs="宋体"/>
                <w:kern w:val="0"/>
                <w:sz w:val="15"/>
                <w:szCs w:val="15"/>
              </w:rPr>
            </w:pPr>
            <w:r w:rsidRPr="006B07B2">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3164638A"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64BC5FA9" w14:textId="77777777" w:rsidTr="002C1BBD">
        <w:trPr>
          <w:trHeight w:hRule="exact" w:val="368"/>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304A9F8A" w14:textId="77777777" w:rsidR="00785F60" w:rsidRPr="006B07B2"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6B07B2">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39D7353E" w14:textId="77777777" w:rsidR="00785F60" w:rsidRPr="006B07B2"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6B07B2">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102269A3" w14:textId="77777777" w:rsidR="00785F60" w:rsidRPr="006B07B2" w:rsidRDefault="00785F60" w:rsidP="00A46EA6">
            <w:pPr>
              <w:widowControl/>
              <w:spacing w:line="240" w:lineRule="exact"/>
              <w:jc w:val="center"/>
              <w:rPr>
                <w:rFonts w:asciiTheme="minorEastAsia" w:eastAsiaTheme="minorEastAsia" w:hAnsiTheme="minorEastAsia" w:cs="宋体"/>
                <w:color w:val="000000"/>
                <w:kern w:val="0"/>
                <w:sz w:val="15"/>
                <w:szCs w:val="15"/>
              </w:rPr>
            </w:pPr>
            <w:r w:rsidRPr="006B07B2">
              <w:rPr>
                <w:rFonts w:asciiTheme="minorEastAsia" w:eastAsiaTheme="minorEastAsia" w:hAnsiTheme="minorEastAsia" w:cs="宋体" w:hint="eastAsia"/>
                <w:color w:val="000000"/>
                <w:kern w:val="0"/>
                <w:sz w:val="15"/>
                <w:szCs w:val="15"/>
              </w:rPr>
              <w:t>100</w:t>
            </w:r>
          </w:p>
        </w:tc>
        <w:tc>
          <w:tcPr>
            <w:tcW w:w="1417" w:type="dxa"/>
            <w:gridSpan w:val="2"/>
            <w:tcBorders>
              <w:top w:val="single" w:sz="4" w:space="0" w:color="auto"/>
              <w:left w:val="nil"/>
              <w:bottom w:val="single" w:sz="4" w:space="0" w:color="auto"/>
              <w:right w:val="single" w:sz="4" w:space="0" w:color="auto"/>
            </w:tcBorders>
            <w:vAlign w:val="center"/>
          </w:tcPr>
          <w:p w14:paraId="133B4B17" w14:textId="77777777" w:rsidR="00785F60" w:rsidRPr="006B07B2" w:rsidRDefault="00785F60" w:rsidP="00A46EA6">
            <w:pPr>
              <w:widowControl/>
              <w:spacing w:line="240" w:lineRule="exact"/>
              <w:jc w:val="center"/>
              <w:rPr>
                <w:rFonts w:asciiTheme="minorEastAsia" w:eastAsiaTheme="minorEastAsia" w:hAnsiTheme="minorEastAsia" w:cs="宋体"/>
                <w:kern w:val="0"/>
                <w:sz w:val="15"/>
                <w:szCs w:val="15"/>
              </w:rPr>
            </w:pPr>
          </w:p>
        </w:tc>
      </w:tr>
    </w:tbl>
    <w:p w14:paraId="29AEB9FA" w14:textId="77777777" w:rsidR="00C17911" w:rsidRDefault="00C17911" w:rsidP="00C17911">
      <w:pPr>
        <w:spacing w:line="300" w:lineRule="exact"/>
        <w:rPr>
          <w:rFonts w:ascii="黑体" w:eastAsia="黑体" w:hAnsi="黑体"/>
          <w:sz w:val="32"/>
          <w:szCs w:val="32"/>
        </w:rPr>
      </w:pPr>
    </w:p>
    <w:p w14:paraId="2F216EA8" w14:textId="77777777" w:rsidR="00C17911" w:rsidRDefault="00C17911"/>
    <w:p w14:paraId="309EFDC5" w14:textId="77777777" w:rsidR="00F151EB" w:rsidRDefault="00F151EB"/>
    <w:p w14:paraId="5E7A4721" w14:textId="77777777" w:rsidR="00F151EB" w:rsidRDefault="00F151EB"/>
    <w:p w14:paraId="1407B1A8" w14:textId="77777777" w:rsidR="00F151EB" w:rsidRDefault="00F151EB"/>
    <w:p w14:paraId="06372665" w14:textId="77777777" w:rsidR="005D4FD2" w:rsidRDefault="005D4FD2"/>
    <w:p w14:paraId="0CC89230" w14:textId="77777777" w:rsidR="005D4FD2" w:rsidRDefault="005D4FD2"/>
    <w:p w14:paraId="059CF656" w14:textId="77777777" w:rsidR="00F151EB" w:rsidRDefault="00F151EB"/>
    <w:p w14:paraId="71A2EBE0" w14:textId="77777777" w:rsidR="00F151EB" w:rsidRDefault="00F151EB" w:rsidP="00F151EB">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088"/>
        <w:gridCol w:w="46"/>
        <w:gridCol w:w="1088"/>
        <w:gridCol w:w="992"/>
        <w:gridCol w:w="188"/>
        <w:gridCol w:w="284"/>
        <w:gridCol w:w="425"/>
        <w:gridCol w:w="142"/>
        <w:gridCol w:w="709"/>
        <w:gridCol w:w="708"/>
      </w:tblGrid>
      <w:tr w:rsidR="00F151EB" w14:paraId="3645BA3F" w14:textId="77777777" w:rsidTr="00A46EA6">
        <w:trPr>
          <w:trHeight w:hRule="exact" w:val="454"/>
          <w:jc w:val="center"/>
        </w:trPr>
        <w:tc>
          <w:tcPr>
            <w:tcW w:w="9080" w:type="dxa"/>
            <w:gridSpan w:val="14"/>
            <w:tcBorders>
              <w:top w:val="nil"/>
              <w:left w:val="nil"/>
              <w:bottom w:val="nil"/>
              <w:right w:val="nil"/>
            </w:tcBorders>
            <w:vAlign w:val="center"/>
          </w:tcPr>
          <w:p w14:paraId="123FD7C7" w14:textId="77777777" w:rsidR="00F151EB" w:rsidRDefault="00F151EB" w:rsidP="00A46EA6">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F151EB" w14:paraId="1BB0DB61" w14:textId="77777777" w:rsidTr="00A46EA6">
        <w:trPr>
          <w:trHeight w:val="201"/>
          <w:jc w:val="center"/>
        </w:trPr>
        <w:tc>
          <w:tcPr>
            <w:tcW w:w="9080" w:type="dxa"/>
            <w:gridSpan w:val="14"/>
            <w:tcBorders>
              <w:top w:val="nil"/>
              <w:left w:val="nil"/>
              <w:bottom w:val="nil"/>
              <w:right w:val="nil"/>
            </w:tcBorders>
          </w:tcPr>
          <w:p w14:paraId="2C06CB45" w14:textId="77777777" w:rsidR="00F151EB" w:rsidRDefault="00F151EB" w:rsidP="00A46EA6">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F151EB" w14:paraId="309953A6" w14:textId="77777777" w:rsidTr="00A46EA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6ADCCC63"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3399DBFD" w14:textId="77777777" w:rsidR="00F151EB" w:rsidRPr="00AD47C4" w:rsidRDefault="00F151EB" w:rsidP="00A46EA6">
            <w:pPr>
              <w:widowControl/>
              <w:spacing w:line="240" w:lineRule="exact"/>
              <w:jc w:val="center"/>
              <w:rPr>
                <w:rFonts w:ascii="宋体" w:eastAsia="宋体" w:hAnsi="宋体" w:cs="宋体"/>
                <w:kern w:val="0"/>
                <w:sz w:val="15"/>
                <w:szCs w:val="15"/>
              </w:rPr>
            </w:pPr>
            <w:r w:rsidRPr="00F151EB">
              <w:rPr>
                <w:rFonts w:ascii="宋体" w:eastAsia="宋体" w:hAnsi="宋体" w:cs="宋体" w:hint="eastAsia"/>
                <w:kern w:val="0"/>
                <w:sz w:val="15"/>
                <w:szCs w:val="15"/>
              </w:rPr>
              <w:t>煤矿质量标准</w:t>
            </w:r>
            <w:proofErr w:type="gramStart"/>
            <w:r w:rsidRPr="00F151EB">
              <w:rPr>
                <w:rFonts w:ascii="宋体" w:eastAsia="宋体" w:hAnsi="宋体" w:cs="宋体" w:hint="eastAsia"/>
                <w:kern w:val="0"/>
                <w:sz w:val="15"/>
                <w:szCs w:val="15"/>
              </w:rPr>
              <w:t>化考核</w:t>
            </w:r>
            <w:proofErr w:type="gramEnd"/>
            <w:r w:rsidRPr="00F151EB">
              <w:rPr>
                <w:rFonts w:ascii="宋体" w:eastAsia="宋体" w:hAnsi="宋体" w:cs="宋体" w:hint="eastAsia"/>
                <w:kern w:val="0"/>
                <w:sz w:val="15"/>
                <w:szCs w:val="15"/>
              </w:rPr>
              <w:t>及评级专项经费</w:t>
            </w:r>
          </w:p>
        </w:tc>
      </w:tr>
      <w:tr w:rsidR="00F151EB" w14:paraId="575DB3B5" w14:textId="77777777" w:rsidTr="004653B9">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052ADFE0"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064" w:type="dxa"/>
            <w:gridSpan w:val="5"/>
            <w:tcBorders>
              <w:top w:val="single" w:sz="4" w:space="0" w:color="auto"/>
              <w:left w:val="nil"/>
              <w:bottom w:val="single" w:sz="4" w:space="0" w:color="auto"/>
              <w:right w:val="single" w:sz="4" w:space="0" w:color="auto"/>
            </w:tcBorders>
            <w:vAlign w:val="center"/>
          </w:tcPr>
          <w:p w14:paraId="58DB3C50"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180" w:type="dxa"/>
            <w:gridSpan w:val="2"/>
            <w:tcBorders>
              <w:top w:val="nil"/>
              <w:left w:val="nil"/>
              <w:bottom w:val="single" w:sz="4" w:space="0" w:color="auto"/>
              <w:right w:val="single" w:sz="4" w:space="0" w:color="auto"/>
            </w:tcBorders>
            <w:vAlign w:val="center"/>
          </w:tcPr>
          <w:p w14:paraId="6DA59BC8"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055635E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F151EB" w14:paraId="4594F313" w14:textId="77777777" w:rsidTr="004653B9">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40C3FEB8"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3A0FBC20"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134" w:type="dxa"/>
            <w:gridSpan w:val="2"/>
            <w:tcBorders>
              <w:top w:val="nil"/>
              <w:left w:val="nil"/>
              <w:bottom w:val="single" w:sz="4" w:space="0" w:color="auto"/>
              <w:right w:val="single" w:sz="4" w:space="0" w:color="auto"/>
            </w:tcBorders>
            <w:vAlign w:val="center"/>
          </w:tcPr>
          <w:p w14:paraId="08B0E4F4"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088" w:type="dxa"/>
            <w:tcBorders>
              <w:top w:val="nil"/>
              <w:left w:val="nil"/>
              <w:bottom w:val="single" w:sz="4" w:space="0" w:color="auto"/>
              <w:right w:val="single" w:sz="4" w:space="0" w:color="auto"/>
            </w:tcBorders>
            <w:vAlign w:val="center"/>
          </w:tcPr>
          <w:p w14:paraId="054C298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180" w:type="dxa"/>
            <w:gridSpan w:val="2"/>
            <w:tcBorders>
              <w:top w:val="nil"/>
              <w:left w:val="nil"/>
              <w:bottom w:val="single" w:sz="4" w:space="0" w:color="auto"/>
              <w:right w:val="single" w:sz="4" w:space="0" w:color="auto"/>
            </w:tcBorders>
            <w:vAlign w:val="center"/>
          </w:tcPr>
          <w:p w14:paraId="55E0EA9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30939910"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2963D33B"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75AB3ECB"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F151EB" w14:paraId="38C489E2" w14:textId="77777777" w:rsidTr="004653B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E3DE728"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27D9DFC5" w14:textId="77777777" w:rsidR="00F151EB" w:rsidRPr="00AD47C4" w:rsidRDefault="00F151EB" w:rsidP="00A46EA6">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gridSpan w:val="2"/>
            <w:tcBorders>
              <w:top w:val="nil"/>
              <w:left w:val="nil"/>
              <w:bottom w:val="single" w:sz="4" w:space="0" w:color="auto"/>
              <w:right w:val="single" w:sz="4" w:space="0" w:color="auto"/>
            </w:tcBorders>
            <w:vAlign w:val="center"/>
          </w:tcPr>
          <w:p w14:paraId="6C6A545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F151EB">
              <w:rPr>
                <w:rFonts w:ascii="宋体" w:eastAsia="宋体" w:hAnsi="宋体" w:cs="宋体"/>
                <w:kern w:val="0"/>
                <w:sz w:val="15"/>
                <w:szCs w:val="15"/>
              </w:rPr>
              <w:t>28.36</w:t>
            </w:r>
          </w:p>
        </w:tc>
        <w:tc>
          <w:tcPr>
            <w:tcW w:w="1088" w:type="dxa"/>
            <w:tcBorders>
              <w:top w:val="nil"/>
              <w:left w:val="nil"/>
              <w:bottom w:val="single" w:sz="4" w:space="0" w:color="auto"/>
              <w:right w:val="single" w:sz="4" w:space="0" w:color="auto"/>
            </w:tcBorders>
            <w:vAlign w:val="center"/>
          </w:tcPr>
          <w:p w14:paraId="463199C4" w14:textId="77777777" w:rsidR="00F151EB" w:rsidRPr="00AD47C4" w:rsidRDefault="00170EEB" w:rsidP="00A46EA6">
            <w:pPr>
              <w:widowControl/>
              <w:spacing w:line="240" w:lineRule="exact"/>
              <w:jc w:val="center"/>
              <w:rPr>
                <w:rFonts w:ascii="宋体" w:eastAsia="宋体" w:hAnsi="宋体" w:cs="宋体"/>
                <w:kern w:val="0"/>
                <w:sz w:val="15"/>
                <w:szCs w:val="15"/>
              </w:rPr>
            </w:pPr>
            <w:r w:rsidRPr="00F151EB">
              <w:rPr>
                <w:rFonts w:ascii="宋体" w:eastAsia="宋体" w:hAnsi="宋体" w:cs="宋体"/>
                <w:kern w:val="0"/>
                <w:sz w:val="15"/>
                <w:szCs w:val="15"/>
              </w:rPr>
              <w:t>28.36</w:t>
            </w:r>
          </w:p>
        </w:tc>
        <w:tc>
          <w:tcPr>
            <w:tcW w:w="1180" w:type="dxa"/>
            <w:gridSpan w:val="2"/>
            <w:tcBorders>
              <w:top w:val="nil"/>
              <w:left w:val="nil"/>
              <w:bottom w:val="single" w:sz="4" w:space="0" w:color="auto"/>
              <w:right w:val="single" w:sz="4" w:space="0" w:color="auto"/>
            </w:tcBorders>
            <w:vAlign w:val="center"/>
          </w:tcPr>
          <w:p w14:paraId="77E4D53B" w14:textId="77777777" w:rsidR="00F151EB" w:rsidRPr="00AD47C4" w:rsidRDefault="00170EEB"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28.36</w:t>
            </w:r>
          </w:p>
        </w:tc>
        <w:tc>
          <w:tcPr>
            <w:tcW w:w="709" w:type="dxa"/>
            <w:gridSpan w:val="2"/>
            <w:tcBorders>
              <w:top w:val="nil"/>
              <w:left w:val="nil"/>
              <w:bottom w:val="single" w:sz="4" w:space="0" w:color="auto"/>
              <w:right w:val="single" w:sz="4" w:space="0" w:color="auto"/>
            </w:tcBorders>
            <w:vAlign w:val="center"/>
          </w:tcPr>
          <w:p w14:paraId="20D5414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3035282A"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0252AD07"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F151EB" w14:paraId="4D4C0B7A" w14:textId="77777777" w:rsidTr="004653B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66EA809D"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D54EBE3"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gridSpan w:val="2"/>
            <w:tcBorders>
              <w:top w:val="nil"/>
              <w:left w:val="nil"/>
              <w:bottom w:val="single" w:sz="4" w:space="0" w:color="auto"/>
              <w:right w:val="single" w:sz="4" w:space="0" w:color="auto"/>
            </w:tcBorders>
            <w:vAlign w:val="center"/>
          </w:tcPr>
          <w:p w14:paraId="4DEA5009" w14:textId="77777777" w:rsidR="00F151EB" w:rsidRPr="00AD47C4" w:rsidRDefault="00F151EB"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27</w:t>
            </w:r>
          </w:p>
        </w:tc>
        <w:tc>
          <w:tcPr>
            <w:tcW w:w="1088" w:type="dxa"/>
            <w:tcBorders>
              <w:top w:val="nil"/>
              <w:left w:val="nil"/>
              <w:bottom w:val="single" w:sz="4" w:space="0" w:color="auto"/>
              <w:right w:val="single" w:sz="4" w:space="0" w:color="auto"/>
            </w:tcBorders>
            <w:vAlign w:val="center"/>
          </w:tcPr>
          <w:p w14:paraId="310D4AAD" w14:textId="77777777" w:rsidR="00F151EB" w:rsidRPr="00AD47C4" w:rsidRDefault="00170EEB"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27</w:t>
            </w:r>
          </w:p>
        </w:tc>
        <w:tc>
          <w:tcPr>
            <w:tcW w:w="1180" w:type="dxa"/>
            <w:gridSpan w:val="2"/>
            <w:tcBorders>
              <w:top w:val="nil"/>
              <w:left w:val="nil"/>
              <w:bottom w:val="single" w:sz="4" w:space="0" w:color="auto"/>
              <w:right w:val="single" w:sz="4" w:space="0" w:color="auto"/>
            </w:tcBorders>
            <w:vAlign w:val="center"/>
          </w:tcPr>
          <w:p w14:paraId="65F6ADC8" w14:textId="77777777" w:rsidR="00F151EB" w:rsidRPr="00AD47C4" w:rsidRDefault="00170EEB" w:rsidP="00A46EA6">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27</w:t>
            </w:r>
          </w:p>
        </w:tc>
        <w:tc>
          <w:tcPr>
            <w:tcW w:w="709" w:type="dxa"/>
            <w:gridSpan w:val="2"/>
            <w:tcBorders>
              <w:top w:val="nil"/>
              <w:left w:val="nil"/>
              <w:bottom w:val="single" w:sz="4" w:space="0" w:color="auto"/>
              <w:right w:val="single" w:sz="4" w:space="0" w:color="auto"/>
            </w:tcBorders>
            <w:vAlign w:val="center"/>
          </w:tcPr>
          <w:p w14:paraId="4375B0D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150D0FA1"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311D54D4"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F151EB" w14:paraId="4ED9ED6F" w14:textId="77777777" w:rsidTr="004653B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9612594"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1EEB8BF0"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gridSpan w:val="2"/>
            <w:tcBorders>
              <w:top w:val="nil"/>
              <w:left w:val="nil"/>
              <w:bottom w:val="single" w:sz="4" w:space="0" w:color="auto"/>
              <w:right w:val="single" w:sz="4" w:space="0" w:color="auto"/>
            </w:tcBorders>
            <w:vAlign w:val="center"/>
          </w:tcPr>
          <w:p w14:paraId="4D6442B0" w14:textId="77777777" w:rsidR="00F151EB" w:rsidRPr="00AD47C4" w:rsidRDefault="00F151EB"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1.36</w:t>
            </w:r>
          </w:p>
        </w:tc>
        <w:tc>
          <w:tcPr>
            <w:tcW w:w="1088" w:type="dxa"/>
            <w:tcBorders>
              <w:top w:val="nil"/>
              <w:left w:val="nil"/>
              <w:bottom w:val="single" w:sz="4" w:space="0" w:color="auto"/>
              <w:right w:val="single" w:sz="4" w:space="0" w:color="auto"/>
            </w:tcBorders>
            <w:vAlign w:val="center"/>
          </w:tcPr>
          <w:p w14:paraId="1A5F453D" w14:textId="77777777" w:rsidR="00F151EB" w:rsidRPr="00AD47C4" w:rsidRDefault="00170EEB"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1.36</w:t>
            </w:r>
          </w:p>
        </w:tc>
        <w:tc>
          <w:tcPr>
            <w:tcW w:w="1180" w:type="dxa"/>
            <w:gridSpan w:val="2"/>
            <w:tcBorders>
              <w:top w:val="nil"/>
              <w:left w:val="nil"/>
              <w:bottom w:val="single" w:sz="4" w:space="0" w:color="auto"/>
              <w:right w:val="single" w:sz="4" w:space="0" w:color="auto"/>
            </w:tcBorders>
            <w:vAlign w:val="center"/>
          </w:tcPr>
          <w:p w14:paraId="53EFECD5" w14:textId="77777777" w:rsidR="00F151EB" w:rsidRPr="00AD47C4" w:rsidRDefault="00170EEB"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1.36</w:t>
            </w:r>
          </w:p>
        </w:tc>
        <w:tc>
          <w:tcPr>
            <w:tcW w:w="709" w:type="dxa"/>
            <w:gridSpan w:val="2"/>
            <w:tcBorders>
              <w:top w:val="nil"/>
              <w:left w:val="nil"/>
              <w:bottom w:val="single" w:sz="4" w:space="0" w:color="auto"/>
              <w:right w:val="single" w:sz="4" w:space="0" w:color="auto"/>
            </w:tcBorders>
            <w:vAlign w:val="center"/>
          </w:tcPr>
          <w:p w14:paraId="365D7FA5"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3BF6B5BB"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02A6AA25"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F151EB" w14:paraId="0D6C461E" w14:textId="77777777" w:rsidTr="004653B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1976AAAC"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87E4FD0"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gridSpan w:val="2"/>
            <w:tcBorders>
              <w:top w:val="nil"/>
              <w:left w:val="nil"/>
              <w:bottom w:val="single" w:sz="4" w:space="0" w:color="auto"/>
              <w:right w:val="single" w:sz="4" w:space="0" w:color="auto"/>
            </w:tcBorders>
            <w:vAlign w:val="center"/>
          </w:tcPr>
          <w:p w14:paraId="20C8DBC5"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088" w:type="dxa"/>
            <w:tcBorders>
              <w:top w:val="nil"/>
              <w:left w:val="nil"/>
              <w:bottom w:val="single" w:sz="4" w:space="0" w:color="auto"/>
              <w:right w:val="single" w:sz="4" w:space="0" w:color="auto"/>
            </w:tcBorders>
            <w:vAlign w:val="center"/>
          </w:tcPr>
          <w:p w14:paraId="54A3DC1F"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1180" w:type="dxa"/>
            <w:gridSpan w:val="2"/>
            <w:tcBorders>
              <w:top w:val="nil"/>
              <w:left w:val="nil"/>
              <w:bottom w:val="single" w:sz="4" w:space="0" w:color="auto"/>
              <w:right w:val="single" w:sz="4" w:space="0" w:color="auto"/>
            </w:tcBorders>
            <w:vAlign w:val="center"/>
          </w:tcPr>
          <w:p w14:paraId="2D407D03"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1E089736"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4A9DB228" w14:textId="77777777" w:rsidR="00F151EB" w:rsidRPr="00AD47C4" w:rsidRDefault="00F151EB"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1EC88392" w14:textId="77777777" w:rsidR="00F151EB" w:rsidRPr="00AD47C4" w:rsidRDefault="00F151EB"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F151EB" w14:paraId="5EB09975" w14:textId="77777777" w:rsidTr="004653B9">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0DCAAAB8" w14:textId="77777777" w:rsidR="00F151EB" w:rsidRPr="00B91731" w:rsidRDefault="00F151EB"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年度总体目标</w:t>
            </w:r>
          </w:p>
        </w:tc>
        <w:tc>
          <w:tcPr>
            <w:tcW w:w="5044" w:type="dxa"/>
            <w:gridSpan w:val="6"/>
            <w:tcBorders>
              <w:top w:val="single" w:sz="4" w:space="0" w:color="auto"/>
              <w:left w:val="nil"/>
              <w:bottom w:val="single" w:sz="4" w:space="0" w:color="auto"/>
              <w:right w:val="single" w:sz="4" w:space="0" w:color="auto"/>
            </w:tcBorders>
            <w:vAlign w:val="center"/>
          </w:tcPr>
          <w:p w14:paraId="330402B3" w14:textId="77777777" w:rsidR="00F151EB" w:rsidRPr="00B91731" w:rsidRDefault="00F151EB"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预期目标</w:t>
            </w:r>
          </w:p>
        </w:tc>
        <w:tc>
          <w:tcPr>
            <w:tcW w:w="3448" w:type="dxa"/>
            <w:gridSpan w:val="7"/>
            <w:tcBorders>
              <w:top w:val="single" w:sz="4" w:space="0" w:color="auto"/>
              <w:left w:val="nil"/>
              <w:bottom w:val="single" w:sz="4" w:space="0" w:color="auto"/>
              <w:right w:val="single" w:sz="4" w:space="0" w:color="auto"/>
            </w:tcBorders>
            <w:vAlign w:val="center"/>
          </w:tcPr>
          <w:p w14:paraId="3BE86D29" w14:textId="77777777" w:rsidR="00F151EB" w:rsidRPr="00B91731" w:rsidRDefault="00F151EB"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实际完成情况</w:t>
            </w:r>
          </w:p>
        </w:tc>
      </w:tr>
      <w:tr w:rsidR="00F151EB" w14:paraId="09802CAC" w14:textId="77777777" w:rsidTr="004653B9">
        <w:trPr>
          <w:trHeight w:hRule="exact" w:val="2334"/>
          <w:jc w:val="center"/>
        </w:trPr>
        <w:tc>
          <w:tcPr>
            <w:tcW w:w="588" w:type="dxa"/>
            <w:vMerge/>
            <w:tcBorders>
              <w:top w:val="nil"/>
              <w:left w:val="single" w:sz="4" w:space="0" w:color="auto"/>
              <w:bottom w:val="single" w:sz="4" w:space="0" w:color="auto"/>
              <w:right w:val="single" w:sz="4" w:space="0" w:color="auto"/>
            </w:tcBorders>
            <w:vAlign w:val="center"/>
          </w:tcPr>
          <w:p w14:paraId="37FBF5FF" w14:textId="77777777" w:rsidR="00F151EB" w:rsidRPr="00B91731" w:rsidRDefault="00F151EB" w:rsidP="00A46EA6">
            <w:pPr>
              <w:widowControl/>
              <w:spacing w:line="240" w:lineRule="exact"/>
              <w:jc w:val="center"/>
              <w:rPr>
                <w:rFonts w:asciiTheme="minorEastAsia" w:eastAsiaTheme="minorEastAsia" w:hAnsiTheme="minorEastAsia" w:cs="宋体"/>
                <w:kern w:val="0"/>
                <w:sz w:val="15"/>
                <w:szCs w:val="15"/>
              </w:rPr>
            </w:pPr>
          </w:p>
        </w:tc>
        <w:tc>
          <w:tcPr>
            <w:tcW w:w="5044" w:type="dxa"/>
            <w:gridSpan w:val="6"/>
            <w:tcBorders>
              <w:top w:val="single" w:sz="4" w:space="0" w:color="auto"/>
              <w:left w:val="nil"/>
              <w:bottom w:val="single" w:sz="4" w:space="0" w:color="auto"/>
              <w:right w:val="single" w:sz="4" w:space="0" w:color="auto"/>
            </w:tcBorders>
            <w:vAlign w:val="center"/>
          </w:tcPr>
          <w:p w14:paraId="5818FEF8" w14:textId="77777777" w:rsidR="00F151EB" w:rsidRPr="00B91731" w:rsidRDefault="00170EEB" w:rsidP="00A46EA6">
            <w:pPr>
              <w:widowControl/>
              <w:spacing w:line="240" w:lineRule="exact"/>
              <w:jc w:val="left"/>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自治区所有生产煤矿必须达到三级以上标准后，方可组织生产，实现岗位达标、专业达标、煤矿达标，确保煤矿安全生产。</w:t>
            </w:r>
          </w:p>
        </w:tc>
        <w:tc>
          <w:tcPr>
            <w:tcW w:w="3448" w:type="dxa"/>
            <w:gridSpan w:val="7"/>
            <w:tcBorders>
              <w:top w:val="single" w:sz="4" w:space="0" w:color="auto"/>
              <w:left w:val="nil"/>
              <w:bottom w:val="single" w:sz="4" w:space="0" w:color="auto"/>
              <w:right w:val="single" w:sz="4" w:space="0" w:color="auto"/>
            </w:tcBorders>
            <w:vAlign w:val="center"/>
          </w:tcPr>
          <w:p w14:paraId="51FA46EF" w14:textId="73C21726" w:rsidR="00F151EB" w:rsidRPr="00785F60" w:rsidRDefault="00785F60" w:rsidP="00D36E74">
            <w:pPr>
              <w:widowControl/>
              <w:spacing w:line="240" w:lineRule="exact"/>
              <w:rPr>
                <w:rFonts w:asciiTheme="minorEastAsia" w:eastAsiaTheme="minorEastAsia" w:hAnsiTheme="minorEastAsia" w:cs="宋体"/>
                <w:kern w:val="0"/>
                <w:sz w:val="15"/>
                <w:szCs w:val="15"/>
              </w:rPr>
            </w:pPr>
            <w:r w:rsidRPr="00785F60">
              <w:rPr>
                <w:rFonts w:asciiTheme="minorEastAsia" w:eastAsiaTheme="minorEastAsia" w:hAnsiTheme="minorEastAsia" w:cs="宋体" w:hint="eastAsia"/>
                <w:kern w:val="0"/>
                <w:sz w:val="15"/>
                <w:szCs w:val="15"/>
              </w:rPr>
              <w:t>2019年11月至12月，聘请疆内煤炭行业领域安全生产专家，对辖区内申报一级安全生产标准化矿井8处煤矿进行现场检查初验。截至2019年低，全区达标矿井共69处（其中：一级达标矿井11处，二级达标矿井31处，三级达标矿井27处，）均达到安全生产三级以上标准，取消等级矿井5处，未达标矿井责令停产整改。大力推进标准化建设工作，不断</w:t>
            </w:r>
            <w:r w:rsidR="006B07B2">
              <w:rPr>
                <w:rFonts w:asciiTheme="minorEastAsia" w:eastAsiaTheme="minorEastAsia" w:hAnsiTheme="minorEastAsia" w:cs="宋体" w:hint="eastAsia"/>
                <w:kern w:val="0"/>
                <w:sz w:val="15"/>
                <w:szCs w:val="15"/>
              </w:rPr>
              <w:t>夯实</w:t>
            </w:r>
            <w:r w:rsidRPr="00785F60">
              <w:rPr>
                <w:rFonts w:asciiTheme="minorEastAsia" w:eastAsiaTheme="minorEastAsia" w:hAnsiTheme="minorEastAsia" w:cs="宋体" w:hint="eastAsia"/>
                <w:kern w:val="0"/>
                <w:sz w:val="15"/>
                <w:szCs w:val="15"/>
              </w:rPr>
              <w:t>煤矿安全基础，确保了全区煤矿安全生产形势持续稳定好转。</w:t>
            </w:r>
          </w:p>
        </w:tc>
      </w:tr>
      <w:tr w:rsidR="00F151EB" w14:paraId="6B85207A" w14:textId="77777777" w:rsidTr="004653B9">
        <w:trPr>
          <w:trHeight w:hRule="exact" w:val="533"/>
          <w:jc w:val="center"/>
        </w:trPr>
        <w:tc>
          <w:tcPr>
            <w:tcW w:w="588" w:type="dxa"/>
            <w:vMerge w:val="restart"/>
            <w:tcBorders>
              <w:top w:val="nil"/>
              <w:left w:val="single" w:sz="4" w:space="0" w:color="auto"/>
              <w:right w:val="single" w:sz="4" w:space="0" w:color="auto"/>
            </w:tcBorders>
            <w:vAlign w:val="center"/>
          </w:tcPr>
          <w:p w14:paraId="153E80E7" w14:textId="77777777" w:rsidR="00F151EB" w:rsidRPr="00B91731" w:rsidRDefault="00F151EB"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绩</w:t>
            </w:r>
            <w:r w:rsidRPr="00B91731">
              <w:rPr>
                <w:rFonts w:asciiTheme="minorEastAsia" w:eastAsiaTheme="minorEastAsia" w:hAnsiTheme="minorEastAsia" w:cs="宋体" w:hint="eastAsia"/>
                <w:kern w:val="0"/>
                <w:sz w:val="15"/>
                <w:szCs w:val="15"/>
              </w:rPr>
              <w:br/>
              <w:t>效</w:t>
            </w:r>
            <w:r w:rsidRPr="00B91731">
              <w:rPr>
                <w:rFonts w:asciiTheme="minorEastAsia" w:eastAsiaTheme="minorEastAsia" w:hAnsiTheme="minorEastAsia" w:cs="宋体" w:hint="eastAsia"/>
                <w:kern w:val="0"/>
                <w:sz w:val="15"/>
                <w:szCs w:val="15"/>
              </w:rPr>
              <w:br/>
              <w:t>指</w:t>
            </w:r>
            <w:r w:rsidRPr="00B91731">
              <w:rPr>
                <w:rFonts w:asciiTheme="minorEastAsia" w:eastAsiaTheme="minorEastAsia" w:hAnsiTheme="minorEastAsia"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19E3DD29"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55A82D0F"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二级指标</w:t>
            </w:r>
          </w:p>
        </w:tc>
        <w:tc>
          <w:tcPr>
            <w:tcW w:w="1818" w:type="dxa"/>
            <w:gridSpan w:val="2"/>
            <w:tcBorders>
              <w:top w:val="single" w:sz="4" w:space="0" w:color="auto"/>
              <w:left w:val="nil"/>
              <w:bottom w:val="single" w:sz="4" w:space="0" w:color="auto"/>
              <w:right w:val="single" w:sz="4" w:space="0" w:color="auto"/>
            </w:tcBorders>
            <w:vAlign w:val="center"/>
          </w:tcPr>
          <w:p w14:paraId="2FD57703"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三级指标</w:t>
            </w:r>
          </w:p>
        </w:tc>
        <w:tc>
          <w:tcPr>
            <w:tcW w:w="1134" w:type="dxa"/>
            <w:gridSpan w:val="2"/>
            <w:tcBorders>
              <w:top w:val="nil"/>
              <w:left w:val="nil"/>
              <w:bottom w:val="single" w:sz="4" w:space="0" w:color="auto"/>
              <w:right w:val="single" w:sz="4" w:space="0" w:color="auto"/>
            </w:tcBorders>
            <w:vAlign w:val="center"/>
          </w:tcPr>
          <w:p w14:paraId="2B436A69"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年度</w:t>
            </w:r>
          </w:p>
          <w:p w14:paraId="5455FA16"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指标值</w:t>
            </w:r>
          </w:p>
        </w:tc>
        <w:tc>
          <w:tcPr>
            <w:tcW w:w="992" w:type="dxa"/>
            <w:tcBorders>
              <w:top w:val="nil"/>
              <w:left w:val="nil"/>
              <w:bottom w:val="single" w:sz="4" w:space="0" w:color="auto"/>
              <w:right w:val="single" w:sz="4" w:space="0" w:color="auto"/>
            </w:tcBorders>
            <w:vAlign w:val="center"/>
          </w:tcPr>
          <w:p w14:paraId="016803D3"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实际</w:t>
            </w:r>
          </w:p>
          <w:p w14:paraId="0E67635D"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完成值</w:t>
            </w:r>
          </w:p>
        </w:tc>
        <w:tc>
          <w:tcPr>
            <w:tcW w:w="472" w:type="dxa"/>
            <w:gridSpan w:val="2"/>
            <w:tcBorders>
              <w:top w:val="nil"/>
              <w:left w:val="nil"/>
              <w:bottom w:val="single" w:sz="4" w:space="0" w:color="auto"/>
              <w:right w:val="single" w:sz="4" w:space="0" w:color="auto"/>
            </w:tcBorders>
            <w:vAlign w:val="center"/>
          </w:tcPr>
          <w:p w14:paraId="2F5B929F"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6714A6B4"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1E4C2DC8" w14:textId="77777777" w:rsidR="00F151EB" w:rsidRPr="005F1E7C" w:rsidRDefault="00F151EB" w:rsidP="00A46EA6">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偏差原因分析及改进措施</w:t>
            </w:r>
          </w:p>
        </w:tc>
      </w:tr>
      <w:tr w:rsidR="00785F60" w14:paraId="5BE425BE" w14:textId="77777777" w:rsidTr="004653B9">
        <w:trPr>
          <w:trHeight w:hRule="exact" w:val="300"/>
          <w:jc w:val="center"/>
        </w:trPr>
        <w:tc>
          <w:tcPr>
            <w:tcW w:w="588" w:type="dxa"/>
            <w:vMerge/>
            <w:tcBorders>
              <w:left w:val="single" w:sz="4" w:space="0" w:color="auto"/>
              <w:right w:val="single" w:sz="4" w:space="0" w:color="auto"/>
            </w:tcBorders>
            <w:vAlign w:val="center"/>
          </w:tcPr>
          <w:p w14:paraId="6D3BEBD1"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2ED2A8BD"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产出指标</w:t>
            </w:r>
          </w:p>
        </w:tc>
        <w:tc>
          <w:tcPr>
            <w:tcW w:w="1112" w:type="dxa"/>
            <w:tcBorders>
              <w:top w:val="single" w:sz="4" w:space="0" w:color="auto"/>
              <w:left w:val="single" w:sz="4" w:space="0" w:color="auto"/>
              <w:bottom w:val="single" w:sz="4" w:space="0" w:color="auto"/>
              <w:right w:val="single" w:sz="4" w:space="0" w:color="auto"/>
            </w:tcBorders>
            <w:vAlign w:val="center"/>
          </w:tcPr>
          <w:p w14:paraId="62A01F38"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时效指标</w:t>
            </w:r>
          </w:p>
        </w:tc>
        <w:tc>
          <w:tcPr>
            <w:tcW w:w="1818" w:type="dxa"/>
            <w:gridSpan w:val="2"/>
            <w:tcBorders>
              <w:top w:val="single" w:sz="4" w:space="0" w:color="auto"/>
              <w:left w:val="nil"/>
              <w:bottom w:val="single" w:sz="4" w:space="0" w:color="auto"/>
              <w:right w:val="single" w:sz="4" w:space="0" w:color="auto"/>
            </w:tcBorders>
            <w:vAlign w:val="center"/>
          </w:tcPr>
          <w:p w14:paraId="33DA88E7"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在规定的时限内完成标准化考评任务</w:t>
            </w:r>
          </w:p>
        </w:tc>
        <w:tc>
          <w:tcPr>
            <w:tcW w:w="1134" w:type="dxa"/>
            <w:gridSpan w:val="2"/>
            <w:tcBorders>
              <w:top w:val="nil"/>
              <w:left w:val="nil"/>
              <w:bottom w:val="single" w:sz="4" w:space="0" w:color="auto"/>
              <w:right w:val="single" w:sz="4" w:space="0" w:color="auto"/>
            </w:tcBorders>
            <w:vAlign w:val="center"/>
          </w:tcPr>
          <w:p w14:paraId="61C2CC6C"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kern w:val="0"/>
                <w:sz w:val="15"/>
                <w:szCs w:val="15"/>
              </w:rPr>
              <w:t>100%</w:t>
            </w:r>
          </w:p>
        </w:tc>
        <w:tc>
          <w:tcPr>
            <w:tcW w:w="992" w:type="dxa"/>
            <w:tcBorders>
              <w:top w:val="nil"/>
              <w:left w:val="nil"/>
              <w:bottom w:val="single" w:sz="4" w:space="0" w:color="auto"/>
              <w:right w:val="single" w:sz="4" w:space="0" w:color="auto"/>
            </w:tcBorders>
            <w:vAlign w:val="center"/>
          </w:tcPr>
          <w:p w14:paraId="09294885"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kern w:val="0"/>
                <w:sz w:val="15"/>
                <w:szCs w:val="15"/>
              </w:rPr>
              <w:t>100%</w:t>
            </w:r>
          </w:p>
        </w:tc>
        <w:tc>
          <w:tcPr>
            <w:tcW w:w="472" w:type="dxa"/>
            <w:gridSpan w:val="2"/>
            <w:tcBorders>
              <w:top w:val="nil"/>
              <w:left w:val="nil"/>
              <w:bottom w:val="single" w:sz="4" w:space="0" w:color="auto"/>
              <w:right w:val="single" w:sz="4" w:space="0" w:color="auto"/>
            </w:tcBorders>
            <w:vAlign w:val="center"/>
          </w:tcPr>
          <w:p w14:paraId="0FCFBE68"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2FC85614"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339AFCE1"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289C6E9E" w14:textId="77777777" w:rsidTr="004653B9">
        <w:trPr>
          <w:trHeight w:hRule="exact" w:val="1301"/>
          <w:jc w:val="center"/>
        </w:trPr>
        <w:tc>
          <w:tcPr>
            <w:tcW w:w="588" w:type="dxa"/>
            <w:vMerge/>
            <w:tcBorders>
              <w:left w:val="single" w:sz="4" w:space="0" w:color="auto"/>
              <w:right w:val="single" w:sz="4" w:space="0" w:color="auto"/>
            </w:tcBorders>
            <w:vAlign w:val="center"/>
          </w:tcPr>
          <w:p w14:paraId="5A88DA57"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4F2D2029" w14:textId="77777777" w:rsidR="00785F60" w:rsidRPr="005F1E7C" w:rsidRDefault="00785F60">
            <w:pPr>
              <w:rPr>
                <w:rFonts w:asciiTheme="minorEastAsia" w:eastAsiaTheme="minorEastAsia" w:hAnsiTheme="minorEastAsia" w:cs="宋体"/>
                <w:kern w:val="0"/>
                <w:sz w:val="15"/>
                <w:szCs w:val="15"/>
              </w:rPr>
            </w:pPr>
          </w:p>
        </w:tc>
        <w:tc>
          <w:tcPr>
            <w:tcW w:w="1112" w:type="dxa"/>
            <w:vMerge w:val="restart"/>
            <w:tcBorders>
              <w:top w:val="single" w:sz="4" w:space="0" w:color="auto"/>
              <w:left w:val="single" w:sz="4" w:space="0" w:color="auto"/>
              <w:right w:val="single" w:sz="4" w:space="0" w:color="auto"/>
            </w:tcBorders>
            <w:vAlign w:val="center"/>
          </w:tcPr>
          <w:p w14:paraId="11379598"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质量指标</w:t>
            </w:r>
          </w:p>
        </w:tc>
        <w:tc>
          <w:tcPr>
            <w:tcW w:w="1818" w:type="dxa"/>
            <w:gridSpan w:val="2"/>
            <w:tcBorders>
              <w:top w:val="single" w:sz="4" w:space="0" w:color="auto"/>
              <w:left w:val="nil"/>
              <w:bottom w:val="single" w:sz="4" w:space="0" w:color="auto"/>
              <w:right w:val="single" w:sz="4" w:space="0" w:color="auto"/>
            </w:tcBorders>
            <w:vAlign w:val="center"/>
          </w:tcPr>
          <w:p w14:paraId="1C72B3C0"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达到一级煤矿标准</w:t>
            </w:r>
          </w:p>
        </w:tc>
        <w:tc>
          <w:tcPr>
            <w:tcW w:w="1134" w:type="dxa"/>
            <w:gridSpan w:val="2"/>
            <w:tcBorders>
              <w:top w:val="nil"/>
              <w:left w:val="nil"/>
              <w:bottom w:val="single" w:sz="4" w:space="0" w:color="auto"/>
              <w:right w:val="single" w:sz="4" w:space="0" w:color="auto"/>
            </w:tcBorders>
            <w:vAlign w:val="center"/>
          </w:tcPr>
          <w:p w14:paraId="776683D2" w14:textId="77777777" w:rsidR="00785F60" w:rsidRPr="005F1E7C" w:rsidRDefault="00785F60" w:rsidP="006B07B2">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矿井安全质量标准化得分≥</w:t>
            </w:r>
            <w:r w:rsidRPr="005F1E7C">
              <w:rPr>
                <w:rFonts w:asciiTheme="minorEastAsia" w:eastAsiaTheme="minorEastAsia" w:hAnsiTheme="minorEastAsia" w:cs="宋体"/>
                <w:kern w:val="0"/>
                <w:sz w:val="15"/>
                <w:szCs w:val="15"/>
              </w:rPr>
              <w:t>90</w:t>
            </w:r>
            <w:r w:rsidRPr="005F1E7C">
              <w:rPr>
                <w:rFonts w:asciiTheme="minorEastAsia" w:eastAsiaTheme="minorEastAsia" w:hAnsiTheme="minorEastAsia" w:cs="宋体" w:hint="eastAsia"/>
                <w:kern w:val="0"/>
                <w:sz w:val="15"/>
                <w:szCs w:val="15"/>
              </w:rPr>
              <w:t>分</w:t>
            </w:r>
          </w:p>
        </w:tc>
        <w:tc>
          <w:tcPr>
            <w:tcW w:w="992" w:type="dxa"/>
            <w:tcBorders>
              <w:top w:val="nil"/>
              <w:left w:val="nil"/>
              <w:bottom w:val="single" w:sz="4" w:space="0" w:color="auto"/>
              <w:right w:val="single" w:sz="4" w:space="0" w:color="auto"/>
            </w:tcBorders>
            <w:vAlign w:val="center"/>
          </w:tcPr>
          <w:p w14:paraId="32DBFC89"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92</w:t>
            </w:r>
          </w:p>
        </w:tc>
        <w:tc>
          <w:tcPr>
            <w:tcW w:w="472" w:type="dxa"/>
            <w:gridSpan w:val="2"/>
            <w:tcBorders>
              <w:top w:val="nil"/>
              <w:left w:val="nil"/>
              <w:bottom w:val="single" w:sz="4" w:space="0" w:color="auto"/>
              <w:right w:val="single" w:sz="4" w:space="0" w:color="auto"/>
            </w:tcBorders>
            <w:vAlign w:val="center"/>
          </w:tcPr>
          <w:p w14:paraId="3C73E751"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457DD635"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078F898C"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55B653CC" w14:textId="77777777" w:rsidTr="004653B9">
        <w:trPr>
          <w:trHeight w:hRule="exact" w:val="300"/>
          <w:jc w:val="center"/>
        </w:trPr>
        <w:tc>
          <w:tcPr>
            <w:tcW w:w="588" w:type="dxa"/>
            <w:vMerge/>
            <w:tcBorders>
              <w:left w:val="single" w:sz="4" w:space="0" w:color="auto"/>
              <w:right w:val="single" w:sz="4" w:space="0" w:color="auto"/>
            </w:tcBorders>
            <w:vAlign w:val="center"/>
          </w:tcPr>
          <w:p w14:paraId="144C6411"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51A78A49" w14:textId="77777777" w:rsidR="00785F60" w:rsidRPr="005F1E7C" w:rsidRDefault="00785F60">
            <w:pPr>
              <w:rPr>
                <w:rFonts w:asciiTheme="minorEastAsia" w:eastAsiaTheme="minorEastAsia" w:hAnsiTheme="minorEastAsia" w:cs="宋体"/>
                <w:kern w:val="0"/>
                <w:sz w:val="15"/>
                <w:szCs w:val="15"/>
              </w:rPr>
            </w:pPr>
          </w:p>
        </w:tc>
        <w:tc>
          <w:tcPr>
            <w:tcW w:w="1112" w:type="dxa"/>
            <w:vMerge/>
            <w:tcBorders>
              <w:left w:val="single" w:sz="4" w:space="0" w:color="auto"/>
              <w:right w:val="single" w:sz="4" w:space="0" w:color="auto"/>
            </w:tcBorders>
            <w:vAlign w:val="center"/>
          </w:tcPr>
          <w:p w14:paraId="2370EF82" w14:textId="77777777" w:rsidR="00785F60" w:rsidRPr="005F1E7C" w:rsidRDefault="00785F60">
            <w:pPr>
              <w:rPr>
                <w:rFonts w:asciiTheme="minorEastAsia" w:eastAsiaTheme="minorEastAsia" w:hAnsiTheme="minorEastAsia" w:cs="宋体"/>
                <w:kern w:val="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3EA111AA"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煤矿标准化达标复查率</w:t>
            </w:r>
          </w:p>
        </w:tc>
        <w:tc>
          <w:tcPr>
            <w:tcW w:w="1134" w:type="dxa"/>
            <w:gridSpan w:val="2"/>
            <w:tcBorders>
              <w:top w:val="nil"/>
              <w:left w:val="nil"/>
              <w:bottom w:val="single" w:sz="4" w:space="0" w:color="auto"/>
              <w:right w:val="single" w:sz="4" w:space="0" w:color="auto"/>
            </w:tcBorders>
            <w:vAlign w:val="center"/>
          </w:tcPr>
          <w:p w14:paraId="442F6C84"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kern w:val="0"/>
                <w:sz w:val="15"/>
                <w:szCs w:val="15"/>
              </w:rPr>
              <w:t>100%</w:t>
            </w:r>
          </w:p>
        </w:tc>
        <w:tc>
          <w:tcPr>
            <w:tcW w:w="992" w:type="dxa"/>
            <w:tcBorders>
              <w:top w:val="nil"/>
              <w:left w:val="nil"/>
              <w:bottom w:val="single" w:sz="4" w:space="0" w:color="auto"/>
              <w:right w:val="single" w:sz="4" w:space="0" w:color="auto"/>
            </w:tcBorders>
            <w:vAlign w:val="center"/>
          </w:tcPr>
          <w:p w14:paraId="6A62E1E9"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kern w:val="0"/>
                <w:sz w:val="15"/>
                <w:szCs w:val="15"/>
              </w:rPr>
              <w:t>100%</w:t>
            </w:r>
          </w:p>
        </w:tc>
        <w:tc>
          <w:tcPr>
            <w:tcW w:w="472" w:type="dxa"/>
            <w:gridSpan w:val="2"/>
            <w:tcBorders>
              <w:top w:val="nil"/>
              <w:left w:val="nil"/>
              <w:bottom w:val="single" w:sz="4" w:space="0" w:color="auto"/>
              <w:right w:val="single" w:sz="4" w:space="0" w:color="auto"/>
            </w:tcBorders>
            <w:vAlign w:val="center"/>
          </w:tcPr>
          <w:p w14:paraId="6E819F4D"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7DC9503E"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2F1863B8"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773954F" w14:textId="77777777" w:rsidTr="004653B9">
        <w:trPr>
          <w:trHeight w:hRule="exact" w:val="413"/>
          <w:jc w:val="center"/>
        </w:trPr>
        <w:tc>
          <w:tcPr>
            <w:tcW w:w="588" w:type="dxa"/>
            <w:vMerge/>
            <w:tcBorders>
              <w:left w:val="single" w:sz="4" w:space="0" w:color="auto"/>
              <w:right w:val="single" w:sz="4" w:space="0" w:color="auto"/>
            </w:tcBorders>
            <w:vAlign w:val="center"/>
          </w:tcPr>
          <w:p w14:paraId="4EB99DAA"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41E25375" w14:textId="77777777" w:rsidR="00785F60" w:rsidRPr="005F1E7C" w:rsidRDefault="00785F60">
            <w:pPr>
              <w:rPr>
                <w:rFonts w:asciiTheme="minorEastAsia" w:eastAsiaTheme="minorEastAsia" w:hAnsiTheme="minorEastAsia" w:cs="宋体"/>
                <w:kern w:val="0"/>
                <w:sz w:val="15"/>
                <w:szCs w:val="15"/>
              </w:rPr>
            </w:pPr>
          </w:p>
        </w:tc>
        <w:tc>
          <w:tcPr>
            <w:tcW w:w="1112" w:type="dxa"/>
            <w:vMerge/>
            <w:tcBorders>
              <w:left w:val="single" w:sz="4" w:space="0" w:color="auto"/>
              <w:right w:val="single" w:sz="4" w:space="0" w:color="auto"/>
            </w:tcBorders>
            <w:vAlign w:val="center"/>
          </w:tcPr>
          <w:p w14:paraId="22A87B09" w14:textId="77777777" w:rsidR="00785F60" w:rsidRPr="005F1E7C" w:rsidRDefault="00785F60">
            <w:pPr>
              <w:rPr>
                <w:rFonts w:asciiTheme="minorEastAsia" w:eastAsiaTheme="minorEastAsia" w:hAnsiTheme="minorEastAsia" w:cs="宋体"/>
                <w:kern w:val="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3484BF58"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煤矿标准化验收合格率</w:t>
            </w:r>
          </w:p>
        </w:tc>
        <w:tc>
          <w:tcPr>
            <w:tcW w:w="1134" w:type="dxa"/>
            <w:gridSpan w:val="2"/>
            <w:tcBorders>
              <w:top w:val="nil"/>
              <w:left w:val="nil"/>
              <w:bottom w:val="single" w:sz="4" w:space="0" w:color="auto"/>
              <w:right w:val="single" w:sz="4" w:space="0" w:color="auto"/>
            </w:tcBorders>
            <w:vAlign w:val="center"/>
          </w:tcPr>
          <w:p w14:paraId="63AD59D9"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100%</w:t>
            </w:r>
          </w:p>
        </w:tc>
        <w:tc>
          <w:tcPr>
            <w:tcW w:w="992" w:type="dxa"/>
            <w:tcBorders>
              <w:top w:val="nil"/>
              <w:left w:val="nil"/>
              <w:bottom w:val="single" w:sz="4" w:space="0" w:color="auto"/>
              <w:right w:val="single" w:sz="4" w:space="0" w:color="auto"/>
            </w:tcBorders>
            <w:vAlign w:val="center"/>
          </w:tcPr>
          <w:p w14:paraId="0C5CD398"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100%</w:t>
            </w:r>
          </w:p>
        </w:tc>
        <w:tc>
          <w:tcPr>
            <w:tcW w:w="472" w:type="dxa"/>
            <w:gridSpan w:val="2"/>
            <w:tcBorders>
              <w:top w:val="nil"/>
              <w:left w:val="nil"/>
              <w:bottom w:val="single" w:sz="4" w:space="0" w:color="auto"/>
              <w:right w:val="single" w:sz="4" w:space="0" w:color="auto"/>
            </w:tcBorders>
            <w:vAlign w:val="center"/>
          </w:tcPr>
          <w:p w14:paraId="602E2810"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65C3D057"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241C9457"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4538B6A" w14:textId="77777777" w:rsidTr="004653B9">
        <w:trPr>
          <w:trHeight w:hRule="exact" w:val="770"/>
          <w:jc w:val="center"/>
        </w:trPr>
        <w:tc>
          <w:tcPr>
            <w:tcW w:w="588" w:type="dxa"/>
            <w:vMerge/>
            <w:tcBorders>
              <w:left w:val="single" w:sz="4" w:space="0" w:color="auto"/>
              <w:right w:val="single" w:sz="4" w:space="0" w:color="auto"/>
            </w:tcBorders>
            <w:vAlign w:val="center"/>
          </w:tcPr>
          <w:p w14:paraId="2833F162"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6BC015D7" w14:textId="77777777" w:rsidR="00785F60" w:rsidRPr="005F1E7C" w:rsidRDefault="00785F60">
            <w:pPr>
              <w:rPr>
                <w:rFonts w:asciiTheme="minorEastAsia" w:eastAsiaTheme="minorEastAsia" w:hAnsiTheme="minorEastAsia" w:cs="宋体"/>
                <w:kern w:val="0"/>
                <w:sz w:val="15"/>
                <w:szCs w:val="15"/>
              </w:rPr>
            </w:pPr>
          </w:p>
        </w:tc>
        <w:tc>
          <w:tcPr>
            <w:tcW w:w="1112" w:type="dxa"/>
            <w:vMerge/>
            <w:tcBorders>
              <w:left w:val="single" w:sz="4" w:space="0" w:color="auto"/>
              <w:bottom w:val="single" w:sz="4" w:space="0" w:color="auto"/>
              <w:right w:val="single" w:sz="4" w:space="0" w:color="auto"/>
            </w:tcBorders>
            <w:vAlign w:val="center"/>
          </w:tcPr>
          <w:p w14:paraId="4312BFC2" w14:textId="77777777" w:rsidR="00785F60" w:rsidRPr="005F1E7C" w:rsidRDefault="00785F60">
            <w:pPr>
              <w:rPr>
                <w:rFonts w:asciiTheme="minorEastAsia" w:eastAsiaTheme="minorEastAsia" w:hAnsiTheme="minorEastAsia" w:cs="宋体"/>
                <w:kern w:val="0"/>
                <w:sz w:val="15"/>
                <w:szCs w:val="15"/>
              </w:rPr>
            </w:pPr>
          </w:p>
        </w:tc>
        <w:tc>
          <w:tcPr>
            <w:tcW w:w="1818" w:type="dxa"/>
            <w:gridSpan w:val="2"/>
            <w:tcBorders>
              <w:top w:val="single" w:sz="4" w:space="0" w:color="auto"/>
              <w:left w:val="nil"/>
              <w:bottom w:val="single" w:sz="4" w:space="0" w:color="auto"/>
              <w:right w:val="single" w:sz="4" w:space="0" w:color="auto"/>
            </w:tcBorders>
            <w:vAlign w:val="center"/>
          </w:tcPr>
          <w:p w14:paraId="4153499F"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一级矿井年度内原煤生产死亡事故起数</w:t>
            </w:r>
          </w:p>
        </w:tc>
        <w:tc>
          <w:tcPr>
            <w:tcW w:w="1134" w:type="dxa"/>
            <w:gridSpan w:val="2"/>
            <w:tcBorders>
              <w:top w:val="nil"/>
              <w:left w:val="nil"/>
              <w:bottom w:val="single" w:sz="4" w:space="0" w:color="auto"/>
              <w:right w:val="single" w:sz="4" w:space="0" w:color="auto"/>
            </w:tcBorders>
            <w:vAlign w:val="center"/>
          </w:tcPr>
          <w:p w14:paraId="333C31ED"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0起</w:t>
            </w:r>
          </w:p>
        </w:tc>
        <w:tc>
          <w:tcPr>
            <w:tcW w:w="992" w:type="dxa"/>
            <w:tcBorders>
              <w:top w:val="nil"/>
              <w:left w:val="nil"/>
              <w:bottom w:val="single" w:sz="4" w:space="0" w:color="auto"/>
              <w:right w:val="single" w:sz="4" w:space="0" w:color="auto"/>
            </w:tcBorders>
            <w:vAlign w:val="center"/>
          </w:tcPr>
          <w:p w14:paraId="275430C8"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0起</w:t>
            </w:r>
          </w:p>
        </w:tc>
        <w:tc>
          <w:tcPr>
            <w:tcW w:w="472" w:type="dxa"/>
            <w:gridSpan w:val="2"/>
            <w:tcBorders>
              <w:top w:val="nil"/>
              <w:left w:val="nil"/>
              <w:bottom w:val="single" w:sz="4" w:space="0" w:color="auto"/>
              <w:right w:val="single" w:sz="4" w:space="0" w:color="auto"/>
            </w:tcBorders>
            <w:vAlign w:val="center"/>
          </w:tcPr>
          <w:p w14:paraId="63E040C5"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2D21B6C9"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016E021C"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450943D0" w14:textId="77777777" w:rsidTr="004653B9">
        <w:trPr>
          <w:trHeight w:hRule="exact" w:val="300"/>
          <w:jc w:val="center"/>
        </w:trPr>
        <w:tc>
          <w:tcPr>
            <w:tcW w:w="588" w:type="dxa"/>
            <w:vMerge/>
            <w:tcBorders>
              <w:left w:val="single" w:sz="4" w:space="0" w:color="auto"/>
              <w:right w:val="single" w:sz="4" w:space="0" w:color="auto"/>
            </w:tcBorders>
            <w:vAlign w:val="center"/>
          </w:tcPr>
          <w:p w14:paraId="441857E5"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74F0D144" w14:textId="77777777" w:rsidR="00785F60" w:rsidRPr="005F1E7C" w:rsidRDefault="00785F60">
            <w:pPr>
              <w:rPr>
                <w:rFonts w:asciiTheme="minorEastAsia" w:eastAsiaTheme="minorEastAsia" w:hAnsiTheme="minorEastAsia" w:cs="宋体"/>
                <w:kern w:val="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55991F2E"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时效指标</w:t>
            </w:r>
          </w:p>
        </w:tc>
        <w:tc>
          <w:tcPr>
            <w:tcW w:w="1818" w:type="dxa"/>
            <w:gridSpan w:val="2"/>
            <w:tcBorders>
              <w:top w:val="single" w:sz="4" w:space="0" w:color="auto"/>
              <w:left w:val="nil"/>
              <w:bottom w:val="single" w:sz="4" w:space="0" w:color="auto"/>
              <w:right w:val="single" w:sz="4" w:space="0" w:color="auto"/>
            </w:tcBorders>
            <w:vAlign w:val="center"/>
          </w:tcPr>
          <w:p w14:paraId="6E4DFCC1"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在规定时限内事故结案率</w:t>
            </w:r>
          </w:p>
        </w:tc>
        <w:tc>
          <w:tcPr>
            <w:tcW w:w="1134" w:type="dxa"/>
            <w:gridSpan w:val="2"/>
            <w:tcBorders>
              <w:top w:val="nil"/>
              <w:left w:val="nil"/>
              <w:bottom w:val="single" w:sz="4" w:space="0" w:color="auto"/>
              <w:right w:val="single" w:sz="4" w:space="0" w:color="auto"/>
            </w:tcBorders>
            <w:vAlign w:val="center"/>
          </w:tcPr>
          <w:p w14:paraId="40E6582C"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kern w:val="0"/>
                <w:sz w:val="15"/>
                <w:szCs w:val="15"/>
              </w:rPr>
              <w:t>100%</w:t>
            </w:r>
          </w:p>
        </w:tc>
        <w:tc>
          <w:tcPr>
            <w:tcW w:w="992" w:type="dxa"/>
            <w:tcBorders>
              <w:top w:val="nil"/>
              <w:left w:val="nil"/>
              <w:bottom w:val="single" w:sz="4" w:space="0" w:color="auto"/>
              <w:right w:val="single" w:sz="4" w:space="0" w:color="auto"/>
            </w:tcBorders>
            <w:vAlign w:val="center"/>
          </w:tcPr>
          <w:p w14:paraId="5FD164BA"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kern w:val="0"/>
                <w:sz w:val="15"/>
                <w:szCs w:val="15"/>
              </w:rPr>
              <w:t>100%</w:t>
            </w:r>
          </w:p>
        </w:tc>
        <w:tc>
          <w:tcPr>
            <w:tcW w:w="472" w:type="dxa"/>
            <w:gridSpan w:val="2"/>
            <w:tcBorders>
              <w:top w:val="nil"/>
              <w:left w:val="nil"/>
              <w:bottom w:val="single" w:sz="4" w:space="0" w:color="auto"/>
              <w:right w:val="single" w:sz="4" w:space="0" w:color="auto"/>
            </w:tcBorders>
            <w:vAlign w:val="center"/>
          </w:tcPr>
          <w:p w14:paraId="7F121E1D"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567" w:type="dxa"/>
            <w:gridSpan w:val="2"/>
            <w:tcBorders>
              <w:top w:val="nil"/>
              <w:left w:val="nil"/>
              <w:bottom w:val="single" w:sz="4" w:space="0" w:color="auto"/>
              <w:right w:val="single" w:sz="4" w:space="0" w:color="auto"/>
            </w:tcBorders>
            <w:vAlign w:val="center"/>
          </w:tcPr>
          <w:p w14:paraId="751A49F9"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8</w:t>
            </w:r>
          </w:p>
        </w:tc>
        <w:tc>
          <w:tcPr>
            <w:tcW w:w="1417" w:type="dxa"/>
            <w:gridSpan w:val="2"/>
            <w:tcBorders>
              <w:top w:val="single" w:sz="4" w:space="0" w:color="auto"/>
              <w:left w:val="nil"/>
              <w:bottom w:val="single" w:sz="4" w:space="0" w:color="auto"/>
              <w:right w:val="single" w:sz="4" w:space="0" w:color="auto"/>
            </w:tcBorders>
            <w:vAlign w:val="center"/>
          </w:tcPr>
          <w:p w14:paraId="0C94D703"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155AFA97" w14:textId="77777777" w:rsidTr="004653B9">
        <w:trPr>
          <w:trHeight w:hRule="exact" w:val="1019"/>
          <w:jc w:val="center"/>
        </w:trPr>
        <w:tc>
          <w:tcPr>
            <w:tcW w:w="588" w:type="dxa"/>
            <w:vMerge/>
            <w:tcBorders>
              <w:left w:val="single" w:sz="4" w:space="0" w:color="auto"/>
              <w:right w:val="single" w:sz="4" w:space="0" w:color="auto"/>
            </w:tcBorders>
            <w:vAlign w:val="center"/>
          </w:tcPr>
          <w:p w14:paraId="0F7B6579"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0BF07D72"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效益指标</w:t>
            </w:r>
          </w:p>
        </w:tc>
        <w:tc>
          <w:tcPr>
            <w:tcW w:w="1112" w:type="dxa"/>
            <w:tcBorders>
              <w:top w:val="single" w:sz="4" w:space="0" w:color="auto"/>
              <w:left w:val="single" w:sz="4" w:space="0" w:color="auto"/>
              <w:bottom w:val="single" w:sz="4" w:space="0" w:color="auto"/>
              <w:right w:val="single" w:sz="4" w:space="0" w:color="auto"/>
            </w:tcBorders>
            <w:vAlign w:val="center"/>
          </w:tcPr>
          <w:p w14:paraId="24093184"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经济效益指标</w:t>
            </w:r>
          </w:p>
        </w:tc>
        <w:tc>
          <w:tcPr>
            <w:tcW w:w="1818" w:type="dxa"/>
            <w:gridSpan w:val="2"/>
            <w:tcBorders>
              <w:top w:val="single" w:sz="4" w:space="0" w:color="auto"/>
              <w:left w:val="nil"/>
              <w:bottom w:val="single" w:sz="4" w:space="0" w:color="auto"/>
              <w:right w:val="single" w:sz="4" w:space="0" w:color="auto"/>
            </w:tcBorders>
            <w:vAlign w:val="center"/>
          </w:tcPr>
          <w:p w14:paraId="0FBD6A26"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减少煤矿停产带来的经济损失</w:t>
            </w:r>
          </w:p>
        </w:tc>
        <w:tc>
          <w:tcPr>
            <w:tcW w:w="1134" w:type="dxa"/>
            <w:gridSpan w:val="2"/>
            <w:tcBorders>
              <w:top w:val="nil"/>
              <w:left w:val="nil"/>
              <w:bottom w:val="single" w:sz="4" w:space="0" w:color="auto"/>
              <w:right w:val="single" w:sz="4" w:space="0" w:color="auto"/>
            </w:tcBorders>
            <w:vAlign w:val="center"/>
          </w:tcPr>
          <w:p w14:paraId="709DFB6F"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未达标的煤矿一律予以停产</w:t>
            </w:r>
          </w:p>
        </w:tc>
        <w:tc>
          <w:tcPr>
            <w:tcW w:w="992" w:type="dxa"/>
            <w:tcBorders>
              <w:top w:val="nil"/>
              <w:left w:val="nil"/>
              <w:bottom w:val="single" w:sz="4" w:space="0" w:color="auto"/>
              <w:right w:val="single" w:sz="4" w:space="0" w:color="auto"/>
            </w:tcBorders>
            <w:vAlign w:val="center"/>
          </w:tcPr>
          <w:p w14:paraId="77C3C409"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未达标的煤矿都停产</w:t>
            </w:r>
          </w:p>
        </w:tc>
        <w:tc>
          <w:tcPr>
            <w:tcW w:w="472" w:type="dxa"/>
            <w:gridSpan w:val="2"/>
            <w:tcBorders>
              <w:top w:val="nil"/>
              <w:left w:val="nil"/>
              <w:bottom w:val="single" w:sz="4" w:space="0" w:color="auto"/>
              <w:right w:val="single" w:sz="4" w:space="0" w:color="auto"/>
            </w:tcBorders>
            <w:vAlign w:val="center"/>
          </w:tcPr>
          <w:p w14:paraId="2C449112"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5D7E267F"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4B97B080"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6C06E1F7" w14:textId="77777777" w:rsidTr="004653B9">
        <w:trPr>
          <w:trHeight w:hRule="exact" w:val="750"/>
          <w:jc w:val="center"/>
        </w:trPr>
        <w:tc>
          <w:tcPr>
            <w:tcW w:w="588" w:type="dxa"/>
            <w:vMerge/>
            <w:tcBorders>
              <w:left w:val="single" w:sz="4" w:space="0" w:color="auto"/>
              <w:right w:val="single" w:sz="4" w:space="0" w:color="auto"/>
            </w:tcBorders>
            <w:vAlign w:val="center"/>
          </w:tcPr>
          <w:p w14:paraId="5E4C2F65"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2BC32CE7" w14:textId="77777777" w:rsidR="00785F60" w:rsidRPr="005F1E7C" w:rsidRDefault="00785F60">
            <w:pPr>
              <w:rPr>
                <w:rFonts w:asciiTheme="minorEastAsia" w:eastAsiaTheme="minorEastAsia" w:hAnsiTheme="minorEastAsia" w:cs="宋体"/>
                <w:kern w:val="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799E7361"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社会效益指标</w:t>
            </w:r>
          </w:p>
        </w:tc>
        <w:tc>
          <w:tcPr>
            <w:tcW w:w="1818" w:type="dxa"/>
            <w:gridSpan w:val="2"/>
            <w:tcBorders>
              <w:top w:val="single" w:sz="4" w:space="0" w:color="auto"/>
              <w:left w:val="nil"/>
              <w:bottom w:val="single" w:sz="4" w:space="0" w:color="auto"/>
              <w:right w:val="single" w:sz="4" w:space="0" w:color="auto"/>
            </w:tcBorders>
            <w:vAlign w:val="center"/>
          </w:tcPr>
          <w:p w14:paraId="4EBD4BCB"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减少煤矿发生事故</w:t>
            </w:r>
          </w:p>
        </w:tc>
        <w:tc>
          <w:tcPr>
            <w:tcW w:w="1134" w:type="dxa"/>
            <w:gridSpan w:val="2"/>
            <w:tcBorders>
              <w:top w:val="nil"/>
              <w:left w:val="nil"/>
              <w:bottom w:val="single" w:sz="4" w:space="0" w:color="auto"/>
              <w:right w:val="single" w:sz="4" w:space="0" w:color="auto"/>
            </w:tcBorders>
            <w:vAlign w:val="center"/>
          </w:tcPr>
          <w:p w14:paraId="4F1198D1"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杜绝重特大事故发生</w:t>
            </w:r>
          </w:p>
        </w:tc>
        <w:tc>
          <w:tcPr>
            <w:tcW w:w="992" w:type="dxa"/>
            <w:tcBorders>
              <w:top w:val="nil"/>
              <w:left w:val="nil"/>
              <w:bottom w:val="single" w:sz="4" w:space="0" w:color="auto"/>
              <w:right w:val="single" w:sz="4" w:space="0" w:color="auto"/>
            </w:tcBorders>
            <w:vAlign w:val="center"/>
          </w:tcPr>
          <w:p w14:paraId="71205D3E"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无重特大事故</w:t>
            </w:r>
          </w:p>
        </w:tc>
        <w:tc>
          <w:tcPr>
            <w:tcW w:w="472" w:type="dxa"/>
            <w:gridSpan w:val="2"/>
            <w:tcBorders>
              <w:top w:val="nil"/>
              <w:left w:val="nil"/>
              <w:bottom w:val="single" w:sz="4" w:space="0" w:color="auto"/>
              <w:right w:val="single" w:sz="4" w:space="0" w:color="auto"/>
            </w:tcBorders>
            <w:vAlign w:val="center"/>
          </w:tcPr>
          <w:p w14:paraId="01A61321"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5B38995A"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255FECA9"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586514A6" w14:textId="77777777" w:rsidTr="004653B9">
        <w:trPr>
          <w:trHeight w:hRule="exact" w:val="300"/>
          <w:jc w:val="center"/>
        </w:trPr>
        <w:tc>
          <w:tcPr>
            <w:tcW w:w="588" w:type="dxa"/>
            <w:vMerge/>
            <w:tcBorders>
              <w:left w:val="single" w:sz="4" w:space="0" w:color="auto"/>
              <w:right w:val="single" w:sz="4" w:space="0" w:color="auto"/>
            </w:tcBorders>
            <w:vAlign w:val="center"/>
          </w:tcPr>
          <w:p w14:paraId="5F17A103"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tcBorders>
              <w:top w:val="single" w:sz="4" w:space="0" w:color="auto"/>
              <w:left w:val="single" w:sz="4" w:space="0" w:color="auto"/>
              <w:bottom w:val="single" w:sz="4" w:space="0" w:color="auto"/>
              <w:right w:val="single" w:sz="4" w:space="0" w:color="auto"/>
            </w:tcBorders>
            <w:vAlign w:val="center"/>
          </w:tcPr>
          <w:p w14:paraId="2888D9AA"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251325FA"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满意度指标</w:t>
            </w:r>
          </w:p>
        </w:tc>
        <w:tc>
          <w:tcPr>
            <w:tcW w:w="1818" w:type="dxa"/>
            <w:gridSpan w:val="2"/>
            <w:tcBorders>
              <w:top w:val="single" w:sz="4" w:space="0" w:color="auto"/>
              <w:left w:val="nil"/>
              <w:bottom w:val="single" w:sz="4" w:space="0" w:color="auto"/>
              <w:right w:val="single" w:sz="4" w:space="0" w:color="auto"/>
            </w:tcBorders>
            <w:vAlign w:val="center"/>
          </w:tcPr>
          <w:p w14:paraId="6AA4ABC7"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服务对象满意度</w:t>
            </w:r>
          </w:p>
        </w:tc>
        <w:tc>
          <w:tcPr>
            <w:tcW w:w="1134" w:type="dxa"/>
            <w:gridSpan w:val="2"/>
            <w:tcBorders>
              <w:top w:val="nil"/>
              <w:left w:val="nil"/>
              <w:bottom w:val="single" w:sz="4" w:space="0" w:color="auto"/>
              <w:right w:val="single" w:sz="4" w:space="0" w:color="auto"/>
            </w:tcBorders>
            <w:vAlign w:val="center"/>
          </w:tcPr>
          <w:p w14:paraId="4A5EE7D4"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95%以上</w:t>
            </w:r>
          </w:p>
        </w:tc>
        <w:tc>
          <w:tcPr>
            <w:tcW w:w="992" w:type="dxa"/>
            <w:tcBorders>
              <w:top w:val="nil"/>
              <w:left w:val="nil"/>
              <w:bottom w:val="single" w:sz="4" w:space="0" w:color="auto"/>
              <w:right w:val="single" w:sz="4" w:space="0" w:color="auto"/>
            </w:tcBorders>
            <w:vAlign w:val="center"/>
          </w:tcPr>
          <w:p w14:paraId="35F0977E"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95</w:t>
            </w:r>
            <w:r w:rsidRPr="005F1E7C">
              <w:rPr>
                <w:rFonts w:asciiTheme="minorEastAsia" w:eastAsiaTheme="minorEastAsia" w:hAnsiTheme="minorEastAsia" w:cs="宋体"/>
                <w:kern w:val="0"/>
                <w:sz w:val="15"/>
                <w:szCs w:val="15"/>
              </w:rPr>
              <w:t>%</w:t>
            </w:r>
          </w:p>
        </w:tc>
        <w:tc>
          <w:tcPr>
            <w:tcW w:w="472" w:type="dxa"/>
            <w:gridSpan w:val="2"/>
            <w:tcBorders>
              <w:top w:val="nil"/>
              <w:left w:val="nil"/>
              <w:bottom w:val="single" w:sz="4" w:space="0" w:color="auto"/>
              <w:right w:val="single" w:sz="4" w:space="0" w:color="auto"/>
            </w:tcBorders>
            <w:vAlign w:val="center"/>
          </w:tcPr>
          <w:p w14:paraId="69F090B1"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4CEBC0EC"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0B5509C9"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E3044B1" w14:textId="77777777" w:rsidTr="004653B9">
        <w:trPr>
          <w:trHeight w:hRule="exact" w:val="300"/>
          <w:jc w:val="center"/>
        </w:trPr>
        <w:tc>
          <w:tcPr>
            <w:tcW w:w="588" w:type="dxa"/>
            <w:vMerge/>
            <w:tcBorders>
              <w:left w:val="single" w:sz="4" w:space="0" w:color="auto"/>
              <w:right w:val="single" w:sz="4" w:space="0" w:color="auto"/>
            </w:tcBorders>
            <w:vAlign w:val="center"/>
          </w:tcPr>
          <w:p w14:paraId="38D5F9B9"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c>
          <w:tcPr>
            <w:tcW w:w="980" w:type="dxa"/>
            <w:tcBorders>
              <w:top w:val="single" w:sz="4" w:space="0" w:color="auto"/>
              <w:left w:val="single" w:sz="4" w:space="0" w:color="auto"/>
              <w:bottom w:val="single" w:sz="4" w:space="0" w:color="auto"/>
              <w:right w:val="single" w:sz="4" w:space="0" w:color="auto"/>
            </w:tcBorders>
            <w:vAlign w:val="center"/>
          </w:tcPr>
          <w:p w14:paraId="03DA0ABF" w14:textId="77777777" w:rsidR="00785F60" w:rsidRPr="005F1E7C" w:rsidRDefault="00785F60">
            <w:pPr>
              <w:rPr>
                <w:rFonts w:asciiTheme="minorEastAsia" w:eastAsiaTheme="minorEastAsia" w:hAnsiTheme="minorEastAsia" w:cs="宋体"/>
                <w:kern w:val="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5EDB0160"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满意度指标</w:t>
            </w:r>
          </w:p>
        </w:tc>
        <w:tc>
          <w:tcPr>
            <w:tcW w:w="1818" w:type="dxa"/>
            <w:gridSpan w:val="2"/>
            <w:tcBorders>
              <w:top w:val="single" w:sz="4" w:space="0" w:color="auto"/>
              <w:left w:val="nil"/>
              <w:bottom w:val="single" w:sz="4" w:space="0" w:color="auto"/>
              <w:right w:val="single" w:sz="4" w:space="0" w:color="auto"/>
            </w:tcBorders>
            <w:vAlign w:val="center"/>
          </w:tcPr>
          <w:p w14:paraId="12D09E5D" w14:textId="77777777" w:rsidR="00785F60" w:rsidRPr="005F1E7C" w:rsidRDefault="00785F60">
            <w:pP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上级单位满意度</w:t>
            </w:r>
          </w:p>
        </w:tc>
        <w:tc>
          <w:tcPr>
            <w:tcW w:w="1134" w:type="dxa"/>
            <w:gridSpan w:val="2"/>
            <w:tcBorders>
              <w:top w:val="nil"/>
              <w:left w:val="nil"/>
              <w:bottom w:val="single" w:sz="4" w:space="0" w:color="auto"/>
              <w:right w:val="single" w:sz="4" w:space="0" w:color="auto"/>
            </w:tcBorders>
            <w:vAlign w:val="center"/>
          </w:tcPr>
          <w:p w14:paraId="68580B22" w14:textId="77777777" w:rsidR="00785F60" w:rsidRPr="005F1E7C" w:rsidRDefault="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95%以上</w:t>
            </w:r>
          </w:p>
        </w:tc>
        <w:tc>
          <w:tcPr>
            <w:tcW w:w="992" w:type="dxa"/>
            <w:tcBorders>
              <w:top w:val="nil"/>
              <w:left w:val="nil"/>
              <w:bottom w:val="single" w:sz="4" w:space="0" w:color="auto"/>
              <w:right w:val="single" w:sz="4" w:space="0" w:color="auto"/>
            </w:tcBorders>
            <w:vAlign w:val="center"/>
          </w:tcPr>
          <w:p w14:paraId="14AFFDC8" w14:textId="77777777" w:rsidR="00785F60" w:rsidRPr="005F1E7C" w:rsidRDefault="00785F60" w:rsidP="00785F60">
            <w:pPr>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95</w:t>
            </w:r>
            <w:r w:rsidRPr="005F1E7C">
              <w:rPr>
                <w:rFonts w:asciiTheme="minorEastAsia" w:eastAsiaTheme="minorEastAsia" w:hAnsiTheme="minorEastAsia" w:cs="宋体"/>
                <w:kern w:val="0"/>
                <w:sz w:val="15"/>
                <w:szCs w:val="15"/>
              </w:rPr>
              <w:t>%</w:t>
            </w:r>
          </w:p>
        </w:tc>
        <w:tc>
          <w:tcPr>
            <w:tcW w:w="472" w:type="dxa"/>
            <w:gridSpan w:val="2"/>
            <w:tcBorders>
              <w:top w:val="nil"/>
              <w:left w:val="nil"/>
              <w:bottom w:val="single" w:sz="4" w:space="0" w:color="auto"/>
              <w:right w:val="single" w:sz="4" w:space="0" w:color="auto"/>
            </w:tcBorders>
            <w:vAlign w:val="center"/>
          </w:tcPr>
          <w:p w14:paraId="3EA7A0BF"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3FCE96FA" w14:textId="77777777" w:rsidR="00785F60" w:rsidRPr="005F1E7C" w:rsidRDefault="00785F60" w:rsidP="00785F60">
            <w:pPr>
              <w:widowControl/>
              <w:spacing w:line="240" w:lineRule="exact"/>
              <w:jc w:val="center"/>
              <w:rPr>
                <w:rFonts w:asciiTheme="minorEastAsia" w:eastAsiaTheme="minorEastAsia" w:hAnsiTheme="minorEastAsia" w:cs="宋体"/>
                <w:kern w:val="0"/>
                <w:sz w:val="15"/>
                <w:szCs w:val="15"/>
              </w:rPr>
            </w:pPr>
            <w:r w:rsidRPr="005F1E7C">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7382DB9E" w14:textId="77777777" w:rsidR="00785F60" w:rsidRPr="005F1E7C" w:rsidRDefault="00785F60" w:rsidP="00A46EA6">
            <w:pPr>
              <w:widowControl/>
              <w:spacing w:line="240" w:lineRule="exact"/>
              <w:jc w:val="center"/>
              <w:rPr>
                <w:rFonts w:asciiTheme="minorEastAsia" w:eastAsiaTheme="minorEastAsia" w:hAnsiTheme="minorEastAsia" w:cs="宋体"/>
                <w:kern w:val="0"/>
                <w:sz w:val="15"/>
                <w:szCs w:val="15"/>
              </w:rPr>
            </w:pPr>
          </w:p>
        </w:tc>
      </w:tr>
      <w:tr w:rsidR="00785F60" w14:paraId="7C42891D" w14:textId="77777777" w:rsidTr="004653B9">
        <w:trPr>
          <w:trHeight w:hRule="exact" w:val="300"/>
          <w:jc w:val="center"/>
        </w:trPr>
        <w:tc>
          <w:tcPr>
            <w:tcW w:w="6624" w:type="dxa"/>
            <w:gridSpan w:val="8"/>
            <w:tcBorders>
              <w:top w:val="single" w:sz="4" w:space="0" w:color="auto"/>
              <w:left w:val="single" w:sz="4" w:space="0" w:color="auto"/>
              <w:bottom w:val="single" w:sz="4" w:space="0" w:color="auto"/>
              <w:right w:val="single" w:sz="4" w:space="0" w:color="auto"/>
            </w:tcBorders>
            <w:vAlign w:val="center"/>
          </w:tcPr>
          <w:p w14:paraId="1CC823BA"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总分</w:t>
            </w:r>
          </w:p>
        </w:tc>
        <w:tc>
          <w:tcPr>
            <w:tcW w:w="472" w:type="dxa"/>
            <w:gridSpan w:val="2"/>
            <w:tcBorders>
              <w:top w:val="nil"/>
              <w:left w:val="nil"/>
              <w:bottom w:val="single" w:sz="4" w:space="0" w:color="auto"/>
              <w:right w:val="single" w:sz="4" w:space="0" w:color="auto"/>
            </w:tcBorders>
            <w:vAlign w:val="center"/>
          </w:tcPr>
          <w:p w14:paraId="450F5FED"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100</w:t>
            </w:r>
          </w:p>
        </w:tc>
        <w:tc>
          <w:tcPr>
            <w:tcW w:w="567" w:type="dxa"/>
            <w:gridSpan w:val="2"/>
            <w:tcBorders>
              <w:top w:val="nil"/>
              <w:left w:val="nil"/>
              <w:bottom w:val="single" w:sz="4" w:space="0" w:color="auto"/>
              <w:right w:val="single" w:sz="4" w:space="0" w:color="auto"/>
            </w:tcBorders>
            <w:vAlign w:val="center"/>
          </w:tcPr>
          <w:p w14:paraId="79DFDA44"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r w:rsidRPr="00B91731">
              <w:rPr>
                <w:rFonts w:asciiTheme="minorEastAsia" w:eastAsiaTheme="minorEastAsia" w:hAnsiTheme="minorEastAsia" w:cs="宋体" w:hint="eastAsia"/>
                <w:kern w:val="0"/>
                <w:sz w:val="15"/>
                <w:szCs w:val="15"/>
              </w:rPr>
              <w:t>100</w:t>
            </w:r>
          </w:p>
        </w:tc>
        <w:tc>
          <w:tcPr>
            <w:tcW w:w="1417" w:type="dxa"/>
            <w:gridSpan w:val="2"/>
            <w:tcBorders>
              <w:top w:val="single" w:sz="4" w:space="0" w:color="auto"/>
              <w:left w:val="nil"/>
              <w:bottom w:val="single" w:sz="4" w:space="0" w:color="auto"/>
              <w:right w:val="single" w:sz="4" w:space="0" w:color="auto"/>
            </w:tcBorders>
            <w:vAlign w:val="center"/>
          </w:tcPr>
          <w:p w14:paraId="1BC5545F" w14:textId="77777777" w:rsidR="00785F60" w:rsidRPr="00B91731" w:rsidRDefault="00785F60" w:rsidP="00A46EA6">
            <w:pPr>
              <w:widowControl/>
              <w:spacing w:line="240" w:lineRule="exact"/>
              <w:jc w:val="center"/>
              <w:rPr>
                <w:rFonts w:asciiTheme="minorEastAsia" w:eastAsiaTheme="minorEastAsia" w:hAnsiTheme="minorEastAsia" w:cs="宋体"/>
                <w:kern w:val="0"/>
                <w:sz w:val="15"/>
                <w:szCs w:val="15"/>
              </w:rPr>
            </w:pPr>
          </w:p>
        </w:tc>
      </w:tr>
    </w:tbl>
    <w:p w14:paraId="69F70CAF" w14:textId="77777777" w:rsidR="00785F60" w:rsidRDefault="00785F60" w:rsidP="003F7ACC">
      <w:pPr>
        <w:spacing w:line="300" w:lineRule="exact"/>
      </w:pPr>
    </w:p>
    <w:p w14:paraId="2C8DD632" w14:textId="77777777" w:rsidR="0043356C" w:rsidRDefault="0043356C" w:rsidP="003F7ACC">
      <w:pPr>
        <w:spacing w:line="300" w:lineRule="exact"/>
      </w:pPr>
    </w:p>
    <w:p w14:paraId="45AE80B9" w14:textId="77777777" w:rsidR="003F7ACC" w:rsidRDefault="003F7ACC" w:rsidP="003F7ACC">
      <w:pPr>
        <w:spacing w:line="300" w:lineRule="exact"/>
        <w:rPr>
          <w:rFonts w:ascii="黑体" w:eastAsia="黑体" w:hAnsi="黑体"/>
          <w:sz w:val="32"/>
          <w:szCs w:val="32"/>
        </w:rPr>
      </w:pPr>
      <w:r>
        <w:rPr>
          <w:rFonts w:ascii="黑体" w:eastAsia="黑体" w:hAnsi="黑体" w:hint="eastAsia"/>
          <w:sz w:val="32"/>
          <w:szCs w:val="32"/>
        </w:rPr>
        <w:t>附1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946"/>
        <w:gridCol w:w="755"/>
        <w:gridCol w:w="283"/>
        <w:gridCol w:w="284"/>
        <w:gridCol w:w="425"/>
        <w:gridCol w:w="142"/>
        <w:gridCol w:w="709"/>
        <w:gridCol w:w="708"/>
      </w:tblGrid>
      <w:tr w:rsidR="003F7ACC" w14:paraId="07AAD5D9" w14:textId="77777777" w:rsidTr="00A46EA6">
        <w:trPr>
          <w:trHeight w:hRule="exact" w:val="454"/>
          <w:jc w:val="center"/>
        </w:trPr>
        <w:tc>
          <w:tcPr>
            <w:tcW w:w="9080" w:type="dxa"/>
            <w:gridSpan w:val="14"/>
            <w:tcBorders>
              <w:top w:val="nil"/>
              <w:left w:val="nil"/>
              <w:bottom w:val="nil"/>
              <w:right w:val="nil"/>
            </w:tcBorders>
            <w:vAlign w:val="center"/>
          </w:tcPr>
          <w:p w14:paraId="528D094E" w14:textId="77777777" w:rsidR="003F7ACC" w:rsidRDefault="003F7ACC" w:rsidP="00A46EA6">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3F7ACC" w14:paraId="3FF3407A" w14:textId="77777777" w:rsidTr="00A46EA6">
        <w:trPr>
          <w:trHeight w:val="201"/>
          <w:jc w:val="center"/>
        </w:trPr>
        <w:tc>
          <w:tcPr>
            <w:tcW w:w="9080" w:type="dxa"/>
            <w:gridSpan w:val="14"/>
            <w:tcBorders>
              <w:top w:val="nil"/>
              <w:left w:val="nil"/>
              <w:bottom w:val="nil"/>
              <w:right w:val="nil"/>
            </w:tcBorders>
          </w:tcPr>
          <w:p w14:paraId="3FDA9783" w14:textId="77777777" w:rsidR="003F7ACC" w:rsidRDefault="003F7ACC" w:rsidP="00A46EA6">
            <w:pPr>
              <w:widowControl/>
              <w:jc w:val="center"/>
              <w:rPr>
                <w:rFonts w:ascii="宋体" w:eastAsia="宋体" w:hAnsi="宋体" w:cs="宋体"/>
                <w:kern w:val="0"/>
                <w:sz w:val="22"/>
                <w:szCs w:val="22"/>
              </w:rPr>
            </w:pPr>
            <w:r>
              <w:rPr>
                <w:rFonts w:ascii="宋体" w:eastAsia="宋体" w:hAnsi="宋体" w:cs="宋体" w:hint="eastAsia"/>
                <w:kern w:val="0"/>
                <w:sz w:val="22"/>
                <w:szCs w:val="22"/>
              </w:rPr>
              <w:t>（  2019年度）</w:t>
            </w:r>
          </w:p>
        </w:tc>
      </w:tr>
      <w:tr w:rsidR="003F7ACC" w14:paraId="4FC61056" w14:textId="77777777" w:rsidTr="00A46EA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71FD5186"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项目名称</w:t>
            </w:r>
          </w:p>
        </w:tc>
        <w:tc>
          <w:tcPr>
            <w:tcW w:w="7512" w:type="dxa"/>
            <w:gridSpan w:val="12"/>
            <w:tcBorders>
              <w:top w:val="single" w:sz="4" w:space="0" w:color="auto"/>
              <w:left w:val="nil"/>
              <w:bottom w:val="single" w:sz="4" w:space="0" w:color="auto"/>
              <w:right w:val="single" w:sz="4" w:space="0" w:color="auto"/>
            </w:tcBorders>
            <w:vAlign w:val="center"/>
          </w:tcPr>
          <w:p w14:paraId="1E2D6D47" w14:textId="77777777" w:rsidR="003F7ACC" w:rsidRPr="00AD47C4" w:rsidRDefault="003F7ACC" w:rsidP="00A46EA6">
            <w:pPr>
              <w:widowControl/>
              <w:spacing w:line="240" w:lineRule="exact"/>
              <w:jc w:val="center"/>
              <w:rPr>
                <w:rFonts w:ascii="宋体" w:eastAsia="宋体" w:hAnsi="宋体" w:cs="宋体"/>
                <w:kern w:val="0"/>
                <w:sz w:val="15"/>
                <w:szCs w:val="15"/>
              </w:rPr>
            </w:pPr>
            <w:r w:rsidRPr="003F7ACC">
              <w:rPr>
                <w:rFonts w:ascii="宋体" w:eastAsia="宋体" w:hAnsi="宋体" w:cs="宋体" w:hint="eastAsia"/>
                <w:kern w:val="0"/>
                <w:sz w:val="15"/>
                <w:szCs w:val="15"/>
              </w:rPr>
              <w:t>新疆煤炭工业志编纂经费</w:t>
            </w:r>
          </w:p>
        </w:tc>
      </w:tr>
      <w:tr w:rsidR="003F7ACC" w14:paraId="613256BB" w14:textId="77777777" w:rsidTr="003F7ACC">
        <w:trPr>
          <w:trHeight w:hRule="exact" w:val="48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14:paraId="7C6DA162"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主管部门</w:t>
            </w:r>
          </w:p>
        </w:tc>
        <w:tc>
          <w:tcPr>
            <w:tcW w:w="4206" w:type="dxa"/>
            <w:gridSpan w:val="5"/>
            <w:tcBorders>
              <w:top w:val="single" w:sz="4" w:space="0" w:color="auto"/>
              <w:left w:val="nil"/>
              <w:bottom w:val="single" w:sz="4" w:space="0" w:color="auto"/>
              <w:right w:val="single" w:sz="4" w:space="0" w:color="auto"/>
            </w:tcBorders>
            <w:vAlign w:val="center"/>
          </w:tcPr>
          <w:p w14:paraId="14D52D42"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c>
          <w:tcPr>
            <w:tcW w:w="1038" w:type="dxa"/>
            <w:gridSpan w:val="2"/>
            <w:tcBorders>
              <w:top w:val="nil"/>
              <w:left w:val="nil"/>
              <w:bottom w:val="single" w:sz="4" w:space="0" w:color="auto"/>
              <w:right w:val="single" w:sz="4" w:space="0" w:color="auto"/>
            </w:tcBorders>
            <w:vAlign w:val="center"/>
          </w:tcPr>
          <w:p w14:paraId="5135EBCE"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实施单位</w:t>
            </w:r>
          </w:p>
        </w:tc>
        <w:tc>
          <w:tcPr>
            <w:tcW w:w="2268" w:type="dxa"/>
            <w:gridSpan w:val="5"/>
            <w:tcBorders>
              <w:top w:val="single" w:sz="4" w:space="0" w:color="auto"/>
              <w:left w:val="nil"/>
              <w:bottom w:val="single" w:sz="4" w:space="0" w:color="auto"/>
              <w:right w:val="single" w:sz="4" w:space="0" w:color="auto"/>
            </w:tcBorders>
            <w:vAlign w:val="center"/>
          </w:tcPr>
          <w:p w14:paraId="1CA42BD5"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新疆维吾尔自治区发展和改革委员会</w:t>
            </w:r>
          </w:p>
        </w:tc>
      </w:tr>
      <w:tr w:rsidR="003F7ACC" w14:paraId="40E73CE6" w14:textId="77777777" w:rsidTr="003F7ACC">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14:paraId="6336214B"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项目资金</w:t>
            </w:r>
            <w:r w:rsidRPr="00AD47C4">
              <w:rPr>
                <w:rFonts w:ascii="宋体" w:eastAsia="宋体" w:hAnsi="宋体" w:cs="宋体" w:hint="eastAsia"/>
                <w:kern w:val="0"/>
                <w:sz w:val="15"/>
                <w:szCs w:val="15"/>
              </w:rPr>
              <w:br/>
              <w:t>（万元）</w:t>
            </w:r>
          </w:p>
        </w:tc>
        <w:tc>
          <w:tcPr>
            <w:tcW w:w="1842" w:type="dxa"/>
            <w:gridSpan w:val="2"/>
            <w:tcBorders>
              <w:top w:val="single" w:sz="4" w:space="0" w:color="auto"/>
              <w:left w:val="nil"/>
              <w:bottom w:val="single" w:sz="4" w:space="0" w:color="auto"/>
              <w:right w:val="single" w:sz="4" w:space="0" w:color="auto"/>
            </w:tcBorders>
            <w:vAlign w:val="center"/>
          </w:tcPr>
          <w:p w14:paraId="2EA82086"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134" w:type="dxa"/>
            <w:tcBorders>
              <w:top w:val="nil"/>
              <w:left w:val="nil"/>
              <w:bottom w:val="single" w:sz="4" w:space="0" w:color="auto"/>
              <w:right w:val="single" w:sz="4" w:space="0" w:color="auto"/>
            </w:tcBorders>
            <w:vAlign w:val="center"/>
          </w:tcPr>
          <w:p w14:paraId="02F48C33"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年初预算数</w:t>
            </w:r>
          </w:p>
        </w:tc>
        <w:tc>
          <w:tcPr>
            <w:tcW w:w="1230" w:type="dxa"/>
            <w:gridSpan w:val="2"/>
            <w:tcBorders>
              <w:top w:val="nil"/>
              <w:left w:val="nil"/>
              <w:bottom w:val="single" w:sz="4" w:space="0" w:color="auto"/>
              <w:right w:val="single" w:sz="4" w:space="0" w:color="auto"/>
            </w:tcBorders>
            <w:vAlign w:val="center"/>
          </w:tcPr>
          <w:p w14:paraId="7AB339FE"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全年预算数</w:t>
            </w:r>
          </w:p>
        </w:tc>
        <w:tc>
          <w:tcPr>
            <w:tcW w:w="1038" w:type="dxa"/>
            <w:gridSpan w:val="2"/>
            <w:tcBorders>
              <w:top w:val="nil"/>
              <w:left w:val="nil"/>
              <w:bottom w:val="single" w:sz="4" w:space="0" w:color="auto"/>
              <w:right w:val="single" w:sz="4" w:space="0" w:color="auto"/>
            </w:tcBorders>
            <w:vAlign w:val="center"/>
          </w:tcPr>
          <w:p w14:paraId="48C4D1B1"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全年执行数</w:t>
            </w:r>
          </w:p>
        </w:tc>
        <w:tc>
          <w:tcPr>
            <w:tcW w:w="709" w:type="dxa"/>
            <w:gridSpan w:val="2"/>
            <w:tcBorders>
              <w:top w:val="nil"/>
              <w:left w:val="nil"/>
              <w:bottom w:val="single" w:sz="4" w:space="0" w:color="auto"/>
              <w:right w:val="single" w:sz="4" w:space="0" w:color="auto"/>
            </w:tcBorders>
            <w:vAlign w:val="center"/>
          </w:tcPr>
          <w:p w14:paraId="41AD4CFD"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分值</w:t>
            </w:r>
          </w:p>
        </w:tc>
        <w:tc>
          <w:tcPr>
            <w:tcW w:w="851" w:type="dxa"/>
            <w:gridSpan w:val="2"/>
            <w:tcBorders>
              <w:top w:val="single" w:sz="4" w:space="0" w:color="auto"/>
              <w:left w:val="nil"/>
              <w:bottom w:val="single" w:sz="4" w:space="0" w:color="auto"/>
              <w:right w:val="single" w:sz="4" w:space="0" w:color="auto"/>
            </w:tcBorders>
            <w:vAlign w:val="center"/>
          </w:tcPr>
          <w:p w14:paraId="306F7003"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执行率</w:t>
            </w:r>
          </w:p>
        </w:tc>
        <w:tc>
          <w:tcPr>
            <w:tcW w:w="708" w:type="dxa"/>
            <w:tcBorders>
              <w:top w:val="nil"/>
              <w:left w:val="nil"/>
              <w:bottom w:val="single" w:sz="4" w:space="0" w:color="auto"/>
              <w:right w:val="single" w:sz="4" w:space="0" w:color="auto"/>
            </w:tcBorders>
            <w:vAlign w:val="center"/>
          </w:tcPr>
          <w:p w14:paraId="3E28DE5C"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得分</w:t>
            </w:r>
          </w:p>
        </w:tc>
      </w:tr>
      <w:tr w:rsidR="003F7ACC" w14:paraId="59EBBE44" w14:textId="77777777" w:rsidTr="003F7A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0218165B"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711E4984" w14:textId="77777777" w:rsidR="003F7ACC" w:rsidRPr="00AD47C4" w:rsidRDefault="003F7ACC" w:rsidP="00A46EA6">
            <w:pPr>
              <w:widowControl/>
              <w:spacing w:line="240" w:lineRule="exact"/>
              <w:rPr>
                <w:rFonts w:ascii="宋体" w:eastAsia="宋体" w:hAnsi="宋体" w:cs="宋体"/>
                <w:kern w:val="0"/>
                <w:sz w:val="15"/>
                <w:szCs w:val="15"/>
              </w:rPr>
            </w:pPr>
            <w:r w:rsidRPr="00AD47C4">
              <w:rPr>
                <w:rFonts w:ascii="宋体" w:eastAsia="宋体" w:hAnsi="宋体" w:cs="宋体" w:hint="eastAsia"/>
                <w:kern w:val="0"/>
                <w:sz w:val="15"/>
                <w:szCs w:val="15"/>
              </w:rPr>
              <w:t>年度资金总额</w:t>
            </w:r>
          </w:p>
        </w:tc>
        <w:tc>
          <w:tcPr>
            <w:tcW w:w="1134" w:type="dxa"/>
            <w:tcBorders>
              <w:top w:val="nil"/>
              <w:left w:val="nil"/>
              <w:bottom w:val="single" w:sz="4" w:space="0" w:color="auto"/>
              <w:right w:val="single" w:sz="4" w:space="0" w:color="auto"/>
            </w:tcBorders>
            <w:vAlign w:val="center"/>
          </w:tcPr>
          <w:p w14:paraId="31F75075" w14:textId="77777777" w:rsidR="003F7ACC" w:rsidRPr="00AD47C4" w:rsidRDefault="003F7ACC" w:rsidP="00A46EA6">
            <w:pPr>
              <w:widowControl/>
              <w:spacing w:line="240" w:lineRule="exact"/>
              <w:jc w:val="center"/>
              <w:rPr>
                <w:rFonts w:ascii="宋体" w:eastAsia="宋体" w:hAnsi="宋体" w:cs="宋体"/>
                <w:kern w:val="0"/>
                <w:sz w:val="15"/>
                <w:szCs w:val="15"/>
              </w:rPr>
            </w:pPr>
            <w:r w:rsidRPr="003F7ACC">
              <w:rPr>
                <w:rFonts w:ascii="宋体" w:eastAsia="宋体" w:hAnsi="宋体" w:cs="宋体"/>
                <w:kern w:val="0"/>
                <w:sz w:val="15"/>
                <w:szCs w:val="15"/>
              </w:rPr>
              <w:t>31.3</w:t>
            </w:r>
          </w:p>
        </w:tc>
        <w:tc>
          <w:tcPr>
            <w:tcW w:w="1230" w:type="dxa"/>
            <w:gridSpan w:val="2"/>
            <w:tcBorders>
              <w:top w:val="nil"/>
              <w:left w:val="nil"/>
              <w:bottom w:val="single" w:sz="4" w:space="0" w:color="auto"/>
              <w:right w:val="single" w:sz="4" w:space="0" w:color="auto"/>
            </w:tcBorders>
            <w:vAlign w:val="center"/>
          </w:tcPr>
          <w:p w14:paraId="77D65A83" w14:textId="77777777" w:rsidR="003F7ACC" w:rsidRPr="00AD47C4" w:rsidRDefault="003F7ACC" w:rsidP="00A46EA6">
            <w:pPr>
              <w:widowControl/>
              <w:spacing w:line="240" w:lineRule="exact"/>
              <w:jc w:val="center"/>
              <w:rPr>
                <w:rFonts w:ascii="宋体" w:eastAsia="宋体" w:hAnsi="宋体" w:cs="宋体"/>
                <w:kern w:val="0"/>
                <w:sz w:val="15"/>
                <w:szCs w:val="15"/>
              </w:rPr>
            </w:pPr>
            <w:r w:rsidRPr="003F7ACC">
              <w:rPr>
                <w:rFonts w:ascii="宋体" w:eastAsia="宋体" w:hAnsi="宋体" w:cs="宋体"/>
                <w:kern w:val="0"/>
                <w:sz w:val="15"/>
                <w:szCs w:val="15"/>
              </w:rPr>
              <w:t>31.3</w:t>
            </w:r>
          </w:p>
        </w:tc>
        <w:tc>
          <w:tcPr>
            <w:tcW w:w="1038" w:type="dxa"/>
            <w:gridSpan w:val="2"/>
            <w:tcBorders>
              <w:top w:val="nil"/>
              <w:left w:val="nil"/>
              <w:bottom w:val="single" w:sz="4" w:space="0" w:color="auto"/>
              <w:right w:val="single" w:sz="4" w:space="0" w:color="auto"/>
            </w:tcBorders>
            <w:vAlign w:val="center"/>
          </w:tcPr>
          <w:p w14:paraId="755B54C3" w14:textId="77777777" w:rsidR="003F7ACC" w:rsidRPr="00AD47C4" w:rsidRDefault="003F7ACC" w:rsidP="00A46EA6">
            <w:pPr>
              <w:widowControl/>
              <w:spacing w:line="240" w:lineRule="exact"/>
              <w:jc w:val="center"/>
              <w:rPr>
                <w:rFonts w:ascii="宋体" w:eastAsia="宋体" w:hAnsi="宋体" w:cs="宋体"/>
                <w:kern w:val="0"/>
                <w:sz w:val="15"/>
                <w:szCs w:val="15"/>
              </w:rPr>
            </w:pPr>
            <w:r w:rsidRPr="003F7ACC">
              <w:rPr>
                <w:rFonts w:ascii="宋体" w:eastAsia="宋体" w:hAnsi="宋体" w:cs="宋体"/>
                <w:kern w:val="0"/>
                <w:sz w:val="15"/>
                <w:szCs w:val="15"/>
              </w:rPr>
              <w:t>31.3</w:t>
            </w:r>
          </w:p>
        </w:tc>
        <w:tc>
          <w:tcPr>
            <w:tcW w:w="709" w:type="dxa"/>
            <w:gridSpan w:val="2"/>
            <w:tcBorders>
              <w:top w:val="nil"/>
              <w:left w:val="nil"/>
              <w:bottom w:val="single" w:sz="4" w:space="0" w:color="auto"/>
              <w:right w:val="single" w:sz="4" w:space="0" w:color="auto"/>
            </w:tcBorders>
            <w:vAlign w:val="center"/>
          </w:tcPr>
          <w:p w14:paraId="4BCFC2BC"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c>
          <w:tcPr>
            <w:tcW w:w="851" w:type="dxa"/>
            <w:gridSpan w:val="2"/>
            <w:tcBorders>
              <w:top w:val="single" w:sz="4" w:space="0" w:color="auto"/>
              <w:left w:val="nil"/>
              <w:bottom w:val="single" w:sz="4" w:space="0" w:color="auto"/>
              <w:right w:val="single" w:sz="4" w:space="0" w:color="auto"/>
            </w:tcBorders>
            <w:vAlign w:val="center"/>
          </w:tcPr>
          <w:p w14:paraId="7C6E96E9"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39A06913"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w:t>
            </w:r>
          </w:p>
        </w:tc>
      </w:tr>
      <w:tr w:rsidR="003F7ACC" w14:paraId="601DEACF" w14:textId="77777777" w:rsidTr="003F7A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43EF11AB"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4585943A"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其中：当年财政拨款</w:t>
            </w:r>
          </w:p>
        </w:tc>
        <w:tc>
          <w:tcPr>
            <w:tcW w:w="1134" w:type="dxa"/>
            <w:tcBorders>
              <w:top w:val="nil"/>
              <w:left w:val="nil"/>
              <w:bottom w:val="single" w:sz="4" w:space="0" w:color="auto"/>
              <w:right w:val="single" w:sz="4" w:space="0" w:color="auto"/>
            </w:tcBorders>
            <w:vAlign w:val="center"/>
          </w:tcPr>
          <w:p w14:paraId="30945D5F" w14:textId="77777777" w:rsidR="003F7ACC" w:rsidRPr="00AD47C4" w:rsidRDefault="003F7ACC"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26</w:t>
            </w:r>
          </w:p>
        </w:tc>
        <w:tc>
          <w:tcPr>
            <w:tcW w:w="1230" w:type="dxa"/>
            <w:gridSpan w:val="2"/>
            <w:tcBorders>
              <w:top w:val="nil"/>
              <w:left w:val="nil"/>
              <w:bottom w:val="single" w:sz="4" w:space="0" w:color="auto"/>
              <w:right w:val="single" w:sz="4" w:space="0" w:color="auto"/>
            </w:tcBorders>
            <w:vAlign w:val="center"/>
          </w:tcPr>
          <w:p w14:paraId="46CED95B" w14:textId="77777777" w:rsidR="003F7ACC" w:rsidRPr="00AD47C4" w:rsidRDefault="003F7ACC"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26</w:t>
            </w:r>
          </w:p>
        </w:tc>
        <w:tc>
          <w:tcPr>
            <w:tcW w:w="1038" w:type="dxa"/>
            <w:gridSpan w:val="2"/>
            <w:tcBorders>
              <w:top w:val="nil"/>
              <w:left w:val="nil"/>
              <w:bottom w:val="single" w:sz="4" w:space="0" w:color="auto"/>
              <w:right w:val="single" w:sz="4" w:space="0" w:color="auto"/>
            </w:tcBorders>
            <w:vAlign w:val="center"/>
          </w:tcPr>
          <w:p w14:paraId="08755BB8" w14:textId="77777777" w:rsidR="003F7ACC" w:rsidRPr="00AD47C4" w:rsidRDefault="003F7ACC" w:rsidP="00A46EA6">
            <w:pPr>
              <w:widowControl/>
              <w:spacing w:line="240" w:lineRule="exact"/>
              <w:jc w:val="center"/>
              <w:rPr>
                <w:rFonts w:ascii="宋体" w:eastAsia="宋体" w:hAnsi="宋体" w:cs="宋体"/>
                <w:b/>
                <w:kern w:val="0"/>
                <w:sz w:val="15"/>
                <w:szCs w:val="15"/>
              </w:rPr>
            </w:pPr>
            <w:r>
              <w:rPr>
                <w:rFonts w:ascii="宋体" w:eastAsia="宋体" w:hAnsi="宋体" w:cs="宋体" w:hint="eastAsia"/>
                <w:kern w:val="0"/>
                <w:sz w:val="15"/>
                <w:szCs w:val="15"/>
              </w:rPr>
              <w:t>26</w:t>
            </w:r>
          </w:p>
        </w:tc>
        <w:tc>
          <w:tcPr>
            <w:tcW w:w="709" w:type="dxa"/>
            <w:gridSpan w:val="2"/>
            <w:tcBorders>
              <w:top w:val="nil"/>
              <w:left w:val="nil"/>
              <w:bottom w:val="single" w:sz="4" w:space="0" w:color="auto"/>
              <w:right w:val="single" w:sz="4" w:space="0" w:color="auto"/>
            </w:tcBorders>
            <w:vAlign w:val="center"/>
          </w:tcPr>
          <w:p w14:paraId="194C454A"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1E0AD824"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100%</w:t>
            </w:r>
          </w:p>
        </w:tc>
        <w:tc>
          <w:tcPr>
            <w:tcW w:w="708" w:type="dxa"/>
            <w:tcBorders>
              <w:top w:val="nil"/>
              <w:left w:val="nil"/>
              <w:bottom w:val="single" w:sz="4" w:space="0" w:color="auto"/>
              <w:right w:val="single" w:sz="4" w:space="0" w:color="auto"/>
            </w:tcBorders>
            <w:vAlign w:val="center"/>
          </w:tcPr>
          <w:p w14:paraId="21128FA8"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3F7ACC" w14:paraId="762DB585" w14:textId="77777777" w:rsidTr="003F7A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76C5EBAD"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21EF3BF1"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上年结转资金</w:t>
            </w:r>
          </w:p>
        </w:tc>
        <w:tc>
          <w:tcPr>
            <w:tcW w:w="1134" w:type="dxa"/>
            <w:tcBorders>
              <w:top w:val="nil"/>
              <w:left w:val="nil"/>
              <w:bottom w:val="single" w:sz="4" w:space="0" w:color="auto"/>
              <w:right w:val="single" w:sz="4" w:space="0" w:color="auto"/>
            </w:tcBorders>
            <w:vAlign w:val="center"/>
          </w:tcPr>
          <w:p w14:paraId="71DB5C32" w14:textId="77777777" w:rsidR="003F7ACC" w:rsidRPr="00AD47C4" w:rsidRDefault="003F7ACC"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5.3</w:t>
            </w:r>
          </w:p>
        </w:tc>
        <w:tc>
          <w:tcPr>
            <w:tcW w:w="1230" w:type="dxa"/>
            <w:gridSpan w:val="2"/>
            <w:tcBorders>
              <w:top w:val="nil"/>
              <w:left w:val="nil"/>
              <w:bottom w:val="single" w:sz="4" w:space="0" w:color="auto"/>
              <w:right w:val="single" w:sz="4" w:space="0" w:color="auto"/>
            </w:tcBorders>
            <w:vAlign w:val="center"/>
          </w:tcPr>
          <w:p w14:paraId="076CED98" w14:textId="77777777" w:rsidR="003F7ACC" w:rsidRPr="00AD47C4" w:rsidRDefault="003F7ACC"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5.3</w:t>
            </w:r>
          </w:p>
        </w:tc>
        <w:tc>
          <w:tcPr>
            <w:tcW w:w="1038" w:type="dxa"/>
            <w:gridSpan w:val="2"/>
            <w:tcBorders>
              <w:top w:val="nil"/>
              <w:left w:val="nil"/>
              <w:bottom w:val="single" w:sz="4" w:space="0" w:color="auto"/>
              <w:right w:val="single" w:sz="4" w:space="0" w:color="auto"/>
            </w:tcBorders>
            <w:vAlign w:val="center"/>
          </w:tcPr>
          <w:p w14:paraId="78E38468" w14:textId="77777777" w:rsidR="003F7ACC" w:rsidRPr="00AD47C4" w:rsidRDefault="003F7ACC" w:rsidP="00A46EA6">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5.3</w:t>
            </w:r>
          </w:p>
        </w:tc>
        <w:tc>
          <w:tcPr>
            <w:tcW w:w="709" w:type="dxa"/>
            <w:gridSpan w:val="2"/>
            <w:tcBorders>
              <w:top w:val="nil"/>
              <w:left w:val="nil"/>
              <w:bottom w:val="single" w:sz="4" w:space="0" w:color="auto"/>
              <w:right w:val="single" w:sz="4" w:space="0" w:color="auto"/>
            </w:tcBorders>
            <w:vAlign w:val="center"/>
          </w:tcPr>
          <w:p w14:paraId="4B5B7FB8"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103F8C17"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70EE0473"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3F7ACC" w14:paraId="32E8F823" w14:textId="77777777" w:rsidTr="003F7AC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14:paraId="5299B85C"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842" w:type="dxa"/>
            <w:gridSpan w:val="2"/>
            <w:tcBorders>
              <w:top w:val="single" w:sz="4" w:space="0" w:color="auto"/>
              <w:left w:val="nil"/>
              <w:bottom w:val="single" w:sz="4" w:space="0" w:color="auto"/>
              <w:right w:val="single" w:sz="4" w:space="0" w:color="auto"/>
            </w:tcBorders>
            <w:vAlign w:val="center"/>
          </w:tcPr>
          <w:p w14:paraId="6E4283CD"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 xml:space="preserve">  其他资金</w:t>
            </w:r>
          </w:p>
        </w:tc>
        <w:tc>
          <w:tcPr>
            <w:tcW w:w="1134" w:type="dxa"/>
            <w:tcBorders>
              <w:top w:val="nil"/>
              <w:left w:val="nil"/>
              <w:bottom w:val="single" w:sz="4" w:space="0" w:color="auto"/>
              <w:right w:val="single" w:sz="4" w:space="0" w:color="auto"/>
            </w:tcBorders>
            <w:vAlign w:val="center"/>
          </w:tcPr>
          <w:p w14:paraId="08C73C46"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230" w:type="dxa"/>
            <w:gridSpan w:val="2"/>
            <w:tcBorders>
              <w:top w:val="nil"/>
              <w:left w:val="nil"/>
              <w:bottom w:val="single" w:sz="4" w:space="0" w:color="auto"/>
              <w:right w:val="single" w:sz="4" w:space="0" w:color="auto"/>
            </w:tcBorders>
            <w:vAlign w:val="center"/>
          </w:tcPr>
          <w:p w14:paraId="5E5FF303"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1038" w:type="dxa"/>
            <w:gridSpan w:val="2"/>
            <w:tcBorders>
              <w:top w:val="nil"/>
              <w:left w:val="nil"/>
              <w:bottom w:val="single" w:sz="4" w:space="0" w:color="auto"/>
              <w:right w:val="single" w:sz="4" w:space="0" w:color="auto"/>
            </w:tcBorders>
            <w:vAlign w:val="center"/>
          </w:tcPr>
          <w:p w14:paraId="21FAB307"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709" w:type="dxa"/>
            <w:gridSpan w:val="2"/>
            <w:tcBorders>
              <w:top w:val="nil"/>
              <w:left w:val="nil"/>
              <w:bottom w:val="single" w:sz="4" w:space="0" w:color="auto"/>
              <w:right w:val="single" w:sz="4" w:space="0" w:color="auto"/>
            </w:tcBorders>
            <w:vAlign w:val="center"/>
          </w:tcPr>
          <w:p w14:paraId="29B2CD77"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c>
          <w:tcPr>
            <w:tcW w:w="851" w:type="dxa"/>
            <w:gridSpan w:val="2"/>
            <w:tcBorders>
              <w:top w:val="single" w:sz="4" w:space="0" w:color="auto"/>
              <w:left w:val="nil"/>
              <w:bottom w:val="single" w:sz="4" w:space="0" w:color="auto"/>
              <w:right w:val="single" w:sz="4" w:space="0" w:color="auto"/>
            </w:tcBorders>
            <w:vAlign w:val="center"/>
          </w:tcPr>
          <w:p w14:paraId="4B81115E" w14:textId="77777777" w:rsidR="003F7ACC" w:rsidRPr="00AD47C4" w:rsidRDefault="003F7ACC" w:rsidP="00A46EA6">
            <w:pPr>
              <w:widowControl/>
              <w:spacing w:line="240" w:lineRule="exact"/>
              <w:jc w:val="center"/>
              <w:rPr>
                <w:rFonts w:ascii="宋体" w:eastAsia="宋体" w:hAnsi="宋体" w:cs="宋体"/>
                <w:kern w:val="0"/>
                <w:sz w:val="15"/>
                <w:szCs w:val="15"/>
              </w:rPr>
            </w:pPr>
          </w:p>
        </w:tc>
        <w:tc>
          <w:tcPr>
            <w:tcW w:w="708" w:type="dxa"/>
            <w:tcBorders>
              <w:top w:val="nil"/>
              <w:left w:val="nil"/>
              <w:bottom w:val="single" w:sz="4" w:space="0" w:color="auto"/>
              <w:right w:val="single" w:sz="4" w:space="0" w:color="auto"/>
            </w:tcBorders>
            <w:vAlign w:val="center"/>
          </w:tcPr>
          <w:p w14:paraId="31841366" w14:textId="77777777" w:rsidR="003F7ACC" w:rsidRPr="00AD47C4" w:rsidRDefault="003F7ACC" w:rsidP="00A46EA6">
            <w:pPr>
              <w:widowControl/>
              <w:spacing w:line="240" w:lineRule="exact"/>
              <w:jc w:val="center"/>
              <w:rPr>
                <w:rFonts w:ascii="宋体" w:eastAsia="宋体" w:hAnsi="宋体" w:cs="宋体"/>
                <w:kern w:val="0"/>
                <w:sz w:val="15"/>
                <w:szCs w:val="15"/>
              </w:rPr>
            </w:pPr>
            <w:r w:rsidRPr="00AD47C4">
              <w:rPr>
                <w:rFonts w:ascii="宋体" w:eastAsia="宋体" w:hAnsi="宋体" w:cs="宋体" w:hint="eastAsia"/>
                <w:kern w:val="0"/>
                <w:sz w:val="15"/>
                <w:szCs w:val="15"/>
              </w:rPr>
              <w:t>—</w:t>
            </w:r>
          </w:p>
        </w:tc>
      </w:tr>
      <w:tr w:rsidR="003F7ACC" w14:paraId="77C92333" w14:textId="77777777" w:rsidTr="003F7AC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14:paraId="2E842684"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r w:rsidRPr="001C4856">
              <w:rPr>
                <w:rFonts w:asciiTheme="minorEastAsia" w:eastAsiaTheme="minorEastAsia" w:hAnsiTheme="minorEastAsia" w:cs="宋体" w:hint="eastAsia"/>
                <w:kern w:val="0"/>
                <w:sz w:val="15"/>
                <w:szCs w:val="15"/>
              </w:rPr>
              <w:t>年度总体目标</w:t>
            </w:r>
          </w:p>
        </w:tc>
        <w:tc>
          <w:tcPr>
            <w:tcW w:w="5186" w:type="dxa"/>
            <w:gridSpan w:val="6"/>
            <w:tcBorders>
              <w:top w:val="single" w:sz="4" w:space="0" w:color="auto"/>
              <w:left w:val="nil"/>
              <w:bottom w:val="single" w:sz="4" w:space="0" w:color="auto"/>
              <w:right w:val="single" w:sz="4" w:space="0" w:color="auto"/>
            </w:tcBorders>
            <w:vAlign w:val="center"/>
          </w:tcPr>
          <w:p w14:paraId="1EC65A97"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r w:rsidRPr="001C4856">
              <w:rPr>
                <w:rFonts w:asciiTheme="minorEastAsia" w:eastAsiaTheme="minorEastAsia" w:hAnsiTheme="minorEastAsia" w:cs="宋体" w:hint="eastAsia"/>
                <w:kern w:val="0"/>
                <w:sz w:val="15"/>
                <w:szCs w:val="15"/>
              </w:rPr>
              <w:t>预期目标</w:t>
            </w:r>
          </w:p>
        </w:tc>
        <w:tc>
          <w:tcPr>
            <w:tcW w:w="3306" w:type="dxa"/>
            <w:gridSpan w:val="7"/>
            <w:tcBorders>
              <w:top w:val="single" w:sz="4" w:space="0" w:color="auto"/>
              <w:left w:val="nil"/>
              <w:bottom w:val="single" w:sz="4" w:space="0" w:color="auto"/>
              <w:right w:val="single" w:sz="4" w:space="0" w:color="auto"/>
            </w:tcBorders>
            <w:vAlign w:val="center"/>
          </w:tcPr>
          <w:p w14:paraId="3A8E1505"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r w:rsidRPr="001C4856">
              <w:rPr>
                <w:rFonts w:asciiTheme="minorEastAsia" w:eastAsiaTheme="minorEastAsia" w:hAnsiTheme="minorEastAsia" w:cs="宋体" w:hint="eastAsia"/>
                <w:kern w:val="0"/>
                <w:sz w:val="15"/>
                <w:szCs w:val="15"/>
              </w:rPr>
              <w:t>实际完成情况</w:t>
            </w:r>
          </w:p>
        </w:tc>
      </w:tr>
      <w:tr w:rsidR="003F7ACC" w14:paraId="1ED8C11F" w14:textId="77777777" w:rsidTr="003F7ACC">
        <w:trPr>
          <w:trHeight w:hRule="exact" w:val="1323"/>
          <w:jc w:val="center"/>
        </w:trPr>
        <w:tc>
          <w:tcPr>
            <w:tcW w:w="588" w:type="dxa"/>
            <w:vMerge/>
            <w:tcBorders>
              <w:top w:val="nil"/>
              <w:left w:val="single" w:sz="4" w:space="0" w:color="auto"/>
              <w:bottom w:val="single" w:sz="4" w:space="0" w:color="auto"/>
              <w:right w:val="single" w:sz="4" w:space="0" w:color="auto"/>
            </w:tcBorders>
            <w:vAlign w:val="center"/>
          </w:tcPr>
          <w:p w14:paraId="7A58592E"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5186" w:type="dxa"/>
            <w:gridSpan w:val="6"/>
            <w:tcBorders>
              <w:top w:val="single" w:sz="4" w:space="0" w:color="auto"/>
              <w:left w:val="nil"/>
              <w:bottom w:val="single" w:sz="4" w:space="0" w:color="auto"/>
              <w:right w:val="single" w:sz="4" w:space="0" w:color="auto"/>
            </w:tcBorders>
            <w:vAlign w:val="center"/>
          </w:tcPr>
          <w:p w14:paraId="2A622B14" w14:textId="77777777" w:rsidR="003F7ACC" w:rsidRPr="001C4856" w:rsidRDefault="003F7ACC" w:rsidP="00A46EA6">
            <w:pPr>
              <w:widowControl/>
              <w:spacing w:line="240" w:lineRule="exact"/>
              <w:jc w:val="left"/>
              <w:rPr>
                <w:rFonts w:asciiTheme="minorEastAsia" w:eastAsiaTheme="minorEastAsia" w:hAnsiTheme="minorEastAsia" w:cs="宋体"/>
                <w:kern w:val="0"/>
                <w:sz w:val="15"/>
                <w:szCs w:val="15"/>
              </w:rPr>
            </w:pPr>
            <w:r w:rsidRPr="001C4856">
              <w:rPr>
                <w:rFonts w:asciiTheme="minorEastAsia" w:eastAsiaTheme="minorEastAsia" w:hAnsiTheme="minorEastAsia" w:cs="宋体" w:hint="eastAsia"/>
                <w:kern w:val="0"/>
                <w:sz w:val="15"/>
                <w:szCs w:val="15"/>
              </w:rPr>
              <w:t>深入开展旧志整理工作，加强地方志理论研究和科学建设；加强人才队伍建设；深化地方志质量建设；强化地方志资料建设；加快地方志信息化建设；提高地方志资源开发利用水平；扩大学术交流与合作。</w:t>
            </w:r>
          </w:p>
        </w:tc>
        <w:tc>
          <w:tcPr>
            <w:tcW w:w="3306" w:type="dxa"/>
            <w:gridSpan w:val="7"/>
            <w:tcBorders>
              <w:top w:val="single" w:sz="4" w:space="0" w:color="auto"/>
              <w:left w:val="nil"/>
              <w:bottom w:val="single" w:sz="4" w:space="0" w:color="auto"/>
              <w:right w:val="single" w:sz="4" w:space="0" w:color="auto"/>
            </w:tcBorders>
            <w:vAlign w:val="center"/>
          </w:tcPr>
          <w:p w14:paraId="131B715D" w14:textId="20383427" w:rsidR="003F7ACC" w:rsidRPr="001C4856" w:rsidRDefault="006727E0" w:rsidP="00B91731">
            <w:pPr>
              <w:widowControl/>
              <w:spacing w:line="240" w:lineRule="exact"/>
              <w:rPr>
                <w:rFonts w:asciiTheme="minorEastAsia" w:eastAsiaTheme="minorEastAsia" w:hAnsiTheme="minorEastAsia" w:cs="宋体"/>
                <w:kern w:val="0"/>
                <w:sz w:val="15"/>
                <w:szCs w:val="15"/>
              </w:rPr>
            </w:pPr>
            <w:r>
              <w:rPr>
                <w:rFonts w:asciiTheme="minorEastAsia" w:eastAsiaTheme="minorEastAsia" w:hAnsiTheme="minorEastAsia" w:cs="宋体" w:hint="eastAsia"/>
                <w:kern w:val="0"/>
                <w:sz w:val="15"/>
                <w:szCs w:val="15"/>
              </w:rPr>
              <w:t>开展旧志整理及</w:t>
            </w:r>
            <w:r w:rsidR="00B91731" w:rsidRPr="001C4856">
              <w:rPr>
                <w:rFonts w:asciiTheme="minorEastAsia" w:eastAsiaTheme="minorEastAsia" w:hAnsiTheme="minorEastAsia" w:cs="宋体" w:hint="eastAsia"/>
                <w:kern w:val="0"/>
                <w:sz w:val="15"/>
                <w:szCs w:val="15"/>
              </w:rPr>
              <w:t>资料建设工作，强化地方志理论研究和科学建设，加强了人才队伍建设；深化地方志质量建设；进一步加快地方志信息化建设，提高地方志资源开发利用水平，扩大学术交流与合作。</w:t>
            </w:r>
          </w:p>
        </w:tc>
      </w:tr>
      <w:tr w:rsidR="003F7ACC" w14:paraId="32C66239" w14:textId="77777777" w:rsidTr="003F7ACC">
        <w:trPr>
          <w:trHeight w:hRule="exact" w:val="533"/>
          <w:jc w:val="center"/>
        </w:trPr>
        <w:tc>
          <w:tcPr>
            <w:tcW w:w="588" w:type="dxa"/>
            <w:vMerge w:val="restart"/>
            <w:tcBorders>
              <w:top w:val="nil"/>
              <w:left w:val="single" w:sz="4" w:space="0" w:color="auto"/>
              <w:right w:val="single" w:sz="4" w:space="0" w:color="auto"/>
            </w:tcBorders>
            <w:vAlign w:val="center"/>
          </w:tcPr>
          <w:p w14:paraId="7C758EE9"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r w:rsidRPr="001C4856">
              <w:rPr>
                <w:rFonts w:asciiTheme="minorEastAsia" w:eastAsiaTheme="minorEastAsia" w:hAnsiTheme="minorEastAsia" w:cs="宋体" w:hint="eastAsia"/>
                <w:kern w:val="0"/>
                <w:sz w:val="15"/>
                <w:szCs w:val="15"/>
              </w:rPr>
              <w:t>绩</w:t>
            </w:r>
            <w:r w:rsidRPr="001C4856">
              <w:rPr>
                <w:rFonts w:asciiTheme="minorEastAsia" w:eastAsiaTheme="minorEastAsia" w:hAnsiTheme="minorEastAsia" w:cs="宋体" w:hint="eastAsia"/>
                <w:kern w:val="0"/>
                <w:sz w:val="15"/>
                <w:szCs w:val="15"/>
              </w:rPr>
              <w:br/>
              <w:t>效</w:t>
            </w:r>
            <w:r w:rsidRPr="001C4856">
              <w:rPr>
                <w:rFonts w:asciiTheme="minorEastAsia" w:eastAsiaTheme="minorEastAsia" w:hAnsiTheme="minorEastAsia" w:cs="宋体" w:hint="eastAsia"/>
                <w:kern w:val="0"/>
                <w:sz w:val="15"/>
                <w:szCs w:val="15"/>
              </w:rPr>
              <w:br/>
              <w:t>指</w:t>
            </w:r>
            <w:r w:rsidRPr="001C4856">
              <w:rPr>
                <w:rFonts w:asciiTheme="minorEastAsia" w:eastAsiaTheme="minorEastAsia" w:hAnsiTheme="minorEastAsia" w:cs="宋体" w:hint="eastAsia"/>
                <w:kern w:val="0"/>
                <w:sz w:val="15"/>
                <w:szCs w:val="15"/>
              </w:rPr>
              <w:br/>
              <w:t>标</w:t>
            </w:r>
          </w:p>
        </w:tc>
        <w:tc>
          <w:tcPr>
            <w:tcW w:w="980" w:type="dxa"/>
            <w:tcBorders>
              <w:top w:val="nil"/>
              <w:left w:val="nil"/>
              <w:bottom w:val="single" w:sz="4" w:space="0" w:color="auto"/>
              <w:right w:val="single" w:sz="4" w:space="0" w:color="auto"/>
            </w:tcBorders>
            <w:vAlign w:val="center"/>
          </w:tcPr>
          <w:p w14:paraId="44F879E1"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一级指标</w:t>
            </w:r>
          </w:p>
        </w:tc>
        <w:tc>
          <w:tcPr>
            <w:tcW w:w="1112" w:type="dxa"/>
            <w:tcBorders>
              <w:top w:val="nil"/>
              <w:left w:val="nil"/>
              <w:bottom w:val="single" w:sz="4" w:space="0" w:color="auto"/>
              <w:right w:val="single" w:sz="4" w:space="0" w:color="auto"/>
            </w:tcBorders>
            <w:vAlign w:val="center"/>
          </w:tcPr>
          <w:p w14:paraId="0B6882AF"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二级指标</w:t>
            </w:r>
          </w:p>
        </w:tc>
        <w:tc>
          <w:tcPr>
            <w:tcW w:w="2148" w:type="dxa"/>
            <w:gridSpan w:val="3"/>
            <w:tcBorders>
              <w:top w:val="single" w:sz="4" w:space="0" w:color="auto"/>
              <w:left w:val="nil"/>
              <w:bottom w:val="single" w:sz="4" w:space="0" w:color="auto"/>
              <w:right w:val="single" w:sz="4" w:space="0" w:color="auto"/>
            </w:tcBorders>
            <w:vAlign w:val="center"/>
          </w:tcPr>
          <w:p w14:paraId="436A342A"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三级指标</w:t>
            </w:r>
          </w:p>
        </w:tc>
        <w:tc>
          <w:tcPr>
            <w:tcW w:w="946" w:type="dxa"/>
            <w:tcBorders>
              <w:top w:val="nil"/>
              <w:left w:val="nil"/>
              <w:bottom w:val="single" w:sz="4" w:space="0" w:color="auto"/>
              <w:right w:val="single" w:sz="4" w:space="0" w:color="auto"/>
            </w:tcBorders>
            <w:vAlign w:val="center"/>
          </w:tcPr>
          <w:p w14:paraId="5C5FF8C3"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年度</w:t>
            </w:r>
          </w:p>
          <w:p w14:paraId="68D731F2"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指标值</w:t>
            </w:r>
          </w:p>
        </w:tc>
        <w:tc>
          <w:tcPr>
            <w:tcW w:w="755" w:type="dxa"/>
            <w:tcBorders>
              <w:top w:val="nil"/>
              <w:left w:val="nil"/>
              <w:bottom w:val="single" w:sz="4" w:space="0" w:color="auto"/>
              <w:right w:val="single" w:sz="4" w:space="0" w:color="auto"/>
            </w:tcBorders>
            <w:vAlign w:val="center"/>
          </w:tcPr>
          <w:p w14:paraId="22A3FA57"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实际</w:t>
            </w:r>
          </w:p>
          <w:p w14:paraId="07C7A4E4"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完成值</w:t>
            </w:r>
          </w:p>
        </w:tc>
        <w:tc>
          <w:tcPr>
            <w:tcW w:w="567" w:type="dxa"/>
            <w:gridSpan w:val="2"/>
            <w:tcBorders>
              <w:top w:val="nil"/>
              <w:left w:val="nil"/>
              <w:bottom w:val="single" w:sz="4" w:space="0" w:color="auto"/>
              <w:right w:val="single" w:sz="4" w:space="0" w:color="auto"/>
            </w:tcBorders>
            <w:vAlign w:val="center"/>
          </w:tcPr>
          <w:p w14:paraId="110D64AC"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分值</w:t>
            </w:r>
          </w:p>
        </w:tc>
        <w:tc>
          <w:tcPr>
            <w:tcW w:w="567" w:type="dxa"/>
            <w:gridSpan w:val="2"/>
            <w:tcBorders>
              <w:top w:val="nil"/>
              <w:left w:val="nil"/>
              <w:bottom w:val="single" w:sz="4" w:space="0" w:color="auto"/>
              <w:right w:val="single" w:sz="4" w:space="0" w:color="auto"/>
            </w:tcBorders>
            <w:vAlign w:val="center"/>
          </w:tcPr>
          <w:p w14:paraId="49DBC38B"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得分</w:t>
            </w:r>
          </w:p>
        </w:tc>
        <w:tc>
          <w:tcPr>
            <w:tcW w:w="1417" w:type="dxa"/>
            <w:gridSpan w:val="2"/>
            <w:tcBorders>
              <w:top w:val="single" w:sz="4" w:space="0" w:color="auto"/>
              <w:left w:val="nil"/>
              <w:bottom w:val="single" w:sz="4" w:space="0" w:color="auto"/>
              <w:right w:val="single" w:sz="4" w:space="0" w:color="auto"/>
            </w:tcBorders>
            <w:vAlign w:val="center"/>
          </w:tcPr>
          <w:p w14:paraId="0EE99A05"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偏差原因分析及改进措施</w:t>
            </w:r>
          </w:p>
        </w:tc>
      </w:tr>
      <w:tr w:rsidR="003F7ACC" w14:paraId="7E2F928E" w14:textId="77777777" w:rsidTr="003F7ACC">
        <w:trPr>
          <w:trHeight w:hRule="exact" w:val="300"/>
          <w:jc w:val="center"/>
        </w:trPr>
        <w:tc>
          <w:tcPr>
            <w:tcW w:w="588" w:type="dxa"/>
            <w:vMerge/>
            <w:tcBorders>
              <w:left w:val="single" w:sz="4" w:space="0" w:color="auto"/>
              <w:right w:val="single" w:sz="4" w:space="0" w:color="auto"/>
            </w:tcBorders>
            <w:vAlign w:val="center"/>
          </w:tcPr>
          <w:p w14:paraId="7FB2E537"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0D107E3F"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产出指标</w:t>
            </w:r>
          </w:p>
        </w:tc>
        <w:tc>
          <w:tcPr>
            <w:tcW w:w="1112" w:type="dxa"/>
            <w:tcBorders>
              <w:top w:val="single" w:sz="4" w:space="0" w:color="auto"/>
              <w:left w:val="single" w:sz="4" w:space="0" w:color="auto"/>
              <w:bottom w:val="single" w:sz="4" w:space="0" w:color="auto"/>
              <w:right w:val="single" w:sz="4" w:space="0" w:color="auto"/>
            </w:tcBorders>
            <w:vAlign w:val="center"/>
          </w:tcPr>
          <w:p w14:paraId="4CC7F5C0" w14:textId="77777777" w:rsidR="003F7ACC" w:rsidRPr="004545EB" w:rsidRDefault="003F7ACC">
            <w:pPr>
              <w:jc w:val="center"/>
              <w:rPr>
                <w:rFonts w:asciiTheme="minorEastAsia" w:eastAsiaTheme="minorEastAsia" w:hAnsiTheme="minorEastAsia" w:cs="宋体"/>
                <w:sz w:val="15"/>
                <w:szCs w:val="15"/>
              </w:rPr>
            </w:pPr>
            <w:r w:rsidRPr="004545EB">
              <w:rPr>
                <w:rFonts w:asciiTheme="minorEastAsia" w:eastAsiaTheme="minorEastAsia" w:hAnsiTheme="minorEastAsia" w:hint="eastAsia"/>
                <w:sz w:val="15"/>
                <w:szCs w:val="15"/>
              </w:rPr>
              <w:t>时效指标</w:t>
            </w:r>
          </w:p>
        </w:tc>
        <w:tc>
          <w:tcPr>
            <w:tcW w:w="2148" w:type="dxa"/>
            <w:gridSpan w:val="3"/>
            <w:tcBorders>
              <w:top w:val="single" w:sz="4" w:space="0" w:color="auto"/>
              <w:left w:val="nil"/>
              <w:bottom w:val="single" w:sz="4" w:space="0" w:color="auto"/>
              <w:right w:val="single" w:sz="4" w:space="0" w:color="auto"/>
            </w:tcBorders>
            <w:vAlign w:val="center"/>
          </w:tcPr>
          <w:p w14:paraId="2E2BAFCD"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项目支出预算年末执行率</w:t>
            </w:r>
          </w:p>
        </w:tc>
        <w:tc>
          <w:tcPr>
            <w:tcW w:w="946" w:type="dxa"/>
            <w:tcBorders>
              <w:top w:val="nil"/>
              <w:left w:val="nil"/>
              <w:bottom w:val="single" w:sz="4" w:space="0" w:color="auto"/>
              <w:right w:val="single" w:sz="4" w:space="0" w:color="auto"/>
            </w:tcBorders>
            <w:vAlign w:val="center"/>
          </w:tcPr>
          <w:p w14:paraId="5D041846"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≥95%</w:t>
            </w:r>
          </w:p>
        </w:tc>
        <w:tc>
          <w:tcPr>
            <w:tcW w:w="755" w:type="dxa"/>
            <w:tcBorders>
              <w:top w:val="nil"/>
              <w:left w:val="nil"/>
              <w:bottom w:val="single" w:sz="4" w:space="0" w:color="auto"/>
              <w:right w:val="single" w:sz="4" w:space="0" w:color="auto"/>
            </w:tcBorders>
            <w:vAlign w:val="center"/>
          </w:tcPr>
          <w:p w14:paraId="0124163E"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color w:val="000000"/>
                <w:kern w:val="0"/>
                <w:sz w:val="15"/>
                <w:szCs w:val="15"/>
              </w:rPr>
              <w:t>96%</w:t>
            </w:r>
          </w:p>
        </w:tc>
        <w:tc>
          <w:tcPr>
            <w:tcW w:w="567" w:type="dxa"/>
            <w:gridSpan w:val="2"/>
            <w:tcBorders>
              <w:top w:val="nil"/>
              <w:left w:val="nil"/>
              <w:bottom w:val="single" w:sz="4" w:space="0" w:color="auto"/>
              <w:right w:val="single" w:sz="4" w:space="0" w:color="auto"/>
            </w:tcBorders>
            <w:vAlign w:val="center"/>
          </w:tcPr>
          <w:p w14:paraId="6075EFB6"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2779F2E2"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0C679E46"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7466AD20" w14:textId="77777777" w:rsidTr="003F7ACC">
        <w:trPr>
          <w:trHeight w:hRule="exact" w:val="430"/>
          <w:jc w:val="center"/>
        </w:trPr>
        <w:tc>
          <w:tcPr>
            <w:tcW w:w="588" w:type="dxa"/>
            <w:vMerge/>
            <w:tcBorders>
              <w:left w:val="single" w:sz="4" w:space="0" w:color="auto"/>
              <w:right w:val="single" w:sz="4" w:space="0" w:color="auto"/>
            </w:tcBorders>
            <w:vAlign w:val="center"/>
          </w:tcPr>
          <w:p w14:paraId="02165B75"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2EBF535F" w14:textId="77777777" w:rsidR="003F7ACC" w:rsidRPr="004545EB" w:rsidRDefault="003F7ACC">
            <w:pPr>
              <w:rPr>
                <w:rFonts w:asciiTheme="minorEastAsia" w:eastAsiaTheme="minorEastAsia" w:hAnsiTheme="minorEastAsia" w:cs="宋体"/>
                <w:color w:val="000000"/>
                <w:sz w:val="15"/>
                <w:szCs w:val="15"/>
              </w:rPr>
            </w:pPr>
          </w:p>
        </w:tc>
        <w:tc>
          <w:tcPr>
            <w:tcW w:w="1112" w:type="dxa"/>
            <w:vMerge w:val="restart"/>
            <w:tcBorders>
              <w:top w:val="single" w:sz="4" w:space="0" w:color="auto"/>
              <w:left w:val="single" w:sz="4" w:space="0" w:color="auto"/>
              <w:right w:val="single" w:sz="4" w:space="0" w:color="auto"/>
            </w:tcBorders>
            <w:vAlign w:val="center"/>
          </w:tcPr>
          <w:p w14:paraId="7CEE425F"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质量指标</w:t>
            </w:r>
          </w:p>
        </w:tc>
        <w:tc>
          <w:tcPr>
            <w:tcW w:w="2148" w:type="dxa"/>
            <w:gridSpan w:val="3"/>
            <w:tcBorders>
              <w:top w:val="single" w:sz="4" w:space="0" w:color="auto"/>
              <w:left w:val="nil"/>
              <w:bottom w:val="single" w:sz="4" w:space="0" w:color="auto"/>
              <w:right w:val="single" w:sz="4" w:space="0" w:color="auto"/>
            </w:tcBorders>
            <w:vAlign w:val="center"/>
          </w:tcPr>
          <w:p w14:paraId="5B7525B4"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人员培训合格率</w:t>
            </w:r>
          </w:p>
        </w:tc>
        <w:tc>
          <w:tcPr>
            <w:tcW w:w="946" w:type="dxa"/>
            <w:tcBorders>
              <w:top w:val="nil"/>
              <w:left w:val="nil"/>
              <w:bottom w:val="single" w:sz="4" w:space="0" w:color="auto"/>
              <w:right w:val="single" w:sz="4" w:space="0" w:color="auto"/>
            </w:tcBorders>
            <w:vAlign w:val="center"/>
          </w:tcPr>
          <w:p w14:paraId="38345983"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color w:val="000000"/>
                <w:sz w:val="15"/>
                <w:szCs w:val="15"/>
              </w:rPr>
              <w:t>95%</w:t>
            </w:r>
          </w:p>
        </w:tc>
        <w:tc>
          <w:tcPr>
            <w:tcW w:w="755" w:type="dxa"/>
            <w:tcBorders>
              <w:top w:val="nil"/>
              <w:left w:val="nil"/>
              <w:bottom w:val="single" w:sz="4" w:space="0" w:color="auto"/>
              <w:right w:val="single" w:sz="4" w:space="0" w:color="auto"/>
            </w:tcBorders>
            <w:vAlign w:val="center"/>
          </w:tcPr>
          <w:p w14:paraId="4B5AB860"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96%</w:t>
            </w:r>
          </w:p>
        </w:tc>
        <w:tc>
          <w:tcPr>
            <w:tcW w:w="567" w:type="dxa"/>
            <w:gridSpan w:val="2"/>
            <w:tcBorders>
              <w:top w:val="nil"/>
              <w:left w:val="nil"/>
              <w:bottom w:val="single" w:sz="4" w:space="0" w:color="auto"/>
              <w:right w:val="single" w:sz="4" w:space="0" w:color="auto"/>
            </w:tcBorders>
            <w:vAlign w:val="center"/>
          </w:tcPr>
          <w:p w14:paraId="72602725"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15</w:t>
            </w:r>
          </w:p>
        </w:tc>
        <w:tc>
          <w:tcPr>
            <w:tcW w:w="567" w:type="dxa"/>
            <w:gridSpan w:val="2"/>
            <w:tcBorders>
              <w:top w:val="nil"/>
              <w:left w:val="nil"/>
              <w:bottom w:val="single" w:sz="4" w:space="0" w:color="auto"/>
              <w:right w:val="single" w:sz="4" w:space="0" w:color="auto"/>
            </w:tcBorders>
            <w:vAlign w:val="center"/>
          </w:tcPr>
          <w:p w14:paraId="6DCAA256"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15</w:t>
            </w:r>
          </w:p>
        </w:tc>
        <w:tc>
          <w:tcPr>
            <w:tcW w:w="1417" w:type="dxa"/>
            <w:gridSpan w:val="2"/>
            <w:tcBorders>
              <w:top w:val="single" w:sz="4" w:space="0" w:color="auto"/>
              <w:left w:val="nil"/>
              <w:bottom w:val="single" w:sz="4" w:space="0" w:color="auto"/>
              <w:right w:val="single" w:sz="4" w:space="0" w:color="auto"/>
            </w:tcBorders>
            <w:vAlign w:val="center"/>
          </w:tcPr>
          <w:p w14:paraId="11C2ACAA"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529B84CB" w14:textId="77777777" w:rsidTr="003F7ACC">
        <w:trPr>
          <w:trHeight w:hRule="exact" w:val="300"/>
          <w:jc w:val="center"/>
        </w:trPr>
        <w:tc>
          <w:tcPr>
            <w:tcW w:w="588" w:type="dxa"/>
            <w:vMerge/>
            <w:tcBorders>
              <w:left w:val="single" w:sz="4" w:space="0" w:color="auto"/>
              <w:right w:val="single" w:sz="4" w:space="0" w:color="auto"/>
            </w:tcBorders>
            <w:vAlign w:val="center"/>
          </w:tcPr>
          <w:p w14:paraId="220CADBF"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5B723B72" w14:textId="77777777" w:rsidR="003F7ACC" w:rsidRPr="004545EB" w:rsidRDefault="003F7ACC">
            <w:pPr>
              <w:rPr>
                <w:rFonts w:asciiTheme="minorEastAsia" w:eastAsiaTheme="minorEastAsia" w:hAnsiTheme="minorEastAsia" w:cs="宋体"/>
                <w:color w:val="000000"/>
                <w:sz w:val="15"/>
                <w:szCs w:val="15"/>
              </w:rPr>
            </w:pPr>
          </w:p>
        </w:tc>
        <w:tc>
          <w:tcPr>
            <w:tcW w:w="1112" w:type="dxa"/>
            <w:vMerge/>
            <w:tcBorders>
              <w:left w:val="single" w:sz="4" w:space="0" w:color="auto"/>
              <w:bottom w:val="single" w:sz="4" w:space="0" w:color="auto"/>
              <w:right w:val="single" w:sz="4" w:space="0" w:color="auto"/>
            </w:tcBorders>
            <w:vAlign w:val="center"/>
          </w:tcPr>
          <w:p w14:paraId="485F740F" w14:textId="77777777" w:rsidR="003F7ACC" w:rsidRPr="004545EB" w:rsidRDefault="003F7ACC">
            <w:pPr>
              <w:rPr>
                <w:rFonts w:asciiTheme="minorEastAsia" w:eastAsiaTheme="minorEastAsia" w:hAnsiTheme="minorEastAsia" w:cs="宋体"/>
                <w:color w:val="000000"/>
                <w:sz w:val="15"/>
                <w:szCs w:val="15"/>
              </w:rPr>
            </w:pPr>
          </w:p>
        </w:tc>
        <w:tc>
          <w:tcPr>
            <w:tcW w:w="2148" w:type="dxa"/>
            <w:gridSpan w:val="3"/>
            <w:tcBorders>
              <w:top w:val="single" w:sz="4" w:space="0" w:color="auto"/>
              <w:left w:val="nil"/>
              <w:bottom w:val="single" w:sz="4" w:space="0" w:color="auto"/>
              <w:right w:val="single" w:sz="4" w:space="0" w:color="auto"/>
            </w:tcBorders>
            <w:vAlign w:val="center"/>
          </w:tcPr>
          <w:p w14:paraId="10F42FA8"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专款费专款专用</w:t>
            </w:r>
          </w:p>
        </w:tc>
        <w:tc>
          <w:tcPr>
            <w:tcW w:w="946" w:type="dxa"/>
            <w:tcBorders>
              <w:top w:val="nil"/>
              <w:left w:val="nil"/>
              <w:bottom w:val="single" w:sz="4" w:space="0" w:color="auto"/>
              <w:right w:val="single" w:sz="4" w:space="0" w:color="auto"/>
            </w:tcBorders>
            <w:vAlign w:val="center"/>
          </w:tcPr>
          <w:p w14:paraId="02D4E919"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color w:val="000000"/>
                <w:sz w:val="15"/>
                <w:szCs w:val="15"/>
              </w:rPr>
              <w:t>100%</w:t>
            </w:r>
          </w:p>
        </w:tc>
        <w:tc>
          <w:tcPr>
            <w:tcW w:w="755" w:type="dxa"/>
            <w:tcBorders>
              <w:top w:val="nil"/>
              <w:left w:val="nil"/>
              <w:bottom w:val="single" w:sz="4" w:space="0" w:color="auto"/>
              <w:right w:val="single" w:sz="4" w:space="0" w:color="auto"/>
            </w:tcBorders>
            <w:vAlign w:val="center"/>
          </w:tcPr>
          <w:p w14:paraId="3CFF05E0" w14:textId="77777777" w:rsidR="003F7ACC" w:rsidRPr="004545EB" w:rsidRDefault="003F7ACC" w:rsidP="00A46EA6">
            <w:pPr>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olor w:val="000000"/>
                <w:sz w:val="15"/>
                <w:szCs w:val="15"/>
              </w:rPr>
              <w:t>100%</w:t>
            </w:r>
          </w:p>
        </w:tc>
        <w:tc>
          <w:tcPr>
            <w:tcW w:w="567" w:type="dxa"/>
            <w:gridSpan w:val="2"/>
            <w:tcBorders>
              <w:top w:val="nil"/>
              <w:left w:val="nil"/>
              <w:bottom w:val="single" w:sz="4" w:space="0" w:color="auto"/>
              <w:right w:val="single" w:sz="4" w:space="0" w:color="auto"/>
            </w:tcBorders>
            <w:vAlign w:val="center"/>
          </w:tcPr>
          <w:p w14:paraId="1E913926"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20</w:t>
            </w:r>
          </w:p>
        </w:tc>
        <w:tc>
          <w:tcPr>
            <w:tcW w:w="567" w:type="dxa"/>
            <w:gridSpan w:val="2"/>
            <w:tcBorders>
              <w:top w:val="nil"/>
              <w:left w:val="nil"/>
              <w:bottom w:val="single" w:sz="4" w:space="0" w:color="auto"/>
              <w:right w:val="single" w:sz="4" w:space="0" w:color="auto"/>
            </w:tcBorders>
            <w:vAlign w:val="center"/>
          </w:tcPr>
          <w:p w14:paraId="444A17F5"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20</w:t>
            </w:r>
          </w:p>
        </w:tc>
        <w:tc>
          <w:tcPr>
            <w:tcW w:w="1417" w:type="dxa"/>
            <w:gridSpan w:val="2"/>
            <w:tcBorders>
              <w:top w:val="single" w:sz="4" w:space="0" w:color="auto"/>
              <w:left w:val="nil"/>
              <w:bottom w:val="single" w:sz="4" w:space="0" w:color="auto"/>
              <w:right w:val="single" w:sz="4" w:space="0" w:color="auto"/>
            </w:tcBorders>
            <w:vAlign w:val="center"/>
          </w:tcPr>
          <w:p w14:paraId="6985F1D6"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6306DAF3" w14:textId="77777777" w:rsidTr="003F7ACC">
        <w:trPr>
          <w:trHeight w:hRule="exact" w:val="413"/>
          <w:jc w:val="center"/>
        </w:trPr>
        <w:tc>
          <w:tcPr>
            <w:tcW w:w="588" w:type="dxa"/>
            <w:vMerge/>
            <w:tcBorders>
              <w:left w:val="single" w:sz="4" w:space="0" w:color="auto"/>
              <w:right w:val="single" w:sz="4" w:space="0" w:color="auto"/>
            </w:tcBorders>
            <w:vAlign w:val="center"/>
          </w:tcPr>
          <w:p w14:paraId="334248B9"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10ECA70B"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效益指标</w:t>
            </w:r>
          </w:p>
        </w:tc>
        <w:tc>
          <w:tcPr>
            <w:tcW w:w="1112" w:type="dxa"/>
            <w:tcBorders>
              <w:top w:val="single" w:sz="4" w:space="0" w:color="auto"/>
              <w:left w:val="single" w:sz="4" w:space="0" w:color="auto"/>
              <w:bottom w:val="single" w:sz="4" w:space="0" w:color="auto"/>
              <w:right w:val="single" w:sz="4" w:space="0" w:color="auto"/>
            </w:tcBorders>
            <w:vAlign w:val="center"/>
          </w:tcPr>
          <w:p w14:paraId="61D10F8F" w14:textId="77777777" w:rsidR="003F7ACC" w:rsidRPr="004545EB" w:rsidRDefault="003F7ACC">
            <w:pPr>
              <w:jc w:val="center"/>
              <w:rPr>
                <w:rFonts w:asciiTheme="minorEastAsia" w:eastAsiaTheme="minorEastAsia" w:hAnsiTheme="minorEastAsia" w:cs="宋体"/>
                <w:sz w:val="15"/>
                <w:szCs w:val="15"/>
              </w:rPr>
            </w:pPr>
            <w:r w:rsidRPr="004545EB">
              <w:rPr>
                <w:rFonts w:asciiTheme="minorEastAsia" w:eastAsiaTheme="minorEastAsia" w:hAnsiTheme="minorEastAsia" w:hint="eastAsia"/>
                <w:sz w:val="15"/>
                <w:szCs w:val="15"/>
              </w:rPr>
              <w:t>经济效益指标</w:t>
            </w:r>
          </w:p>
        </w:tc>
        <w:tc>
          <w:tcPr>
            <w:tcW w:w="2148" w:type="dxa"/>
            <w:gridSpan w:val="3"/>
            <w:tcBorders>
              <w:top w:val="single" w:sz="4" w:space="0" w:color="auto"/>
              <w:left w:val="nil"/>
              <w:bottom w:val="single" w:sz="4" w:space="0" w:color="auto"/>
              <w:right w:val="single" w:sz="4" w:space="0" w:color="auto"/>
            </w:tcBorders>
            <w:vAlign w:val="center"/>
          </w:tcPr>
          <w:p w14:paraId="2C4ED47D"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人均培训成本节约率</w:t>
            </w:r>
          </w:p>
        </w:tc>
        <w:tc>
          <w:tcPr>
            <w:tcW w:w="946" w:type="dxa"/>
            <w:tcBorders>
              <w:top w:val="nil"/>
              <w:left w:val="nil"/>
              <w:bottom w:val="single" w:sz="4" w:space="0" w:color="auto"/>
              <w:right w:val="single" w:sz="4" w:space="0" w:color="auto"/>
            </w:tcBorders>
            <w:vAlign w:val="center"/>
          </w:tcPr>
          <w:p w14:paraId="673A9CB2"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20%</w:t>
            </w:r>
          </w:p>
        </w:tc>
        <w:tc>
          <w:tcPr>
            <w:tcW w:w="755" w:type="dxa"/>
            <w:tcBorders>
              <w:top w:val="nil"/>
              <w:left w:val="nil"/>
              <w:bottom w:val="single" w:sz="4" w:space="0" w:color="auto"/>
              <w:right w:val="single" w:sz="4" w:space="0" w:color="auto"/>
            </w:tcBorders>
            <w:vAlign w:val="center"/>
          </w:tcPr>
          <w:p w14:paraId="4E9A37F9" w14:textId="77777777" w:rsidR="003F7ACC" w:rsidRPr="004545EB" w:rsidRDefault="003F7ACC" w:rsidP="00A46EA6">
            <w:pPr>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s="宋体" w:hint="eastAsia"/>
                <w:color w:val="000000"/>
                <w:kern w:val="0"/>
                <w:sz w:val="15"/>
                <w:szCs w:val="15"/>
              </w:rPr>
              <w:t>20%</w:t>
            </w:r>
          </w:p>
        </w:tc>
        <w:tc>
          <w:tcPr>
            <w:tcW w:w="567" w:type="dxa"/>
            <w:gridSpan w:val="2"/>
            <w:tcBorders>
              <w:top w:val="nil"/>
              <w:left w:val="nil"/>
              <w:bottom w:val="single" w:sz="4" w:space="0" w:color="auto"/>
              <w:right w:val="single" w:sz="4" w:space="0" w:color="auto"/>
            </w:tcBorders>
            <w:vAlign w:val="center"/>
          </w:tcPr>
          <w:p w14:paraId="0D622719"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982A32E"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73BADEEB"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470989EA" w14:textId="77777777" w:rsidTr="003F7ACC">
        <w:trPr>
          <w:trHeight w:hRule="exact" w:val="1002"/>
          <w:jc w:val="center"/>
        </w:trPr>
        <w:tc>
          <w:tcPr>
            <w:tcW w:w="588" w:type="dxa"/>
            <w:vMerge/>
            <w:tcBorders>
              <w:left w:val="single" w:sz="4" w:space="0" w:color="auto"/>
              <w:right w:val="single" w:sz="4" w:space="0" w:color="auto"/>
            </w:tcBorders>
            <w:vAlign w:val="center"/>
          </w:tcPr>
          <w:p w14:paraId="190A869A"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right w:val="single" w:sz="4" w:space="0" w:color="auto"/>
            </w:tcBorders>
            <w:vAlign w:val="center"/>
          </w:tcPr>
          <w:p w14:paraId="43DA921E" w14:textId="77777777" w:rsidR="003F7ACC" w:rsidRPr="004545EB" w:rsidRDefault="003F7ACC">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33247060" w14:textId="77777777" w:rsidR="003F7ACC" w:rsidRPr="004545EB" w:rsidRDefault="003F7ACC">
            <w:pPr>
              <w:jc w:val="center"/>
              <w:rPr>
                <w:rFonts w:asciiTheme="minorEastAsia" w:eastAsiaTheme="minorEastAsia" w:hAnsiTheme="minorEastAsia" w:cs="宋体"/>
                <w:sz w:val="15"/>
                <w:szCs w:val="15"/>
              </w:rPr>
            </w:pPr>
            <w:r w:rsidRPr="004545EB">
              <w:rPr>
                <w:rFonts w:asciiTheme="minorEastAsia" w:eastAsiaTheme="minorEastAsia" w:hAnsiTheme="minorEastAsia" w:hint="eastAsia"/>
                <w:sz w:val="15"/>
                <w:szCs w:val="15"/>
              </w:rPr>
              <w:t>可持续影响指标</w:t>
            </w:r>
          </w:p>
        </w:tc>
        <w:tc>
          <w:tcPr>
            <w:tcW w:w="2148" w:type="dxa"/>
            <w:gridSpan w:val="3"/>
            <w:tcBorders>
              <w:top w:val="single" w:sz="4" w:space="0" w:color="auto"/>
              <w:left w:val="nil"/>
              <w:bottom w:val="single" w:sz="4" w:space="0" w:color="auto"/>
              <w:right w:val="single" w:sz="4" w:space="0" w:color="auto"/>
            </w:tcBorders>
            <w:vAlign w:val="center"/>
          </w:tcPr>
          <w:p w14:paraId="17F7E6CC"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在修志编纂过程中积累了丰富的史料，提高地方志资源的利用效率发挥社会效益</w:t>
            </w:r>
          </w:p>
        </w:tc>
        <w:tc>
          <w:tcPr>
            <w:tcW w:w="946" w:type="dxa"/>
            <w:tcBorders>
              <w:top w:val="nil"/>
              <w:left w:val="nil"/>
              <w:bottom w:val="single" w:sz="4" w:space="0" w:color="auto"/>
              <w:right w:val="single" w:sz="4" w:space="0" w:color="auto"/>
            </w:tcBorders>
            <w:vAlign w:val="center"/>
          </w:tcPr>
          <w:p w14:paraId="1C5DE45F"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发挥社会效益凸显其价值</w:t>
            </w:r>
          </w:p>
        </w:tc>
        <w:tc>
          <w:tcPr>
            <w:tcW w:w="755" w:type="dxa"/>
            <w:tcBorders>
              <w:top w:val="nil"/>
              <w:left w:val="nil"/>
              <w:bottom w:val="single" w:sz="4" w:space="0" w:color="auto"/>
              <w:right w:val="single" w:sz="4" w:space="0" w:color="auto"/>
            </w:tcBorders>
            <w:vAlign w:val="center"/>
          </w:tcPr>
          <w:p w14:paraId="590ED632"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hint="eastAsia"/>
                <w:color w:val="000000"/>
                <w:sz w:val="15"/>
                <w:szCs w:val="15"/>
              </w:rPr>
              <w:t>效益凸显</w:t>
            </w:r>
          </w:p>
        </w:tc>
        <w:tc>
          <w:tcPr>
            <w:tcW w:w="567" w:type="dxa"/>
            <w:gridSpan w:val="2"/>
            <w:tcBorders>
              <w:top w:val="nil"/>
              <w:left w:val="nil"/>
              <w:bottom w:val="single" w:sz="4" w:space="0" w:color="auto"/>
              <w:right w:val="single" w:sz="4" w:space="0" w:color="auto"/>
            </w:tcBorders>
            <w:vAlign w:val="center"/>
          </w:tcPr>
          <w:p w14:paraId="293C1328"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00B7BAF4"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238BD8D1"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76B11CFB" w14:textId="77777777" w:rsidTr="003F7ACC">
        <w:trPr>
          <w:trHeight w:hRule="exact" w:val="1130"/>
          <w:jc w:val="center"/>
        </w:trPr>
        <w:tc>
          <w:tcPr>
            <w:tcW w:w="588" w:type="dxa"/>
            <w:vMerge/>
            <w:tcBorders>
              <w:left w:val="single" w:sz="4" w:space="0" w:color="auto"/>
              <w:right w:val="single" w:sz="4" w:space="0" w:color="auto"/>
            </w:tcBorders>
            <w:vAlign w:val="center"/>
          </w:tcPr>
          <w:p w14:paraId="53FCBFFE"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225E5DAC" w14:textId="77777777" w:rsidR="003F7ACC" w:rsidRPr="004545EB" w:rsidRDefault="003F7ACC">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193C66A1"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社会效益指标</w:t>
            </w:r>
          </w:p>
        </w:tc>
        <w:tc>
          <w:tcPr>
            <w:tcW w:w="2148" w:type="dxa"/>
            <w:gridSpan w:val="3"/>
            <w:tcBorders>
              <w:top w:val="single" w:sz="4" w:space="0" w:color="auto"/>
              <w:left w:val="nil"/>
              <w:bottom w:val="single" w:sz="4" w:space="0" w:color="auto"/>
              <w:right w:val="single" w:sz="4" w:space="0" w:color="auto"/>
            </w:tcBorders>
            <w:vAlign w:val="center"/>
          </w:tcPr>
          <w:p w14:paraId="3D39EB7B"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收集整理编纂辖区地情资料，为全区社会经济发展提供服务</w:t>
            </w:r>
          </w:p>
        </w:tc>
        <w:tc>
          <w:tcPr>
            <w:tcW w:w="946" w:type="dxa"/>
            <w:tcBorders>
              <w:top w:val="nil"/>
              <w:left w:val="nil"/>
              <w:bottom w:val="single" w:sz="4" w:space="0" w:color="auto"/>
              <w:right w:val="single" w:sz="4" w:space="0" w:color="auto"/>
            </w:tcBorders>
            <w:vAlign w:val="center"/>
          </w:tcPr>
          <w:p w14:paraId="720BA1FA"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开展地情资料编辑工作</w:t>
            </w:r>
          </w:p>
        </w:tc>
        <w:tc>
          <w:tcPr>
            <w:tcW w:w="755" w:type="dxa"/>
            <w:tcBorders>
              <w:top w:val="nil"/>
              <w:left w:val="nil"/>
              <w:bottom w:val="single" w:sz="4" w:space="0" w:color="auto"/>
              <w:right w:val="single" w:sz="4" w:space="0" w:color="auto"/>
            </w:tcBorders>
            <w:vAlign w:val="center"/>
          </w:tcPr>
          <w:p w14:paraId="4351DAEC" w14:textId="77777777" w:rsidR="003F7ACC" w:rsidRPr="004545EB" w:rsidRDefault="003F7ACC" w:rsidP="00A46EA6">
            <w:pPr>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hint="eastAsia"/>
                <w:color w:val="000000"/>
                <w:sz w:val="15"/>
                <w:szCs w:val="15"/>
              </w:rPr>
              <w:t>已开展地情资料编辑工作</w:t>
            </w:r>
          </w:p>
        </w:tc>
        <w:tc>
          <w:tcPr>
            <w:tcW w:w="567" w:type="dxa"/>
            <w:gridSpan w:val="2"/>
            <w:tcBorders>
              <w:top w:val="nil"/>
              <w:left w:val="nil"/>
              <w:bottom w:val="single" w:sz="4" w:space="0" w:color="auto"/>
              <w:right w:val="single" w:sz="4" w:space="0" w:color="auto"/>
            </w:tcBorders>
            <w:vAlign w:val="center"/>
          </w:tcPr>
          <w:p w14:paraId="3648672D"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10</w:t>
            </w:r>
          </w:p>
        </w:tc>
        <w:tc>
          <w:tcPr>
            <w:tcW w:w="567" w:type="dxa"/>
            <w:gridSpan w:val="2"/>
            <w:tcBorders>
              <w:top w:val="nil"/>
              <w:left w:val="nil"/>
              <w:bottom w:val="single" w:sz="4" w:space="0" w:color="auto"/>
              <w:right w:val="single" w:sz="4" w:space="0" w:color="auto"/>
            </w:tcBorders>
            <w:vAlign w:val="center"/>
          </w:tcPr>
          <w:p w14:paraId="12AB0237"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10</w:t>
            </w:r>
          </w:p>
        </w:tc>
        <w:tc>
          <w:tcPr>
            <w:tcW w:w="1417" w:type="dxa"/>
            <w:gridSpan w:val="2"/>
            <w:tcBorders>
              <w:top w:val="single" w:sz="4" w:space="0" w:color="auto"/>
              <w:left w:val="nil"/>
              <w:bottom w:val="single" w:sz="4" w:space="0" w:color="auto"/>
              <w:right w:val="single" w:sz="4" w:space="0" w:color="auto"/>
            </w:tcBorders>
            <w:vAlign w:val="center"/>
          </w:tcPr>
          <w:p w14:paraId="4580BBCA"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0F7AB638" w14:textId="77777777" w:rsidTr="00D56831">
        <w:trPr>
          <w:trHeight w:hRule="exact" w:val="545"/>
          <w:jc w:val="center"/>
        </w:trPr>
        <w:tc>
          <w:tcPr>
            <w:tcW w:w="588" w:type="dxa"/>
            <w:vMerge/>
            <w:tcBorders>
              <w:left w:val="single" w:sz="4" w:space="0" w:color="auto"/>
              <w:right w:val="single" w:sz="4" w:space="0" w:color="auto"/>
            </w:tcBorders>
            <w:vAlign w:val="center"/>
          </w:tcPr>
          <w:p w14:paraId="03B1B8E8"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val="restart"/>
            <w:tcBorders>
              <w:top w:val="single" w:sz="4" w:space="0" w:color="auto"/>
              <w:left w:val="single" w:sz="4" w:space="0" w:color="auto"/>
              <w:right w:val="single" w:sz="4" w:space="0" w:color="auto"/>
            </w:tcBorders>
            <w:vAlign w:val="center"/>
          </w:tcPr>
          <w:p w14:paraId="540F492A"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满意度指标</w:t>
            </w:r>
          </w:p>
        </w:tc>
        <w:tc>
          <w:tcPr>
            <w:tcW w:w="1112" w:type="dxa"/>
            <w:tcBorders>
              <w:top w:val="single" w:sz="4" w:space="0" w:color="auto"/>
              <w:left w:val="single" w:sz="4" w:space="0" w:color="auto"/>
              <w:bottom w:val="single" w:sz="4" w:space="0" w:color="auto"/>
              <w:right w:val="single" w:sz="4" w:space="0" w:color="auto"/>
            </w:tcBorders>
            <w:vAlign w:val="center"/>
          </w:tcPr>
          <w:p w14:paraId="6976A287"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社会满意度</w:t>
            </w:r>
          </w:p>
        </w:tc>
        <w:tc>
          <w:tcPr>
            <w:tcW w:w="2148" w:type="dxa"/>
            <w:gridSpan w:val="3"/>
            <w:tcBorders>
              <w:top w:val="single" w:sz="4" w:space="0" w:color="auto"/>
              <w:left w:val="nil"/>
              <w:bottom w:val="single" w:sz="4" w:space="0" w:color="auto"/>
              <w:right w:val="single" w:sz="4" w:space="0" w:color="auto"/>
            </w:tcBorders>
            <w:vAlign w:val="center"/>
          </w:tcPr>
          <w:p w14:paraId="0745FFD2"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社</w:t>
            </w:r>
            <w:bookmarkStart w:id="0" w:name="_GoBack"/>
            <w:bookmarkEnd w:id="0"/>
            <w:r w:rsidRPr="004545EB">
              <w:rPr>
                <w:rFonts w:asciiTheme="minorEastAsia" w:eastAsiaTheme="minorEastAsia" w:hAnsiTheme="minorEastAsia" w:hint="eastAsia"/>
                <w:color w:val="000000"/>
                <w:sz w:val="15"/>
                <w:szCs w:val="15"/>
              </w:rPr>
              <w:t>会满意度</w:t>
            </w:r>
          </w:p>
        </w:tc>
        <w:tc>
          <w:tcPr>
            <w:tcW w:w="946" w:type="dxa"/>
            <w:tcBorders>
              <w:top w:val="nil"/>
              <w:left w:val="nil"/>
              <w:bottom w:val="single" w:sz="4" w:space="0" w:color="auto"/>
              <w:right w:val="single" w:sz="4" w:space="0" w:color="auto"/>
            </w:tcBorders>
            <w:vAlign w:val="center"/>
          </w:tcPr>
          <w:p w14:paraId="2373C88C"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95%以上</w:t>
            </w:r>
          </w:p>
        </w:tc>
        <w:tc>
          <w:tcPr>
            <w:tcW w:w="755" w:type="dxa"/>
            <w:tcBorders>
              <w:top w:val="nil"/>
              <w:left w:val="nil"/>
              <w:bottom w:val="single" w:sz="4" w:space="0" w:color="auto"/>
              <w:right w:val="single" w:sz="4" w:space="0" w:color="auto"/>
            </w:tcBorders>
            <w:vAlign w:val="center"/>
          </w:tcPr>
          <w:p w14:paraId="2BE1719C" w14:textId="77777777" w:rsidR="003F7ACC" w:rsidRPr="004545EB" w:rsidRDefault="003F7ACC" w:rsidP="00A46EA6">
            <w:pPr>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s="宋体" w:hint="eastAsia"/>
                <w:color w:val="000000"/>
                <w:kern w:val="0"/>
                <w:sz w:val="15"/>
                <w:szCs w:val="15"/>
              </w:rPr>
              <w:t>98</w:t>
            </w:r>
            <w:r w:rsidRPr="004545EB">
              <w:rPr>
                <w:rFonts w:asciiTheme="minorEastAsia" w:eastAsiaTheme="minorEastAsia" w:hAnsiTheme="minorEastAsia" w:cs="宋体"/>
                <w:color w:val="000000"/>
                <w:kern w:val="0"/>
                <w:sz w:val="15"/>
                <w:szCs w:val="15"/>
              </w:rPr>
              <w:t>%</w:t>
            </w:r>
          </w:p>
        </w:tc>
        <w:tc>
          <w:tcPr>
            <w:tcW w:w="567" w:type="dxa"/>
            <w:gridSpan w:val="2"/>
            <w:tcBorders>
              <w:top w:val="nil"/>
              <w:left w:val="nil"/>
              <w:bottom w:val="single" w:sz="4" w:space="0" w:color="auto"/>
              <w:right w:val="single" w:sz="4" w:space="0" w:color="auto"/>
            </w:tcBorders>
            <w:vAlign w:val="center"/>
          </w:tcPr>
          <w:p w14:paraId="02D043D8"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0AC7649A"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1E6B2517"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7C0D007B" w14:textId="77777777" w:rsidTr="003F7ACC">
        <w:trPr>
          <w:trHeight w:hRule="exact" w:val="533"/>
          <w:jc w:val="center"/>
        </w:trPr>
        <w:tc>
          <w:tcPr>
            <w:tcW w:w="588" w:type="dxa"/>
            <w:vMerge/>
            <w:tcBorders>
              <w:left w:val="single" w:sz="4" w:space="0" w:color="auto"/>
              <w:right w:val="single" w:sz="4" w:space="0" w:color="auto"/>
            </w:tcBorders>
            <w:vAlign w:val="center"/>
          </w:tcPr>
          <w:p w14:paraId="71AD48E3" w14:textId="77777777" w:rsidR="003F7ACC" w:rsidRPr="001C4856" w:rsidRDefault="003F7ACC" w:rsidP="00A46EA6">
            <w:pPr>
              <w:widowControl/>
              <w:spacing w:line="240" w:lineRule="exact"/>
              <w:jc w:val="center"/>
              <w:rPr>
                <w:rFonts w:asciiTheme="minorEastAsia" w:eastAsiaTheme="minorEastAsia" w:hAnsiTheme="minorEastAsia" w:cs="宋体"/>
                <w:kern w:val="0"/>
                <w:sz w:val="15"/>
                <w:szCs w:val="15"/>
              </w:rPr>
            </w:pPr>
          </w:p>
        </w:tc>
        <w:tc>
          <w:tcPr>
            <w:tcW w:w="980" w:type="dxa"/>
            <w:vMerge/>
            <w:tcBorders>
              <w:left w:val="single" w:sz="4" w:space="0" w:color="auto"/>
              <w:bottom w:val="single" w:sz="4" w:space="0" w:color="auto"/>
              <w:right w:val="single" w:sz="4" w:space="0" w:color="auto"/>
            </w:tcBorders>
            <w:vAlign w:val="center"/>
          </w:tcPr>
          <w:p w14:paraId="1FD21A0D" w14:textId="77777777" w:rsidR="003F7ACC" w:rsidRPr="004545EB" w:rsidRDefault="003F7ACC">
            <w:pPr>
              <w:rPr>
                <w:rFonts w:asciiTheme="minorEastAsia" w:eastAsiaTheme="minorEastAsia" w:hAnsiTheme="minorEastAsia" w:cs="宋体"/>
                <w:color w:val="000000"/>
                <w:sz w:val="15"/>
                <w:szCs w:val="15"/>
              </w:rPr>
            </w:pPr>
          </w:p>
        </w:tc>
        <w:tc>
          <w:tcPr>
            <w:tcW w:w="1112" w:type="dxa"/>
            <w:tcBorders>
              <w:top w:val="single" w:sz="4" w:space="0" w:color="auto"/>
              <w:left w:val="single" w:sz="4" w:space="0" w:color="auto"/>
              <w:bottom w:val="single" w:sz="4" w:space="0" w:color="auto"/>
              <w:right w:val="single" w:sz="4" w:space="0" w:color="auto"/>
            </w:tcBorders>
            <w:vAlign w:val="center"/>
          </w:tcPr>
          <w:p w14:paraId="5A3E1E0B"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满意度指标</w:t>
            </w:r>
          </w:p>
        </w:tc>
        <w:tc>
          <w:tcPr>
            <w:tcW w:w="2148" w:type="dxa"/>
            <w:gridSpan w:val="3"/>
            <w:tcBorders>
              <w:top w:val="single" w:sz="4" w:space="0" w:color="auto"/>
              <w:left w:val="nil"/>
              <w:bottom w:val="single" w:sz="4" w:space="0" w:color="auto"/>
              <w:right w:val="single" w:sz="4" w:space="0" w:color="auto"/>
            </w:tcBorders>
            <w:vAlign w:val="center"/>
          </w:tcPr>
          <w:p w14:paraId="1C13641D" w14:textId="77777777" w:rsidR="003F7ACC" w:rsidRPr="004545EB" w:rsidRDefault="003F7ACC">
            <w:pPr>
              <w:rPr>
                <w:rFonts w:asciiTheme="minorEastAsia" w:eastAsiaTheme="minorEastAsia" w:hAnsiTheme="minorEastAsia" w:cs="宋体"/>
                <w:color w:val="000000"/>
                <w:sz w:val="15"/>
                <w:szCs w:val="15"/>
              </w:rPr>
            </w:pPr>
            <w:r w:rsidRPr="004545EB">
              <w:rPr>
                <w:rFonts w:asciiTheme="minorEastAsia" w:eastAsiaTheme="minorEastAsia" w:hAnsiTheme="minorEastAsia" w:hint="eastAsia"/>
                <w:color w:val="000000"/>
                <w:sz w:val="15"/>
                <w:szCs w:val="15"/>
              </w:rPr>
              <w:t>读者满意率</w:t>
            </w:r>
          </w:p>
        </w:tc>
        <w:tc>
          <w:tcPr>
            <w:tcW w:w="946" w:type="dxa"/>
            <w:tcBorders>
              <w:top w:val="nil"/>
              <w:left w:val="nil"/>
              <w:bottom w:val="single" w:sz="4" w:space="0" w:color="auto"/>
              <w:right w:val="single" w:sz="4" w:space="0" w:color="auto"/>
            </w:tcBorders>
            <w:vAlign w:val="center"/>
          </w:tcPr>
          <w:p w14:paraId="2EF47764" w14:textId="77777777" w:rsidR="003F7ACC" w:rsidRPr="004545EB" w:rsidRDefault="003F7ACC">
            <w:pPr>
              <w:jc w:val="center"/>
              <w:rPr>
                <w:rFonts w:asciiTheme="minorEastAsia" w:eastAsiaTheme="minorEastAsia" w:hAnsiTheme="minorEastAsia" w:cs="宋体"/>
                <w:color w:val="000000"/>
                <w:sz w:val="15"/>
                <w:szCs w:val="15"/>
              </w:rPr>
            </w:pPr>
            <w:r w:rsidRPr="004545EB">
              <w:rPr>
                <w:rFonts w:asciiTheme="minorEastAsia" w:eastAsiaTheme="minorEastAsia" w:hAnsiTheme="minorEastAsia"/>
                <w:color w:val="000000"/>
                <w:sz w:val="15"/>
                <w:szCs w:val="15"/>
              </w:rPr>
              <w:t>100%</w:t>
            </w:r>
          </w:p>
        </w:tc>
        <w:tc>
          <w:tcPr>
            <w:tcW w:w="755" w:type="dxa"/>
            <w:tcBorders>
              <w:top w:val="nil"/>
              <w:left w:val="nil"/>
              <w:bottom w:val="single" w:sz="4" w:space="0" w:color="auto"/>
              <w:right w:val="single" w:sz="4" w:space="0" w:color="auto"/>
            </w:tcBorders>
            <w:vAlign w:val="center"/>
          </w:tcPr>
          <w:p w14:paraId="7394FC69" w14:textId="77777777" w:rsidR="003F7ACC" w:rsidRPr="004545EB" w:rsidRDefault="003F7ACC" w:rsidP="00A46EA6">
            <w:pPr>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s="宋体"/>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35A4341E"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5</w:t>
            </w:r>
          </w:p>
        </w:tc>
        <w:tc>
          <w:tcPr>
            <w:tcW w:w="567" w:type="dxa"/>
            <w:gridSpan w:val="2"/>
            <w:tcBorders>
              <w:top w:val="nil"/>
              <w:left w:val="nil"/>
              <w:bottom w:val="single" w:sz="4" w:space="0" w:color="auto"/>
              <w:right w:val="single" w:sz="4" w:space="0" w:color="auto"/>
            </w:tcBorders>
            <w:vAlign w:val="center"/>
          </w:tcPr>
          <w:p w14:paraId="777032FE" w14:textId="77777777" w:rsidR="003F7ACC" w:rsidRPr="004545EB" w:rsidRDefault="001C4856" w:rsidP="00A46EA6">
            <w:pPr>
              <w:widowControl/>
              <w:spacing w:line="240" w:lineRule="exact"/>
              <w:jc w:val="center"/>
              <w:rPr>
                <w:rFonts w:asciiTheme="minorEastAsia" w:eastAsiaTheme="minorEastAsia" w:hAnsiTheme="minorEastAsia" w:cs="宋体"/>
                <w:kern w:val="0"/>
                <w:sz w:val="15"/>
                <w:szCs w:val="15"/>
              </w:rPr>
            </w:pPr>
            <w:r w:rsidRPr="004545EB">
              <w:rPr>
                <w:rFonts w:asciiTheme="minorEastAsia" w:eastAsiaTheme="minorEastAsia" w:hAnsiTheme="minorEastAsia" w:cs="宋体" w:hint="eastAsia"/>
                <w:kern w:val="0"/>
                <w:sz w:val="15"/>
                <w:szCs w:val="15"/>
              </w:rPr>
              <w:t>5</w:t>
            </w:r>
          </w:p>
        </w:tc>
        <w:tc>
          <w:tcPr>
            <w:tcW w:w="1417" w:type="dxa"/>
            <w:gridSpan w:val="2"/>
            <w:tcBorders>
              <w:top w:val="single" w:sz="4" w:space="0" w:color="auto"/>
              <w:left w:val="nil"/>
              <w:bottom w:val="single" w:sz="4" w:space="0" w:color="auto"/>
              <w:right w:val="single" w:sz="4" w:space="0" w:color="auto"/>
            </w:tcBorders>
            <w:vAlign w:val="center"/>
          </w:tcPr>
          <w:p w14:paraId="26614125"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r w:rsidR="003F7ACC" w14:paraId="55064C50" w14:textId="77777777" w:rsidTr="00D0188A">
        <w:trPr>
          <w:trHeight w:hRule="exact" w:val="373"/>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14:paraId="19D858EF" w14:textId="77777777" w:rsidR="003F7ACC" w:rsidRPr="004545EB" w:rsidRDefault="003F7ACC" w:rsidP="00A46EA6">
            <w:pPr>
              <w:widowControl/>
              <w:spacing w:line="240" w:lineRule="exact"/>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s="宋体" w:hint="eastAsia"/>
                <w:color w:val="000000"/>
                <w:kern w:val="0"/>
                <w:sz w:val="15"/>
                <w:szCs w:val="15"/>
              </w:rPr>
              <w:t>总分</w:t>
            </w:r>
          </w:p>
        </w:tc>
        <w:tc>
          <w:tcPr>
            <w:tcW w:w="567" w:type="dxa"/>
            <w:gridSpan w:val="2"/>
            <w:tcBorders>
              <w:top w:val="nil"/>
              <w:left w:val="nil"/>
              <w:bottom w:val="single" w:sz="4" w:space="0" w:color="auto"/>
              <w:right w:val="single" w:sz="4" w:space="0" w:color="auto"/>
            </w:tcBorders>
            <w:vAlign w:val="center"/>
          </w:tcPr>
          <w:p w14:paraId="1BD8922E" w14:textId="77777777" w:rsidR="003F7ACC" w:rsidRPr="004545EB" w:rsidRDefault="003F7ACC" w:rsidP="00A46EA6">
            <w:pPr>
              <w:widowControl/>
              <w:spacing w:line="240" w:lineRule="exact"/>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s="宋体" w:hint="eastAsia"/>
                <w:color w:val="000000"/>
                <w:kern w:val="0"/>
                <w:sz w:val="15"/>
                <w:szCs w:val="15"/>
              </w:rPr>
              <w:t>100</w:t>
            </w:r>
          </w:p>
        </w:tc>
        <w:tc>
          <w:tcPr>
            <w:tcW w:w="567" w:type="dxa"/>
            <w:gridSpan w:val="2"/>
            <w:tcBorders>
              <w:top w:val="nil"/>
              <w:left w:val="nil"/>
              <w:bottom w:val="single" w:sz="4" w:space="0" w:color="auto"/>
              <w:right w:val="single" w:sz="4" w:space="0" w:color="auto"/>
            </w:tcBorders>
            <w:vAlign w:val="center"/>
          </w:tcPr>
          <w:p w14:paraId="5E6CC1E1" w14:textId="77777777" w:rsidR="003F7ACC" w:rsidRPr="004545EB" w:rsidRDefault="00067B0C" w:rsidP="00A46EA6">
            <w:pPr>
              <w:widowControl/>
              <w:spacing w:line="240" w:lineRule="exact"/>
              <w:jc w:val="center"/>
              <w:rPr>
                <w:rFonts w:asciiTheme="minorEastAsia" w:eastAsiaTheme="minorEastAsia" w:hAnsiTheme="minorEastAsia" w:cs="宋体"/>
                <w:color w:val="000000"/>
                <w:kern w:val="0"/>
                <w:sz w:val="15"/>
                <w:szCs w:val="15"/>
              </w:rPr>
            </w:pPr>
            <w:r w:rsidRPr="004545EB">
              <w:rPr>
                <w:rFonts w:asciiTheme="minorEastAsia" w:eastAsiaTheme="minorEastAsia" w:hAnsiTheme="minorEastAsia" w:cs="宋体" w:hint="eastAsia"/>
                <w:color w:val="000000"/>
                <w:kern w:val="0"/>
                <w:sz w:val="15"/>
                <w:szCs w:val="15"/>
              </w:rPr>
              <w:t>100</w:t>
            </w:r>
          </w:p>
        </w:tc>
        <w:tc>
          <w:tcPr>
            <w:tcW w:w="1417" w:type="dxa"/>
            <w:gridSpan w:val="2"/>
            <w:tcBorders>
              <w:top w:val="single" w:sz="4" w:space="0" w:color="auto"/>
              <w:left w:val="nil"/>
              <w:bottom w:val="single" w:sz="4" w:space="0" w:color="auto"/>
              <w:right w:val="single" w:sz="4" w:space="0" w:color="auto"/>
            </w:tcBorders>
            <w:vAlign w:val="center"/>
          </w:tcPr>
          <w:p w14:paraId="0D56C668" w14:textId="77777777" w:rsidR="003F7ACC" w:rsidRPr="004545EB" w:rsidRDefault="003F7ACC" w:rsidP="00A46EA6">
            <w:pPr>
              <w:widowControl/>
              <w:spacing w:line="240" w:lineRule="exact"/>
              <w:jc w:val="center"/>
              <w:rPr>
                <w:rFonts w:asciiTheme="minorEastAsia" w:eastAsiaTheme="minorEastAsia" w:hAnsiTheme="minorEastAsia" w:cs="宋体"/>
                <w:kern w:val="0"/>
                <w:sz w:val="15"/>
                <w:szCs w:val="15"/>
              </w:rPr>
            </w:pPr>
          </w:p>
        </w:tc>
      </w:tr>
    </w:tbl>
    <w:p w14:paraId="6DAA6C4E" w14:textId="77777777" w:rsidR="00F151EB" w:rsidRDefault="00F151EB"/>
    <w:p w14:paraId="3E09E4F9" w14:textId="77777777" w:rsidR="00F151EB" w:rsidRDefault="00F151EB"/>
    <w:p w14:paraId="1CA1E905" w14:textId="77777777" w:rsidR="00F151EB" w:rsidRDefault="00F151EB"/>
    <w:p w14:paraId="0A752003" w14:textId="77777777" w:rsidR="00F151EB" w:rsidRDefault="00F151EB"/>
    <w:sectPr w:rsidR="00F151EB" w:rsidSect="00192FA6">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D9EFB2" w15:done="0"/>
  <w15:commentEx w15:paraId="4AA13C4A" w15:done="0"/>
  <w15:commentEx w15:paraId="467EE9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9EFB2" w16cid:durableId="2240DD0E"/>
  <w16cid:commentId w16cid:paraId="4AA13C4A" w16cid:durableId="2240DF25"/>
  <w16cid:commentId w16cid:paraId="467EE967" w16cid:durableId="2240DF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4F1EB" w14:textId="77777777" w:rsidR="00B06F3B" w:rsidRDefault="00B06F3B" w:rsidP="00BC0C98">
      <w:r>
        <w:separator/>
      </w:r>
    </w:p>
  </w:endnote>
  <w:endnote w:type="continuationSeparator" w:id="0">
    <w:p w14:paraId="0E06EFFF" w14:textId="77777777" w:rsidR="00B06F3B" w:rsidRDefault="00B06F3B" w:rsidP="00BC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D1F03" w14:textId="77777777" w:rsidR="00B06F3B" w:rsidRDefault="00B06F3B" w:rsidP="00BC0C98">
      <w:r>
        <w:separator/>
      </w:r>
    </w:p>
  </w:footnote>
  <w:footnote w:type="continuationSeparator" w:id="0">
    <w:p w14:paraId="69F6468E" w14:textId="77777777" w:rsidR="00B06F3B" w:rsidRDefault="00B06F3B" w:rsidP="00BC0C9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nkPad">
    <w15:presenceInfo w15:providerId="None" w15:userId="ThinkP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0FE0"/>
    <w:rsid w:val="00026A16"/>
    <w:rsid w:val="00040D91"/>
    <w:rsid w:val="00041BE4"/>
    <w:rsid w:val="00067B0C"/>
    <w:rsid w:val="00106C31"/>
    <w:rsid w:val="0013185C"/>
    <w:rsid w:val="0014115C"/>
    <w:rsid w:val="00143F14"/>
    <w:rsid w:val="00147AC6"/>
    <w:rsid w:val="00170EEB"/>
    <w:rsid w:val="00191730"/>
    <w:rsid w:val="00192FA6"/>
    <w:rsid w:val="0019567A"/>
    <w:rsid w:val="001A7B32"/>
    <w:rsid w:val="001C4856"/>
    <w:rsid w:val="002360B3"/>
    <w:rsid w:val="00245E40"/>
    <w:rsid w:val="00270FE0"/>
    <w:rsid w:val="002C1BBD"/>
    <w:rsid w:val="002C232E"/>
    <w:rsid w:val="002C2878"/>
    <w:rsid w:val="002D2EAE"/>
    <w:rsid w:val="002F38EA"/>
    <w:rsid w:val="0034756E"/>
    <w:rsid w:val="00375781"/>
    <w:rsid w:val="00392DBE"/>
    <w:rsid w:val="003B15C5"/>
    <w:rsid w:val="003E2BBC"/>
    <w:rsid w:val="003E57E6"/>
    <w:rsid w:val="003F032F"/>
    <w:rsid w:val="003F0C06"/>
    <w:rsid w:val="003F7ACC"/>
    <w:rsid w:val="004276B8"/>
    <w:rsid w:val="0043356C"/>
    <w:rsid w:val="004545EB"/>
    <w:rsid w:val="00460F4D"/>
    <w:rsid w:val="004612CE"/>
    <w:rsid w:val="004653B9"/>
    <w:rsid w:val="00465DE3"/>
    <w:rsid w:val="00475C00"/>
    <w:rsid w:val="004A08C8"/>
    <w:rsid w:val="004B0F0C"/>
    <w:rsid w:val="004B1078"/>
    <w:rsid w:val="004B4826"/>
    <w:rsid w:val="004C5136"/>
    <w:rsid w:val="004E076D"/>
    <w:rsid w:val="005422B3"/>
    <w:rsid w:val="00550A01"/>
    <w:rsid w:val="005545C5"/>
    <w:rsid w:val="00564532"/>
    <w:rsid w:val="00597E21"/>
    <w:rsid w:val="005A3511"/>
    <w:rsid w:val="005C4912"/>
    <w:rsid w:val="005D39F3"/>
    <w:rsid w:val="005D4FD2"/>
    <w:rsid w:val="005F1E7C"/>
    <w:rsid w:val="00613728"/>
    <w:rsid w:val="00621A89"/>
    <w:rsid w:val="00636D01"/>
    <w:rsid w:val="00671AD0"/>
    <w:rsid w:val="006727E0"/>
    <w:rsid w:val="00673898"/>
    <w:rsid w:val="006B07B2"/>
    <w:rsid w:val="006C1506"/>
    <w:rsid w:val="006C48C4"/>
    <w:rsid w:val="006E1425"/>
    <w:rsid w:val="006F4E22"/>
    <w:rsid w:val="00716A96"/>
    <w:rsid w:val="00723B74"/>
    <w:rsid w:val="0075126E"/>
    <w:rsid w:val="0076249B"/>
    <w:rsid w:val="00776BCF"/>
    <w:rsid w:val="00785F60"/>
    <w:rsid w:val="0079230C"/>
    <w:rsid w:val="00792980"/>
    <w:rsid w:val="00795D7C"/>
    <w:rsid w:val="007C319B"/>
    <w:rsid w:val="007E5356"/>
    <w:rsid w:val="007F204A"/>
    <w:rsid w:val="00810331"/>
    <w:rsid w:val="00816AD2"/>
    <w:rsid w:val="00823557"/>
    <w:rsid w:val="008246EE"/>
    <w:rsid w:val="0085202B"/>
    <w:rsid w:val="008A3625"/>
    <w:rsid w:val="008C0868"/>
    <w:rsid w:val="008C6D8B"/>
    <w:rsid w:val="008F7E2B"/>
    <w:rsid w:val="009503DD"/>
    <w:rsid w:val="009510DD"/>
    <w:rsid w:val="00A03C3D"/>
    <w:rsid w:val="00A46EA6"/>
    <w:rsid w:val="00A51354"/>
    <w:rsid w:val="00A53531"/>
    <w:rsid w:val="00AD47C4"/>
    <w:rsid w:val="00AD6C53"/>
    <w:rsid w:val="00B06F3B"/>
    <w:rsid w:val="00B505B3"/>
    <w:rsid w:val="00B67301"/>
    <w:rsid w:val="00B7224C"/>
    <w:rsid w:val="00B91731"/>
    <w:rsid w:val="00BA40D1"/>
    <w:rsid w:val="00BC0C98"/>
    <w:rsid w:val="00BF2A9C"/>
    <w:rsid w:val="00C17911"/>
    <w:rsid w:val="00C2307F"/>
    <w:rsid w:val="00C31C43"/>
    <w:rsid w:val="00C565BD"/>
    <w:rsid w:val="00CB42B6"/>
    <w:rsid w:val="00CF234B"/>
    <w:rsid w:val="00D0188A"/>
    <w:rsid w:val="00D248D3"/>
    <w:rsid w:val="00D26195"/>
    <w:rsid w:val="00D30777"/>
    <w:rsid w:val="00D36E74"/>
    <w:rsid w:val="00D4246A"/>
    <w:rsid w:val="00D56831"/>
    <w:rsid w:val="00D7452B"/>
    <w:rsid w:val="00D8444A"/>
    <w:rsid w:val="00D85F01"/>
    <w:rsid w:val="00D96D2D"/>
    <w:rsid w:val="00DF6F77"/>
    <w:rsid w:val="00E02E5A"/>
    <w:rsid w:val="00E3482F"/>
    <w:rsid w:val="00E378B9"/>
    <w:rsid w:val="00EB73A2"/>
    <w:rsid w:val="00EE5348"/>
    <w:rsid w:val="00EF3796"/>
    <w:rsid w:val="00F151EB"/>
    <w:rsid w:val="00F20B3D"/>
    <w:rsid w:val="00F33071"/>
    <w:rsid w:val="00F430FE"/>
    <w:rsid w:val="00F504E5"/>
    <w:rsid w:val="00F603B9"/>
    <w:rsid w:val="00F70A08"/>
    <w:rsid w:val="00F86797"/>
    <w:rsid w:val="00FA4764"/>
    <w:rsid w:val="00FC58A8"/>
    <w:rsid w:val="00FE64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B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C98"/>
    <w:pPr>
      <w:widowControl w:val="0"/>
      <w:jc w:val="both"/>
    </w:pPr>
    <w:rPr>
      <w:rFonts w:ascii="Times New Roman" w:eastAsia="仿宋_GB2312"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C9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0C98"/>
    <w:rPr>
      <w:sz w:val="18"/>
      <w:szCs w:val="18"/>
    </w:rPr>
  </w:style>
  <w:style w:type="paragraph" w:styleId="a4">
    <w:name w:val="footer"/>
    <w:basedOn w:val="a"/>
    <w:link w:val="Char0"/>
    <w:uiPriority w:val="99"/>
    <w:unhideWhenUsed/>
    <w:rsid w:val="00BC0C9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0C98"/>
    <w:rPr>
      <w:sz w:val="18"/>
      <w:szCs w:val="18"/>
    </w:rPr>
  </w:style>
  <w:style w:type="paragraph" w:styleId="a5">
    <w:name w:val="Balloon Text"/>
    <w:basedOn w:val="a"/>
    <w:link w:val="Char1"/>
    <w:uiPriority w:val="99"/>
    <w:semiHidden/>
    <w:unhideWhenUsed/>
    <w:rsid w:val="00D8444A"/>
    <w:rPr>
      <w:sz w:val="18"/>
      <w:szCs w:val="18"/>
    </w:rPr>
  </w:style>
  <w:style w:type="character" w:customStyle="1" w:styleId="Char1">
    <w:name w:val="批注框文本 Char"/>
    <w:basedOn w:val="a0"/>
    <w:link w:val="a5"/>
    <w:uiPriority w:val="99"/>
    <w:semiHidden/>
    <w:rsid w:val="00D8444A"/>
    <w:rPr>
      <w:rFonts w:ascii="Times New Roman" w:eastAsia="仿宋_GB2312" w:hAnsi="Times New Roman" w:cs="Times New Roman"/>
      <w:sz w:val="18"/>
      <w:szCs w:val="18"/>
    </w:rPr>
  </w:style>
  <w:style w:type="character" w:styleId="a6">
    <w:name w:val="annotation reference"/>
    <w:basedOn w:val="a0"/>
    <w:uiPriority w:val="99"/>
    <w:semiHidden/>
    <w:unhideWhenUsed/>
    <w:rsid w:val="00816AD2"/>
    <w:rPr>
      <w:sz w:val="21"/>
      <w:szCs w:val="21"/>
    </w:rPr>
  </w:style>
  <w:style w:type="paragraph" w:styleId="a7">
    <w:name w:val="annotation text"/>
    <w:basedOn w:val="a"/>
    <w:link w:val="Char2"/>
    <w:uiPriority w:val="99"/>
    <w:semiHidden/>
    <w:unhideWhenUsed/>
    <w:rsid w:val="00816AD2"/>
    <w:pPr>
      <w:jc w:val="left"/>
    </w:pPr>
  </w:style>
  <w:style w:type="character" w:customStyle="1" w:styleId="Char2">
    <w:name w:val="批注文字 Char"/>
    <w:basedOn w:val="a0"/>
    <w:link w:val="a7"/>
    <w:uiPriority w:val="99"/>
    <w:semiHidden/>
    <w:rsid w:val="00816AD2"/>
    <w:rPr>
      <w:rFonts w:ascii="Times New Roman" w:eastAsia="仿宋_GB2312" w:hAnsi="Times New Roman" w:cs="Times New Roman"/>
      <w:sz w:val="30"/>
      <w:szCs w:val="24"/>
    </w:rPr>
  </w:style>
  <w:style w:type="paragraph" w:styleId="a8">
    <w:name w:val="annotation subject"/>
    <w:basedOn w:val="a7"/>
    <w:next w:val="a7"/>
    <w:link w:val="Char3"/>
    <w:uiPriority w:val="99"/>
    <w:semiHidden/>
    <w:unhideWhenUsed/>
    <w:rsid w:val="00816AD2"/>
    <w:rPr>
      <w:b/>
      <w:bCs/>
    </w:rPr>
  </w:style>
  <w:style w:type="character" w:customStyle="1" w:styleId="Char3">
    <w:name w:val="批注主题 Char"/>
    <w:basedOn w:val="Char2"/>
    <w:link w:val="a8"/>
    <w:uiPriority w:val="99"/>
    <w:semiHidden/>
    <w:rsid w:val="00816AD2"/>
    <w:rPr>
      <w:rFonts w:ascii="Times New Roman" w:eastAsia="仿宋_GB2312" w:hAnsi="Times New Roman" w:cs="Times New Roman"/>
      <w:b/>
      <w:bCs/>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077375">
      <w:bodyDiv w:val="1"/>
      <w:marLeft w:val="0"/>
      <w:marRight w:val="0"/>
      <w:marTop w:val="0"/>
      <w:marBottom w:val="0"/>
      <w:divBdr>
        <w:top w:val="none" w:sz="0" w:space="0" w:color="auto"/>
        <w:left w:val="none" w:sz="0" w:space="0" w:color="auto"/>
        <w:bottom w:val="none" w:sz="0" w:space="0" w:color="auto"/>
        <w:right w:val="none" w:sz="0" w:space="0" w:color="auto"/>
      </w:divBdr>
    </w:div>
    <w:div w:id="664284619">
      <w:bodyDiv w:val="1"/>
      <w:marLeft w:val="0"/>
      <w:marRight w:val="0"/>
      <w:marTop w:val="0"/>
      <w:marBottom w:val="0"/>
      <w:divBdr>
        <w:top w:val="none" w:sz="0" w:space="0" w:color="auto"/>
        <w:left w:val="none" w:sz="0" w:space="0" w:color="auto"/>
        <w:bottom w:val="none" w:sz="0" w:space="0" w:color="auto"/>
        <w:right w:val="none" w:sz="0" w:space="0" w:color="auto"/>
      </w:divBdr>
    </w:div>
    <w:div w:id="854922818">
      <w:bodyDiv w:val="1"/>
      <w:marLeft w:val="0"/>
      <w:marRight w:val="0"/>
      <w:marTop w:val="0"/>
      <w:marBottom w:val="0"/>
      <w:divBdr>
        <w:top w:val="none" w:sz="0" w:space="0" w:color="auto"/>
        <w:left w:val="none" w:sz="0" w:space="0" w:color="auto"/>
        <w:bottom w:val="none" w:sz="0" w:space="0" w:color="auto"/>
        <w:right w:val="none" w:sz="0" w:space="0" w:color="auto"/>
      </w:divBdr>
    </w:div>
    <w:div w:id="899943612">
      <w:bodyDiv w:val="1"/>
      <w:marLeft w:val="0"/>
      <w:marRight w:val="0"/>
      <w:marTop w:val="0"/>
      <w:marBottom w:val="0"/>
      <w:divBdr>
        <w:top w:val="none" w:sz="0" w:space="0" w:color="auto"/>
        <w:left w:val="none" w:sz="0" w:space="0" w:color="auto"/>
        <w:bottom w:val="none" w:sz="0" w:space="0" w:color="auto"/>
        <w:right w:val="none" w:sz="0" w:space="0" w:color="auto"/>
      </w:divBdr>
    </w:div>
    <w:div w:id="1018970819">
      <w:bodyDiv w:val="1"/>
      <w:marLeft w:val="0"/>
      <w:marRight w:val="0"/>
      <w:marTop w:val="0"/>
      <w:marBottom w:val="0"/>
      <w:divBdr>
        <w:top w:val="none" w:sz="0" w:space="0" w:color="auto"/>
        <w:left w:val="none" w:sz="0" w:space="0" w:color="auto"/>
        <w:bottom w:val="none" w:sz="0" w:space="0" w:color="auto"/>
        <w:right w:val="none" w:sz="0" w:space="0" w:color="auto"/>
      </w:divBdr>
    </w:div>
    <w:div w:id="1032531015">
      <w:bodyDiv w:val="1"/>
      <w:marLeft w:val="0"/>
      <w:marRight w:val="0"/>
      <w:marTop w:val="0"/>
      <w:marBottom w:val="0"/>
      <w:divBdr>
        <w:top w:val="none" w:sz="0" w:space="0" w:color="auto"/>
        <w:left w:val="none" w:sz="0" w:space="0" w:color="auto"/>
        <w:bottom w:val="none" w:sz="0" w:space="0" w:color="auto"/>
        <w:right w:val="none" w:sz="0" w:space="0" w:color="auto"/>
      </w:divBdr>
    </w:div>
    <w:div w:id="1476751317">
      <w:bodyDiv w:val="1"/>
      <w:marLeft w:val="0"/>
      <w:marRight w:val="0"/>
      <w:marTop w:val="0"/>
      <w:marBottom w:val="0"/>
      <w:divBdr>
        <w:top w:val="none" w:sz="0" w:space="0" w:color="auto"/>
        <w:left w:val="none" w:sz="0" w:space="0" w:color="auto"/>
        <w:bottom w:val="none" w:sz="0" w:space="0" w:color="auto"/>
        <w:right w:val="none" w:sz="0" w:space="0" w:color="auto"/>
      </w:divBdr>
    </w:div>
    <w:div w:id="1481921125">
      <w:bodyDiv w:val="1"/>
      <w:marLeft w:val="0"/>
      <w:marRight w:val="0"/>
      <w:marTop w:val="0"/>
      <w:marBottom w:val="0"/>
      <w:divBdr>
        <w:top w:val="none" w:sz="0" w:space="0" w:color="auto"/>
        <w:left w:val="none" w:sz="0" w:space="0" w:color="auto"/>
        <w:bottom w:val="none" w:sz="0" w:space="0" w:color="auto"/>
        <w:right w:val="none" w:sz="0" w:space="0" w:color="auto"/>
      </w:divBdr>
    </w:div>
    <w:div w:id="1680084101">
      <w:bodyDiv w:val="1"/>
      <w:marLeft w:val="0"/>
      <w:marRight w:val="0"/>
      <w:marTop w:val="0"/>
      <w:marBottom w:val="0"/>
      <w:divBdr>
        <w:top w:val="none" w:sz="0" w:space="0" w:color="auto"/>
        <w:left w:val="none" w:sz="0" w:space="0" w:color="auto"/>
        <w:bottom w:val="none" w:sz="0" w:space="0" w:color="auto"/>
        <w:right w:val="none" w:sz="0" w:space="0" w:color="auto"/>
      </w:divBdr>
    </w:div>
    <w:div w:id="1812821558">
      <w:bodyDiv w:val="1"/>
      <w:marLeft w:val="0"/>
      <w:marRight w:val="0"/>
      <w:marTop w:val="0"/>
      <w:marBottom w:val="0"/>
      <w:divBdr>
        <w:top w:val="none" w:sz="0" w:space="0" w:color="auto"/>
        <w:left w:val="none" w:sz="0" w:space="0" w:color="auto"/>
        <w:bottom w:val="none" w:sz="0" w:space="0" w:color="auto"/>
        <w:right w:val="none" w:sz="0" w:space="0" w:color="auto"/>
      </w:divBdr>
    </w:div>
    <w:div w:id="1911381710">
      <w:bodyDiv w:val="1"/>
      <w:marLeft w:val="0"/>
      <w:marRight w:val="0"/>
      <w:marTop w:val="0"/>
      <w:marBottom w:val="0"/>
      <w:divBdr>
        <w:top w:val="none" w:sz="0" w:space="0" w:color="auto"/>
        <w:left w:val="none" w:sz="0" w:space="0" w:color="auto"/>
        <w:bottom w:val="none" w:sz="0" w:space="0" w:color="auto"/>
        <w:right w:val="none" w:sz="0" w:space="0" w:color="auto"/>
      </w:divBdr>
    </w:div>
    <w:div w:id="1980913355">
      <w:bodyDiv w:val="1"/>
      <w:marLeft w:val="0"/>
      <w:marRight w:val="0"/>
      <w:marTop w:val="0"/>
      <w:marBottom w:val="0"/>
      <w:divBdr>
        <w:top w:val="none" w:sz="0" w:space="0" w:color="auto"/>
        <w:left w:val="none" w:sz="0" w:space="0" w:color="auto"/>
        <w:bottom w:val="none" w:sz="0" w:space="0" w:color="auto"/>
        <w:right w:val="none" w:sz="0" w:space="0" w:color="auto"/>
      </w:divBdr>
    </w:div>
    <w:div w:id="214002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11</Pages>
  <Words>1683</Words>
  <Characters>9595</Characters>
  <Application>Microsoft Office Word</Application>
  <DocSecurity>0</DocSecurity>
  <Lines>79</Lines>
  <Paragraphs>22</Paragraphs>
  <ScaleCrop>false</ScaleCrop>
  <Company/>
  <LinksUpToDate>false</LinksUpToDate>
  <CharactersWithSpaces>11256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张瑾</cp:lastModifiedBy>
  <cp:revision>335</cp:revision>
  <cp:lastPrinted>2020-04-14T10:15:00Z</cp:lastPrinted>
  <dcterms:created xsi:type="dcterms:W3CDTF">2020-04-10T12:19:00Z</dcterms:created>
  <dcterms:modified xsi:type="dcterms:W3CDTF">2020-10-13T11:52:00Z</dcterms:modified>
</cp:coreProperties>
</file>