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小标宋_GBK" w:cs="Times New Roman"/>
          <w:sz w:val="44"/>
          <w:szCs w:val="44"/>
          <w:lang w:eastAsia="zh-CN"/>
        </w:rPr>
      </w:pPr>
      <w:r>
        <w:rPr>
          <w:rFonts w:hint="default" w:ascii="Times New Roman" w:hAnsi="Times New Roman" w:eastAsia="方正小标宋_GBK" w:cs="Times New Roman"/>
          <w:sz w:val="44"/>
          <w:szCs w:val="44"/>
          <w:lang w:eastAsia="zh-CN"/>
        </w:rPr>
        <w:t>新疆维吾尔自治区202</w:t>
      </w:r>
      <w:r>
        <w:rPr>
          <w:rFonts w:hint="default" w:ascii="Times New Roman" w:hAnsi="Times New Roman" w:eastAsia="方正小标宋_GBK" w:cs="Times New Roman"/>
          <w:sz w:val="44"/>
          <w:szCs w:val="44"/>
          <w:lang w:val="en-US" w:eastAsia="zh-CN"/>
        </w:rPr>
        <w:t>3</w:t>
      </w:r>
      <w:r>
        <w:rPr>
          <w:rFonts w:hint="default" w:ascii="Times New Roman" w:hAnsi="Times New Roman" w:eastAsia="方正小标宋_GBK" w:cs="Times New Roman"/>
          <w:sz w:val="44"/>
          <w:szCs w:val="44"/>
          <w:lang w:eastAsia="zh-CN"/>
        </w:rPr>
        <w:t>年1—</w:t>
      </w:r>
      <w:r>
        <w:rPr>
          <w:rFonts w:hint="eastAsia" w:ascii="Times New Roman" w:hAnsi="Times New Roman" w:eastAsia="方正小标宋_GBK" w:cs="Times New Roman"/>
          <w:sz w:val="44"/>
          <w:szCs w:val="44"/>
          <w:lang w:val="en-US" w:eastAsia="zh-CN"/>
        </w:rPr>
        <w:t>5</w:t>
      </w:r>
      <w:r>
        <w:rPr>
          <w:rFonts w:hint="default" w:ascii="Times New Roman" w:hAnsi="Times New Roman" w:eastAsia="方正小标宋_GBK" w:cs="Times New Roman"/>
          <w:sz w:val="44"/>
          <w:szCs w:val="44"/>
          <w:lang w:eastAsia="zh-CN"/>
        </w:rPr>
        <w:t>月份国有企业</w:t>
      </w:r>
      <w:r>
        <w:rPr>
          <w:rFonts w:hint="eastAsia" w:ascii="Times New Roman" w:hAnsi="Times New Roman" w:eastAsia="方正小标宋_GBK" w:cs="Times New Roman"/>
          <w:sz w:val="44"/>
          <w:szCs w:val="44"/>
          <w:lang w:eastAsia="zh-CN"/>
        </w:rPr>
        <w:t>利润</w:t>
      </w:r>
      <w:r>
        <w:rPr>
          <w:rFonts w:hint="default" w:ascii="Times New Roman" w:hAnsi="Times New Roman" w:eastAsia="方正小标宋_GBK" w:cs="Times New Roman"/>
          <w:sz w:val="44"/>
          <w:szCs w:val="44"/>
          <w:lang w:eastAsia="zh-CN"/>
        </w:rPr>
        <w:t>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小标宋_GBK" w:cs="Times New Roman"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1至5月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，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地方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国有企业利润总额27.1亿元，同比下降39.37%，其中自治区本级企业25.6亿元，同比下降53.62%；各地国有企业1.5亿元，同比增长114.29%。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880" w:firstLineChars="200"/>
        <w:jc w:val="both"/>
        <w:textAlignment w:val="auto"/>
        <w:rPr>
          <w:rFonts w:hint="default" w:ascii="Times New Roman" w:hAnsi="Times New Roman" w:eastAsia="方正小标宋_GBK" w:cs="Times New Roman"/>
          <w:sz w:val="44"/>
          <w:szCs w:val="44"/>
          <w:lang w:val="en-US" w:eastAsia="zh-CN"/>
        </w:rPr>
      </w:pPr>
      <w:bookmarkStart w:id="0" w:name="_GoBack"/>
      <w:bookmarkEnd w:id="0"/>
    </w:p>
    <w:sectPr>
      <w:pgSz w:w="11906" w:h="16838"/>
      <w:pgMar w:top="2098" w:right="1417" w:bottom="1928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229024E"/>
    <w:rsid w:val="03B12F70"/>
    <w:rsid w:val="06D960BE"/>
    <w:rsid w:val="07F365CB"/>
    <w:rsid w:val="0A3A078F"/>
    <w:rsid w:val="133669B2"/>
    <w:rsid w:val="19CA2D12"/>
    <w:rsid w:val="1B3B3753"/>
    <w:rsid w:val="1EBD3B38"/>
    <w:rsid w:val="1F401224"/>
    <w:rsid w:val="202E7E1D"/>
    <w:rsid w:val="21302AD8"/>
    <w:rsid w:val="23984FF1"/>
    <w:rsid w:val="27D83FCC"/>
    <w:rsid w:val="29330E67"/>
    <w:rsid w:val="2D7E73FB"/>
    <w:rsid w:val="2E5911A1"/>
    <w:rsid w:val="33532F07"/>
    <w:rsid w:val="337D4D79"/>
    <w:rsid w:val="3BAA28DF"/>
    <w:rsid w:val="46341DBA"/>
    <w:rsid w:val="485A538C"/>
    <w:rsid w:val="4913687A"/>
    <w:rsid w:val="492E58F0"/>
    <w:rsid w:val="4E0A2ABA"/>
    <w:rsid w:val="69220769"/>
    <w:rsid w:val="6A614A7F"/>
    <w:rsid w:val="6A7B1909"/>
    <w:rsid w:val="70C97584"/>
    <w:rsid w:val="73312D45"/>
    <w:rsid w:val="7A812279"/>
    <w:rsid w:val="7D5A3F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Office_11.8.2.10972_F1E327BC-269C-435d-A152-05C5408002CA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2022-04-25T10:59:00Z</dcterms:created>
  <dc:creator>Administrator</dc:creator>
  <cp:lastModifiedBy>张传震</cp:lastModifiedBy>
  <cp:lastPrinted>2022-06-21T09:01:00Z</cp:lastPrinted>
  <dcterms:modified xsi:type="dcterms:W3CDTF">2023-06-14T03:18:40Z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2052-11.8.2.10972</vt:lpwstr>
  </property>
  <property fmtid="{D5CDD505-2E9C-101B-9397-08002B2CF9AE}" pid="3" name="ICV">
    <vt:lpwstr>849C095BF6DD4A6E8359CD2E77F2C23E</vt:lpwstr>
  </property>
</Properties>
</file>