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sz w:val="28"/>
          <w:szCs w:val="28"/>
        </w:rPr>
        <w:t>：</w:t>
      </w:r>
    </w:p>
    <w:p>
      <w:pPr>
        <w:spacing w:line="540" w:lineRule="exact"/>
        <w:ind w:firstLine="64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自治区</w:t>
      </w:r>
      <w:bookmarkStart w:id="0" w:name="_GoBack"/>
      <w:bookmarkEnd w:id="0"/>
      <w:r>
        <w:rPr>
          <w:rFonts w:hint="eastAsia"/>
          <w:sz w:val="32"/>
          <w:szCs w:val="32"/>
        </w:rPr>
        <w:t>财政资金使用情况跟踪反馈单</w:t>
      </w:r>
    </w:p>
    <w:p>
      <w:pPr>
        <w:spacing w:line="540" w:lineRule="exact"/>
        <w:ind w:firstLine="645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填报单位：         填报人：       财政局主要领导签字：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8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1" w:type="dxa"/>
            <w:vMerge w:val="restart"/>
            <w:textDirection w:val="tbRlV"/>
          </w:tcPr>
          <w:p>
            <w:pPr>
              <w:ind w:left="113" w:right="113"/>
              <w:rPr>
                <w:rFonts w:hint="eastAsia"/>
              </w:rPr>
            </w:pPr>
            <w:r>
              <w:rPr>
                <w:rFonts w:hint="eastAsia" w:hAnsi="宋体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extDirection w:val="tbRlV"/>
          </w:tcPr>
          <w:p>
            <w:pPr>
              <w:spacing w:line="540" w:lineRule="exact"/>
              <w:ind w:left="113" w:right="113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hAnsi="宋体"/>
          <w:sz w:val="28"/>
          <w:szCs w:val="28"/>
        </w:rPr>
      </w:pPr>
    </w:p>
    <w:p>
      <w:pPr>
        <w:ind w:left="1598" w:leftChars="304" w:hanging="960" w:hangingChars="300"/>
        <w:rPr>
          <w:rFonts w:hint="eastAsia"/>
          <w:sz w:val="32"/>
          <w:szCs w:val="32"/>
        </w:rPr>
      </w:pPr>
    </w:p>
    <w:p>
      <w:pPr>
        <w:ind w:left="1598" w:leftChars="304" w:hanging="960" w:hangingChars="300"/>
        <w:rPr>
          <w:rFonts w:hint="eastAsia"/>
          <w:sz w:val="32"/>
          <w:szCs w:val="32"/>
        </w:rPr>
      </w:pPr>
    </w:p>
    <w:p>
      <w:pPr>
        <w:ind w:left="1598" w:leftChars="304" w:hanging="960" w:hangingChars="300"/>
        <w:rPr>
          <w:rFonts w:hint="eastAsia"/>
          <w:sz w:val="32"/>
          <w:szCs w:val="32"/>
        </w:rPr>
      </w:pPr>
    </w:p>
    <w:p>
      <w:pPr>
        <w:widowControl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A64"/>
    <w:rsid w:val="00326A29"/>
    <w:rsid w:val="00545E69"/>
    <w:rsid w:val="00630A64"/>
    <w:rsid w:val="283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2018-12-03T06:41:00Z</dcterms:created>
  <dc:creator>陈继梅</dc:creator>
  <cp:lastModifiedBy>lenovo</cp:lastModifiedBy>
  <dcterms:modified xsi:type="dcterms:W3CDTF">2019-12-02T11:36:32Z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