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59" w:rsidRDefault="00145459" w:rsidP="009D48F6">
      <w:pPr>
        <w:spacing w:line="560" w:lineRule="exact"/>
        <w:jc w:val="center"/>
        <w:rPr>
          <w:rFonts w:ascii="方正小标宋_GBK" w:eastAsia="方正小标宋_GBK" w:hAnsi="宋体"/>
          <w:w w:val="95"/>
          <w:sz w:val="44"/>
          <w:szCs w:val="44"/>
        </w:rPr>
      </w:pPr>
    </w:p>
    <w:p w:rsidR="00357B8E" w:rsidRDefault="00357B8E" w:rsidP="00375FFA">
      <w:pPr>
        <w:spacing w:line="600" w:lineRule="exact"/>
        <w:jc w:val="center"/>
        <w:rPr>
          <w:rFonts w:ascii="方正小标宋_GBK" w:eastAsia="方正小标宋_GBK"/>
          <w:sz w:val="44"/>
          <w:szCs w:val="36"/>
        </w:rPr>
      </w:pPr>
      <w:r>
        <w:rPr>
          <w:rFonts w:ascii="方正小标宋_GBK" w:eastAsia="方正小标宋_GBK" w:hint="eastAsia"/>
          <w:sz w:val="44"/>
          <w:szCs w:val="36"/>
        </w:rPr>
        <w:t>自治区</w:t>
      </w:r>
      <w:r>
        <w:rPr>
          <w:rFonts w:ascii="方正小标宋_GBK" w:eastAsia="方正小标宋_GBK"/>
          <w:sz w:val="44"/>
          <w:szCs w:val="36"/>
        </w:rPr>
        <w:t>人民政府</w:t>
      </w:r>
      <w:r w:rsidR="00375FFA" w:rsidRPr="00B565ED">
        <w:rPr>
          <w:rFonts w:ascii="方正小标宋_GBK" w:eastAsia="方正小标宋_GBK" w:hint="eastAsia"/>
          <w:sz w:val="44"/>
          <w:szCs w:val="36"/>
        </w:rPr>
        <w:t>关于2018年自治区本级</w:t>
      </w:r>
    </w:p>
    <w:p w:rsidR="00375FFA" w:rsidRDefault="00375FFA" w:rsidP="00375FFA">
      <w:pPr>
        <w:spacing w:line="600" w:lineRule="exact"/>
        <w:jc w:val="center"/>
        <w:rPr>
          <w:rFonts w:ascii="方正小标宋_GBK" w:eastAsia="方正小标宋_GBK"/>
          <w:sz w:val="44"/>
          <w:szCs w:val="36"/>
        </w:rPr>
      </w:pPr>
      <w:r w:rsidRPr="00B565ED">
        <w:rPr>
          <w:rFonts w:ascii="方正小标宋_GBK" w:eastAsia="方正小标宋_GBK" w:hint="eastAsia"/>
          <w:sz w:val="44"/>
          <w:szCs w:val="36"/>
        </w:rPr>
        <w:t>预算调整方案</w:t>
      </w:r>
      <w:r w:rsidR="0065086F">
        <w:rPr>
          <w:rFonts w:ascii="方正小标宋_GBK" w:eastAsia="方正小标宋_GBK" w:hint="eastAsia"/>
          <w:sz w:val="44"/>
          <w:szCs w:val="36"/>
        </w:rPr>
        <w:t>二</w:t>
      </w:r>
      <w:r w:rsidRPr="00B565ED">
        <w:rPr>
          <w:rFonts w:ascii="方正小标宋_GBK" w:eastAsia="方正小标宋_GBK" w:hint="eastAsia"/>
          <w:sz w:val="44"/>
          <w:szCs w:val="36"/>
        </w:rPr>
        <w:t>（草案）的报告</w:t>
      </w:r>
    </w:p>
    <w:p w:rsidR="009E0868" w:rsidRPr="00375FFA" w:rsidRDefault="009E0868" w:rsidP="004A5718">
      <w:pPr>
        <w:spacing w:line="560" w:lineRule="exact"/>
        <w:ind w:left="1" w:firstLineChars="28" w:firstLine="90"/>
        <w:jc w:val="center"/>
        <w:rPr>
          <w:rFonts w:ascii="楷体_GB2312" w:eastAsia="楷体_GB2312" w:hAnsi="Times"/>
          <w:bCs/>
          <w:sz w:val="32"/>
          <w:szCs w:val="32"/>
        </w:rPr>
      </w:pPr>
    </w:p>
    <w:p w:rsidR="00145459" w:rsidRPr="004A5718" w:rsidRDefault="00145459" w:rsidP="004A5718">
      <w:pPr>
        <w:spacing w:line="560" w:lineRule="exact"/>
        <w:ind w:left="1" w:firstLineChars="28" w:firstLine="90"/>
        <w:jc w:val="center"/>
        <w:rPr>
          <w:rFonts w:ascii="楷体_GB2312" w:eastAsia="楷体_GB2312" w:hAnsi="Times"/>
          <w:bCs/>
          <w:sz w:val="32"/>
          <w:szCs w:val="32"/>
        </w:rPr>
      </w:pPr>
      <w:r w:rsidRPr="004A5718">
        <w:rPr>
          <w:rFonts w:ascii="楷体_GB2312" w:eastAsia="楷体_GB2312" w:hAnsi="Times" w:hint="eastAsia"/>
          <w:bCs/>
          <w:sz w:val="32"/>
          <w:szCs w:val="32"/>
        </w:rPr>
        <w:t>201</w:t>
      </w:r>
      <w:r w:rsidR="005514C6">
        <w:rPr>
          <w:rFonts w:ascii="楷体_GB2312" w:eastAsia="楷体_GB2312" w:hAnsi="Times"/>
          <w:bCs/>
          <w:sz w:val="32"/>
          <w:szCs w:val="32"/>
        </w:rPr>
        <w:t>8</w:t>
      </w:r>
      <w:r w:rsidRPr="004A5718">
        <w:rPr>
          <w:rFonts w:ascii="楷体_GB2312" w:eastAsia="楷体_GB2312" w:hAnsi="Times" w:hint="eastAsia"/>
          <w:bCs/>
          <w:sz w:val="32"/>
          <w:szCs w:val="32"/>
        </w:rPr>
        <w:t>年1</w:t>
      </w:r>
      <w:r w:rsidR="00375FFA">
        <w:rPr>
          <w:rFonts w:ascii="楷体_GB2312" w:eastAsia="楷体_GB2312" w:hAnsi="Times"/>
          <w:bCs/>
          <w:sz w:val="32"/>
          <w:szCs w:val="32"/>
        </w:rPr>
        <w:t>2</w:t>
      </w:r>
      <w:r w:rsidRPr="004A5718">
        <w:rPr>
          <w:rFonts w:ascii="楷体_GB2312" w:eastAsia="楷体_GB2312" w:hAnsi="Times" w:hint="eastAsia"/>
          <w:bCs/>
          <w:sz w:val="32"/>
          <w:szCs w:val="32"/>
        </w:rPr>
        <w:t>月</w:t>
      </w:r>
      <w:r w:rsidR="00592955">
        <w:rPr>
          <w:rFonts w:ascii="楷体_GB2312" w:eastAsia="楷体_GB2312" w:hAnsi="Times"/>
          <w:bCs/>
          <w:sz w:val="32"/>
          <w:szCs w:val="32"/>
        </w:rPr>
        <w:t xml:space="preserve"> </w:t>
      </w:r>
      <w:r w:rsidRPr="004A5718">
        <w:rPr>
          <w:rFonts w:ascii="楷体_GB2312" w:eastAsia="楷体_GB2312" w:hAnsi="Times" w:hint="eastAsia"/>
          <w:bCs/>
          <w:sz w:val="32"/>
          <w:szCs w:val="32"/>
        </w:rPr>
        <w:t>日在新疆维吾尔自治区第十</w:t>
      </w:r>
      <w:r w:rsidR="005514C6">
        <w:rPr>
          <w:rFonts w:ascii="楷体_GB2312" w:eastAsia="楷体_GB2312" w:hAnsi="Times" w:hint="eastAsia"/>
          <w:bCs/>
          <w:sz w:val="32"/>
          <w:szCs w:val="32"/>
        </w:rPr>
        <w:t>三</w:t>
      </w:r>
      <w:r w:rsidRPr="004A5718">
        <w:rPr>
          <w:rFonts w:ascii="楷体_GB2312" w:eastAsia="楷体_GB2312" w:hAnsi="Times" w:hint="eastAsia"/>
          <w:bCs/>
          <w:sz w:val="32"/>
          <w:szCs w:val="32"/>
        </w:rPr>
        <w:t>届人民代表大会</w:t>
      </w:r>
    </w:p>
    <w:p w:rsidR="00145459" w:rsidRPr="004A5718" w:rsidRDefault="00145459" w:rsidP="004A5718">
      <w:pPr>
        <w:spacing w:line="560" w:lineRule="exact"/>
        <w:ind w:left="1" w:firstLineChars="28" w:firstLine="90"/>
        <w:jc w:val="center"/>
        <w:rPr>
          <w:rFonts w:ascii="楷体_GB2312" w:eastAsia="楷体_GB2312" w:hAnsi="Times"/>
          <w:bCs/>
          <w:sz w:val="32"/>
          <w:szCs w:val="32"/>
        </w:rPr>
      </w:pPr>
      <w:r w:rsidRPr="004A5718">
        <w:rPr>
          <w:rFonts w:ascii="楷体_GB2312" w:eastAsia="楷体_GB2312" w:hAnsi="Times" w:hint="eastAsia"/>
          <w:bCs/>
          <w:sz w:val="32"/>
          <w:szCs w:val="32"/>
        </w:rPr>
        <w:t>常务委员会第</w:t>
      </w:r>
      <w:r w:rsidR="00375FFA">
        <w:rPr>
          <w:rFonts w:ascii="楷体_GB2312" w:eastAsia="楷体_GB2312" w:hAnsi="Times" w:hint="eastAsia"/>
          <w:bCs/>
          <w:sz w:val="32"/>
          <w:szCs w:val="32"/>
        </w:rPr>
        <w:t>八</w:t>
      </w:r>
      <w:r w:rsidRPr="004A5718">
        <w:rPr>
          <w:rFonts w:ascii="楷体_GB2312" w:eastAsia="楷体_GB2312" w:hAnsi="Times" w:hint="eastAsia"/>
          <w:bCs/>
          <w:sz w:val="32"/>
          <w:szCs w:val="32"/>
        </w:rPr>
        <w:t>次会议上</w:t>
      </w:r>
    </w:p>
    <w:p w:rsidR="00145459" w:rsidRPr="00EB1A05" w:rsidRDefault="00145459" w:rsidP="00145459">
      <w:pPr>
        <w:spacing w:line="560" w:lineRule="exact"/>
        <w:ind w:leftChars="39" w:left="402" w:hangingChars="100" w:hanging="320"/>
        <w:jc w:val="center"/>
        <w:rPr>
          <w:rFonts w:ascii="Times" w:eastAsia="楷体_GB2312" w:hAnsi="Times"/>
          <w:bCs/>
          <w:sz w:val="32"/>
          <w:szCs w:val="32"/>
        </w:rPr>
      </w:pPr>
    </w:p>
    <w:p w:rsidR="00145459" w:rsidRPr="001678C2" w:rsidRDefault="00145459" w:rsidP="00145459">
      <w:pPr>
        <w:spacing w:line="560" w:lineRule="exact"/>
        <w:ind w:leftChars="39" w:left="402" w:hangingChars="100" w:hanging="320"/>
        <w:jc w:val="center"/>
        <w:rPr>
          <w:rFonts w:ascii="Times" w:eastAsia="黑体" w:hAnsi="Times"/>
          <w:bCs/>
          <w:sz w:val="32"/>
          <w:szCs w:val="32"/>
        </w:rPr>
      </w:pPr>
      <w:r w:rsidRPr="001678C2">
        <w:rPr>
          <w:rFonts w:ascii="Times" w:eastAsia="楷体_GB2312" w:hAnsi="Times"/>
          <w:bCs/>
          <w:sz w:val="32"/>
          <w:szCs w:val="32"/>
        </w:rPr>
        <w:t>自治区财政厅</w:t>
      </w:r>
      <w:r w:rsidR="00E61094">
        <w:rPr>
          <w:rFonts w:ascii="Times" w:eastAsia="楷体_GB2312" w:hAnsi="Times" w:hint="eastAsia"/>
          <w:bCs/>
          <w:sz w:val="32"/>
          <w:szCs w:val="32"/>
        </w:rPr>
        <w:t>副</w:t>
      </w:r>
      <w:r w:rsidR="00D4689D">
        <w:rPr>
          <w:rFonts w:ascii="Times" w:eastAsia="楷体_GB2312" w:hAnsi="Times" w:hint="eastAsia"/>
          <w:bCs/>
          <w:sz w:val="32"/>
          <w:szCs w:val="32"/>
        </w:rPr>
        <w:t>厅</w:t>
      </w:r>
      <w:r w:rsidR="00D4689D">
        <w:rPr>
          <w:rFonts w:ascii="Times" w:eastAsia="楷体_GB2312" w:hAnsi="Times"/>
          <w:bCs/>
          <w:sz w:val="32"/>
          <w:szCs w:val="32"/>
        </w:rPr>
        <w:t>长</w:t>
      </w:r>
      <w:r w:rsidR="00FB73AE">
        <w:rPr>
          <w:rFonts w:ascii="Times" w:eastAsia="楷体_GB2312" w:hAnsi="Times" w:hint="eastAsia"/>
          <w:bCs/>
          <w:sz w:val="32"/>
          <w:szCs w:val="32"/>
        </w:rPr>
        <w:t xml:space="preserve">  </w:t>
      </w:r>
      <w:r w:rsidR="00E61094" w:rsidRPr="00E61094">
        <w:rPr>
          <w:rFonts w:ascii="黑体" w:eastAsia="黑体" w:hAnsi="黑体" w:hint="eastAsia"/>
          <w:bCs/>
          <w:sz w:val="32"/>
          <w:szCs w:val="32"/>
        </w:rPr>
        <w:t>艾</w:t>
      </w:r>
      <w:r w:rsidR="00E61094" w:rsidRPr="00E61094">
        <w:rPr>
          <w:rFonts w:ascii="黑体" w:eastAsia="黑体" w:hAnsi="黑体"/>
          <w:bCs/>
          <w:sz w:val="32"/>
          <w:szCs w:val="32"/>
        </w:rPr>
        <w:t>新鲁</w:t>
      </w:r>
      <w:r w:rsidR="00733461">
        <w:rPr>
          <w:rFonts w:ascii="黑体" w:eastAsia="黑体" w:hAnsi="黑体" w:hint="eastAsia"/>
          <w:bCs/>
          <w:sz w:val="32"/>
          <w:szCs w:val="32"/>
        </w:rPr>
        <w:t xml:space="preserve"> </w:t>
      </w:r>
    </w:p>
    <w:p w:rsidR="00145459" w:rsidRPr="00D4689D" w:rsidRDefault="00145459" w:rsidP="00145459">
      <w:pPr>
        <w:spacing w:line="560" w:lineRule="exact"/>
        <w:rPr>
          <w:rFonts w:ascii="仿宋_GB2312" w:eastAsia="仿宋_GB2312"/>
          <w:b/>
          <w:bCs/>
          <w:sz w:val="32"/>
          <w:szCs w:val="32"/>
        </w:rPr>
      </w:pPr>
    </w:p>
    <w:p w:rsidR="00145459" w:rsidRPr="00A75ED0" w:rsidRDefault="00145459" w:rsidP="00DB190B">
      <w:pPr>
        <w:spacing w:line="600" w:lineRule="exact"/>
        <w:rPr>
          <w:rFonts w:ascii="仿宋_GB2312" w:eastAsia="仿宋_GB2312" w:hAnsi="Times"/>
          <w:sz w:val="32"/>
          <w:szCs w:val="32"/>
        </w:rPr>
      </w:pPr>
      <w:r w:rsidRPr="00A75ED0">
        <w:rPr>
          <w:rFonts w:ascii="仿宋_GB2312" w:eastAsia="仿宋_GB2312" w:hAnsi="Times" w:hint="eastAsia"/>
          <w:sz w:val="32"/>
          <w:szCs w:val="32"/>
        </w:rPr>
        <w:t>主任</w:t>
      </w:r>
      <w:r>
        <w:rPr>
          <w:rFonts w:ascii="仿宋_GB2312" w:eastAsia="仿宋_GB2312" w:hAnsi="Times" w:hint="eastAsia"/>
          <w:sz w:val="32"/>
          <w:szCs w:val="32"/>
        </w:rPr>
        <w:t>，</w:t>
      </w:r>
      <w:r w:rsidRPr="00A75ED0">
        <w:rPr>
          <w:rFonts w:ascii="仿宋_GB2312" w:eastAsia="仿宋_GB2312" w:hAnsi="Times" w:hint="eastAsia"/>
          <w:sz w:val="32"/>
          <w:szCs w:val="32"/>
        </w:rPr>
        <w:t>各位副主任</w:t>
      </w:r>
      <w:r>
        <w:rPr>
          <w:rFonts w:ascii="仿宋_GB2312" w:eastAsia="仿宋_GB2312" w:hAnsi="Times" w:hint="eastAsia"/>
          <w:sz w:val="32"/>
          <w:szCs w:val="32"/>
        </w:rPr>
        <w:t>，</w:t>
      </w:r>
      <w:r w:rsidRPr="00A75ED0">
        <w:rPr>
          <w:rFonts w:ascii="仿宋_GB2312" w:eastAsia="仿宋_GB2312" w:hAnsi="Times" w:hint="eastAsia"/>
          <w:sz w:val="32"/>
          <w:szCs w:val="32"/>
        </w:rPr>
        <w:t>秘书长</w:t>
      </w:r>
      <w:r>
        <w:rPr>
          <w:rFonts w:ascii="仿宋_GB2312" w:eastAsia="仿宋_GB2312" w:hAnsi="Times" w:hint="eastAsia"/>
          <w:sz w:val="32"/>
          <w:szCs w:val="32"/>
        </w:rPr>
        <w:t>，</w:t>
      </w:r>
      <w:r w:rsidRPr="00A75ED0">
        <w:rPr>
          <w:rFonts w:ascii="仿宋_GB2312" w:eastAsia="仿宋_GB2312" w:hAnsi="Times" w:hint="eastAsia"/>
          <w:sz w:val="32"/>
          <w:szCs w:val="32"/>
        </w:rPr>
        <w:t>各位委员：</w:t>
      </w:r>
    </w:p>
    <w:p w:rsidR="00196070" w:rsidRDefault="00196070" w:rsidP="00DB190B">
      <w:pPr>
        <w:spacing w:line="600" w:lineRule="exact"/>
        <w:ind w:firstLineChars="200" w:firstLine="640"/>
        <w:rPr>
          <w:rFonts w:ascii="Times" w:eastAsia="仿宋_GB2312" w:hAnsi="Times"/>
          <w:sz w:val="32"/>
          <w:szCs w:val="32"/>
        </w:rPr>
      </w:pPr>
      <w:r w:rsidRPr="004A5718">
        <w:rPr>
          <w:rFonts w:ascii="Times" w:eastAsia="仿宋_GB2312" w:hAnsi="Times"/>
          <w:sz w:val="32"/>
          <w:szCs w:val="32"/>
        </w:rPr>
        <w:t>受自治区人民政府委托，</w:t>
      </w:r>
      <w:r w:rsidR="00205712">
        <w:rPr>
          <w:rFonts w:ascii="Times" w:eastAsia="仿宋_GB2312" w:hAnsi="Times" w:hint="eastAsia"/>
          <w:sz w:val="32"/>
          <w:szCs w:val="32"/>
        </w:rPr>
        <w:t>向</w:t>
      </w:r>
      <w:r w:rsidR="00205712">
        <w:rPr>
          <w:rFonts w:ascii="Times" w:eastAsia="仿宋_GB2312" w:hAnsi="Times"/>
          <w:sz w:val="32"/>
          <w:szCs w:val="32"/>
        </w:rPr>
        <w:t>本次常委会作关于</w:t>
      </w:r>
      <w:r w:rsidR="00733461" w:rsidRPr="00733461">
        <w:rPr>
          <w:rFonts w:ascii="Times" w:eastAsia="仿宋_GB2312" w:hAnsi="Times" w:hint="eastAsia"/>
          <w:sz w:val="32"/>
          <w:szCs w:val="32"/>
        </w:rPr>
        <w:t>2018</w:t>
      </w:r>
      <w:r w:rsidR="00733461" w:rsidRPr="00733461">
        <w:rPr>
          <w:rFonts w:ascii="Times" w:eastAsia="仿宋_GB2312" w:hAnsi="Times" w:hint="eastAsia"/>
          <w:sz w:val="32"/>
          <w:szCs w:val="32"/>
        </w:rPr>
        <w:t>年自治区本级预算调整方案</w:t>
      </w:r>
      <w:r w:rsidR="0065086F">
        <w:rPr>
          <w:rFonts w:ascii="Times" w:eastAsia="仿宋_GB2312" w:hAnsi="Times" w:hint="eastAsia"/>
          <w:sz w:val="32"/>
          <w:szCs w:val="32"/>
        </w:rPr>
        <w:t>二</w:t>
      </w:r>
      <w:r w:rsidR="00733461" w:rsidRPr="00733461">
        <w:rPr>
          <w:rFonts w:ascii="Times" w:eastAsia="仿宋_GB2312" w:hAnsi="Times" w:hint="eastAsia"/>
          <w:sz w:val="32"/>
          <w:szCs w:val="32"/>
        </w:rPr>
        <w:t>（草案）</w:t>
      </w:r>
      <w:r w:rsidR="00205712">
        <w:rPr>
          <w:rFonts w:ascii="Times" w:eastAsia="仿宋_GB2312" w:hAnsi="Times" w:hint="eastAsia"/>
          <w:sz w:val="32"/>
          <w:szCs w:val="32"/>
        </w:rPr>
        <w:t>的</w:t>
      </w:r>
      <w:r w:rsidR="00205712">
        <w:rPr>
          <w:rFonts w:ascii="Times" w:eastAsia="仿宋_GB2312" w:hAnsi="Times"/>
          <w:sz w:val="32"/>
          <w:szCs w:val="32"/>
        </w:rPr>
        <w:t>报告</w:t>
      </w:r>
      <w:r w:rsidR="00A2081D" w:rsidRPr="004A5718">
        <w:rPr>
          <w:rFonts w:ascii="Times" w:eastAsia="仿宋_GB2312" w:hAnsi="Times" w:hint="eastAsia"/>
          <w:sz w:val="32"/>
          <w:szCs w:val="32"/>
        </w:rPr>
        <w:t>，请</w:t>
      </w:r>
      <w:proofErr w:type="gramStart"/>
      <w:r w:rsidR="00A2081D" w:rsidRPr="004A5718">
        <w:rPr>
          <w:rFonts w:ascii="Times" w:eastAsia="仿宋_GB2312" w:hAnsi="Times" w:hint="eastAsia"/>
          <w:sz w:val="32"/>
          <w:szCs w:val="32"/>
        </w:rPr>
        <w:t>予审</w:t>
      </w:r>
      <w:proofErr w:type="gramEnd"/>
      <w:r w:rsidR="00A2081D" w:rsidRPr="004A5718">
        <w:rPr>
          <w:rFonts w:ascii="Times" w:eastAsia="仿宋_GB2312" w:hAnsi="Times" w:hint="eastAsia"/>
          <w:sz w:val="32"/>
          <w:szCs w:val="32"/>
        </w:rPr>
        <w:t>议</w:t>
      </w:r>
      <w:r w:rsidRPr="004A5718">
        <w:rPr>
          <w:rFonts w:ascii="Times" w:eastAsia="仿宋_GB2312" w:hAnsi="Times"/>
          <w:sz w:val="32"/>
          <w:szCs w:val="32"/>
        </w:rPr>
        <w:t>。</w:t>
      </w:r>
    </w:p>
    <w:p w:rsidR="00E976D1" w:rsidRPr="004C7467" w:rsidRDefault="00E976D1" w:rsidP="00DB190B">
      <w:pPr>
        <w:spacing w:line="600" w:lineRule="exact"/>
        <w:ind w:firstLineChars="250" w:firstLine="800"/>
        <w:rPr>
          <w:rFonts w:ascii="黑体" w:eastAsia="黑体" w:hAnsi="黑体"/>
          <w:sz w:val="32"/>
          <w:szCs w:val="32"/>
        </w:rPr>
      </w:pPr>
      <w:r w:rsidRPr="00B565ED">
        <w:rPr>
          <w:rFonts w:ascii="黑体" w:eastAsia="黑体" w:hAnsi="黑体" w:hint="eastAsia"/>
          <w:sz w:val="32"/>
          <w:szCs w:val="32"/>
        </w:rPr>
        <w:t>一、</w:t>
      </w:r>
      <w:r w:rsidR="005915A6">
        <w:rPr>
          <w:rFonts w:ascii="黑体" w:eastAsia="黑体" w:hAnsi="黑体" w:hint="eastAsia"/>
          <w:sz w:val="32"/>
          <w:szCs w:val="32"/>
        </w:rPr>
        <w:t>2018年</w:t>
      </w:r>
      <w:r w:rsidRPr="00B565ED">
        <w:rPr>
          <w:rFonts w:ascii="黑体" w:eastAsia="黑体" w:hAnsi="黑体" w:hint="eastAsia"/>
          <w:sz w:val="32"/>
          <w:szCs w:val="32"/>
        </w:rPr>
        <w:t>自治区本级预算调整</w:t>
      </w:r>
      <w:r w:rsidR="005346C2" w:rsidRPr="004C7467">
        <w:rPr>
          <w:rFonts w:ascii="黑体" w:eastAsia="黑体" w:hAnsi="黑体"/>
          <w:sz w:val="32"/>
          <w:szCs w:val="32"/>
        </w:rPr>
        <w:t>依据和</w:t>
      </w:r>
      <w:r w:rsidR="006A051E" w:rsidRPr="004C7467">
        <w:rPr>
          <w:rFonts w:ascii="黑体" w:eastAsia="黑体" w:hAnsi="黑体" w:hint="eastAsia"/>
          <w:sz w:val="32"/>
          <w:szCs w:val="32"/>
        </w:rPr>
        <w:t>事由</w:t>
      </w:r>
    </w:p>
    <w:p w:rsidR="00173A83" w:rsidRPr="002D7156" w:rsidRDefault="00DD55BE" w:rsidP="00173A83">
      <w:pPr>
        <w:spacing w:line="600" w:lineRule="exact"/>
        <w:ind w:firstLineChars="250" w:firstLine="800"/>
        <w:rPr>
          <w:rFonts w:ascii="仿宋_GB2312" w:eastAsia="仿宋_GB2312" w:hAnsi="仿宋"/>
          <w:sz w:val="32"/>
          <w:szCs w:val="32"/>
        </w:rPr>
      </w:pPr>
      <w:r w:rsidRPr="002D7156">
        <w:rPr>
          <w:rFonts w:ascii="仿宋_GB2312" w:eastAsia="仿宋_GB2312" w:hAnsi="仿宋" w:hint="eastAsia"/>
          <w:sz w:val="32"/>
          <w:szCs w:val="32"/>
        </w:rPr>
        <w:t>2018年</w:t>
      </w:r>
      <w:r w:rsidR="00763EC7" w:rsidRPr="002D7156">
        <w:rPr>
          <w:rFonts w:ascii="仿宋_GB2312" w:eastAsia="仿宋_GB2312" w:hAnsi="仿宋" w:hint="eastAsia"/>
          <w:sz w:val="32"/>
          <w:szCs w:val="32"/>
        </w:rPr>
        <w:t>以来</w:t>
      </w:r>
      <w:r w:rsidRPr="002D7156">
        <w:rPr>
          <w:rFonts w:ascii="仿宋_GB2312" w:eastAsia="仿宋_GB2312" w:hAnsi="仿宋" w:hint="eastAsia"/>
          <w:sz w:val="32"/>
          <w:szCs w:val="32"/>
        </w:rPr>
        <w:t>，在以习近平同志为核心的党中央亲切关怀下，在自治区党委的坚强领导下，</w:t>
      </w:r>
      <w:r w:rsidR="006C75BA" w:rsidRPr="002D7156">
        <w:rPr>
          <w:rFonts w:ascii="仿宋_GB2312" w:eastAsia="仿宋_GB2312" w:hAnsi="仿宋" w:hint="eastAsia"/>
          <w:sz w:val="32"/>
          <w:szCs w:val="32"/>
        </w:rPr>
        <w:t>在自治区人大及其常委会的关心支持下，</w:t>
      </w:r>
      <w:r w:rsidR="00B01A91" w:rsidRPr="002D7156">
        <w:rPr>
          <w:rFonts w:ascii="仿宋_GB2312" w:eastAsia="仿宋_GB2312" w:hAnsi="仿宋" w:hint="eastAsia"/>
          <w:sz w:val="32"/>
          <w:szCs w:val="32"/>
        </w:rPr>
        <w:t>各地各部门</w:t>
      </w:r>
      <w:r w:rsidRPr="002D7156">
        <w:rPr>
          <w:rFonts w:ascii="仿宋_GB2312" w:eastAsia="仿宋_GB2312" w:hAnsi="仿宋" w:hint="eastAsia"/>
          <w:sz w:val="32"/>
          <w:szCs w:val="32"/>
        </w:rPr>
        <w:t>以习近平新时代中国特色社会主义思想为指导，全面深入贯彻党的十九大和十九届二中、三中全会精神，坚持和加强党的全面领导，坚决贯彻落实以习近平同志为核心的党中央关于新疆工作的决策部署，紧紧围绕新疆社会稳定和长治久安总目标，坚持稳中求进的总基调，坚持新发展理念，坚持以人民为中心的发展思想，</w:t>
      </w:r>
      <w:r w:rsidR="00807B04" w:rsidRPr="002D7156">
        <w:rPr>
          <w:rFonts w:ascii="仿宋_GB2312" w:eastAsia="仿宋_GB2312" w:hAnsi="仿宋" w:hint="eastAsia"/>
          <w:sz w:val="32"/>
          <w:szCs w:val="32"/>
        </w:rPr>
        <w:t>按照高质量发展的要求，</w:t>
      </w:r>
      <w:r w:rsidRPr="002D7156">
        <w:rPr>
          <w:rFonts w:ascii="仿宋_GB2312" w:eastAsia="仿宋_GB2312" w:hAnsi="仿宋" w:hint="eastAsia"/>
          <w:sz w:val="32"/>
          <w:szCs w:val="32"/>
        </w:rPr>
        <w:t>坚持以推进供给侧结</w:t>
      </w:r>
      <w:r w:rsidRPr="002D7156">
        <w:rPr>
          <w:rFonts w:ascii="仿宋_GB2312" w:eastAsia="仿宋_GB2312" w:hAnsi="仿宋" w:hint="eastAsia"/>
          <w:sz w:val="32"/>
          <w:szCs w:val="32"/>
        </w:rPr>
        <w:lastRenderedPageBreak/>
        <w:t>构性改革为主线，</w:t>
      </w:r>
      <w:r w:rsidR="005527A1" w:rsidRPr="002D7156">
        <w:rPr>
          <w:rFonts w:ascii="仿宋_GB2312" w:eastAsia="仿宋_GB2312" w:hAnsi="仿宋" w:hint="eastAsia"/>
          <w:sz w:val="32"/>
          <w:szCs w:val="32"/>
        </w:rPr>
        <w:t>着力深化财税改革，</w:t>
      </w:r>
      <w:r w:rsidR="00763EC7" w:rsidRPr="002D7156">
        <w:rPr>
          <w:rFonts w:ascii="仿宋_GB2312" w:eastAsia="仿宋_GB2312" w:hAnsi="仿宋" w:hint="eastAsia"/>
          <w:sz w:val="32"/>
          <w:szCs w:val="32"/>
        </w:rPr>
        <w:t>贯彻落实“1+3+3+改革开放”决策部署，</w:t>
      </w:r>
      <w:r w:rsidR="00173A83" w:rsidRPr="002D7156">
        <w:rPr>
          <w:rFonts w:ascii="仿宋_GB2312" w:eastAsia="仿宋_GB2312" w:hAnsi="仿宋" w:hint="eastAsia"/>
          <w:sz w:val="32"/>
          <w:szCs w:val="32"/>
        </w:rPr>
        <w:t>统筹</w:t>
      </w:r>
      <w:r w:rsidR="005527A1" w:rsidRPr="002D7156">
        <w:rPr>
          <w:rFonts w:ascii="仿宋_GB2312" w:eastAsia="仿宋_GB2312" w:hAnsi="仿宋" w:hint="eastAsia"/>
          <w:sz w:val="32"/>
          <w:szCs w:val="32"/>
        </w:rPr>
        <w:t>推进</w:t>
      </w:r>
      <w:r w:rsidR="00173A83" w:rsidRPr="002D7156">
        <w:rPr>
          <w:rFonts w:ascii="仿宋_GB2312" w:eastAsia="仿宋_GB2312" w:hAnsi="仿宋" w:hint="eastAsia"/>
          <w:sz w:val="32"/>
          <w:szCs w:val="32"/>
        </w:rPr>
        <w:t>稳增长、促改革、调结构、惠民生、防风险等各项工作，</w:t>
      </w:r>
      <w:r w:rsidR="005527A1" w:rsidRPr="002D7156">
        <w:rPr>
          <w:rFonts w:ascii="仿宋_GB2312" w:eastAsia="仿宋_GB2312" w:hAnsi="仿宋" w:hint="eastAsia"/>
          <w:sz w:val="32"/>
          <w:szCs w:val="32"/>
        </w:rPr>
        <w:t>做好“六个稳”</w:t>
      </w:r>
      <w:r w:rsidR="00763EC7" w:rsidRPr="002D7156">
        <w:rPr>
          <w:rFonts w:ascii="仿宋_GB2312" w:eastAsia="仿宋_GB2312" w:hAnsi="仿宋" w:hint="eastAsia"/>
          <w:sz w:val="32"/>
          <w:szCs w:val="32"/>
        </w:rPr>
        <w:t>等工作。中央财政</w:t>
      </w:r>
      <w:r w:rsidR="000C18FF" w:rsidRPr="002D7156">
        <w:rPr>
          <w:rFonts w:ascii="仿宋_GB2312" w:eastAsia="仿宋_GB2312" w:hAnsi="仿宋" w:hint="eastAsia"/>
          <w:sz w:val="32"/>
          <w:szCs w:val="32"/>
        </w:rPr>
        <w:t>充分体现以习近平同志为核心的党中央对新疆的关心关怀，体现对新疆落实社会稳定和经济发展，提高各民族人民群众福祉的支持帮助，</w:t>
      </w:r>
      <w:r w:rsidR="00763EC7" w:rsidRPr="002D7156">
        <w:rPr>
          <w:rFonts w:ascii="仿宋_GB2312" w:eastAsia="仿宋_GB2312" w:hAnsi="仿宋" w:hint="eastAsia"/>
          <w:sz w:val="32"/>
          <w:szCs w:val="32"/>
        </w:rPr>
        <w:t>陆续下达</w:t>
      </w:r>
      <w:r w:rsidR="000C18FF" w:rsidRPr="002D7156">
        <w:rPr>
          <w:rFonts w:ascii="仿宋_GB2312" w:eastAsia="仿宋_GB2312" w:hAnsi="仿宋" w:hint="eastAsia"/>
          <w:sz w:val="32"/>
          <w:szCs w:val="32"/>
        </w:rPr>
        <w:t>对自治区</w:t>
      </w:r>
      <w:r w:rsidR="00763EC7" w:rsidRPr="002D7156">
        <w:rPr>
          <w:rFonts w:ascii="仿宋_GB2312" w:eastAsia="仿宋_GB2312" w:hAnsi="仿宋" w:hint="eastAsia"/>
          <w:sz w:val="32"/>
          <w:szCs w:val="32"/>
        </w:rPr>
        <w:t>转移支付收入，增加自治区地方</w:t>
      </w:r>
      <w:r w:rsidR="00CF534A" w:rsidRPr="002D7156">
        <w:rPr>
          <w:rFonts w:ascii="仿宋_GB2312" w:eastAsia="仿宋_GB2312" w:hAnsi="仿宋" w:hint="eastAsia"/>
          <w:sz w:val="32"/>
          <w:szCs w:val="32"/>
        </w:rPr>
        <w:t>政府债务限额等，自治区本级预算总支出发生变化，</w:t>
      </w:r>
      <w:r w:rsidR="00CF534A" w:rsidRPr="002D7156">
        <w:rPr>
          <w:rFonts w:ascii="仿宋_GB2312" w:eastAsia="仿宋_GB2312" w:hint="eastAsia"/>
          <w:sz w:val="32"/>
          <w:szCs w:val="32"/>
        </w:rPr>
        <w:t>根据《中华人民共和国预算法》第六十九条“经地方各级人民代表大会批准的地方各级预算，在执行中出现需要增加或者减少预算总支出的，应当进行预算调整”的规定，</w:t>
      </w:r>
      <w:r w:rsidR="00334713" w:rsidRPr="002D7156">
        <w:rPr>
          <w:rFonts w:ascii="仿宋_GB2312" w:eastAsia="仿宋_GB2312" w:hAnsi="仿宋" w:hint="eastAsia"/>
          <w:sz w:val="32"/>
          <w:szCs w:val="32"/>
        </w:rPr>
        <w:t>需要对预算进行调整。按规定</w:t>
      </w:r>
      <w:r w:rsidR="00CF534A" w:rsidRPr="002D7156">
        <w:rPr>
          <w:rFonts w:ascii="仿宋_GB2312" w:eastAsia="仿宋_GB2312" w:hAnsi="仿宋" w:hint="eastAsia"/>
          <w:sz w:val="32"/>
          <w:szCs w:val="32"/>
        </w:rPr>
        <w:t>编制</w:t>
      </w:r>
      <w:r w:rsidR="00334713" w:rsidRPr="002D7156">
        <w:rPr>
          <w:rFonts w:ascii="仿宋_GB2312" w:eastAsia="仿宋_GB2312" w:hAnsi="仿宋" w:hint="eastAsia"/>
          <w:sz w:val="32"/>
          <w:szCs w:val="32"/>
        </w:rPr>
        <w:t>了</w:t>
      </w:r>
      <w:r w:rsidR="00B84CA8" w:rsidRPr="002D7156">
        <w:rPr>
          <w:rFonts w:ascii="仿宋_GB2312" w:eastAsia="仿宋_GB2312" w:hAnsi="仿宋" w:hint="eastAsia"/>
          <w:sz w:val="32"/>
          <w:szCs w:val="32"/>
        </w:rPr>
        <w:t>2018年自治区本级预算</w:t>
      </w:r>
      <w:r w:rsidR="00CF534A" w:rsidRPr="002D7156">
        <w:rPr>
          <w:rFonts w:ascii="仿宋_GB2312" w:eastAsia="仿宋_GB2312" w:hAnsi="仿宋" w:hint="eastAsia"/>
          <w:sz w:val="32"/>
          <w:szCs w:val="32"/>
        </w:rPr>
        <w:t>调整方案二（草案）</w:t>
      </w:r>
      <w:r w:rsidR="00B84CA8" w:rsidRPr="002D7156">
        <w:rPr>
          <w:rFonts w:ascii="仿宋_GB2312" w:eastAsia="仿宋_GB2312" w:hAnsi="仿宋" w:hint="eastAsia"/>
          <w:sz w:val="32"/>
          <w:szCs w:val="32"/>
        </w:rPr>
        <w:t>，</w:t>
      </w:r>
      <w:r w:rsidR="00CF534A" w:rsidRPr="002D7156">
        <w:rPr>
          <w:rFonts w:ascii="仿宋_GB2312" w:eastAsia="仿宋_GB2312" w:hAnsi="仿宋" w:hint="eastAsia"/>
          <w:sz w:val="32"/>
          <w:szCs w:val="32"/>
        </w:rPr>
        <w:t>向本次会议</w:t>
      </w:r>
      <w:r w:rsidR="00334713" w:rsidRPr="002D7156">
        <w:rPr>
          <w:rFonts w:ascii="仿宋_GB2312" w:eastAsia="仿宋_GB2312" w:hAnsi="仿宋" w:hint="eastAsia"/>
          <w:sz w:val="32"/>
          <w:szCs w:val="32"/>
        </w:rPr>
        <w:t>报</w:t>
      </w:r>
      <w:r w:rsidR="00CF534A" w:rsidRPr="002D7156">
        <w:rPr>
          <w:rFonts w:ascii="仿宋_GB2312" w:eastAsia="仿宋_GB2312" w:hAnsi="仿宋" w:hint="eastAsia"/>
          <w:sz w:val="32"/>
          <w:szCs w:val="32"/>
        </w:rPr>
        <w:t>告调整事项。</w:t>
      </w:r>
    </w:p>
    <w:p w:rsidR="008B5005" w:rsidRDefault="003E3A06" w:rsidP="00DB190B">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2018年1月26日</w:t>
      </w:r>
      <w:r>
        <w:rPr>
          <w:rFonts w:ascii="仿宋_GB2312" w:eastAsia="仿宋_GB2312" w:hAnsi="仿宋"/>
          <w:sz w:val="32"/>
          <w:szCs w:val="32"/>
        </w:rPr>
        <w:t>，自治区第十</w:t>
      </w:r>
      <w:r>
        <w:rPr>
          <w:rFonts w:ascii="仿宋_GB2312" w:eastAsia="仿宋_GB2312" w:hAnsi="仿宋" w:hint="eastAsia"/>
          <w:sz w:val="32"/>
          <w:szCs w:val="32"/>
        </w:rPr>
        <w:t>三</w:t>
      </w:r>
      <w:r>
        <w:rPr>
          <w:rFonts w:ascii="仿宋_GB2312" w:eastAsia="仿宋_GB2312" w:hAnsi="仿宋"/>
          <w:sz w:val="32"/>
          <w:szCs w:val="32"/>
        </w:rPr>
        <w:t>届人民代表大会第一次会议批准《</w:t>
      </w:r>
      <w:r>
        <w:rPr>
          <w:rFonts w:ascii="仿宋_GB2312" w:eastAsia="仿宋_GB2312" w:hAnsi="仿宋" w:hint="eastAsia"/>
          <w:sz w:val="32"/>
          <w:szCs w:val="32"/>
        </w:rPr>
        <w:t>关</w:t>
      </w:r>
      <w:r>
        <w:rPr>
          <w:rFonts w:ascii="仿宋_GB2312" w:eastAsia="仿宋_GB2312" w:hAnsi="仿宋"/>
          <w:sz w:val="32"/>
          <w:szCs w:val="32"/>
        </w:rPr>
        <w:t>于</w:t>
      </w:r>
      <w:r>
        <w:rPr>
          <w:rFonts w:ascii="仿宋_GB2312" w:eastAsia="仿宋_GB2312" w:hAnsi="仿宋" w:hint="eastAsia"/>
          <w:sz w:val="32"/>
          <w:szCs w:val="32"/>
        </w:rPr>
        <w:t>2017年</w:t>
      </w:r>
      <w:r>
        <w:rPr>
          <w:rFonts w:ascii="仿宋_GB2312" w:eastAsia="仿宋_GB2312" w:hAnsi="仿宋"/>
          <w:sz w:val="32"/>
          <w:szCs w:val="32"/>
        </w:rPr>
        <w:t>自治区预算执行</w:t>
      </w:r>
      <w:r>
        <w:rPr>
          <w:rFonts w:ascii="仿宋_GB2312" w:eastAsia="仿宋_GB2312" w:hAnsi="仿宋" w:hint="eastAsia"/>
          <w:sz w:val="32"/>
          <w:szCs w:val="32"/>
        </w:rPr>
        <w:t>情况</w:t>
      </w:r>
      <w:r>
        <w:rPr>
          <w:rFonts w:ascii="仿宋_GB2312" w:eastAsia="仿宋_GB2312" w:hAnsi="仿宋"/>
          <w:sz w:val="32"/>
          <w:szCs w:val="32"/>
        </w:rPr>
        <w:t>和</w:t>
      </w:r>
      <w:r>
        <w:rPr>
          <w:rFonts w:ascii="仿宋_GB2312" w:eastAsia="仿宋_GB2312" w:hAnsi="仿宋" w:hint="eastAsia"/>
          <w:sz w:val="32"/>
          <w:szCs w:val="32"/>
        </w:rPr>
        <w:t>2018年</w:t>
      </w:r>
      <w:r>
        <w:rPr>
          <w:rFonts w:ascii="仿宋_GB2312" w:eastAsia="仿宋_GB2312" w:hAnsi="仿宋"/>
          <w:sz w:val="32"/>
          <w:szCs w:val="32"/>
        </w:rPr>
        <w:t>自治区预算草案的报告》，批准了</w:t>
      </w:r>
      <w:r>
        <w:rPr>
          <w:rFonts w:ascii="仿宋_GB2312" w:eastAsia="仿宋_GB2312" w:hAnsi="仿宋" w:hint="eastAsia"/>
          <w:sz w:val="32"/>
          <w:szCs w:val="32"/>
        </w:rPr>
        <w:t>2018年</w:t>
      </w:r>
      <w:r>
        <w:rPr>
          <w:rFonts w:ascii="仿宋_GB2312" w:eastAsia="仿宋_GB2312" w:hAnsi="仿宋"/>
          <w:sz w:val="32"/>
          <w:szCs w:val="32"/>
        </w:rPr>
        <w:t>自治区本级预算。</w:t>
      </w:r>
      <w:r w:rsidR="00A512CF">
        <w:rPr>
          <w:rFonts w:ascii="仿宋_GB2312" w:eastAsia="仿宋_GB2312" w:hAnsi="仿宋" w:hint="eastAsia"/>
          <w:sz w:val="32"/>
          <w:szCs w:val="32"/>
        </w:rPr>
        <w:t>5月，自治区依照</w:t>
      </w:r>
      <w:r w:rsidR="00334713">
        <w:rPr>
          <w:rFonts w:ascii="仿宋_GB2312" w:eastAsia="仿宋_GB2312" w:hAnsi="仿宋"/>
          <w:sz w:val="32"/>
          <w:szCs w:val="32"/>
        </w:rPr>
        <w:t>中央</w:t>
      </w:r>
      <w:r w:rsidR="00A512CF">
        <w:rPr>
          <w:rFonts w:ascii="仿宋_GB2312" w:eastAsia="仿宋_GB2312" w:hAnsi="仿宋" w:hint="eastAsia"/>
          <w:sz w:val="32"/>
          <w:szCs w:val="32"/>
        </w:rPr>
        <w:t>下达的自治区</w:t>
      </w:r>
      <w:r w:rsidR="00A512CF">
        <w:rPr>
          <w:rFonts w:ascii="仿宋_GB2312" w:eastAsia="仿宋_GB2312" w:hAnsi="仿宋"/>
          <w:sz w:val="32"/>
          <w:szCs w:val="32"/>
        </w:rPr>
        <w:t>地方政府债务</w:t>
      </w:r>
      <w:r w:rsidR="00A512CF" w:rsidRPr="00230602">
        <w:rPr>
          <w:rFonts w:ascii="仿宋_GB2312" w:eastAsia="仿宋_GB2312" w:hAnsi="仿宋" w:hint="eastAsia"/>
          <w:sz w:val="32"/>
          <w:szCs w:val="32"/>
        </w:rPr>
        <w:t>限额，</w:t>
      </w:r>
      <w:r w:rsidR="00230602" w:rsidRPr="00230602">
        <w:rPr>
          <w:rFonts w:ascii="仿宋_GB2312" w:eastAsia="仿宋_GB2312" w:hAnsi="仿宋" w:hint="eastAsia"/>
          <w:sz w:val="32"/>
          <w:szCs w:val="32"/>
        </w:rPr>
        <w:t>根</w:t>
      </w:r>
      <w:r w:rsidR="00DB5DBA">
        <w:rPr>
          <w:rFonts w:ascii="仿宋_GB2312" w:eastAsia="仿宋_GB2312" w:hAnsi="仿宋" w:hint="eastAsia"/>
          <w:sz w:val="32"/>
          <w:szCs w:val="32"/>
        </w:rPr>
        <w:t>据《中华人民共和国预算法》第三十五条规定，编制</w:t>
      </w:r>
      <w:r w:rsidR="00DB5DBA">
        <w:rPr>
          <w:rFonts w:ascii="仿宋_GB2312" w:eastAsia="仿宋_GB2312" w:hAnsi="仿宋"/>
          <w:sz w:val="32"/>
          <w:szCs w:val="32"/>
        </w:rPr>
        <w:t>了</w:t>
      </w:r>
      <w:r w:rsidR="00230602" w:rsidRPr="00230602">
        <w:rPr>
          <w:rFonts w:ascii="仿宋_GB2312" w:eastAsia="仿宋_GB2312" w:hAnsi="仿宋" w:hint="eastAsia"/>
          <w:sz w:val="32"/>
          <w:szCs w:val="32"/>
        </w:rPr>
        <w:t>本级预算调整方案</w:t>
      </w:r>
      <w:r w:rsidR="00334713">
        <w:rPr>
          <w:rFonts w:ascii="仿宋_GB2312" w:eastAsia="仿宋_GB2312" w:hAnsi="仿宋" w:hint="eastAsia"/>
          <w:sz w:val="32"/>
          <w:szCs w:val="32"/>
        </w:rPr>
        <w:t>（</w:t>
      </w:r>
      <w:proofErr w:type="gramStart"/>
      <w:r w:rsidR="00334713">
        <w:rPr>
          <w:rFonts w:ascii="仿宋_GB2312" w:eastAsia="仿宋_GB2312" w:hAnsi="仿宋"/>
          <w:sz w:val="32"/>
          <w:szCs w:val="32"/>
        </w:rPr>
        <w:t>即方案</w:t>
      </w:r>
      <w:proofErr w:type="gramEnd"/>
      <w:r w:rsidR="00334713">
        <w:rPr>
          <w:rFonts w:ascii="仿宋_GB2312" w:eastAsia="仿宋_GB2312" w:hAnsi="仿宋"/>
          <w:sz w:val="32"/>
          <w:szCs w:val="32"/>
        </w:rPr>
        <w:t>一）</w:t>
      </w:r>
      <w:r w:rsidR="00334713">
        <w:rPr>
          <w:rFonts w:ascii="仿宋_GB2312" w:eastAsia="仿宋_GB2312" w:hAnsi="仿宋" w:hint="eastAsia"/>
          <w:sz w:val="32"/>
          <w:szCs w:val="32"/>
        </w:rPr>
        <w:t>。</w:t>
      </w:r>
      <w:r w:rsidR="00230602">
        <w:rPr>
          <w:rFonts w:ascii="仿宋_GB2312" w:eastAsia="仿宋_GB2312" w:hAnsi="仿宋" w:hint="eastAsia"/>
          <w:sz w:val="32"/>
          <w:szCs w:val="32"/>
        </w:rPr>
        <w:t>5月20日</w:t>
      </w:r>
      <w:r w:rsidR="00230602">
        <w:rPr>
          <w:rFonts w:ascii="仿宋_GB2312" w:eastAsia="仿宋_GB2312" w:hAnsi="仿宋"/>
          <w:sz w:val="32"/>
          <w:szCs w:val="32"/>
        </w:rPr>
        <w:t>，</w:t>
      </w:r>
      <w:r w:rsidR="00334713">
        <w:rPr>
          <w:rFonts w:ascii="仿宋_GB2312" w:eastAsia="仿宋_GB2312" w:hAnsi="仿宋" w:hint="eastAsia"/>
          <w:sz w:val="32"/>
          <w:szCs w:val="32"/>
        </w:rPr>
        <w:t>已经</w:t>
      </w:r>
      <w:r w:rsidR="00230602">
        <w:rPr>
          <w:rFonts w:ascii="仿宋_GB2312" w:eastAsia="仿宋_GB2312" w:hAnsi="仿宋"/>
          <w:sz w:val="32"/>
          <w:szCs w:val="32"/>
        </w:rPr>
        <w:t>自治区第十三届人民代表大会常务委员会第三次会议批准。</w:t>
      </w:r>
    </w:p>
    <w:p w:rsidR="00AE48DD" w:rsidRPr="00AE48DD" w:rsidRDefault="003779EB" w:rsidP="00DB190B">
      <w:pPr>
        <w:spacing w:line="600" w:lineRule="exact"/>
        <w:ind w:firstLineChars="250" w:firstLine="800"/>
        <w:rPr>
          <w:rFonts w:ascii="仿宋_GB2312" w:eastAsia="仿宋_GB2312" w:hAnsi="仿宋"/>
          <w:sz w:val="32"/>
          <w:szCs w:val="32"/>
        </w:rPr>
      </w:pPr>
      <w:r w:rsidRPr="00230602">
        <w:rPr>
          <w:rFonts w:ascii="仿宋_GB2312" w:eastAsia="仿宋_GB2312" w:hAnsi="仿宋" w:hint="eastAsia"/>
          <w:sz w:val="32"/>
          <w:szCs w:val="32"/>
        </w:rPr>
        <w:t>根</w:t>
      </w:r>
      <w:r>
        <w:rPr>
          <w:rFonts w:ascii="仿宋_GB2312" w:eastAsia="仿宋_GB2312" w:hAnsi="仿宋" w:hint="eastAsia"/>
          <w:sz w:val="32"/>
          <w:szCs w:val="32"/>
        </w:rPr>
        <w:t>据《中华人民共和国预算法》第</w:t>
      </w:r>
      <w:r w:rsidRPr="003779EB">
        <w:rPr>
          <w:rFonts w:ascii="仿宋_GB2312" w:eastAsia="仿宋_GB2312" w:hAnsi="仿宋" w:hint="eastAsia"/>
          <w:sz w:val="32"/>
          <w:szCs w:val="32"/>
        </w:rPr>
        <w:t>七十一条</w:t>
      </w:r>
      <w:r>
        <w:rPr>
          <w:rFonts w:ascii="仿宋_GB2312" w:eastAsia="仿宋_GB2312" w:hAnsi="仿宋" w:hint="eastAsia"/>
          <w:sz w:val="32"/>
          <w:szCs w:val="32"/>
        </w:rPr>
        <w:t>和</w:t>
      </w:r>
      <w:r>
        <w:rPr>
          <w:rFonts w:ascii="仿宋_GB2312" w:eastAsia="仿宋_GB2312" w:hAnsi="仿宋"/>
          <w:sz w:val="32"/>
          <w:szCs w:val="32"/>
        </w:rPr>
        <w:t>第七十二条的规定，</w:t>
      </w:r>
      <w:r w:rsidR="006107C3">
        <w:rPr>
          <w:rFonts w:ascii="仿宋_GB2312" w:eastAsia="仿宋_GB2312" w:hAnsi="仿宋" w:hint="eastAsia"/>
          <w:sz w:val="32"/>
          <w:szCs w:val="32"/>
        </w:rPr>
        <w:t>对2018年</w:t>
      </w:r>
      <w:r w:rsidRPr="003779EB">
        <w:rPr>
          <w:rFonts w:ascii="仿宋_GB2312" w:eastAsia="仿宋_GB2312" w:hAnsi="仿宋" w:hint="eastAsia"/>
          <w:sz w:val="32"/>
          <w:szCs w:val="32"/>
        </w:rPr>
        <w:t>预算执行中，</w:t>
      </w:r>
      <w:r>
        <w:rPr>
          <w:rFonts w:ascii="仿宋_GB2312" w:eastAsia="仿宋_GB2312" w:hAnsi="仿宋" w:hint="eastAsia"/>
          <w:sz w:val="32"/>
          <w:szCs w:val="32"/>
        </w:rPr>
        <w:t>不</w:t>
      </w:r>
      <w:r>
        <w:rPr>
          <w:rFonts w:ascii="仿宋_GB2312" w:eastAsia="仿宋_GB2312" w:hAnsi="仿宋"/>
          <w:sz w:val="32"/>
          <w:szCs w:val="32"/>
        </w:rPr>
        <w:t>属于预算调整事项的</w:t>
      </w:r>
      <w:r>
        <w:rPr>
          <w:rFonts w:ascii="仿宋_GB2312" w:eastAsia="仿宋_GB2312" w:hAnsi="仿宋" w:hint="eastAsia"/>
          <w:sz w:val="32"/>
          <w:szCs w:val="32"/>
        </w:rPr>
        <w:t>中央</w:t>
      </w:r>
      <w:r>
        <w:rPr>
          <w:rFonts w:ascii="仿宋_GB2312" w:eastAsia="仿宋_GB2312" w:hAnsi="仿宋"/>
          <w:sz w:val="32"/>
          <w:szCs w:val="32"/>
        </w:rPr>
        <w:t>财政</w:t>
      </w:r>
      <w:r w:rsidR="00194083">
        <w:rPr>
          <w:rFonts w:ascii="仿宋_GB2312" w:eastAsia="仿宋_GB2312" w:hAnsi="仿宋" w:hint="eastAsia"/>
          <w:sz w:val="32"/>
          <w:szCs w:val="32"/>
        </w:rPr>
        <w:t>下</w:t>
      </w:r>
      <w:r w:rsidR="00194083">
        <w:rPr>
          <w:rFonts w:ascii="仿宋_GB2312" w:eastAsia="仿宋_GB2312" w:hAnsi="仿宋"/>
          <w:sz w:val="32"/>
          <w:szCs w:val="32"/>
        </w:rPr>
        <w:t>达</w:t>
      </w:r>
      <w:r w:rsidR="00194083">
        <w:rPr>
          <w:rFonts w:ascii="仿宋_GB2312" w:eastAsia="仿宋_GB2312" w:hAnsi="仿宋" w:hint="eastAsia"/>
          <w:sz w:val="32"/>
          <w:szCs w:val="32"/>
        </w:rPr>
        <w:t>专</w:t>
      </w:r>
      <w:r w:rsidRPr="003779EB">
        <w:rPr>
          <w:rFonts w:ascii="仿宋_GB2312" w:eastAsia="仿宋_GB2312" w:hAnsi="仿宋" w:hint="eastAsia"/>
          <w:sz w:val="32"/>
          <w:szCs w:val="32"/>
        </w:rPr>
        <w:t>项转移支付</w:t>
      </w:r>
      <w:r>
        <w:rPr>
          <w:rFonts w:ascii="仿宋_GB2312" w:eastAsia="仿宋_GB2312" w:hAnsi="仿宋" w:hint="eastAsia"/>
          <w:sz w:val="32"/>
          <w:szCs w:val="32"/>
        </w:rPr>
        <w:t>，以</w:t>
      </w:r>
      <w:r>
        <w:rPr>
          <w:rFonts w:ascii="仿宋_GB2312" w:eastAsia="仿宋_GB2312" w:hAnsi="仿宋"/>
          <w:sz w:val="32"/>
          <w:szCs w:val="32"/>
        </w:rPr>
        <w:t>及</w:t>
      </w:r>
      <w:r w:rsidRPr="003779EB">
        <w:rPr>
          <w:rFonts w:ascii="仿宋_GB2312" w:eastAsia="仿宋_GB2312" w:hAnsi="仿宋" w:hint="eastAsia"/>
          <w:sz w:val="32"/>
          <w:szCs w:val="32"/>
        </w:rPr>
        <w:t>不同预算科目、预算级次或者项目间的</w:t>
      </w:r>
      <w:r w:rsidRPr="003779EB">
        <w:rPr>
          <w:rFonts w:ascii="仿宋_GB2312" w:eastAsia="仿宋_GB2312" w:hAnsi="仿宋" w:hint="eastAsia"/>
          <w:sz w:val="32"/>
          <w:szCs w:val="32"/>
        </w:rPr>
        <w:lastRenderedPageBreak/>
        <w:t>预算调剂</w:t>
      </w:r>
      <w:r w:rsidR="00047853">
        <w:rPr>
          <w:rFonts w:ascii="仿宋_GB2312" w:eastAsia="仿宋_GB2312" w:hAnsi="仿宋" w:hint="eastAsia"/>
          <w:sz w:val="32"/>
          <w:szCs w:val="32"/>
        </w:rPr>
        <w:t>等</w:t>
      </w:r>
      <w:r w:rsidR="00CE0C14">
        <w:rPr>
          <w:rFonts w:ascii="仿宋_GB2312" w:eastAsia="仿宋_GB2312" w:hAnsi="仿宋" w:hint="eastAsia"/>
          <w:sz w:val="32"/>
          <w:szCs w:val="32"/>
        </w:rPr>
        <w:t>事项</w:t>
      </w:r>
      <w:r w:rsidRPr="003779EB">
        <w:rPr>
          <w:rFonts w:ascii="仿宋_GB2312" w:eastAsia="仿宋_GB2312" w:hAnsi="仿宋" w:hint="eastAsia"/>
          <w:sz w:val="32"/>
          <w:szCs w:val="32"/>
        </w:rPr>
        <w:t>，</w:t>
      </w:r>
      <w:r w:rsidR="004B744A">
        <w:rPr>
          <w:rFonts w:ascii="仿宋_GB2312" w:eastAsia="仿宋_GB2312" w:hAnsi="仿宋" w:hint="eastAsia"/>
          <w:sz w:val="32"/>
          <w:szCs w:val="32"/>
        </w:rPr>
        <w:t>在</w:t>
      </w:r>
      <w:r w:rsidR="00F7776C">
        <w:rPr>
          <w:rFonts w:ascii="仿宋_GB2312" w:eastAsia="仿宋_GB2312" w:hAnsi="仿宋" w:hint="eastAsia"/>
          <w:sz w:val="32"/>
          <w:szCs w:val="32"/>
        </w:rPr>
        <w:t>1</w:t>
      </w:r>
      <w:r w:rsidR="00F7776C" w:rsidRPr="00BB330F">
        <w:rPr>
          <w:rFonts w:ascii="仿宋_GB2312" w:eastAsia="仿宋_GB2312" w:hAnsi="仿宋" w:hint="eastAsia"/>
          <w:sz w:val="32"/>
          <w:szCs w:val="32"/>
        </w:rPr>
        <w:t>1月27日自治区第十三届人民代表大会</w:t>
      </w:r>
      <w:r w:rsidR="00F7776C">
        <w:rPr>
          <w:rFonts w:ascii="仿宋_GB2312" w:eastAsia="仿宋_GB2312" w:hAnsi="仿宋" w:hint="eastAsia"/>
          <w:sz w:val="32"/>
          <w:szCs w:val="32"/>
        </w:rPr>
        <w:t>常务委员会第七次会议审议的</w:t>
      </w:r>
      <w:r w:rsidR="00AE48DD">
        <w:rPr>
          <w:rFonts w:ascii="仿宋_GB2312" w:eastAsia="仿宋_GB2312" w:hAnsi="仿宋" w:hint="eastAsia"/>
          <w:sz w:val="32"/>
          <w:szCs w:val="32"/>
        </w:rPr>
        <w:t>《</w:t>
      </w:r>
      <w:r w:rsidR="00AE48DD" w:rsidRPr="00AE48DD">
        <w:rPr>
          <w:rFonts w:ascii="仿宋_GB2312" w:eastAsia="仿宋_GB2312" w:hAnsi="仿宋" w:hint="eastAsia"/>
          <w:sz w:val="32"/>
          <w:szCs w:val="32"/>
        </w:rPr>
        <w:t>关于2018年1－10月自治区预算执行情况和本级预算变更情况的报告</w:t>
      </w:r>
      <w:r w:rsidR="00AE48DD">
        <w:rPr>
          <w:rFonts w:ascii="仿宋_GB2312" w:eastAsia="仿宋_GB2312" w:hAnsi="仿宋" w:hint="eastAsia"/>
          <w:sz w:val="32"/>
          <w:szCs w:val="32"/>
        </w:rPr>
        <w:t>》</w:t>
      </w:r>
      <w:r w:rsidR="00F7776C">
        <w:rPr>
          <w:rFonts w:ascii="仿宋_GB2312" w:eastAsia="仿宋_GB2312" w:hAnsi="仿宋" w:hint="eastAsia"/>
          <w:sz w:val="32"/>
          <w:szCs w:val="32"/>
        </w:rPr>
        <w:t>中</w:t>
      </w:r>
      <w:r w:rsidR="004B744A">
        <w:rPr>
          <w:rFonts w:ascii="仿宋_GB2312" w:eastAsia="仿宋_GB2312" w:hAnsi="仿宋" w:hint="eastAsia"/>
          <w:sz w:val="32"/>
          <w:szCs w:val="32"/>
        </w:rPr>
        <w:t>，</w:t>
      </w:r>
      <w:r w:rsidR="00F7776C">
        <w:rPr>
          <w:rFonts w:ascii="仿宋_GB2312" w:eastAsia="仿宋_GB2312" w:hAnsi="仿宋" w:hint="eastAsia"/>
          <w:sz w:val="32"/>
          <w:szCs w:val="32"/>
        </w:rPr>
        <w:t>进行了报告</w:t>
      </w:r>
      <w:r w:rsidR="00F7776C">
        <w:rPr>
          <w:rFonts w:ascii="仿宋_GB2312" w:eastAsia="仿宋_GB2312" w:hAnsi="仿宋"/>
          <w:sz w:val="32"/>
          <w:szCs w:val="32"/>
        </w:rPr>
        <w:t>。</w:t>
      </w:r>
    </w:p>
    <w:p w:rsidR="001244AA" w:rsidRDefault="001244AA" w:rsidP="00DB190B">
      <w:pPr>
        <w:spacing w:line="600" w:lineRule="exact"/>
        <w:ind w:firstLineChars="200" w:firstLine="640"/>
        <w:rPr>
          <w:rFonts w:ascii="黑体" w:eastAsia="黑体"/>
          <w:sz w:val="32"/>
          <w:szCs w:val="32"/>
        </w:rPr>
      </w:pPr>
      <w:r w:rsidRPr="004A5718">
        <w:rPr>
          <w:rFonts w:ascii="黑体" w:eastAsia="黑体" w:hint="eastAsia"/>
          <w:sz w:val="32"/>
          <w:szCs w:val="32"/>
        </w:rPr>
        <w:t>二、</w:t>
      </w:r>
      <w:r w:rsidR="00F66B71">
        <w:rPr>
          <w:rFonts w:ascii="黑体" w:eastAsia="黑体"/>
          <w:sz w:val="32"/>
          <w:szCs w:val="32"/>
        </w:rPr>
        <w:t>1-11</w:t>
      </w:r>
      <w:r w:rsidR="00F66B71">
        <w:rPr>
          <w:rFonts w:ascii="黑体" w:eastAsia="黑体" w:hint="eastAsia"/>
          <w:sz w:val="32"/>
          <w:szCs w:val="32"/>
        </w:rPr>
        <w:t>月</w:t>
      </w:r>
      <w:r w:rsidRPr="004A5718">
        <w:rPr>
          <w:rFonts w:ascii="黑体" w:eastAsia="黑体" w:hint="eastAsia"/>
          <w:sz w:val="32"/>
          <w:szCs w:val="32"/>
        </w:rPr>
        <w:t>自治区本级预算</w:t>
      </w:r>
      <w:r w:rsidR="006C1448">
        <w:rPr>
          <w:rFonts w:ascii="黑体" w:eastAsia="黑体" w:hint="eastAsia"/>
          <w:sz w:val="32"/>
          <w:szCs w:val="32"/>
        </w:rPr>
        <w:t>调整</w:t>
      </w:r>
      <w:r w:rsidRPr="004A5718">
        <w:rPr>
          <w:rFonts w:ascii="黑体" w:eastAsia="黑体" w:hint="eastAsia"/>
          <w:sz w:val="32"/>
          <w:szCs w:val="32"/>
        </w:rPr>
        <w:t>情况</w:t>
      </w:r>
    </w:p>
    <w:p w:rsidR="00E534C3" w:rsidRPr="00C40102" w:rsidRDefault="00E534C3" w:rsidP="00DB190B">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w:t>
      </w:r>
      <w:r>
        <w:rPr>
          <w:rFonts w:ascii="楷体_GB2312" w:eastAsia="楷体_GB2312" w:hAnsi="黑体"/>
          <w:b/>
          <w:sz w:val="32"/>
          <w:szCs w:val="32"/>
        </w:rPr>
        <w:t>一）</w:t>
      </w:r>
      <w:r w:rsidRPr="00C40102">
        <w:rPr>
          <w:rFonts w:ascii="楷体_GB2312" w:eastAsia="楷体_GB2312" w:hAnsi="黑体" w:hint="eastAsia"/>
          <w:b/>
          <w:sz w:val="32"/>
          <w:szCs w:val="32"/>
        </w:rPr>
        <w:t>一般公共预算</w:t>
      </w:r>
      <w:r w:rsidR="00F66B71">
        <w:rPr>
          <w:rFonts w:ascii="楷体_GB2312" w:eastAsia="楷体_GB2312" w:hAnsi="黑体" w:hint="eastAsia"/>
          <w:b/>
          <w:sz w:val="32"/>
          <w:szCs w:val="32"/>
        </w:rPr>
        <w:t>调整</w:t>
      </w:r>
      <w:r w:rsidRPr="00C40102">
        <w:rPr>
          <w:rFonts w:ascii="楷体_GB2312" w:eastAsia="楷体_GB2312" w:hAnsi="黑体" w:hint="eastAsia"/>
          <w:b/>
          <w:sz w:val="32"/>
          <w:szCs w:val="32"/>
        </w:rPr>
        <w:t>情况</w:t>
      </w:r>
    </w:p>
    <w:p w:rsidR="00E534C3" w:rsidRPr="00B565ED" w:rsidRDefault="00E534C3" w:rsidP="001355E8">
      <w:pPr>
        <w:spacing w:line="600" w:lineRule="exact"/>
        <w:ind w:firstLineChars="246" w:firstLine="790"/>
        <w:rPr>
          <w:rFonts w:ascii="仿宋_GB2312" w:eastAsia="仿宋_GB2312" w:hAnsi="仿宋"/>
          <w:snapToGrid w:val="0"/>
          <w:kern w:val="0"/>
          <w:sz w:val="32"/>
          <w:szCs w:val="32"/>
        </w:rPr>
      </w:pPr>
      <w:r w:rsidRPr="00A73E71">
        <w:rPr>
          <w:rFonts w:ascii="仿宋_GB2312" w:eastAsia="仿宋_GB2312" w:hint="eastAsia"/>
          <w:b/>
          <w:sz w:val="32"/>
          <w:szCs w:val="32"/>
        </w:rPr>
        <w:t>1.年初</w:t>
      </w:r>
      <w:r w:rsidR="00E94B0B">
        <w:rPr>
          <w:rFonts w:ascii="仿宋_GB2312" w:eastAsia="仿宋_GB2312" w:hint="eastAsia"/>
          <w:b/>
          <w:sz w:val="32"/>
          <w:szCs w:val="32"/>
        </w:rPr>
        <w:t>批准</w:t>
      </w:r>
      <w:r w:rsidR="00E94B0B">
        <w:rPr>
          <w:rFonts w:ascii="仿宋_GB2312" w:eastAsia="仿宋_GB2312"/>
          <w:b/>
          <w:sz w:val="32"/>
          <w:szCs w:val="32"/>
        </w:rPr>
        <w:t>的</w:t>
      </w:r>
      <w:r w:rsidRPr="00A73E71">
        <w:rPr>
          <w:rFonts w:ascii="仿宋_GB2312" w:eastAsia="仿宋_GB2312" w:hint="eastAsia"/>
          <w:b/>
          <w:sz w:val="32"/>
          <w:szCs w:val="32"/>
        </w:rPr>
        <w:t>预算</w:t>
      </w:r>
      <w:r w:rsidR="001355E8">
        <w:rPr>
          <w:rFonts w:ascii="仿宋_GB2312" w:eastAsia="仿宋_GB2312" w:hint="eastAsia"/>
          <w:b/>
          <w:sz w:val="32"/>
          <w:szCs w:val="32"/>
        </w:rPr>
        <w:t>。</w:t>
      </w:r>
      <w:r w:rsidRPr="004A5718">
        <w:rPr>
          <w:rFonts w:ascii="仿宋_GB2312" w:eastAsia="仿宋_GB2312" w:hint="eastAsia"/>
          <w:sz w:val="32"/>
          <w:szCs w:val="32"/>
        </w:rPr>
        <w:t>201</w:t>
      </w:r>
      <w:r>
        <w:rPr>
          <w:rFonts w:ascii="仿宋_GB2312" w:eastAsia="仿宋_GB2312"/>
          <w:sz w:val="32"/>
          <w:szCs w:val="32"/>
        </w:rPr>
        <w:t>8</w:t>
      </w:r>
      <w:r w:rsidRPr="004A5718">
        <w:rPr>
          <w:rFonts w:ascii="仿宋_GB2312" w:eastAsia="仿宋_GB2312" w:hint="eastAsia"/>
          <w:sz w:val="32"/>
          <w:szCs w:val="32"/>
        </w:rPr>
        <w:t>年1月，经自治区第十</w:t>
      </w:r>
      <w:r>
        <w:rPr>
          <w:rFonts w:ascii="仿宋_GB2312" w:eastAsia="仿宋_GB2312" w:hint="eastAsia"/>
          <w:sz w:val="32"/>
          <w:szCs w:val="32"/>
        </w:rPr>
        <w:t>三</w:t>
      </w:r>
      <w:r w:rsidRPr="004A5718">
        <w:rPr>
          <w:rFonts w:ascii="仿宋_GB2312" w:eastAsia="仿宋_GB2312" w:hint="eastAsia"/>
          <w:sz w:val="32"/>
          <w:szCs w:val="32"/>
        </w:rPr>
        <w:t>届人民代表大会第</w:t>
      </w:r>
      <w:r>
        <w:rPr>
          <w:rFonts w:ascii="仿宋_GB2312" w:eastAsia="仿宋_GB2312" w:hint="eastAsia"/>
          <w:sz w:val="32"/>
          <w:szCs w:val="32"/>
        </w:rPr>
        <w:t>一</w:t>
      </w:r>
      <w:r w:rsidR="006C4861">
        <w:rPr>
          <w:rFonts w:ascii="仿宋_GB2312" w:eastAsia="仿宋_GB2312" w:hint="eastAsia"/>
          <w:sz w:val="32"/>
          <w:szCs w:val="32"/>
        </w:rPr>
        <w:t>次会议</w:t>
      </w:r>
      <w:r w:rsidR="005C1752">
        <w:rPr>
          <w:rFonts w:ascii="仿宋_GB2312" w:eastAsia="仿宋_GB2312" w:hint="eastAsia"/>
          <w:sz w:val="32"/>
          <w:szCs w:val="32"/>
        </w:rPr>
        <w:t>审查</w:t>
      </w:r>
      <w:r w:rsidRPr="004A5718">
        <w:rPr>
          <w:rFonts w:ascii="仿宋_GB2312" w:eastAsia="仿宋_GB2312" w:hint="eastAsia"/>
          <w:sz w:val="32"/>
          <w:szCs w:val="32"/>
        </w:rPr>
        <w:t>批准，自治区本级一般公共预算收入</w:t>
      </w:r>
      <w:r w:rsidRPr="00B565ED">
        <w:rPr>
          <w:rFonts w:ascii="仿宋_GB2312" w:eastAsia="仿宋_GB2312" w:hAnsi="仿宋" w:hint="eastAsia"/>
          <w:sz w:val="32"/>
          <w:szCs w:val="32"/>
        </w:rPr>
        <w:t>总计</w:t>
      </w:r>
      <w:r>
        <w:rPr>
          <w:rFonts w:ascii="仿宋_GB2312" w:eastAsia="仿宋_GB2312" w:hAnsi="仿宋"/>
          <w:sz w:val="32"/>
          <w:szCs w:val="32"/>
        </w:rPr>
        <w:t>2444</w:t>
      </w:r>
      <w:r w:rsidRPr="00B565ED">
        <w:rPr>
          <w:rFonts w:ascii="仿宋_GB2312" w:eastAsia="仿宋_GB2312" w:hAnsi="仿宋" w:hint="eastAsia"/>
          <w:sz w:val="32"/>
          <w:szCs w:val="32"/>
        </w:rPr>
        <w:t>.2亿元</w:t>
      </w:r>
      <w:r>
        <w:rPr>
          <w:rFonts w:ascii="仿宋_GB2312" w:eastAsia="仿宋_GB2312" w:hAnsi="仿宋" w:hint="eastAsia"/>
          <w:sz w:val="32"/>
          <w:szCs w:val="32"/>
        </w:rPr>
        <w:t>，</w:t>
      </w:r>
      <w:r w:rsidRPr="00B565ED">
        <w:rPr>
          <w:rFonts w:ascii="仿宋_GB2312" w:eastAsia="仿宋_GB2312" w:hAnsi="仿宋" w:hint="eastAsia"/>
          <w:sz w:val="32"/>
          <w:szCs w:val="32"/>
        </w:rPr>
        <w:t>其中：一般公共预算收入199.3亿元，上级补助收入1969.4亿元，下级上解收入66.7亿元，调入预算稳定调节基金62.1亿元，调入资金66.7亿元，上年结余80亿元。支出总计</w:t>
      </w:r>
      <w:r>
        <w:rPr>
          <w:rFonts w:ascii="仿宋_GB2312" w:eastAsia="仿宋_GB2312" w:hAnsi="仿宋"/>
          <w:sz w:val="32"/>
          <w:szCs w:val="32"/>
        </w:rPr>
        <w:t>2444.2</w:t>
      </w:r>
      <w:r w:rsidRPr="00B565ED">
        <w:rPr>
          <w:rFonts w:ascii="仿宋_GB2312" w:eastAsia="仿宋_GB2312" w:hAnsi="仿宋" w:hint="eastAsia"/>
          <w:sz w:val="32"/>
          <w:szCs w:val="32"/>
        </w:rPr>
        <w:t>亿元，其中：一般公共预算支出1</w:t>
      </w:r>
      <w:r>
        <w:rPr>
          <w:rFonts w:ascii="仿宋_GB2312" w:eastAsia="仿宋_GB2312" w:hAnsi="仿宋"/>
          <w:sz w:val="32"/>
          <w:szCs w:val="32"/>
        </w:rPr>
        <w:t>0</w:t>
      </w:r>
      <w:r w:rsidRPr="00B565ED">
        <w:rPr>
          <w:rFonts w:ascii="仿宋_GB2312" w:eastAsia="仿宋_GB2312" w:hAnsi="仿宋" w:hint="eastAsia"/>
          <w:sz w:val="32"/>
          <w:szCs w:val="32"/>
        </w:rPr>
        <w:t>20亿元，上解上级支出91.8亿元，补助下级支出1332.3亿元，债务还本支出0.1</w:t>
      </w:r>
      <w:r>
        <w:rPr>
          <w:rFonts w:ascii="仿宋_GB2312" w:eastAsia="仿宋_GB2312" w:hAnsi="仿宋" w:hint="eastAsia"/>
          <w:sz w:val="32"/>
          <w:szCs w:val="32"/>
        </w:rPr>
        <w:t>亿元</w:t>
      </w:r>
      <w:r w:rsidRPr="00B565ED">
        <w:rPr>
          <w:rFonts w:ascii="仿宋_GB2312" w:eastAsia="仿宋_GB2312" w:hAnsi="仿宋" w:hint="eastAsia"/>
          <w:sz w:val="32"/>
          <w:szCs w:val="32"/>
        </w:rPr>
        <w:t>。收支相抵，当年收支平衡</w:t>
      </w:r>
      <w:r w:rsidRPr="00B565ED">
        <w:rPr>
          <w:rFonts w:ascii="仿宋_GB2312" w:eastAsia="仿宋_GB2312" w:hAnsi="仿宋" w:hint="eastAsia"/>
          <w:snapToGrid w:val="0"/>
          <w:kern w:val="0"/>
          <w:sz w:val="32"/>
          <w:szCs w:val="32"/>
        </w:rPr>
        <w:t>。</w:t>
      </w:r>
    </w:p>
    <w:p w:rsidR="00353075" w:rsidRPr="004A5718" w:rsidRDefault="00AA76CF" w:rsidP="001355E8">
      <w:pPr>
        <w:spacing w:line="600" w:lineRule="exact"/>
        <w:ind w:firstLineChars="250" w:firstLine="803"/>
        <w:rPr>
          <w:rFonts w:ascii="仿宋_GB2312" w:eastAsia="仿宋_GB2312"/>
          <w:sz w:val="32"/>
          <w:szCs w:val="32"/>
        </w:rPr>
      </w:pPr>
      <w:r w:rsidRPr="00A73E71">
        <w:rPr>
          <w:rFonts w:ascii="仿宋_GB2312" w:eastAsia="仿宋_GB2312" w:hint="eastAsia"/>
          <w:b/>
          <w:sz w:val="32"/>
          <w:szCs w:val="32"/>
        </w:rPr>
        <w:t>2.</w:t>
      </w:r>
      <w:r w:rsidR="00C44013" w:rsidRPr="00A73E71">
        <w:rPr>
          <w:rFonts w:ascii="仿宋_GB2312" w:eastAsia="仿宋_GB2312" w:hint="eastAsia"/>
          <w:b/>
          <w:sz w:val="32"/>
          <w:szCs w:val="32"/>
        </w:rPr>
        <w:t>一般公共预算</w:t>
      </w:r>
      <w:r w:rsidR="006C1448" w:rsidRPr="00A73E71">
        <w:rPr>
          <w:rFonts w:ascii="仿宋_GB2312" w:eastAsia="仿宋_GB2312" w:hint="eastAsia"/>
          <w:b/>
          <w:sz w:val="32"/>
          <w:szCs w:val="32"/>
        </w:rPr>
        <w:t>调整</w:t>
      </w:r>
      <w:r w:rsidR="00C44013" w:rsidRPr="00A73E71">
        <w:rPr>
          <w:rFonts w:ascii="仿宋_GB2312" w:eastAsia="仿宋_GB2312" w:hint="eastAsia"/>
          <w:b/>
          <w:sz w:val="32"/>
          <w:szCs w:val="32"/>
        </w:rPr>
        <w:t>情况</w:t>
      </w:r>
      <w:r w:rsidR="001355E8">
        <w:rPr>
          <w:rFonts w:ascii="仿宋_GB2312" w:eastAsia="仿宋_GB2312" w:hint="eastAsia"/>
          <w:b/>
          <w:sz w:val="32"/>
          <w:szCs w:val="32"/>
        </w:rPr>
        <w:t>。</w:t>
      </w:r>
      <w:r w:rsidR="00491CF2">
        <w:rPr>
          <w:rFonts w:ascii="仿宋_GB2312" w:eastAsia="仿宋_GB2312" w:hint="eastAsia"/>
          <w:sz w:val="32"/>
          <w:szCs w:val="32"/>
        </w:rPr>
        <w:t>1</w:t>
      </w:r>
      <w:r w:rsidR="00491CF2">
        <w:rPr>
          <w:rFonts w:ascii="仿宋_GB2312" w:eastAsia="仿宋_GB2312"/>
          <w:sz w:val="32"/>
          <w:szCs w:val="32"/>
        </w:rPr>
        <w:t>-</w:t>
      </w:r>
      <w:r w:rsidR="00337C97">
        <w:rPr>
          <w:rFonts w:ascii="仿宋_GB2312" w:eastAsia="仿宋_GB2312" w:hint="eastAsia"/>
          <w:sz w:val="32"/>
          <w:szCs w:val="32"/>
        </w:rPr>
        <w:t>11月</w:t>
      </w:r>
      <w:r w:rsidR="00337C97">
        <w:rPr>
          <w:rFonts w:ascii="仿宋_GB2312" w:eastAsia="仿宋_GB2312"/>
          <w:sz w:val="32"/>
          <w:szCs w:val="32"/>
        </w:rPr>
        <w:t>，</w:t>
      </w:r>
      <w:r w:rsidR="00353075" w:rsidRPr="004A5718">
        <w:rPr>
          <w:rFonts w:ascii="仿宋_GB2312" w:eastAsia="仿宋_GB2312" w:hint="eastAsia"/>
          <w:sz w:val="32"/>
          <w:szCs w:val="32"/>
        </w:rPr>
        <w:t>自治区本级一般公共预算收入总计增加</w:t>
      </w:r>
      <w:r w:rsidR="000E0453">
        <w:rPr>
          <w:rFonts w:ascii="仿宋_GB2312" w:eastAsia="仿宋_GB2312"/>
          <w:sz w:val="32"/>
          <w:szCs w:val="32"/>
        </w:rPr>
        <w:t>1671.1</w:t>
      </w:r>
      <w:r w:rsidR="00353075" w:rsidRPr="004A5718">
        <w:rPr>
          <w:rFonts w:ascii="仿宋_GB2312" w:eastAsia="仿宋_GB2312" w:hint="eastAsia"/>
          <w:sz w:val="32"/>
          <w:szCs w:val="32"/>
        </w:rPr>
        <w:t>亿元，相应增加支出</w:t>
      </w:r>
      <w:r w:rsidR="000E0453">
        <w:rPr>
          <w:rFonts w:ascii="仿宋_GB2312" w:eastAsia="仿宋_GB2312"/>
          <w:sz w:val="32"/>
          <w:szCs w:val="32"/>
        </w:rPr>
        <w:t>1671.1</w:t>
      </w:r>
      <w:r w:rsidR="00353075" w:rsidRPr="004A5718">
        <w:rPr>
          <w:rFonts w:ascii="仿宋_GB2312" w:eastAsia="仿宋_GB2312" w:hint="eastAsia"/>
          <w:sz w:val="32"/>
          <w:szCs w:val="32"/>
        </w:rPr>
        <w:t>亿元。</w:t>
      </w:r>
      <w:r w:rsidR="000E0453">
        <w:rPr>
          <w:rFonts w:ascii="仿宋_GB2312" w:eastAsia="仿宋_GB2312" w:hint="eastAsia"/>
          <w:sz w:val="32"/>
          <w:szCs w:val="32"/>
        </w:rPr>
        <w:t>预算</w:t>
      </w:r>
      <w:r w:rsidR="00337C97">
        <w:rPr>
          <w:rFonts w:ascii="仿宋_GB2312" w:eastAsia="仿宋_GB2312" w:hint="eastAsia"/>
          <w:sz w:val="32"/>
          <w:szCs w:val="32"/>
        </w:rPr>
        <w:t>调整</w:t>
      </w:r>
      <w:r w:rsidR="00353075" w:rsidRPr="004A5718">
        <w:rPr>
          <w:rFonts w:ascii="仿宋_GB2312" w:eastAsia="仿宋_GB2312" w:hint="eastAsia"/>
          <w:sz w:val="32"/>
          <w:szCs w:val="32"/>
        </w:rPr>
        <w:t>项目如下：</w:t>
      </w:r>
    </w:p>
    <w:p w:rsidR="00AE6B89" w:rsidRPr="002D7156" w:rsidRDefault="00F66679" w:rsidP="00DB190B">
      <w:pPr>
        <w:spacing w:line="600" w:lineRule="exact"/>
        <w:ind w:firstLineChars="200" w:firstLine="640"/>
        <w:rPr>
          <w:rFonts w:ascii="仿宋_GB2312" w:eastAsia="仿宋_GB2312"/>
          <w:color w:val="000000"/>
          <w:sz w:val="32"/>
          <w:szCs w:val="32"/>
        </w:rPr>
      </w:pPr>
      <w:r w:rsidRPr="005F5901">
        <w:rPr>
          <w:rFonts w:ascii="楷体_GB2312" w:eastAsia="楷体_GB2312" w:hint="eastAsia"/>
          <w:sz w:val="32"/>
          <w:szCs w:val="32"/>
        </w:rPr>
        <w:t>（</w:t>
      </w:r>
      <w:r w:rsidR="00353075" w:rsidRPr="005F5901">
        <w:rPr>
          <w:rFonts w:ascii="楷体_GB2312" w:eastAsia="楷体_GB2312" w:hint="eastAsia"/>
          <w:sz w:val="32"/>
          <w:szCs w:val="32"/>
        </w:rPr>
        <w:t>1</w:t>
      </w:r>
      <w:r w:rsidRPr="005F5901">
        <w:rPr>
          <w:rFonts w:ascii="楷体_GB2312" w:eastAsia="楷体_GB2312" w:hint="eastAsia"/>
          <w:sz w:val="32"/>
          <w:szCs w:val="32"/>
        </w:rPr>
        <w:t>）</w:t>
      </w:r>
      <w:r w:rsidR="00AE6B89" w:rsidRPr="005F5901">
        <w:rPr>
          <w:rFonts w:ascii="楷体_GB2312" w:eastAsia="楷体_GB2312" w:hint="eastAsia"/>
          <w:color w:val="000000"/>
          <w:sz w:val="32"/>
          <w:szCs w:val="32"/>
        </w:rPr>
        <w:t>中央财政转移支付补助收入。</w:t>
      </w:r>
      <w:r w:rsidR="00AE6B89" w:rsidRPr="002D7156">
        <w:rPr>
          <w:rFonts w:ascii="仿宋_GB2312" w:eastAsia="仿宋_GB2312" w:hint="eastAsia"/>
          <w:color w:val="000000"/>
          <w:sz w:val="32"/>
          <w:szCs w:val="32"/>
        </w:rPr>
        <w:t>中央财政对自治区转移支付补助</w:t>
      </w:r>
      <w:r w:rsidR="00A63C61" w:rsidRPr="002D7156">
        <w:rPr>
          <w:rFonts w:ascii="仿宋_GB2312" w:eastAsia="仿宋_GB2312" w:hint="eastAsia"/>
          <w:color w:val="000000"/>
          <w:sz w:val="32"/>
          <w:szCs w:val="32"/>
        </w:rPr>
        <w:t>2977.9</w:t>
      </w:r>
      <w:r w:rsidR="00AE6B89" w:rsidRPr="002D7156">
        <w:rPr>
          <w:rFonts w:ascii="仿宋_GB2312" w:eastAsia="仿宋_GB2312" w:hint="eastAsia"/>
          <w:color w:val="000000"/>
          <w:sz w:val="32"/>
          <w:szCs w:val="32"/>
        </w:rPr>
        <w:t>亿元，年初预算</w:t>
      </w:r>
      <w:r w:rsidR="00A63C61" w:rsidRPr="002D7156">
        <w:rPr>
          <w:rFonts w:ascii="仿宋_GB2312" w:eastAsia="仿宋_GB2312" w:hint="eastAsia"/>
          <w:color w:val="000000"/>
          <w:sz w:val="32"/>
          <w:szCs w:val="32"/>
        </w:rPr>
        <w:t>1969.4</w:t>
      </w:r>
      <w:r w:rsidR="00AE6B89" w:rsidRPr="002D7156">
        <w:rPr>
          <w:rFonts w:ascii="仿宋_GB2312" w:eastAsia="仿宋_GB2312" w:hint="eastAsia"/>
          <w:color w:val="000000"/>
          <w:sz w:val="32"/>
          <w:szCs w:val="32"/>
        </w:rPr>
        <w:t>亿元，中央财政转移支付补助收入</w:t>
      </w:r>
      <w:r w:rsidR="00E94B0B" w:rsidRPr="002D7156">
        <w:rPr>
          <w:rFonts w:ascii="仿宋_GB2312" w:eastAsia="仿宋_GB2312" w:hint="eastAsia"/>
          <w:color w:val="000000"/>
          <w:sz w:val="32"/>
          <w:szCs w:val="32"/>
        </w:rPr>
        <w:t>增加</w:t>
      </w:r>
      <w:r w:rsidR="00A63C61" w:rsidRPr="002D7156">
        <w:rPr>
          <w:rFonts w:ascii="仿宋_GB2312" w:eastAsia="仿宋_GB2312" w:hint="eastAsia"/>
          <w:color w:val="000000"/>
          <w:sz w:val="32"/>
          <w:szCs w:val="32"/>
        </w:rPr>
        <w:t>1008.5</w:t>
      </w:r>
      <w:r w:rsidR="00AE6B89" w:rsidRPr="002D7156">
        <w:rPr>
          <w:rFonts w:ascii="仿宋_GB2312" w:eastAsia="仿宋_GB2312" w:hint="eastAsia"/>
          <w:color w:val="000000"/>
          <w:sz w:val="32"/>
          <w:szCs w:val="32"/>
        </w:rPr>
        <w:t>亿元</w:t>
      </w:r>
      <w:r w:rsidR="00381AE9" w:rsidRPr="002D7156">
        <w:rPr>
          <w:rFonts w:ascii="仿宋_GB2312" w:eastAsia="仿宋_GB2312" w:hint="eastAsia"/>
          <w:color w:val="000000"/>
          <w:sz w:val="32"/>
          <w:szCs w:val="32"/>
        </w:rPr>
        <w:t>，</w:t>
      </w:r>
      <w:r w:rsidR="00381AE9" w:rsidRPr="002D7156">
        <w:rPr>
          <w:rFonts w:ascii="仿宋_GB2312" w:eastAsia="仿宋_GB2312"/>
          <w:color w:val="000000"/>
          <w:sz w:val="32"/>
          <w:szCs w:val="32"/>
        </w:rPr>
        <w:t>相应增加支出</w:t>
      </w:r>
      <w:r w:rsidR="00381AE9" w:rsidRPr="002D7156">
        <w:rPr>
          <w:rFonts w:ascii="仿宋_GB2312" w:eastAsia="仿宋_GB2312" w:hint="eastAsia"/>
          <w:color w:val="000000"/>
          <w:sz w:val="32"/>
          <w:szCs w:val="32"/>
        </w:rPr>
        <w:t>1008.5亿元</w:t>
      </w:r>
      <w:r w:rsidR="00AE6B89" w:rsidRPr="002D7156">
        <w:rPr>
          <w:rFonts w:ascii="仿宋_GB2312" w:eastAsia="仿宋_GB2312" w:hint="eastAsia"/>
          <w:color w:val="000000"/>
          <w:sz w:val="32"/>
          <w:szCs w:val="32"/>
        </w:rPr>
        <w:t>。</w:t>
      </w:r>
      <w:r w:rsidR="00A63C61" w:rsidRPr="002D7156">
        <w:rPr>
          <w:rFonts w:ascii="仿宋_GB2312" w:eastAsia="仿宋_GB2312" w:hint="eastAsia"/>
          <w:color w:val="000000"/>
          <w:sz w:val="32"/>
          <w:szCs w:val="32"/>
        </w:rPr>
        <w:t>其中：</w:t>
      </w:r>
    </w:p>
    <w:p w:rsidR="00F72998" w:rsidRPr="000C6645" w:rsidRDefault="00F66679" w:rsidP="00DB190B">
      <w:pPr>
        <w:spacing w:line="600" w:lineRule="exact"/>
        <w:ind w:firstLineChars="200" w:firstLine="640"/>
        <w:rPr>
          <w:rFonts w:ascii="仿宋_GB2312" w:eastAsia="仿宋_GB2312"/>
          <w:color w:val="000000"/>
          <w:sz w:val="32"/>
          <w:szCs w:val="32"/>
        </w:rPr>
      </w:pPr>
      <w:r w:rsidRPr="002D7156">
        <w:rPr>
          <w:rFonts w:ascii="仿宋_GB2312" w:eastAsia="仿宋_GB2312" w:hint="eastAsia"/>
          <w:sz w:val="32"/>
          <w:szCs w:val="32"/>
        </w:rPr>
        <w:t>①</w:t>
      </w:r>
      <w:r w:rsidR="00F72998" w:rsidRPr="002D7156">
        <w:rPr>
          <w:rFonts w:ascii="仿宋_GB2312" w:eastAsia="仿宋_GB2312" w:hint="eastAsia"/>
          <w:color w:val="000000"/>
          <w:sz w:val="32"/>
          <w:szCs w:val="32"/>
        </w:rPr>
        <w:t>中央财政对自治区返</w:t>
      </w:r>
      <w:r w:rsidR="005346C2" w:rsidRPr="002D7156">
        <w:rPr>
          <w:rFonts w:ascii="仿宋_GB2312" w:eastAsia="仿宋_GB2312" w:hint="eastAsia"/>
          <w:color w:val="000000"/>
          <w:sz w:val="32"/>
          <w:szCs w:val="32"/>
        </w:rPr>
        <w:t>还</w:t>
      </w:r>
      <w:r w:rsidR="00F72998" w:rsidRPr="002D7156">
        <w:rPr>
          <w:rFonts w:ascii="仿宋_GB2312" w:eastAsia="仿宋_GB2312" w:hint="eastAsia"/>
          <w:color w:val="000000"/>
          <w:sz w:val="32"/>
          <w:szCs w:val="32"/>
        </w:rPr>
        <w:t>性补助126亿元，年初预算79亿元，</w:t>
      </w:r>
      <w:r w:rsidR="00381AE9" w:rsidRPr="002D7156">
        <w:rPr>
          <w:rFonts w:ascii="仿宋_GB2312" w:eastAsia="仿宋_GB2312" w:hint="eastAsia"/>
          <w:color w:val="000000"/>
          <w:sz w:val="32"/>
          <w:szCs w:val="32"/>
        </w:rPr>
        <w:t>返回性转移支付补助收</w:t>
      </w:r>
      <w:r w:rsidR="00381AE9" w:rsidRPr="002D7156">
        <w:rPr>
          <w:rFonts w:ascii="仿宋_GB2312" w:eastAsia="仿宋_GB2312"/>
          <w:color w:val="000000"/>
          <w:sz w:val="32"/>
          <w:szCs w:val="32"/>
        </w:rPr>
        <w:t>入</w:t>
      </w:r>
      <w:r w:rsidR="00F72998" w:rsidRPr="002D7156">
        <w:rPr>
          <w:rFonts w:ascii="仿宋_GB2312" w:eastAsia="仿宋_GB2312" w:hint="eastAsia"/>
          <w:color w:val="000000"/>
          <w:sz w:val="32"/>
          <w:szCs w:val="32"/>
        </w:rPr>
        <w:t>增加47亿元</w:t>
      </w:r>
      <w:r w:rsidR="00381AE9" w:rsidRPr="002D7156">
        <w:rPr>
          <w:rFonts w:ascii="仿宋_GB2312" w:eastAsia="仿宋_GB2312" w:hint="eastAsia"/>
          <w:color w:val="000000"/>
          <w:sz w:val="32"/>
          <w:szCs w:val="32"/>
        </w:rPr>
        <w:t>，相应</w:t>
      </w:r>
      <w:r w:rsidR="00381AE9" w:rsidRPr="002D7156">
        <w:rPr>
          <w:rFonts w:ascii="仿宋_GB2312" w:eastAsia="仿宋_GB2312"/>
          <w:color w:val="000000"/>
          <w:sz w:val="32"/>
          <w:szCs w:val="32"/>
        </w:rPr>
        <w:t>增加支出</w:t>
      </w:r>
      <w:r w:rsidR="00381AE9" w:rsidRPr="002D7156">
        <w:rPr>
          <w:rFonts w:ascii="仿宋_GB2312" w:eastAsia="仿宋_GB2312" w:hint="eastAsia"/>
          <w:color w:val="000000"/>
          <w:sz w:val="32"/>
          <w:szCs w:val="32"/>
        </w:rPr>
        <w:t>47亿</w:t>
      </w:r>
      <w:r w:rsidR="00381AE9">
        <w:rPr>
          <w:rFonts w:ascii="仿宋_GB2312" w:eastAsia="仿宋_GB2312" w:hint="eastAsia"/>
          <w:color w:val="000000"/>
          <w:sz w:val="32"/>
          <w:szCs w:val="32"/>
        </w:rPr>
        <w:lastRenderedPageBreak/>
        <w:t>元</w:t>
      </w:r>
      <w:r w:rsidR="00F72998" w:rsidRPr="000C6645">
        <w:rPr>
          <w:rFonts w:ascii="仿宋_GB2312" w:eastAsia="仿宋_GB2312" w:hint="eastAsia"/>
          <w:color w:val="000000"/>
          <w:sz w:val="32"/>
          <w:szCs w:val="32"/>
        </w:rPr>
        <w:t>。</w:t>
      </w:r>
    </w:p>
    <w:p w:rsidR="00F72998" w:rsidRPr="000C6645" w:rsidRDefault="00196F5C" w:rsidP="00DB190B">
      <w:pPr>
        <w:spacing w:line="600" w:lineRule="exact"/>
        <w:ind w:firstLineChars="200" w:firstLine="640"/>
        <w:rPr>
          <w:rFonts w:ascii="仿宋_GB2312" w:eastAsia="仿宋_GB2312"/>
          <w:color w:val="000000"/>
          <w:sz w:val="32"/>
          <w:szCs w:val="32"/>
        </w:rPr>
      </w:pPr>
      <w:r w:rsidRPr="000C6645">
        <w:rPr>
          <w:rFonts w:ascii="仿宋_GB2312" w:eastAsia="仿宋_GB2312" w:hint="eastAsia"/>
          <w:sz w:val="32"/>
          <w:szCs w:val="32"/>
        </w:rPr>
        <w:t>②</w:t>
      </w:r>
      <w:r w:rsidR="00F72998" w:rsidRPr="000C6645">
        <w:rPr>
          <w:rFonts w:ascii="仿宋_GB2312" w:eastAsia="仿宋_GB2312" w:hint="eastAsia"/>
          <w:color w:val="000000"/>
          <w:sz w:val="32"/>
          <w:szCs w:val="32"/>
        </w:rPr>
        <w:t>中央财政对自治区一般性转移支付补助1704.2亿元，年初预算1414.9亿元，</w:t>
      </w:r>
      <w:r w:rsidR="00381AE9">
        <w:rPr>
          <w:rFonts w:ascii="仿宋_GB2312" w:eastAsia="仿宋_GB2312" w:hint="eastAsia"/>
          <w:color w:val="000000"/>
          <w:sz w:val="32"/>
          <w:szCs w:val="32"/>
        </w:rPr>
        <w:t>一</w:t>
      </w:r>
      <w:r w:rsidR="00381AE9">
        <w:rPr>
          <w:rFonts w:ascii="仿宋_GB2312" w:eastAsia="仿宋_GB2312"/>
          <w:color w:val="000000"/>
          <w:sz w:val="32"/>
          <w:szCs w:val="32"/>
        </w:rPr>
        <w:t>般性转移支付补助收入</w:t>
      </w:r>
      <w:r w:rsidR="00F72998" w:rsidRPr="000C6645">
        <w:rPr>
          <w:rFonts w:ascii="仿宋_GB2312" w:eastAsia="仿宋_GB2312" w:hint="eastAsia"/>
          <w:color w:val="000000"/>
          <w:sz w:val="32"/>
          <w:szCs w:val="32"/>
        </w:rPr>
        <w:t>增加289.3亿元</w:t>
      </w:r>
      <w:r w:rsidR="00381AE9">
        <w:rPr>
          <w:rFonts w:ascii="仿宋_GB2312" w:eastAsia="仿宋_GB2312" w:hint="eastAsia"/>
          <w:color w:val="000000"/>
          <w:sz w:val="32"/>
          <w:szCs w:val="32"/>
        </w:rPr>
        <w:t>，</w:t>
      </w:r>
      <w:r w:rsidR="00381AE9">
        <w:rPr>
          <w:rFonts w:ascii="仿宋_GB2312" w:eastAsia="仿宋_GB2312"/>
          <w:color w:val="000000"/>
          <w:sz w:val="32"/>
          <w:szCs w:val="32"/>
        </w:rPr>
        <w:t>相应增加支出</w:t>
      </w:r>
      <w:r w:rsidR="00381AE9">
        <w:rPr>
          <w:rFonts w:ascii="仿宋_GB2312" w:eastAsia="仿宋_GB2312" w:hint="eastAsia"/>
          <w:color w:val="000000"/>
          <w:sz w:val="32"/>
          <w:szCs w:val="32"/>
        </w:rPr>
        <w:t>289.3亿元</w:t>
      </w:r>
      <w:r w:rsidR="00F72998" w:rsidRPr="000C6645">
        <w:rPr>
          <w:rFonts w:ascii="仿宋_GB2312" w:eastAsia="仿宋_GB2312" w:hint="eastAsia"/>
          <w:color w:val="000000"/>
          <w:sz w:val="32"/>
          <w:szCs w:val="32"/>
        </w:rPr>
        <w:t>。</w:t>
      </w:r>
    </w:p>
    <w:p w:rsidR="00353075" w:rsidRPr="000C6645" w:rsidRDefault="00196F5C" w:rsidP="00DB190B">
      <w:pPr>
        <w:spacing w:line="600" w:lineRule="exact"/>
        <w:ind w:firstLineChars="200" w:firstLine="640"/>
        <w:rPr>
          <w:rFonts w:ascii="仿宋_GB2312" w:eastAsia="仿宋_GB2312"/>
          <w:sz w:val="32"/>
          <w:szCs w:val="32"/>
        </w:rPr>
      </w:pPr>
      <w:r w:rsidRPr="000C6645">
        <w:rPr>
          <w:rFonts w:ascii="仿宋_GB2312" w:eastAsia="仿宋_GB2312" w:hint="eastAsia"/>
          <w:sz w:val="32"/>
          <w:szCs w:val="32"/>
        </w:rPr>
        <w:t>③</w:t>
      </w:r>
      <w:r w:rsidR="00BF70BB" w:rsidRPr="000C6645">
        <w:rPr>
          <w:rFonts w:ascii="仿宋_GB2312" w:eastAsia="仿宋_GB2312" w:hint="eastAsia"/>
          <w:sz w:val="32"/>
          <w:szCs w:val="32"/>
        </w:rPr>
        <w:t>中央财政对</w:t>
      </w:r>
      <w:r w:rsidR="00353075" w:rsidRPr="000C6645">
        <w:rPr>
          <w:rFonts w:ascii="仿宋_GB2312" w:eastAsia="仿宋_GB2312" w:hint="eastAsia"/>
          <w:sz w:val="32"/>
          <w:szCs w:val="32"/>
        </w:rPr>
        <w:t>自治区专项转移支付</w:t>
      </w:r>
      <w:r w:rsidR="00763D17" w:rsidRPr="000C6645">
        <w:rPr>
          <w:rFonts w:ascii="仿宋_GB2312" w:eastAsia="仿宋_GB2312" w:hint="eastAsia"/>
          <w:sz w:val="32"/>
          <w:szCs w:val="32"/>
        </w:rPr>
        <w:t>补助</w:t>
      </w:r>
      <w:r w:rsidR="006538AB" w:rsidRPr="000C6645">
        <w:rPr>
          <w:rFonts w:ascii="仿宋_GB2312" w:eastAsia="仿宋_GB2312" w:hint="eastAsia"/>
          <w:sz w:val="32"/>
          <w:szCs w:val="32"/>
        </w:rPr>
        <w:t>11</w:t>
      </w:r>
      <w:r w:rsidR="00755A3A" w:rsidRPr="000C6645">
        <w:rPr>
          <w:rFonts w:ascii="仿宋_GB2312" w:eastAsia="仿宋_GB2312" w:hint="eastAsia"/>
          <w:sz w:val="32"/>
          <w:szCs w:val="32"/>
        </w:rPr>
        <w:t>47.7</w:t>
      </w:r>
      <w:r w:rsidR="00353075" w:rsidRPr="000C6645">
        <w:rPr>
          <w:rFonts w:ascii="仿宋_GB2312" w:eastAsia="仿宋_GB2312" w:hint="eastAsia"/>
          <w:sz w:val="32"/>
          <w:szCs w:val="32"/>
        </w:rPr>
        <w:t>亿元，年初预算</w:t>
      </w:r>
      <w:r w:rsidR="006538AB" w:rsidRPr="000C6645">
        <w:rPr>
          <w:rFonts w:ascii="仿宋_GB2312" w:eastAsia="仿宋_GB2312" w:hint="eastAsia"/>
          <w:sz w:val="32"/>
          <w:szCs w:val="32"/>
        </w:rPr>
        <w:t>475.5</w:t>
      </w:r>
      <w:r w:rsidR="000D561B" w:rsidRPr="000C6645">
        <w:rPr>
          <w:rFonts w:ascii="仿宋_GB2312" w:eastAsia="仿宋_GB2312" w:hint="eastAsia"/>
          <w:sz w:val="32"/>
          <w:szCs w:val="32"/>
        </w:rPr>
        <w:t>亿元</w:t>
      </w:r>
      <w:r w:rsidR="00B8498C" w:rsidRPr="000C6645">
        <w:rPr>
          <w:rFonts w:ascii="仿宋_GB2312" w:eastAsia="仿宋_GB2312" w:hint="eastAsia"/>
          <w:sz w:val="32"/>
          <w:szCs w:val="32"/>
        </w:rPr>
        <w:t>，</w:t>
      </w:r>
      <w:r w:rsidR="00381AE9">
        <w:rPr>
          <w:rFonts w:ascii="仿宋_GB2312" w:eastAsia="仿宋_GB2312" w:hint="eastAsia"/>
          <w:sz w:val="32"/>
          <w:szCs w:val="32"/>
        </w:rPr>
        <w:t>专项</w:t>
      </w:r>
      <w:r w:rsidR="00381AE9">
        <w:rPr>
          <w:rFonts w:ascii="仿宋_GB2312" w:eastAsia="仿宋_GB2312"/>
          <w:sz w:val="32"/>
          <w:szCs w:val="32"/>
        </w:rPr>
        <w:t>转移支付补助收入</w:t>
      </w:r>
      <w:r w:rsidR="00A47A26" w:rsidRPr="000C6645">
        <w:rPr>
          <w:rFonts w:ascii="仿宋_GB2312" w:eastAsia="仿宋_GB2312" w:hint="eastAsia"/>
          <w:sz w:val="32"/>
          <w:szCs w:val="32"/>
        </w:rPr>
        <w:t>增加</w:t>
      </w:r>
      <w:r w:rsidR="00755A3A" w:rsidRPr="000C6645">
        <w:rPr>
          <w:rFonts w:ascii="仿宋_GB2312" w:eastAsia="仿宋_GB2312" w:hint="eastAsia"/>
          <w:sz w:val="32"/>
          <w:szCs w:val="32"/>
        </w:rPr>
        <w:t>672.2</w:t>
      </w:r>
      <w:r w:rsidR="00353075" w:rsidRPr="000C6645">
        <w:rPr>
          <w:rFonts w:ascii="仿宋_GB2312" w:eastAsia="仿宋_GB2312" w:hint="eastAsia"/>
          <w:sz w:val="32"/>
          <w:szCs w:val="32"/>
        </w:rPr>
        <w:t>亿元</w:t>
      </w:r>
      <w:r w:rsidR="00381AE9">
        <w:rPr>
          <w:rFonts w:ascii="仿宋_GB2312" w:eastAsia="仿宋_GB2312" w:hint="eastAsia"/>
          <w:sz w:val="32"/>
          <w:szCs w:val="32"/>
        </w:rPr>
        <w:t>，</w:t>
      </w:r>
      <w:r w:rsidR="00381AE9">
        <w:rPr>
          <w:rFonts w:ascii="仿宋_GB2312" w:eastAsia="仿宋_GB2312"/>
          <w:color w:val="000000"/>
          <w:sz w:val="32"/>
          <w:szCs w:val="32"/>
        </w:rPr>
        <w:t>相应增加支出</w:t>
      </w:r>
      <w:r w:rsidR="00381AE9">
        <w:rPr>
          <w:rFonts w:ascii="仿宋_GB2312" w:eastAsia="仿宋_GB2312" w:hint="eastAsia"/>
          <w:color w:val="000000"/>
          <w:sz w:val="32"/>
          <w:szCs w:val="32"/>
        </w:rPr>
        <w:t>672.2亿元</w:t>
      </w:r>
      <w:r w:rsidR="00381AE9">
        <w:rPr>
          <w:rFonts w:ascii="仿宋_GB2312" w:eastAsia="仿宋_GB2312"/>
          <w:color w:val="000000"/>
          <w:sz w:val="32"/>
          <w:szCs w:val="32"/>
        </w:rPr>
        <w:t>。</w:t>
      </w:r>
    </w:p>
    <w:p w:rsidR="00353075" w:rsidRPr="004A5718" w:rsidRDefault="00F66679" w:rsidP="00DB190B">
      <w:pPr>
        <w:spacing w:line="600" w:lineRule="exact"/>
        <w:ind w:firstLineChars="200" w:firstLine="640"/>
        <w:rPr>
          <w:rFonts w:ascii="仿宋_GB2312" w:eastAsia="仿宋_GB2312"/>
          <w:sz w:val="32"/>
          <w:szCs w:val="32"/>
        </w:rPr>
      </w:pPr>
      <w:r w:rsidRPr="005F5901">
        <w:rPr>
          <w:rFonts w:ascii="楷体_GB2312" w:eastAsia="楷体_GB2312" w:hint="eastAsia"/>
          <w:sz w:val="32"/>
          <w:szCs w:val="32"/>
        </w:rPr>
        <w:t>（</w:t>
      </w:r>
      <w:r w:rsidR="00E260D8" w:rsidRPr="005F5901">
        <w:rPr>
          <w:rFonts w:ascii="楷体_GB2312" w:eastAsia="楷体_GB2312" w:hint="eastAsia"/>
          <w:sz w:val="32"/>
          <w:szCs w:val="32"/>
        </w:rPr>
        <w:t>2</w:t>
      </w:r>
      <w:r w:rsidR="005346C2" w:rsidRPr="005F5901">
        <w:rPr>
          <w:rFonts w:ascii="楷体_GB2312" w:eastAsia="楷体_GB2312" w:hint="eastAsia"/>
          <w:sz w:val="32"/>
          <w:szCs w:val="32"/>
        </w:rPr>
        <w:t>）</w:t>
      </w:r>
      <w:r w:rsidR="000A02C5" w:rsidRPr="005F5901">
        <w:rPr>
          <w:rFonts w:ascii="楷体_GB2312" w:eastAsia="楷体_GB2312" w:hint="eastAsia"/>
          <w:sz w:val="32"/>
          <w:szCs w:val="32"/>
        </w:rPr>
        <w:t>相关地</w:t>
      </w:r>
      <w:r w:rsidR="000A02C5" w:rsidRPr="005F5901">
        <w:rPr>
          <w:rFonts w:ascii="楷体_GB2312" w:eastAsia="楷体_GB2312"/>
          <w:sz w:val="32"/>
          <w:szCs w:val="32"/>
        </w:rPr>
        <w:t>（州、市）</w:t>
      </w:r>
      <w:r w:rsidR="001C683B" w:rsidRPr="005F5901">
        <w:rPr>
          <w:rFonts w:ascii="楷体_GB2312" w:eastAsia="楷体_GB2312" w:hint="eastAsia"/>
          <w:sz w:val="32"/>
          <w:szCs w:val="32"/>
        </w:rPr>
        <w:t>上解收入。</w:t>
      </w:r>
      <w:r w:rsidR="001C683B">
        <w:rPr>
          <w:rFonts w:ascii="仿宋_GB2312" w:eastAsia="仿宋_GB2312"/>
          <w:sz w:val="32"/>
          <w:szCs w:val="32"/>
        </w:rPr>
        <w:t>上解收入</w:t>
      </w:r>
      <w:r w:rsidR="001C683B">
        <w:rPr>
          <w:rFonts w:ascii="仿宋_GB2312" w:eastAsia="仿宋_GB2312" w:hint="eastAsia"/>
          <w:sz w:val="32"/>
          <w:szCs w:val="32"/>
        </w:rPr>
        <w:t>73.4亿元</w:t>
      </w:r>
      <w:r w:rsidR="001C683B">
        <w:rPr>
          <w:rFonts w:ascii="仿宋_GB2312" w:eastAsia="仿宋_GB2312"/>
          <w:sz w:val="32"/>
          <w:szCs w:val="32"/>
        </w:rPr>
        <w:t>，</w:t>
      </w:r>
      <w:r w:rsidR="000C6645" w:rsidRPr="000C6645">
        <w:rPr>
          <w:rFonts w:ascii="仿宋_GB2312" w:eastAsia="仿宋_GB2312" w:hint="eastAsia"/>
          <w:sz w:val="32"/>
          <w:szCs w:val="32"/>
        </w:rPr>
        <w:t>年初预算</w:t>
      </w:r>
      <w:r w:rsidR="000C6645">
        <w:rPr>
          <w:rFonts w:ascii="仿宋_GB2312" w:eastAsia="仿宋_GB2312"/>
          <w:sz w:val="32"/>
          <w:szCs w:val="32"/>
        </w:rPr>
        <w:t>66.7</w:t>
      </w:r>
      <w:r w:rsidR="000C6645" w:rsidRPr="000C6645">
        <w:rPr>
          <w:rFonts w:ascii="仿宋_GB2312" w:eastAsia="仿宋_GB2312" w:hint="eastAsia"/>
          <w:sz w:val="32"/>
          <w:szCs w:val="32"/>
        </w:rPr>
        <w:t>亿元</w:t>
      </w:r>
      <w:r w:rsidR="000A02C5">
        <w:rPr>
          <w:rFonts w:ascii="仿宋_GB2312" w:eastAsia="仿宋_GB2312" w:hint="eastAsia"/>
          <w:sz w:val="32"/>
          <w:szCs w:val="32"/>
        </w:rPr>
        <w:t>；</w:t>
      </w:r>
      <w:r w:rsidR="001C683B">
        <w:rPr>
          <w:rFonts w:ascii="仿宋_GB2312" w:eastAsia="仿宋_GB2312" w:hint="eastAsia"/>
          <w:sz w:val="32"/>
          <w:szCs w:val="32"/>
        </w:rPr>
        <w:t>按</w:t>
      </w:r>
      <w:r w:rsidR="001C683B">
        <w:rPr>
          <w:rFonts w:ascii="仿宋_GB2312" w:eastAsia="仿宋_GB2312"/>
          <w:sz w:val="32"/>
          <w:szCs w:val="32"/>
        </w:rPr>
        <w:t>照预算管理要求，</w:t>
      </w:r>
      <w:r w:rsidR="001C683B">
        <w:rPr>
          <w:rFonts w:ascii="仿宋_GB2312" w:eastAsia="仿宋_GB2312" w:hint="eastAsia"/>
          <w:sz w:val="32"/>
          <w:szCs w:val="32"/>
        </w:rPr>
        <w:t>收回2017年</w:t>
      </w:r>
      <w:r w:rsidR="001C683B">
        <w:rPr>
          <w:rFonts w:ascii="仿宋_GB2312" w:eastAsia="仿宋_GB2312"/>
          <w:sz w:val="32"/>
          <w:szCs w:val="32"/>
        </w:rPr>
        <w:t>以前年度</w:t>
      </w:r>
      <w:r w:rsidR="001C683B">
        <w:rPr>
          <w:rFonts w:ascii="仿宋_GB2312" w:eastAsia="仿宋_GB2312" w:hint="eastAsia"/>
          <w:sz w:val="32"/>
          <w:szCs w:val="32"/>
        </w:rPr>
        <w:t>补助</w:t>
      </w:r>
      <w:r w:rsidR="001C683B">
        <w:rPr>
          <w:rFonts w:ascii="仿宋_GB2312" w:eastAsia="仿宋_GB2312"/>
          <w:sz w:val="32"/>
          <w:szCs w:val="32"/>
        </w:rPr>
        <w:t>各</w:t>
      </w:r>
      <w:r w:rsidR="001C683B">
        <w:rPr>
          <w:rFonts w:ascii="仿宋_GB2312" w:eastAsia="仿宋_GB2312" w:hint="eastAsia"/>
          <w:sz w:val="32"/>
          <w:szCs w:val="32"/>
        </w:rPr>
        <w:t>地</w:t>
      </w:r>
      <w:r w:rsidR="000A02C5">
        <w:rPr>
          <w:rFonts w:ascii="仿宋_GB2312" w:eastAsia="仿宋_GB2312" w:hint="eastAsia"/>
          <w:sz w:val="32"/>
          <w:szCs w:val="32"/>
        </w:rPr>
        <w:t>（</w:t>
      </w:r>
      <w:r w:rsidR="001C683B">
        <w:rPr>
          <w:rFonts w:ascii="仿宋_GB2312" w:eastAsia="仿宋_GB2312" w:hint="eastAsia"/>
          <w:sz w:val="32"/>
          <w:szCs w:val="32"/>
        </w:rPr>
        <w:t>州</w:t>
      </w:r>
      <w:r w:rsidR="000A02C5">
        <w:rPr>
          <w:rFonts w:ascii="仿宋_GB2312" w:eastAsia="仿宋_GB2312" w:hint="eastAsia"/>
          <w:sz w:val="32"/>
          <w:szCs w:val="32"/>
        </w:rPr>
        <w:t>、</w:t>
      </w:r>
      <w:r w:rsidR="001C683B">
        <w:rPr>
          <w:rFonts w:ascii="仿宋_GB2312" w:eastAsia="仿宋_GB2312"/>
          <w:sz w:val="32"/>
          <w:szCs w:val="32"/>
        </w:rPr>
        <w:t>市</w:t>
      </w:r>
      <w:r w:rsidR="000A02C5">
        <w:rPr>
          <w:rFonts w:ascii="仿宋_GB2312" w:eastAsia="仿宋_GB2312" w:hint="eastAsia"/>
          <w:sz w:val="32"/>
          <w:szCs w:val="32"/>
        </w:rPr>
        <w:t>）</w:t>
      </w:r>
      <w:r w:rsidR="001C683B">
        <w:rPr>
          <w:rFonts w:ascii="仿宋_GB2312" w:eastAsia="仿宋_GB2312"/>
          <w:sz w:val="32"/>
          <w:szCs w:val="32"/>
        </w:rPr>
        <w:t>转移支付</w:t>
      </w:r>
      <w:r w:rsidR="000A02C5">
        <w:rPr>
          <w:rFonts w:ascii="仿宋_GB2312" w:eastAsia="仿宋_GB2312" w:hint="eastAsia"/>
          <w:sz w:val="32"/>
          <w:szCs w:val="32"/>
        </w:rPr>
        <w:t>项目</w:t>
      </w:r>
      <w:r w:rsidR="001C683B">
        <w:rPr>
          <w:rFonts w:ascii="仿宋_GB2312" w:eastAsia="仿宋_GB2312"/>
          <w:sz w:val="32"/>
          <w:szCs w:val="32"/>
        </w:rPr>
        <w:t>资金</w:t>
      </w:r>
      <w:r w:rsidR="001C683B">
        <w:rPr>
          <w:rFonts w:ascii="仿宋_GB2312" w:eastAsia="仿宋_GB2312" w:hint="eastAsia"/>
          <w:sz w:val="32"/>
          <w:szCs w:val="32"/>
        </w:rPr>
        <w:t>结余</w:t>
      </w:r>
      <w:r w:rsidR="001C683B">
        <w:rPr>
          <w:rFonts w:ascii="仿宋_GB2312" w:eastAsia="仿宋_GB2312"/>
          <w:sz w:val="32"/>
          <w:szCs w:val="32"/>
        </w:rPr>
        <w:t>，</w:t>
      </w:r>
      <w:r w:rsidR="0049235D">
        <w:rPr>
          <w:rFonts w:ascii="仿宋_GB2312" w:eastAsia="仿宋_GB2312" w:hint="eastAsia"/>
          <w:sz w:val="32"/>
          <w:szCs w:val="32"/>
        </w:rPr>
        <w:t>上</w:t>
      </w:r>
      <w:r w:rsidR="0049235D">
        <w:rPr>
          <w:rFonts w:ascii="仿宋_GB2312" w:eastAsia="仿宋_GB2312"/>
          <w:sz w:val="32"/>
          <w:szCs w:val="32"/>
        </w:rPr>
        <w:t>解收入</w:t>
      </w:r>
      <w:r w:rsidR="001C683B">
        <w:rPr>
          <w:rFonts w:ascii="仿宋_GB2312" w:eastAsia="仿宋_GB2312" w:hint="eastAsia"/>
          <w:sz w:val="32"/>
          <w:szCs w:val="32"/>
        </w:rPr>
        <w:t>增</w:t>
      </w:r>
      <w:r w:rsidR="001C683B">
        <w:rPr>
          <w:rFonts w:ascii="仿宋_GB2312" w:eastAsia="仿宋_GB2312"/>
          <w:sz w:val="32"/>
          <w:szCs w:val="32"/>
        </w:rPr>
        <w:t>加6.7</w:t>
      </w:r>
      <w:r w:rsidR="001C683B">
        <w:rPr>
          <w:rFonts w:ascii="仿宋_GB2312" w:eastAsia="仿宋_GB2312" w:hint="eastAsia"/>
          <w:sz w:val="32"/>
          <w:szCs w:val="32"/>
        </w:rPr>
        <w:t>亿元</w:t>
      </w:r>
      <w:r w:rsidR="0049235D">
        <w:rPr>
          <w:rFonts w:ascii="仿宋_GB2312" w:eastAsia="仿宋_GB2312" w:hint="eastAsia"/>
          <w:sz w:val="32"/>
          <w:szCs w:val="32"/>
        </w:rPr>
        <w:t>，</w:t>
      </w:r>
      <w:r w:rsidR="0049235D">
        <w:rPr>
          <w:rFonts w:ascii="仿宋_GB2312" w:eastAsia="仿宋_GB2312"/>
          <w:sz w:val="32"/>
          <w:szCs w:val="32"/>
        </w:rPr>
        <w:t>相应增</w:t>
      </w:r>
      <w:r w:rsidR="0049235D">
        <w:rPr>
          <w:rFonts w:ascii="仿宋_GB2312" w:eastAsia="仿宋_GB2312" w:hint="eastAsia"/>
          <w:sz w:val="32"/>
          <w:szCs w:val="32"/>
        </w:rPr>
        <w:t>加</w:t>
      </w:r>
      <w:r w:rsidR="0049235D">
        <w:rPr>
          <w:rFonts w:ascii="仿宋_GB2312" w:eastAsia="仿宋_GB2312"/>
          <w:sz w:val="32"/>
          <w:szCs w:val="32"/>
        </w:rPr>
        <w:t>支出</w:t>
      </w:r>
      <w:r w:rsidR="0049235D">
        <w:rPr>
          <w:rFonts w:ascii="仿宋_GB2312" w:eastAsia="仿宋_GB2312" w:hint="eastAsia"/>
          <w:sz w:val="32"/>
          <w:szCs w:val="32"/>
        </w:rPr>
        <w:t>6.7亿元</w:t>
      </w:r>
      <w:r w:rsidR="001C683B" w:rsidRPr="004A5718">
        <w:rPr>
          <w:rFonts w:ascii="仿宋_GB2312" w:eastAsia="仿宋_GB2312" w:hint="eastAsia"/>
          <w:sz w:val="32"/>
          <w:szCs w:val="32"/>
        </w:rPr>
        <w:t>。</w:t>
      </w:r>
    </w:p>
    <w:p w:rsidR="0064285F" w:rsidRDefault="00F66679" w:rsidP="00DB190B">
      <w:pPr>
        <w:spacing w:line="600" w:lineRule="exact"/>
        <w:ind w:firstLineChars="200" w:firstLine="640"/>
        <w:rPr>
          <w:rFonts w:ascii="仿宋_GB2312" w:eastAsia="仿宋_GB2312"/>
          <w:sz w:val="32"/>
          <w:szCs w:val="32"/>
        </w:rPr>
      </w:pPr>
      <w:r w:rsidRPr="00194A2A">
        <w:rPr>
          <w:rFonts w:ascii="楷体_GB2312" w:eastAsia="楷体_GB2312" w:hint="eastAsia"/>
          <w:sz w:val="32"/>
          <w:szCs w:val="32"/>
        </w:rPr>
        <w:t>（</w:t>
      </w:r>
      <w:r w:rsidR="00E260D8" w:rsidRPr="00194A2A">
        <w:rPr>
          <w:rFonts w:ascii="楷体_GB2312" w:eastAsia="楷体_GB2312" w:hint="eastAsia"/>
          <w:sz w:val="32"/>
          <w:szCs w:val="32"/>
        </w:rPr>
        <w:t>3</w:t>
      </w:r>
      <w:r w:rsidRPr="00194A2A">
        <w:rPr>
          <w:rFonts w:ascii="楷体_GB2312" w:eastAsia="楷体_GB2312" w:hint="eastAsia"/>
          <w:sz w:val="32"/>
          <w:szCs w:val="32"/>
        </w:rPr>
        <w:t>）</w:t>
      </w:r>
      <w:r w:rsidR="001C683B" w:rsidRPr="00194A2A">
        <w:rPr>
          <w:rFonts w:ascii="楷体_GB2312" w:eastAsia="楷体_GB2312" w:hint="eastAsia"/>
          <w:sz w:val="32"/>
          <w:szCs w:val="32"/>
        </w:rPr>
        <w:t>2017年结余。</w:t>
      </w:r>
      <w:r w:rsidR="001C683B" w:rsidRPr="004A5718">
        <w:rPr>
          <w:rFonts w:ascii="仿宋_GB2312" w:eastAsia="仿宋_GB2312" w:hint="eastAsia"/>
          <w:sz w:val="32"/>
          <w:szCs w:val="32"/>
        </w:rPr>
        <w:t>201</w:t>
      </w:r>
      <w:r w:rsidR="001C683B">
        <w:rPr>
          <w:rFonts w:ascii="仿宋_GB2312" w:eastAsia="仿宋_GB2312"/>
          <w:sz w:val="32"/>
          <w:szCs w:val="32"/>
        </w:rPr>
        <w:t>7</w:t>
      </w:r>
      <w:r w:rsidR="001C683B" w:rsidRPr="004A5718">
        <w:rPr>
          <w:rFonts w:ascii="仿宋_GB2312" w:eastAsia="仿宋_GB2312" w:hint="eastAsia"/>
          <w:sz w:val="32"/>
          <w:szCs w:val="32"/>
        </w:rPr>
        <w:t>年</w:t>
      </w:r>
      <w:r w:rsidR="001C683B">
        <w:rPr>
          <w:rFonts w:ascii="仿宋_GB2312" w:eastAsia="仿宋_GB2312" w:hint="eastAsia"/>
          <w:sz w:val="32"/>
          <w:szCs w:val="32"/>
        </w:rPr>
        <w:t>中</w:t>
      </w:r>
      <w:r w:rsidR="001C683B">
        <w:rPr>
          <w:rFonts w:ascii="仿宋_GB2312" w:eastAsia="仿宋_GB2312"/>
          <w:sz w:val="32"/>
          <w:szCs w:val="32"/>
        </w:rPr>
        <w:t>央财政</w:t>
      </w:r>
      <w:r w:rsidR="001C683B" w:rsidRPr="004A5718">
        <w:rPr>
          <w:rFonts w:ascii="仿宋_GB2312" w:eastAsia="仿宋_GB2312" w:hint="eastAsia"/>
          <w:sz w:val="32"/>
          <w:szCs w:val="32"/>
        </w:rPr>
        <w:t>与</w:t>
      </w:r>
      <w:r w:rsidR="001C683B">
        <w:rPr>
          <w:rFonts w:ascii="仿宋_GB2312" w:eastAsia="仿宋_GB2312" w:hint="eastAsia"/>
          <w:sz w:val="32"/>
          <w:szCs w:val="32"/>
        </w:rPr>
        <w:t>自治区财政</w:t>
      </w:r>
      <w:r w:rsidR="001C683B" w:rsidRPr="004A5718">
        <w:rPr>
          <w:rFonts w:ascii="仿宋_GB2312" w:eastAsia="仿宋_GB2312" w:hint="eastAsia"/>
          <w:sz w:val="32"/>
          <w:szCs w:val="32"/>
        </w:rPr>
        <w:t>决算结算后，自治区本级一般公共预算年终结余为</w:t>
      </w:r>
      <w:r w:rsidR="001C683B">
        <w:rPr>
          <w:rFonts w:ascii="仿宋_GB2312" w:eastAsia="仿宋_GB2312"/>
          <w:sz w:val="32"/>
          <w:szCs w:val="32"/>
        </w:rPr>
        <w:t>72</w:t>
      </w:r>
      <w:r w:rsidR="001C683B">
        <w:rPr>
          <w:rFonts w:ascii="仿宋_GB2312" w:eastAsia="仿宋_GB2312" w:hint="eastAsia"/>
          <w:sz w:val="32"/>
          <w:szCs w:val="32"/>
        </w:rPr>
        <w:t>.8</w:t>
      </w:r>
      <w:r w:rsidR="001C683B" w:rsidRPr="004A5718">
        <w:rPr>
          <w:rFonts w:ascii="仿宋_GB2312" w:eastAsia="仿宋_GB2312" w:hint="eastAsia"/>
          <w:sz w:val="32"/>
          <w:szCs w:val="32"/>
        </w:rPr>
        <w:t>亿元</w:t>
      </w:r>
      <w:r w:rsidR="00176A4B">
        <w:rPr>
          <w:rFonts w:ascii="仿宋_GB2312" w:eastAsia="仿宋_GB2312" w:hint="eastAsia"/>
          <w:sz w:val="32"/>
          <w:szCs w:val="32"/>
        </w:rPr>
        <w:t>；</w:t>
      </w:r>
      <w:r w:rsidR="001C683B">
        <w:rPr>
          <w:rFonts w:ascii="仿宋_GB2312" w:eastAsia="仿宋_GB2312" w:hint="eastAsia"/>
          <w:sz w:val="32"/>
          <w:szCs w:val="32"/>
        </w:rPr>
        <w:t>2018</w:t>
      </w:r>
      <w:r w:rsidR="001C683B" w:rsidRPr="004A5718">
        <w:rPr>
          <w:rFonts w:ascii="仿宋_GB2312" w:eastAsia="仿宋_GB2312" w:hint="eastAsia"/>
          <w:sz w:val="32"/>
          <w:szCs w:val="32"/>
        </w:rPr>
        <w:t>年</w:t>
      </w:r>
      <w:r w:rsidR="001C683B">
        <w:rPr>
          <w:rFonts w:ascii="仿宋_GB2312" w:eastAsia="仿宋_GB2312" w:hint="eastAsia"/>
          <w:sz w:val="32"/>
          <w:szCs w:val="32"/>
        </w:rPr>
        <w:t>年</w:t>
      </w:r>
      <w:r w:rsidR="001C683B" w:rsidRPr="004A5718">
        <w:rPr>
          <w:rFonts w:ascii="仿宋_GB2312" w:eastAsia="仿宋_GB2312" w:hint="eastAsia"/>
          <w:sz w:val="32"/>
          <w:szCs w:val="32"/>
        </w:rPr>
        <w:t>初预算</w:t>
      </w:r>
      <w:r w:rsidR="001C683B">
        <w:rPr>
          <w:rFonts w:ascii="仿宋_GB2312" w:eastAsia="仿宋_GB2312"/>
          <w:sz w:val="32"/>
          <w:szCs w:val="32"/>
        </w:rPr>
        <w:t>80</w:t>
      </w:r>
      <w:r w:rsidR="001C683B" w:rsidRPr="004A5718">
        <w:rPr>
          <w:rFonts w:ascii="仿宋_GB2312" w:eastAsia="仿宋_GB2312" w:hint="eastAsia"/>
          <w:sz w:val="32"/>
          <w:szCs w:val="32"/>
        </w:rPr>
        <w:t>亿元</w:t>
      </w:r>
      <w:r w:rsidR="00176A4B">
        <w:rPr>
          <w:rFonts w:ascii="仿宋_GB2312" w:eastAsia="仿宋_GB2312" w:hint="eastAsia"/>
          <w:sz w:val="32"/>
          <w:szCs w:val="32"/>
        </w:rPr>
        <w:t>，</w:t>
      </w:r>
      <w:r w:rsidR="001C683B">
        <w:rPr>
          <w:rFonts w:ascii="仿宋_GB2312" w:eastAsia="仿宋_GB2312" w:hint="eastAsia"/>
          <w:sz w:val="32"/>
          <w:szCs w:val="32"/>
        </w:rPr>
        <w:t>减少</w:t>
      </w:r>
      <w:r w:rsidR="001C683B" w:rsidRPr="004A5718">
        <w:rPr>
          <w:rFonts w:ascii="仿宋_GB2312" w:eastAsia="仿宋_GB2312" w:hint="eastAsia"/>
          <w:sz w:val="32"/>
          <w:szCs w:val="32"/>
        </w:rPr>
        <w:t>上年结余</w:t>
      </w:r>
      <w:r w:rsidR="001C683B">
        <w:rPr>
          <w:rFonts w:ascii="仿宋_GB2312" w:eastAsia="仿宋_GB2312"/>
          <w:sz w:val="32"/>
          <w:szCs w:val="32"/>
        </w:rPr>
        <w:t>7.2</w:t>
      </w:r>
      <w:r w:rsidR="001C683B" w:rsidRPr="004A5718">
        <w:rPr>
          <w:rFonts w:ascii="仿宋_GB2312" w:eastAsia="仿宋_GB2312" w:hint="eastAsia"/>
          <w:sz w:val="32"/>
          <w:szCs w:val="32"/>
        </w:rPr>
        <w:t>亿元</w:t>
      </w:r>
      <w:r w:rsidR="0049235D">
        <w:rPr>
          <w:rFonts w:ascii="仿宋_GB2312" w:eastAsia="仿宋_GB2312" w:hint="eastAsia"/>
          <w:sz w:val="32"/>
          <w:szCs w:val="32"/>
        </w:rPr>
        <w:t>，</w:t>
      </w:r>
      <w:r w:rsidR="0049235D">
        <w:rPr>
          <w:rFonts w:ascii="仿宋_GB2312" w:eastAsia="仿宋_GB2312"/>
          <w:sz w:val="32"/>
          <w:szCs w:val="32"/>
        </w:rPr>
        <w:t>相应减少支出</w:t>
      </w:r>
      <w:r w:rsidR="0049235D">
        <w:rPr>
          <w:rFonts w:ascii="仿宋_GB2312" w:eastAsia="仿宋_GB2312" w:hint="eastAsia"/>
          <w:sz w:val="32"/>
          <w:szCs w:val="32"/>
        </w:rPr>
        <w:t>7.2亿元</w:t>
      </w:r>
      <w:r w:rsidR="001C683B" w:rsidRPr="004A5718">
        <w:rPr>
          <w:rFonts w:ascii="仿宋_GB2312" w:eastAsia="仿宋_GB2312" w:hint="eastAsia"/>
          <w:sz w:val="32"/>
          <w:szCs w:val="32"/>
        </w:rPr>
        <w:t>。</w:t>
      </w:r>
    </w:p>
    <w:p w:rsidR="009E050A" w:rsidRPr="000D62CA" w:rsidRDefault="009E050A" w:rsidP="00DB190B">
      <w:pPr>
        <w:spacing w:line="600" w:lineRule="exact"/>
        <w:ind w:firstLineChars="200" w:firstLine="640"/>
        <w:rPr>
          <w:rFonts w:ascii="仿宋_GB2312" w:eastAsia="仿宋_GB2312"/>
          <w:sz w:val="32"/>
          <w:szCs w:val="32"/>
        </w:rPr>
      </w:pPr>
      <w:r w:rsidRPr="00194A2A">
        <w:rPr>
          <w:rFonts w:ascii="楷体_GB2312" w:eastAsia="楷体_GB2312" w:hint="eastAsia"/>
          <w:sz w:val="32"/>
          <w:szCs w:val="32"/>
        </w:rPr>
        <w:t>（4）调入资金。</w:t>
      </w:r>
      <w:r w:rsidR="00194A2A" w:rsidRPr="000D62CA">
        <w:rPr>
          <w:rFonts w:ascii="仿宋_GB2312" w:eastAsia="仿宋_GB2312" w:hint="eastAsia"/>
          <w:sz w:val="32"/>
          <w:szCs w:val="32"/>
        </w:rPr>
        <w:t>调入资金71.2亿元，年初预算66.7亿元</w:t>
      </w:r>
      <w:r w:rsidR="009D5249">
        <w:rPr>
          <w:rFonts w:ascii="仿宋_GB2312" w:eastAsia="仿宋_GB2312" w:hint="eastAsia"/>
          <w:sz w:val="32"/>
          <w:szCs w:val="32"/>
        </w:rPr>
        <w:t>；</w:t>
      </w:r>
      <w:r w:rsidR="00194A2A" w:rsidRPr="000D62CA">
        <w:rPr>
          <w:rFonts w:ascii="仿宋_GB2312" w:eastAsia="仿宋_GB2312" w:hint="eastAsia"/>
          <w:sz w:val="32"/>
          <w:szCs w:val="32"/>
        </w:rPr>
        <w:t>预算执行中，</w:t>
      </w:r>
      <w:r w:rsidRPr="000D62CA">
        <w:rPr>
          <w:rFonts w:ascii="仿宋_GB2312" w:eastAsia="仿宋_GB2312" w:hint="eastAsia"/>
          <w:sz w:val="32"/>
          <w:szCs w:val="32"/>
        </w:rPr>
        <w:t>贯彻落实国务院</w:t>
      </w:r>
      <w:r w:rsidR="009D5249">
        <w:rPr>
          <w:rFonts w:ascii="仿宋_GB2312" w:eastAsia="仿宋_GB2312" w:hint="eastAsia"/>
          <w:sz w:val="32"/>
          <w:szCs w:val="32"/>
        </w:rPr>
        <w:t>、</w:t>
      </w:r>
      <w:r w:rsidR="009D5249">
        <w:rPr>
          <w:rFonts w:ascii="仿宋_GB2312" w:eastAsia="仿宋_GB2312"/>
          <w:sz w:val="32"/>
          <w:szCs w:val="32"/>
        </w:rPr>
        <w:t>财政部</w:t>
      </w:r>
      <w:r w:rsidRPr="000D62CA">
        <w:rPr>
          <w:rFonts w:ascii="仿宋_GB2312" w:eastAsia="仿宋_GB2312" w:hint="eastAsia"/>
          <w:sz w:val="32"/>
          <w:szCs w:val="32"/>
        </w:rPr>
        <w:t>关于进一步做好盘活财政存量资金的政策，</w:t>
      </w:r>
      <w:r w:rsidR="00047853">
        <w:rPr>
          <w:rFonts w:ascii="仿宋_GB2312" w:eastAsia="仿宋_GB2312" w:hint="eastAsia"/>
          <w:sz w:val="32"/>
          <w:szCs w:val="32"/>
        </w:rPr>
        <w:t>从</w:t>
      </w:r>
      <w:r w:rsidR="00047853" w:rsidRPr="000D62CA">
        <w:rPr>
          <w:rFonts w:ascii="仿宋_GB2312" w:eastAsia="仿宋_GB2312" w:hint="eastAsia"/>
          <w:sz w:val="32"/>
          <w:szCs w:val="32"/>
        </w:rPr>
        <w:t>政府性基金</w:t>
      </w:r>
      <w:r w:rsidRPr="000D62CA">
        <w:rPr>
          <w:rFonts w:ascii="仿宋_GB2312" w:eastAsia="仿宋_GB2312" w:hint="eastAsia"/>
          <w:sz w:val="32"/>
          <w:szCs w:val="32"/>
        </w:rPr>
        <w:t>调入4.5亿元，用于补充预算稳定调节基金。其中：补充调入2017年政府性基金收入20%部分4.1亿元，调入2017年政府性基金结</w:t>
      </w:r>
      <w:r w:rsidR="005232E4">
        <w:rPr>
          <w:rFonts w:ascii="仿宋_GB2312" w:eastAsia="仿宋_GB2312" w:hint="eastAsia"/>
          <w:sz w:val="32"/>
          <w:szCs w:val="32"/>
        </w:rPr>
        <w:t>余</w:t>
      </w:r>
      <w:r w:rsidRPr="000D62CA">
        <w:rPr>
          <w:rFonts w:ascii="仿宋_GB2312" w:eastAsia="仿宋_GB2312" w:hint="eastAsia"/>
          <w:sz w:val="32"/>
          <w:szCs w:val="32"/>
        </w:rPr>
        <w:t>资金规模超过当年收入30%部分0.4亿元。</w:t>
      </w:r>
      <w:r w:rsidR="00A075E5">
        <w:rPr>
          <w:rFonts w:ascii="仿宋_GB2312" w:eastAsia="仿宋_GB2312" w:hint="eastAsia"/>
          <w:sz w:val="32"/>
          <w:szCs w:val="32"/>
        </w:rPr>
        <w:t>调入</w:t>
      </w:r>
      <w:r w:rsidR="00A075E5">
        <w:rPr>
          <w:rFonts w:ascii="仿宋_GB2312" w:eastAsia="仿宋_GB2312"/>
          <w:sz w:val="32"/>
          <w:szCs w:val="32"/>
        </w:rPr>
        <w:t>资金增加</w:t>
      </w:r>
      <w:r w:rsidR="00A075E5">
        <w:rPr>
          <w:rFonts w:ascii="仿宋_GB2312" w:eastAsia="仿宋_GB2312" w:hint="eastAsia"/>
          <w:sz w:val="32"/>
          <w:szCs w:val="32"/>
        </w:rPr>
        <w:t>4.5亿元</w:t>
      </w:r>
      <w:r w:rsidR="00A075E5">
        <w:rPr>
          <w:rFonts w:ascii="仿宋_GB2312" w:eastAsia="仿宋_GB2312"/>
          <w:sz w:val="32"/>
          <w:szCs w:val="32"/>
        </w:rPr>
        <w:t>，补充预算稳定调节</w:t>
      </w:r>
      <w:r w:rsidR="00A075E5">
        <w:rPr>
          <w:rFonts w:ascii="仿宋_GB2312" w:eastAsia="仿宋_GB2312"/>
          <w:sz w:val="32"/>
          <w:szCs w:val="32"/>
        </w:rPr>
        <w:lastRenderedPageBreak/>
        <w:t>基金</w:t>
      </w:r>
      <w:r w:rsidR="00A075E5">
        <w:rPr>
          <w:rFonts w:ascii="仿宋_GB2312" w:eastAsia="仿宋_GB2312" w:hint="eastAsia"/>
          <w:sz w:val="32"/>
          <w:szCs w:val="32"/>
        </w:rPr>
        <w:t>增</w:t>
      </w:r>
      <w:r w:rsidR="00A075E5">
        <w:rPr>
          <w:rFonts w:ascii="仿宋_GB2312" w:eastAsia="仿宋_GB2312"/>
          <w:sz w:val="32"/>
          <w:szCs w:val="32"/>
        </w:rPr>
        <w:t>加</w:t>
      </w:r>
      <w:r w:rsidR="00A075E5">
        <w:rPr>
          <w:rFonts w:ascii="仿宋_GB2312" w:eastAsia="仿宋_GB2312" w:hint="eastAsia"/>
          <w:sz w:val="32"/>
          <w:szCs w:val="32"/>
        </w:rPr>
        <w:t>4.5亿元</w:t>
      </w:r>
      <w:r w:rsidR="00A075E5">
        <w:rPr>
          <w:rFonts w:ascii="仿宋_GB2312" w:eastAsia="仿宋_GB2312"/>
          <w:sz w:val="32"/>
          <w:szCs w:val="32"/>
        </w:rPr>
        <w:t>。</w:t>
      </w:r>
    </w:p>
    <w:p w:rsidR="00353075" w:rsidRDefault="00E62CFA" w:rsidP="00DB190B">
      <w:pPr>
        <w:spacing w:line="600" w:lineRule="exact"/>
        <w:ind w:firstLineChars="200" w:firstLine="640"/>
        <w:rPr>
          <w:rFonts w:ascii="仿宋_GB2312" w:eastAsia="仿宋_GB2312"/>
          <w:sz w:val="32"/>
          <w:szCs w:val="32"/>
        </w:rPr>
      </w:pPr>
      <w:r w:rsidRPr="000D62CA">
        <w:rPr>
          <w:rFonts w:ascii="楷体_GB2312" w:eastAsia="楷体_GB2312" w:hint="eastAsia"/>
          <w:sz w:val="32"/>
          <w:szCs w:val="32"/>
        </w:rPr>
        <w:t>（</w:t>
      </w:r>
      <w:r w:rsidR="009E050A" w:rsidRPr="000D62CA">
        <w:rPr>
          <w:rFonts w:ascii="楷体_GB2312" w:eastAsia="楷体_GB2312" w:hint="eastAsia"/>
          <w:sz w:val="32"/>
          <w:szCs w:val="32"/>
        </w:rPr>
        <w:t>5</w:t>
      </w:r>
      <w:r w:rsidRPr="000D62CA">
        <w:rPr>
          <w:rFonts w:ascii="楷体_GB2312" w:eastAsia="楷体_GB2312" w:hint="eastAsia"/>
          <w:sz w:val="32"/>
          <w:szCs w:val="32"/>
        </w:rPr>
        <w:t>）</w:t>
      </w:r>
      <w:r w:rsidR="00AE770F">
        <w:rPr>
          <w:rFonts w:ascii="楷体_GB2312" w:eastAsia="楷体_GB2312" w:hint="eastAsia"/>
          <w:sz w:val="32"/>
          <w:szCs w:val="32"/>
        </w:rPr>
        <w:t>本</w:t>
      </w:r>
      <w:r w:rsidR="00AE770F">
        <w:rPr>
          <w:rFonts w:ascii="楷体_GB2312" w:eastAsia="楷体_GB2312"/>
          <w:sz w:val="32"/>
          <w:szCs w:val="32"/>
        </w:rPr>
        <w:t>级一般公共预算支出。</w:t>
      </w:r>
      <w:r w:rsidR="00AE770F" w:rsidRPr="007D5904">
        <w:rPr>
          <w:rFonts w:ascii="仿宋_GB2312" w:eastAsia="仿宋_GB2312" w:hint="eastAsia"/>
          <w:sz w:val="32"/>
          <w:szCs w:val="32"/>
        </w:rPr>
        <w:t>自治区本级一般公共预算支出1036.7亿元，年初预算1020亿元</w:t>
      </w:r>
      <w:r w:rsidR="009D5249">
        <w:rPr>
          <w:rFonts w:ascii="仿宋_GB2312" w:eastAsia="仿宋_GB2312" w:hint="eastAsia"/>
          <w:sz w:val="32"/>
          <w:szCs w:val="32"/>
        </w:rPr>
        <w:t>；</w:t>
      </w:r>
      <w:r w:rsidR="00AE770F" w:rsidRPr="007D5904">
        <w:rPr>
          <w:rFonts w:ascii="仿宋_GB2312" w:eastAsia="仿宋_GB2312" w:hint="eastAsia"/>
          <w:sz w:val="32"/>
          <w:szCs w:val="32"/>
        </w:rPr>
        <w:t>预算调整后，一般公共预算支出</w:t>
      </w:r>
      <w:r w:rsidR="009D5249" w:rsidRPr="007D5904">
        <w:rPr>
          <w:rFonts w:ascii="仿宋_GB2312" w:eastAsia="仿宋_GB2312" w:hint="eastAsia"/>
          <w:sz w:val="32"/>
          <w:szCs w:val="32"/>
        </w:rPr>
        <w:t>增加</w:t>
      </w:r>
      <w:r w:rsidR="00AE770F" w:rsidRPr="007D5904">
        <w:rPr>
          <w:rFonts w:ascii="仿宋_GB2312" w:eastAsia="仿宋_GB2312" w:hint="eastAsia"/>
          <w:sz w:val="32"/>
          <w:szCs w:val="32"/>
        </w:rPr>
        <w:t>16.7亿元。</w:t>
      </w:r>
    </w:p>
    <w:p w:rsidR="007D5904" w:rsidRPr="007D5904" w:rsidRDefault="00047853" w:rsidP="00DB190B">
      <w:pPr>
        <w:spacing w:line="600" w:lineRule="exact"/>
        <w:ind w:firstLineChars="200" w:firstLine="640"/>
        <w:rPr>
          <w:rFonts w:ascii="仿宋_GB2312" w:eastAsia="仿宋_GB2312"/>
          <w:sz w:val="32"/>
          <w:szCs w:val="32"/>
        </w:rPr>
      </w:pPr>
      <w:r w:rsidRPr="005232E4">
        <w:rPr>
          <w:rFonts w:ascii="楷体_GB2312" w:eastAsia="楷体_GB2312" w:hint="eastAsia"/>
          <w:sz w:val="32"/>
          <w:szCs w:val="32"/>
        </w:rPr>
        <w:t>（6）</w:t>
      </w:r>
      <w:r w:rsidR="009D5249">
        <w:rPr>
          <w:rFonts w:ascii="楷体_GB2312" w:eastAsia="楷体_GB2312" w:hint="eastAsia"/>
          <w:sz w:val="32"/>
          <w:szCs w:val="32"/>
        </w:rPr>
        <w:t>补助下</w:t>
      </w:r>
      <w:r w:rsidR="009D5249">
        <w:rPr>
          <w:rFonts w:ascii="楷体_GB2312" w:eastAsia="楷体_GB2312"/>
          <w:sz w:val="32"/>
          <w:szCs w:val="32"/>
        </w:rPr>
        <w:t>级支出</w:t>
      </w:r>
      <w:r w:rsidR="00AE770F" w:rsidRPr="000D62CA">
        <w:rPr>
          <w:rFonts w:ascii="楷体_GB2312" w:eastAsia="楷体_GB2312" w:hint="eastAsia"/>
          <w:sz w:val="32"/>
          <w:szCs w:val="32"/>
        </w:rPr>
        <w:t>。</w:t>
      </w:r>
      <w:r w:rsidR="00AE770F" w:rsidRPr="004A5718">
        <w:rPr>
          <w:rFonts w:ascii="仿宋_GB2312" w:eastAsia="仿宋_GB2312" w:hint="eastAsia"/>
          <w:sz w:val="32"/>
          <w:szCs w:val="32"/>
        </w:rPr>
        <w:t>自治区补助</w:t>
      </w:r>
      <w:r w:rsidR="00CB1E88">
        <w:rPr>
          <w:rFonts w:ascii="仿宋_GB2312" w:eastAsia="仿宋_GB2312" w:hint="eastAsia"/>
          <w:sz w:val="32"/>
          <w:szCs w:val="32"/>
        </w:rPr>
        <w:t>下</w:t>
      </w:r>
      <w:r w:rsidR="00CB1E88">
        <w:rPr>
          <w:rFonts w:ascii="仿宋_GB2312" w:eastAsia="仿宋_GB2312"/>
          <w:sz w:val="32"/>
          <w:szCs w:val="32"/>
        </w:rPr>
        <w:t>级</w:t>
      </w:r>
      <w:r w:rsidR="00627472">
        <w:rPr>
          <w:rFonts w:ascii="仿宋_GB2312" w:eastAsia="仿宋_GB2312" w:hint="eastAsia"/>
          <w:sz w:val="32"/>
          <w:szCs w:val="32"/>
        </w:rPr>
        <w:t>支出</w:t>
      </w:r>
      <w:r w:rsidR="00AE770F">
        <w:rPr>
          <w:rFonts w:ascii="仿宋_GB2312" w:eastAsia="仿宋_GB2312"/>
          <w:sz w:val="32"/>
          <w:szCs w:val="32"/>
        </w:rPr>
        <w:t>2392.1</w:t>
      </w:r>
      <w:r w:rsidR="00AE770F" w:rsidRPr="004A5718">
        <w:rPr>
          <w:rFonts w:ascii="仿宋_GB2312" w:eastAsia="仿宋_GB2312" w:hint="eastAsia"/>
          <w:sz w:val="32"/>
          <w:szCs w:val="32"/>
        </w:rPr>
        <w:t>亿元，年初预算</w:t>
      </w:r>
      <w:r w:rsidR="00AE770F">
        <w:rPr>
          <w:rFonts w:ascii="仿宋_GB2312" w:eastAsia="仿宋_GB2312"/>
          <w:sz w:val="32"/>
          <w:szCs w:val="32"/>
        </w:rPr>
        <w:t>1332.3</w:t>
      </w:r>
      <w:r w:rsidR="00AE770F" w:rsidRPr="004A5718">
        <w:rPr>
          <w:rFonts w:ascii="仿宋_GB2312" w:eastAsia="仿宋_GB2312" w:hint="eastAsia"/>
          <w:sz w:val="32"/>
          <w:szCs w:val="32"/>
        </w:rPr>
        <w:t>亿元</w:t>
      </w:r>
      <w:r w:rsidR="00CB1E88">
        <w:rPr>
          <w:rFonts w:ascii="仿宋_GB2312" w:eastAsia="仿宋_GB2312" w:hint="eastAsia"/>
          <w:sz w:val="32"/>
          <w:szCs w:val="32"/>
        </w:rPr>
        <w:t>；</w:t>
      </w:r>
      <w:r w:rsidR="00AE770F">
        <w:rPr>
          <w:rFonts w:ascii="仿宋_GB2312" w:eastAsia="仿宋_GB2312" w:hint="eastAsia"/>
          <w:sz w:val="32"/>
          <w:szCs w:val="32"/>
        </w:rPr>
        <w:t>预算执行</w:t>
      </w:r>
      <w:r w:rsidR="00AE770F">
        <w:rPr>
          <w:rFonts w:ascii="仿宋_GB2312" w:eastAsia="仿宋_GB2312"/>
          <w:sz w:val="32"/>
          <w:szCs w:val="32"/>
        </w:rPr>
        <w:t>中</w:t>
      </w:r>
      <w:r w:rsidR="00AE770F">
        <w:rPr>
          <w:rFonts w:ascii="仿宋_GB2312" w:eastAsia="仿宋_GB2312" w:hint="eastAsia"/>
          <w:sz w:val="32"/>
          <w:szCs w:val="32"/>
        </w:rPr>
        <w:t>，</w:t>
      </w:r>
      <w:r w:rsidR="00CB1E88">
        <w:rPr>
          <w:rFonts w:ascii="仿宋_GB2312" w:eastAsia="仿宋_GB2312" w:hint="eastAsia"/>
          <w:sz w:val="32"/>
          <w:szCs w:val="32"/>
        </w:rPr>
        <w:t>自治区</w:t>
      </w:r>
      <w:r w:rsidR="00CB1E88">
        <w:rPr>
          <w:rFonts w:ascii="仿宋_GB2312" w:eastAsia="仿宋_GB2312"/>
          <w:sz w:val="32"/>
          <w:szCs w:val="32"/>
        </w:rPr>
        <w:t>本级收到中央财政转移支付后，按政策体制</w:t>
      </w:r>
      <w:r w:rsidR="00CB1E88">
        <w:rPr>
          <w:rFonts w:ascii="仿宋_GB2312" w:eastAsia="仿宋_GB2312" w:hint="eastAsia"/>
          <w:sz w:val="32"/>
          <w:szCs w:val="32"/>
        </w:rPr>
        <w:t>补助</w:t>
      </w:r>
      <w:r w:rsidR="00CB1E88">
        <w:rPr>
          <w:rFonts w:ascii="仿宋_GB2312" w:eastAsia="仿宋_GB2312"/>
          <w:sz w:val="32"/>
          <w:szCs w:val="32"/>
        </w:rPr>
        <w:t>下级</w:t>
      </w:r>
      <w:r w:rsidR="00CB1E88">
        <w:rPr>
          <w:rFonts w:ascii="仿宋_GB2312" w:eastAsia="仿宋_GB2312" w:hint="eastAsia"/>
          <w:sz w:val="32"/>
          <w:szCs w:val="32"/>
        </w:rPr>
        <w:t>，</w:t>
      </w:r>
      <w:r w:rsidR="00AE770F" w:rsidRPr="004A5718">
        <w:rPr>
          <w:rFonts w:ascii="仿宋_GB2312" w:eastAsia="仿宋_GB2312" w:hint="eastAsia"/>
          <w:sz w:val="32"/>
          <w:szCs w:val="32"/>
        </w:rPr>
        <w:t>支出</w:t>
      </w:r>
      <w:r w:rsidR="00CB1E88">
        <w:rPr>
          <w:rFonts w:ascii="仿宋_GB2312" w:eastAsia="仿宋_GB2312" w:hint="eastAsia"/>
          <w:sz w:val="32"/>
          <w:szCs w:val="32"/>
        </w:rPr>
        <w:t>增加</w:t>
      </w:r>
      <w:r w:rsidR="00AE770F">
        <w:rPr>
          <w:rFonts w:ascii="仿宋_GB2312" w:eastAsia="仿宋_GB2312"/>
          <w:sz w:val="32"/>
          <w:szCs w:val="32"/>
        </w:rPr>
        <w:t>1059.8</w:t>
      </w:r>
      <w:r w:rsidR="00AE770F" w:rsidRPr="004A5718">
        <w:rPr>
          <w:rFonts w:ascii="仿宋_GB2312" w:eastAsia="仿宋_GB2312" w:hint="eastAsia"/>
          <w:sz w:val="32"/>
          <w:szCs w:val="32"/>
        </w:rPr>
        <w:t>亿元。</w:t>
      </w:r>
    </w:p>
    <w:p w:rsidR="00322146" w:rsidRPr="002D7156" w:rsidRDefault="00D509D2" w:rsidP="00D509D2">
      <w:pPr>
        <w:spacing w:line="600" w:lineRule="exact"/>
        <w:ind w:firstLineChars="200" w:firstLine="640"/>
        <w:rPr>
          <w:rFonts w:ascii="仿宋_GB2312" w:eastAsia="仿宋_GB2312"/>
          <w:sz w:val="32"/>
          <w:szCs w:val="32"/>
        </w:rPr>
      </w:pPr>
      <w:r w:rsidRPr="002D7156">
        <w:rPr>
          <w:rFonts w:ascii="楷体_GB2312" w:eastAsia="楷体_GB2312" w:hint="eastAsia"/>
          <w:sz w:val="32"/>
          <w:szCs w:val="32"/>
        </w:rPr>
        <w:t>（</w:t>
      </w:r>
      <w:r w:rsidRPr="002D7156">
        <w:rPr>
          <w:rFonts w:ascii="楷体_GB2312" w:eastAsia="楷体_GB2312"/>
          <w:sz w:val="32"/>
          <w:szCs w:val="32"/>
        </w:rPr>
        <w:t>7</w:t>
      </w:r>
      <w:r w:rsidRPr="002D7156">
        <w:rPr>
          <w:rFonts w:ascii="楷体_GB2312" w:eastAsia="楷体_GB2312" w:hint="eastAsia"/>
          <w:sz w:val="32"/>
          <w:szCs w:val="32"/>
        </w:rPr>
        <w:t>）债务</w:t>
      </w:r>
      <w:r w:rsidRPr="002D7156">
        <w:rPr>
          <w:rFonts w:ascii="楷体_GB2312" w:eastAsia="楷体_GB2312"/>
          <w:sz w:val="32"/>
          <w:szCs w:val="32"/>
        </w:rPr>
        <w:t>收入。</w:t>
      </w:r>
      <w:r w:rsidR="00B84CA8" w:rsidRPr="002D7156">
        <w:rPr>
          <w:rFonts w:ascii="仿宋_GB2312" w:eastAsia="仿宋_GB2312" w:hint="eastAsia"/>
          <w:sz w:val="32"/>
          <w:szCs w:val="32"/>
        </w:rPr>
        <w:t>在中</w:t>
      </w:r>
      <w:r w:rsidR="00B84CA8" w:rsidRPr="002D7156">
        <w:rPr>
          <w:rFonts w:ascii="仿宋_GB2312" w:eastAsia="仿宋_GB2312"/>
          <w:sz w:val="32"/>
          <w:szCs w:val="32"/>
        </w:rPr>
        <w:t>央</w:t>
      </w:r>
      <w:r w:rsidR="00B84CA8" w:rsidRPr="002D7156">
        <w:rPr>
          <w:rFonts w:ascii="仿宋_GB2312" w:eastAsia="仿宋_GB2312" w:hint="eastAsia"/>
          <w:sz w:val="32"/>
          <w:szCs w:val="32"/>
        </w:rPr>
        <w:t>财政核定的自治区2018年地方政府新增一般债务</w:t>
      </w:r>
      <w:r w:rsidR="00B84CA8" w:rsidRPr="002D7156">
        <w:rPr>
          <w:rFonts w:ascii="仿宋_GB2312" w:eastAsia="仿宋_GB2312"/>
          <w:sz w:val="32"/>
          <w:szCs w:val="32"/>
        </w:rPr>
        <w:t>345</w:t>
      </w:r>
      <w:r w:rsidR="00B84CA8" w:rsidRPr="002D7156">
        <w:rPr>
          <w:rFonts w:ascii="仿宋_GB2312" w:eastAsia="仿宋_GB2312" w:hint="eastAsia"/>
          <w:sz w:val="32"/>
          <w:szCs w:val="32"/>
        </w:rPr>
        <w:t>亿元限额内，</w:t>
      </w:r>
      <w:r w:rsidRPr="002D7156">
        <w:rPr>
          <w:rFonts w:ascii="仿宋_GB2312" w:eastAsia="仿宋_GB2312" w:hint="eastAsia"/>
          <w:sz w:val="32"/>
          <w:szCs w:val="32"/>
        </w:rPr>
        <w:t>落实自治区第十三届人民代表大会常务委员会第三次会议批准的2018年自治区本级预算调整方案，</w:t>
      </w:r>
      <w:r w:rsidR="00322146" w:rsidRPr="002D7156">
        <w:rPr>
          <w:rFonts w:ascii="仿宋_GB2312" w:eastAsia="仿宋_GB2312"/>
          <w:sz w:val="32"/>
          <w:szCs w:val="32"/>
        </w:rPr>
        <w:t>新</w:t>
      </w:r>
      <w:r w:rsidR="00322146" w:rsidRPr="002D7156">
        <w:rPr>
          <w:rFonts w:ascii="仿宋_GB2312" w:eastAsia="仿宋_GB2312" w:hint="eastAsia"/>
          <w:sz w:val="32"/>
          <w:szCs w:val="32"/>
        </w:rPr>
        <w:t>增</w:t>
      </w:r>
      <w:r w:rsidR="00322146" w:rsidRPr="002D7156">
        <w:rPr>
          <w:rFonts w:ascii="仿宋_GB2312" w:eastAsia="仿宋_GB2312"/>
          <w:sz w:val="32"/>
          <w:szCs w:val="32"/>
        </w:rPr>
        <w:t>一般债券收入</w:t>
      </w:r>
      <w:r w:rsidR="00B84CA8" w:rsidRPr="002D7156">
        <w:rPr>
          <w:rFonts w:ascii="仿宋_GB2312" w:eastAsia="仿宋_GB2312"/>
          <w:sz w:val="32"/>
          <w:szCs w:val="32"/>
        </w:rPr>
        <w:t>345</w:t>
      </w:r>
      <w:r w:rsidR="00322146" w:rsidRPr="002D7156">
        <w:rPr>
          <w:rFonts w:ascii="仿宋_GB2312" w:eastAsia="仿宋_GB2312" w:hint="eastAsia"/>
          <w:sz w:val="32"/>
          <w:szCs w:val="32"/>
        </w:rPr>
        <w:t>亿元</w:t>
      </w:r>
      <w:r w:rsidR="00322146" w:rsidRPr="002D7156">
        <w:rPr>
          <w:rFonts w:ascii="仿宋_GB2312" w:eastAsia="仿宋_GB2312"/>
          <w:sz w:val="32"/>
          <w:szCs w:val="32"/>
        </w:rPr>
        <w:t>，</w:t>
      </w:r>
      <w:r w:rsidRPr="002D7156">
        <w:rPr>
          <w:rFonts w:ascii="仿宋_GB2312" w:eastAsia="仿宋_GB2312" w:hint="eastAsia"/>
          <w:sz w:val="32"/>
          <w:szCs w:val="32"/>
        </w:rPr>
        <w:t>相应</w:t>
      </w:r>
      <w:r w:rsidRPr="002D7156">
        <w:rPr>
          <w:rFonts w:ascii="仿宋_GB2312" w:eastAsia="仿宋_GB2312"/>
          <w:sz w:val="32"/>
          <w:szCs w:val="32"/>
        </w:rPr>
        <w:t>增加本级支出6</w:t>
      </w:r>
      <w:r w:rsidR="0072497E" w:rsidRPr="002D7156">
        <w:rPr>
          <w:rFonts w:ascii="仿宋_GB2312" w:eastAsia="仿宋_GB2312"/>
          <w:sz w:val="32"/>
          <w:szCs w:val="32"/>
        </w:rPr>
        <w:t>8.5</w:t>
      </w:r>
      <w:r w:rsidRPr="002D7156">
        <w:rPr>
          <w:rFonts w:ascii="仿宋_GB2312" w:eastAsia="仿宋_GB2312" w:hint="eastAsia"/>
          <w:sz w:val="32"/>
          <w:szCs w:val="32"/>
        </w:rPr>
        <w:t>亿元</w:t>
      </w:r>
      <w:r w:rsidRPr="002D7156">
        <w:rPr>
          <w:rFonts w:ascii="仿宋_GB2312" w:eastAsia="仿宋_GB2312"/>
          <w:sz w:val="32"/>
          <w:szCs w:val="32"/>
        </w:rPr>
        <w:t>，</w:t>
      </w:r>
      <w:r w:rsidR="00747BD2" w:rsidRPr="002D7156">
        <w:rPr>
          <w:rFonts w:ascii="仿宋_GB2312" w:eastAsia="仿宋_GB2312" w:hint="eastAsia"/>
          <w:sz w:val="32"/>
          <w:szCs w:val="32"/>
        </w:rPr>
        <w:t>增加</w:t>
      </w:r>
      <w:r w:rsidRPr="002D7156">
        <w:rPr>
          <w:rFonts w:ascii="仿宋_GB2312" w:eastAsia="仿宋_GB2312" w:hint="eastAsia"/>
          <w:sz w:val="32"/>
          <w:szCs w:val="32"/>
        </w:rPr>
        <w:t>各</w:t>
      </w:r>
      <w:r w:rsidRPr="002D7156">
        <w:rPr>
          <w:rFonts w:ascii="仿宋_GB2312" w:eastAsia="仿宋_GB2312"/>
          <w:sz w:val="32"/>
          <w:szCs w:val="32"/>
        </w:rPr>
        <w:t>地（州、市）</w:t>
      </w:r>
      <w:r w:rsidR="00322146" w:rsidRPr="002D7156">
        <w:rPr>
          <w:rFonts w:ascii="仿宋_GB2312" w:eastAsia="仿宋_GB2312"/>
          <w:sz w:val="32"/>
          <w:szCs w:val="32"/>
        </w:rPr>
        <w:t>一般</w:t>
      </w:r>
      <w:r w:rsidR="00747BD2" w:rsidRPr="002D7156">
        <w:rPr>
          <w:rFonts w:ascii="仿宋_GB2312" w:eastAsia="仿宋_GB2312" w:hint="eastAsia"/>
          <w:sz w:val="32"/>
          <w:szCs w:val="32"/>
        </w:rPr>
        <w:t>债券</w:t>
      </w:r>
      <w:r w:rsidR="00747BD2" w:rsidRPr="002D7156">
        <w:rPr>
          <w:rFonts w:ascii="仿宋_GB2312" w:eastAsia="仿宋_GB2312"/>
          <w:sz w:val="32"/>
          <w:szCs w:val="32"/>
        </w:rPr>
        <w:t>转贷</w:t>
      </w:r>
      <w:r w:rsidRPr="002D7156">
        <w:rPr>
          <w:rFonts w:ascii="仿宋_GB2312" w:eastAsia="仿宋_GB2312"/>
          <w:sz w:val="32"/>
          <w:szCs w:val="32"/>
        </w:rPr>
        <w:t>支出</w:t>
      </w:r>
      <w:r w:rsidR="00322146" w:rsidRPr="002D7156">
        <w:rPr>
          <w:rFonts w:ascii="仿宋_GB2312" w:eastAsia="仿宋_GB2312"/>
          <w:sz w:val="32"/>
          <w:szCs w:val="32"/>
        </w:rPr>
        <w:t>276.5</w:t>
      </w:r>
      <w:r w:rsidRPr="002D7156">
        <w:rPr>
          <w:rFonts w:ascii="仿宋_GB2312" w:eastAsia="仿宋_GB2312" w:hint="eastAsia"/>
          <w:sz w:val="32"/>
          <w:szCs w:val="32"/>
        </w:rPr>
        <w:t>亿元</w:t>
      </w:r>
      <w:r w:rsidR="00322146" w:rsidRPr="002D7156">
        <w:rPr>
          <w:rFonts w:ascii="仿宋_GB2312" w:eastAsia="仿宋_GB2312" w:hint="eastAsia"/>
          <w:sz w:val="32"/>
          <w:szCs w:val="32"/>
        </w:rPr>
        <w:t>。</w:t>
      </w:r>
    </w:p>
    <w:p w:rsidR="00047853" w:rsidRPr="002D7156" w:rsidRDefault="008C133F" w:rsidP="004743DE">
      <w:pPr>
        <w:spacing w:line="600" w:lineRule="exact"/>
        <w:ind w:firstLineChars="200" w:firstLine="640"/>
        <w:rPr>
          <w:rFonts w:ascii="仿宋_GB2312" w:eastAsia="仿宋_GB2312"/>
          <w:sz w:val="32"/>
          <w:szCs w:val="32"/>
        </w:rPr>
      </w:pPr>
      <w:r w:rsidRPr="002D7156">
        <w:rPr>
          <w:rFonts w:ascii="仿宋_GB2312" w:eastAsia="仿宋_GB2312" w:hint="eastAsia"/>
          <w:sz w:val="32"/>
          <w:szCs w:val="32"/>
        </w:rPr>
        <w:t>贯彻</w:t>
      </w:r>
      <w:r w:rsidR="00D509D2" w:rsidRPr="002D7156">
        <w:rPr>
          <w:rFonts w:ascii="仿宋_GB2312" w:eastAsia="仿宋_GB2312" w:hint="eastAsia"/>
          <w:sz w:val="32"/>
          <w:szCs w:val="32"/>
        </w:rPr>
        <w:t>《国务院关于加强地方政府性债务管理的意见》（国发〔2014〕43号）“对甄别后纳入预算地方政府存量债务，各地区可申请发行地方政府债券置换”</w:t>
      </w:r>
      <w:r w:rsidRPr="002D7156">
        <w:rPr>
          <w:rFonts w:ascii="仿宋_GB2312" w:eastAsia="仿宋_GB2312" w:hint="eastAsia"/>
          <w:sz w:val="32"/>
          <w:szCs w:val="32"/>
        </w:rPr>
        <w:t>的</w:t>
      </w:r>
      <w:r w:rsidRPr="002D7156">
        <w:rPr>
          <w:rFonts w:ascii="仿宋_GB2312" w:eastAsia="仿宋_GB2312"/>
          <w:sz w:val="32"/>
          <w:szCs w:val="32"/>
        </w:rPr>
        <w:t>规定</w:t>
      </w:r>
      <w:r w:rsidR="00D509D2" w:rsidRPr="002D7156">
        <w:rPr>
          <w:rFonts w:ascii="仿宋_GB2312" w:eastAsia="仿宋_GB2312" w:hint="eastAsia"/>
          <w:sz w:val="32"/>
          <w:szCs w:val="32"/>
        </w:rPr>
        <w:t>，2018年自治区</w:t>
      </w:r>
      <w:r w:rsidRPr="002D7156">
        <w:rPr>
          <w:rFonts w:ascii="仿宋_GB2312" w:eastAsia="仿宋_GB2312" w:hint="eastAsia"/>
          <w:sz w:val="32"/>
          <w:szCs w:val="32"/>
        </w:rPr>
        <w:t>通过</w:t>
      </w:r>
      <w:r w:rsidR="00D509D2" w:rsidRPr="002D7156">
        <w:rPr>
          <w:rFonts w:ascii="仿宋_GB2312" w:eastAsia="仿宋_GB2312" w:hint="eastAsia"/>
          <w:sz w:val="32"/>
          <w:szCs w:val="32"/>
        </w:rPr>
        <w:t>地方政府置换一般债券313.6亿元，用于偿还</w:t>
      </w:r>
      <w:r w:rsidRPr="002D7156">
        <w:rPr>
          <w:rFonts w:ascii="仿宋_GB2312" w:eastAsia="仿宋_GB2312" w:hint="eastAsia"/>
          <w:sz w:val="32"/>
          <w:szCs w:val="32"/>
        </w:rPr>
        <w:t>自治区</w:t>
      </w:r>
      <w:r w:rsidR="00D509D2" w:rsidRPr="002D7156">
        <w:rPr>
          <w:rFonts w:ascii="仿宋_GB2312" w:eastAsia="仿宋_GB2312" w:hint="eastAsia"/>
          <w:sz w:val="32"/>
          <w:szCs w:val="32"/>
        </w:rPr>
        <w:t>2014年甄别的地方政府一般债务。</w:t>
      </w:r>
      <w:r w:rsidR="0061140F" w:rsidRPr="002D7156">
        <w:rPr>
          <w:rFonts w:ascii="仿宋_GB2312" w:eastAsia="仿宋_GB2312" w:hint="eastAsia"/>
          <w:sz w:val="32"/>
          <w:szCs w:val="32"/>
        </w:rPr>
        <w:t>相应</w:t>
      </w:r>
      <w:r w:rsidR="0061140F" w:rsidRPr="002D7156">
        <w:rPr>
          <w:rFonts w:ascii="仿宋_GB2312" w:eastAsia="仿宋_GB2312"/>
          <w:sz w:val="32"/>
          <w:szCs w:val="32"/>
        </w:rPr>
        <w:t>增加本级地方政府一般债务还本支出</w:t>
      </w:r>
      <w:r w:rsidR="0061140F" w:rsidRPr="002D7156">
        <w:rPr>
          <w:rFonts w:ascii="仿宋_GB2312" w:eastAsia="仿宋_GB2312" w:hint="eastAsia"/>
          <w:sz w:val="32"/>
          <w:szCs w:val="32"/>
        </w:rPr>
        <w:t>113.7亿元</w:t>
      </w:r>
      <w:r w:rsidR="0061140F" w:rsidRPr="002D7156">
        <w:rPr>
          <w:rFonts w:ascii="仿宋_GB2312" w:eastAsia="仿宋_GB2312"/>
          <w:sz w:val="32"/>
          <w:szCs w:val="32"/>
        </w:rPr>
        <w:t>，</w:t>
      </w:r>
      <w:r w:rsidR="00AF410D" w:rsidRPr="002D7156">
        <w:rPr>
          <w:rFonts w:ascii="仿宋_GB2312" w:eastAsia="仿宋_GB2312" w:hint="eastAsia"/>
          <w:sz w:val="32"/>
          <w:szCs w:val="32"/>
        </w:rPr>
        <w:t>增加</w:t>
      </w:r>
      <w:r w:rsidR="00AF410D" w:rsidRPr="002D7156">
        <w:rPr>
          <w:rFonts w:ascii="仿宋_GB2312" w:eastAsia="仿宋_GB2312"/>
          <w:sz w:val="32"/>
          <w:szCs w:val="32"/>
        </w:rPr>
        <w:t>各地（州</w:t>
      </w:r>
      <w:r w:rsidR="00AF410D" w:rsidRPr="002D7156">
        <w:rPr>
          <w:rFonts w:ascii="仿宋_GB2312" w:eastAsia="仿宋_GB2312" w:hint="eastAsia"/>
          <w:sz w:val="32"/>
          <w:szCs w:val="32"/>
        </w:rPr>
        <w:t>、</w:t>
      </w:r>
      <w:r w:rsidR="00AF410D" w:rsidRPr="002D7156">
        <w:rPr>
          <w:rFonts w:ascii="仿宋_GB2312" w:eastAsia="仿宋_GB2312"/>
          <w:sz w:val="32"/>
          <w:szCs w:val="32"/>
        </w:rPr>
        <w:t>市</w:t>
      </w:r>
      <w:r w:rsidR="00AF410D" w:rsidRPr="002D7156">
        <w:rPr>
          <w:rFonts w:ascii="仿宋_GB2312" w:eastAsia="仿宋_GB2312" w:hint="eastAsia"/>
          <w:sz w:val="32"/>
          <w:szCs w:val="32"/>
        </w:rPr>
        <w:t>）</w:t>
      </w:r>
      <w:r w:rsidR="00D509D2" w:rsidRPr="002D7156">
        <w:rPr>
          <w:rFonts w:ascii="仿宋_GB2312" w:eastAsia="仿宋_GB2312" w:hint="eastAsia"/>
          <w:sz w:val="32"/>
          <w:szCs w:val="32"/>
        </w:rPr>
        <w:t>置换一</w:t>
      </w:r>
      <w:r w:rsidR="00D509D2" w:rsidRPr="002D7156">
        <w:rPr>
          <w:rFonts w:ascii="仿宋_GB2312" w:eastAsia="仿宋_GB2312"/>
          <w:sz w:val="32"/>
          <w:szCs w:val="32"/>
        </w:rPr>
        <w:t>般债券</w:t>
      </w:r>
      <w:r w:rsidR="00AF410D" w:rsidRPr="002D7156">
        <w:rPr>
          <w:rFonts w:ascii="仿宋_GB2312" w:eastAsia="仿宋_GB2312"/>
          <w:sz w:val="32"/>
          <w:szCs w:val="32"/>
        </w:rPr>
        <w:t>转贷</w:t>
      </w:r>
      <w:r w:rsidR="0061140F" w:rsidRPr="002D7156">
        <w:rPr>
          <w:rFonts w:ascii="仿宋_GB2312" w:eastAsia="仿宋_GB2312" w:hint="eastAsia"/>
          <w:sz w:val="32"/>
          <w:szCs w:val="32"/>
        </w:rPr>
        <w:t>支出199.9</w:t>
      </w:r>
      <w:r w:rsidR="00D509D2" w:rsidRPr="002D7156">
        <w:rPr>
          <w:rFonts w:ascii="仿宋_GB2312" w:eastAsia="仿宋_GB2312" w:hint="eastAsia"/>
          <w:sz w:val="32"/>
          <w:szCs w:val="32"/>
        </w:rPr>
        <w:t>亿元</w:t>
      </w:r>
      <w:r w:rsidR="00D509D2" w:rsidRPr="002D7156">
        <w:rPr>
          <w:rFonts w:ascii="仿宋_GB2312" w:eastAsia="仿宋_GB2312"/>
          <w:sz w:val="32"/>
          <w:szCs w:val="32"/>
        </w:rPr>
        <w:t>。</w:t>
      </w:r>
      <w:r w:rsidRPr="002D7156">
        <w:rPr>
          <w:rFonts w:ascii="仿宋_GB2312" w:eastAsia="仿宋_GB2312" w:hint="eastAsia"/>
          <w:sz w:val="32"/>
          <w:szCs w:val="32"/>
        </w:rPr>
        <w:t>按照</w:t>
      </w:r>
      <w:r w:rsidRPr="002D7156">
        <w:rPr>
          <w:rFonts w:ascii="仿宋_GB2312" w:eastAsia="仿宋_GB2312"/>
          <w:sz w:val="32"/>
          <w:szCs w:val="32"/>
        </w:rPr>
        <w:t>规定，置换债券发行形成债券资金后，调整</w:t>
      </w:r>
      <w:r w:rsidR="003A0F50" w:rsidRPr="002D7156">
        <w:rPr>
          <w:rFonts w:ascii="仿宋_GB2312" w:eastAsia="仿宋_GB2312" w:hint="eastAsia"/>
          <w:sz w:val="32"/>
          <w:szCs w:val="32"/>
        </w:rPr>
        <w:t>支出</w:t>
      </w:r>
      <w:r w:rsidRPr="002D7156">
        <w:rPr>
          <w:rFonts w:ascii="仿宋_GB2312" w:eastAsia="仿宋_GB2312"/>
          <w:sz w:val="32"/>
          <w:szCs w:val="32"/>
        </w:rPr>
        <w:t>预算。</w:t>
      </w:r>
      <w:r w:rsidRPr="002D7156">
        <w:rPr>
          <w:rFonts w:ascii="仿宋_GB2312" w:eastAsia="仿宋_GB2312" w:hint="eastAsia"/>
          <w:sz w:val="32"/>
          <w:szCs w:val="32"/>
        </w:rPr>
        <w:t>由</w:t>
      </w:r>
      <w:r w:rsidRPr="002D7156">
        <w:rPr>
          <w:rFonts w:ascii="仿宋_GB2312" w:eastAsia="仿宋_GB2312"/>
          <w:sz w:val="32"/>
          <w:szCs w:val="32"/>
        </w:rPr>
        <w:t>此，</w:t>
      </w:r>
      <w:r w:rsidR="004743DE" w:rsidRPr="002D7156">
        <w:rPr>
          <w:rFonts w:ascii="仿宋_GB2312" w:eastAsia="仿宋_GB2312"/>
          <w:sz w:val="32"/>
          <w:szCs w:val="32"/>
        </w:rPr>
        <w:t>自治区本级一</w:t>
      </w:r>
      <w:r w:rsidR="004743DE" w:rsidRPr="002D7156">
        <w:rPr>
          <w:rFonts w:ascii="仿宋_GB2312" w:eastAsia="仿宋_GB2312" w:hint="eastAsia"/>
          <w:sz w:val="32"/>
          <w:szCs w:val="32"/>
        </w:rPr>
        <w:t>般</w:t>
      </w:r>
      <w:r w:rsidR="004743DE" w:rsidRPr="002D7156">
        <w:rPr>
          <w:rFonts w:ascii="仿宋_GB2312" w:eastAsia="仿宋_GB2312"/>
          <w:sz w:val="32"/>
          <w:szCs w:val="32"/>
        </w:rPr>
        <w:t>债务还本支出</w:t>
      </w:r>
      <w:r w:rsidR="004743DE" w:rsidRPr="002D7156">
        <w:rPr>
          <w:rFonts w:ascii="仿宋_GB2312" w:eastAsia="仿宋_GB2312" w:hint="eastAsia"/>
          <w:sz w:val="32"/>
          <w:szCs w:val="32"/>
        </w:rPr>
        <w:t>由年初预算</w:t>
      </w:r>
      <w:r w:rsidR="004743DE" w:rsidRPr="002D7156">
        <w:rPr>
          <w:rFonts w:ascii="仿宋_GB2312" w:eastAsia="仿宋_GB2312"/>
          <w:sz w:val="32"/>
          <w:szCs w:val="32"/>
        </w:rPr>
        <w:t>0.1</w:t>
      </w:r>
      <w:r w:rsidR="004743DE" w:rsidRPr="002D7156">
        <w:rPr>
          <w:rFonts w:ascii="仿宋_GB2312" w:eastAsia="仿宋_GB2312" w:hint="eastAsia"/>
          <w:sz w:val="32"/>
          <w:szCs w:val="32"/>
        </w:rPr>
        <w:t>亿元，增加到113.</w:t>
      </w:r>
      <w:r w:rsidR="004743DE" w:rsidRPr="002D7156">
        <w:rPr>
          <w:rFonts w:ascii="仿宋_GB2312" w:eastAsia="仿宋_GB2312"/>
          <w:sz w:val="32"/>
          <w:szCs w:val="32"/>
        </w:rPr>
        <w:t>8</w:t>
      </w:r>
      <w:r w:rsidR="004743DE" w:rsidRPr="002D7156">
        <w:rPr>
          <w:rFonts w:ascii="仿宋_GB2312" w:eastAsia="仿宋_GB2312" w:hint="eastAsia"/>
          <w:sz w:val="32"/>
          <w:szCs w:val="32"/>
        </w:rPr>
        <w:t>亿元。</w:t>
      </w:r>
    </w:p>
    <w:p w:rsidR="00106AF4" w:rsidRPr="00047853" w:rsidRDefault="006422C8" w:rsidP="00DB190B">
      <w:pPr>
        <w:spacing w:line="600" w:lineRule="exact"/>
        <w:ind w:firstLineChars="200" w:firstLine="640"/>
        <w:rPr>
          <w:rFonts w:ascii="仿宋_GB2312" w:eastAsia="仿宋_GB2312"/>
          <w:sz w:val="32"/>
          <w:szCs w:val="32"/>
        </w:rPr>
      </w:pPr>
      <w:r w:rsidRPr="002D7156">
        <w:rPr>
          <w:rFonts w:ascii="仿宋_GB2312" w:eastAsia="仿宋_GB2312" w:hint="eastAsia"/>
          <w:sz w:val="32"/>
          <w:szCs w:val="32"/>
        </w:rPr>
        <w:lastRenderedPageBreak/>
        <w:t>（</w:t>
      </w:r>
      <w:r w:rsidR="005F5901">
        <w:rPr>
          <w:rFonts w:ascii="仿宋_GB2312" w:eastAsia="仿宋_GB2312"/>
          <w:sz w:val="32"/>
          <w:szCs w:val="32"/>
        </w:rPr>
        <w:t>8</w:t>
      </w:r>
      <w:r w:rsidRPr="002D7156">
        <w:rPr>
          <w:rFonts w:ascii="仿宋_GB2312" w:eastAsia="仿宋_GB2312" w:hint="eastAsia"/>
          <w:sz w:val="32"/>
          <w:szCs w:val="32"/>
        </w:rPr>
        <w:t>）</w:t>
      </w:r>
      <w:r w:rsidR="00106AF4" w:rsidRPr="002D7156">
        <w:rPr>
          <w:rFonts w:ascii="仿宋_GB2312" w:eastAsia="仿宋_GB2312"/>
          <w:sz w:val="32"/>
          <w:szCs w:val="32"/>
        </w:rPr>
        <w:t>调入预算稳定调节基金、</w:t>
      </w:r>
      <w:r w:rsidR="00106AF4" w:rsidRPr="002D7156">
        <w:rPr>
          <w:rFonts w:ascii="仿宋_GB2312" w:eastAsia="仿宋_GB2312" w:hint="eastAsia"/>
          <w:sz w:val="32"/>
          <w:szCs w:val="32"/>
        </w:rPr>
        <w:t>上</w:t>
      </w:r>
      <w:r w:rsidR="00106AF4" w:rsidRPr="002D7156">
        <w:rPr>
          <w:rFonts w:ascii="仿宋_GB2312" w:eastAsia="仿宋_GB2312"/>
          <w:sz w:val="32"/>
          <w:szCs w:val="32"/>
        </w:rPr>
        <w:t>解上级支出</w:t>
      </w:r>
      <w:r w:rsidR="00106AF4" w:rsidRPr="002D7156">
        <w:rPr>
          <w:rFonts w:ascii="仿宋_GB2312" w:eastAsia="仿宋_GB2312" w:hint="eastAsia"/>
          <w:sz w:val="32"/>
          <w:szCs w:val="32"/>
        </w:rPr>
        <w:t>未发</w:t>
      </w:r>
      <w:r w:rsidR="00106AF4" w:rsidRPr="002D7156">
        <w:rPr>
          <w:rFonts w:ascii="仿宋_GB2312" w:eastAsia="仿宋_GB2312"/>
          <w:sz w:val="32"/>
          <w:szCs w:val="32"/>
        </w:rPr>
        <w:t>生</w:t>
      </w:r>
      <w:r w:rsidR="00106AF4">
        <w:rPr>
          <w:rFonts w:ascii="仿宋_GB2312" w:eastAsia="仿宋_GB2312"/>
          <w:sz w:val="32"/>
          <w:szCs w:val="32"/>
        </w:rPr>
        <w:t>预算调整，为年初预算数。</w:t>
      </w:r>
    </w:p>
    <w:p w:rsidR="00B82391" w:rsidRPr="004A5718" w:rsidRDefault="00CC79F7" w:rsidP="00DB190B">
      <w:pPr>
        <w:spacing w:line="600" w:lineRule="exact"/>
        <w:ind w:firstLineChars="200" w:firstLine="640"/>
        <w:rPr>
          <w:rFonts w:ascii="仿宋_GB2312" w:eastAsia="仿宋_GB2312"/>
          <w:sz w:val="32"/>
          <w:szCs w:val="32"/>
        </w:rPr>
      </w:pPr>
      <w:r>
        <w:rPr>
          <w:rFonts w:ascii="仿宋_GB2312" w:eastAsia="仿宋_GB2312" w:hint="eastAsia"/>
          <w:sz w:val="32"/>
          <w:szCs w:val="32"/>
        </w:rPr>
        <w:t>按照</w:t>
      </w:r>
      <w:r>
        <w:rPr>
          <w:rFonts w:ascii="仿宋_GB2312" w:eastAsia="仿宋_GB2312"/>
          <w:sz w:val="32"/>
          <w:szCs w:val="32"/>
        </w:rPr>
        <w:t>预算法</w:t>
      </w:r>
      <w:r>
        <w:rPr>
          <w:rFonts w:ascii="仿宋_GB2312" w:eastAsia="仿宋_GB2312" w:hint="eastAsia"/>
          <w:sz w:val="32"/>
          <w:szCs w:val="32"/>
        </w:rPr>
        <w:t>的</w:t>
      </w:r>
      <w:r>
        <w:rPr>
          <w:rFonts w:ascii="仿宋_GB2312" w:eastAsia="仿宋_GB2312"/>
          <w:sz w:val="32"/>
          <w:szCs w:val="32"/>
        </w:rPr>
        <w:t>规定，</w:t>
      </w:r>
      <w:r>
        <w:rPr>
          <w:rFonts w:ascii="仿宋_GB2312" w:eastAsia="仿宋_GB2312" w:hint="eastAsia"/>
          <w:sz w:val="32"/>
          <w:szCs w:val="32"/>
        </w:rPr>
        <w:t>2018年</w:t>
      </w:r>
      <w:r>
        <w:rPr>
          <w:rFonts w:ascii="仿宋_GB2312" w:eastAsia="仿宋_GB2312"/>
          <w:sz w:val="32"/>
          <w:szCs w:val="32"/>
        </w:rPr>
        <w:t>自治区</w:t>
      </w:r>
      <w:r>
        <w:rPr>
          <w:rFonts w:ascii="仿宋_GB2312" w:eastAsia="仿宋_GB2312" w:hint="eastAsia"/>
          <w:sz w:val="32"/>
          <w:szCs w:val="32"/>
        </w:rPr>
        <w:t>本级</w:t>
      </w:r>
      <w:r>
        <w:rPr>
          <w:rFonts w:ascii="仿宋_GB2312" w:eastAsia="仿宋_GB2312"/>
          <w:sz w:val="32"/>
          <w:szCs w:val="32"/>
        </w:rPr>
        <w:t>年初预算安排</w:t>
      </w:r>
      <w:r>
        <w:rPr>
          <w:rFonts w:ascii="仿宋_GB2312" w:eastAsia="仿宋_GB2312" w:hint="eastAsia"/>
          <w:sz w:val="32"/>
          <w:szCs w:val="32"/>
        </w:rPr>
        <w:t>预备费支出、</w:t>
      </w:r>
      <w:r>
        <w:rPr>
          <w:rFonts w:ascii="仿宋_GB2312" w:eastAsia="仿宋_GB2312"/>
          <w:sz w:val="32"/>
          <w:szCs w:val="32"/>
        </w:rPr>
        <w:t>年初预算安排项目变更</w:t>
      </w:r>
      <w:r>
        <w:rPr>
          <w:rFonts w:ascii="仿宋_GB2312" w:eastAsia="仿宋_GB2312" w:hint="eastAsia"/>
          <w:sz w:val="32"/>
          <w:szCs w:val="32"/>
        </w:rPr>
        <w:t>、</w:t>
      </w:r>
      <w:r>
        <w:rPr>
          <w:rFonts w:ascii="仿宋_GB2312" w:eastAsia="仿宋_GB2312"/>
          <w:sz w:val="32"/>
          <w:szCs w:val="32"/>
        </w:rPr>
        <w:t>“</w:t>
      </w:r>
      <w:r>
        <w:rPr>
          <w:rFonts w:ascii="仿宋_GB2312" w:eastAsia="仿宋_GB2312"/>
          <w:sz w:val="32"/>
          <w:szCs w:val="32"/>
        </w:rPr>
        <w:t>三公</w:t>
      </w:r>
      <w:r>
        <w:rPr>
          <w:rFonts w:ascii="仿宋_GB2312" w:eastAsia="仿宋_GB2312"/>
          <w:sz w:val="32"/>
          <w:szCs w:val="32"/>
        </w:rPr>
        <w:t>”</w:t>
      </w:r>
      <w:r>
        <w:rPr>
          <w:rFonts w:ascii="仿宋_GB2312" w:eastAsia="仿宋_GB2312"/>
          <w:sz w:val="32"/>
          <w:szCs w:val="32"/>
        </w:rPr>
        <w:t>经费</w:t>
      </w:r>
      <w:r>
        <w:rPr>
          <w:rFonts w:ascii="仿宋_GB2312" w:eastAsia="仿宋_GB2312" w:hint="eastAsia"/>
          <w:sz w:val="32"/>
          <w:szCs w:val="32"/>
        </w:rPr>
        <w:t>和</w:t>
      </w:r>
      <w:r>
        <w:rPr>
          <w:rFonts w:ascii="仿宋_GB2312" w:eastAsia="仿宋_GB2312"/>
          <w:sz w:val="32"/>
          <w:szCs w:val="32"/>
        </w:rPr>
        <w:t>地方政府债务</w:t>
      </w:r>
      <w:r>
        <w:rPr>
          <w:rFonts w:ascii="仿宋_GB2312" w:eastAsia="仿宋_GB2312" w:hint="eastAsia"/>
          <w:sz w:val="32"/>
          <w:szCs w:val="32"/>
        </w:rPr>
        <w:t>等</w:t>
      </w:r>
      <w:r>
        <w:rPr>
          <w:rFonts w:ascii="仿宋_GB2312" w:eastAsia="仿宋_GB2312"/>
          <w:sz w:val="32"/>
          <w:szCs w:val="32"/>
        </w:rPr>
        <w:t>预算变更事项</w:t>
      </w:r>
      <w:r>
        <w:rPr>
          <w:rFonts w:ascii="仿宋_GB2312" w:eastAsia="仿宋_GB2312" w:hint="eastAsia"/>
          <w:sz w:val="32"/>
          <w:szCs w:val="32"/>
        </w:rPr>
        <w:t>，</w:t>
      </w:r>
      <w:r>
        <w:rPr>
          <w:rFonts w:ascii="仿宋_GB2312" w:eastAsia="仿宋_GB2312"/>
          <w:sz w:val="32"/>
          <w:szCs w:val="32"/>
        </w:rPr>
        <w:t>已</w:t>
      </w:r>
      <w:r w:rsidR="00B82391">
        <w:rPr>
          <w:rFonts w:ascii="仿宋_GB2312" w:eastAsia="仿宋_GB2312" w:hint="eastAsia"/>
          <w:sz w:val="32"/>
          <w:szCs w:val="32"/>
        </w:rPr>
        <w:t>向</w:t>
      </w:r>
      <w:r w:rsidR="00B82391" w:rsidRPr="00B82391">
        <w:rPr>
          <w:rFonts w:ascii="仿宋_GB2312" w:eastAsia="仿宋_GB2312" w:hint="eastAsia"/>
          <w:sz w:val="32"/>
          <w:szCs w:val="32"/>
        </w:rPr>
        <w:t>自治区第十三届人民代表大会常务委员会第七次会议</w:t>
      </w:r>
      <w:r w:rsidR="00B82391">
        <w:rPr>
          <w:rFonts w:ascii="仿宋_GB2312" w:eastAsia="仿宋_GB2312" w:hint="eastAsia"/>
          <w:sz w:val="32"/>
          <w:szCs w:val="32"/>
        </w:rPr>
        <w:t>报告</w:t>
      </w:r>
      <w:r>
        <w:rPr>
          <w:rFonts w:ascii="仿宋_GB2312" w:eastAsia="仿宋_GB2312" w:hint="eastAsia"/>
          <w:sz w:val="32"/>
          <w:szCs w:val="32"/>
        </w:rPr>
        <w:t>。</w:t>
      </w:r>
    </w:p>
    <w:p w:rsidR="00AA76CF" w:rsidRPr="004A5718" w:rsidRDefault="00AA76CF" w:rsidP="00DB190B">
      <w:pPr>
        <w:spacing w:line="600" w:lineRule="exact"/>
        <w:ind w:firstLineChars="200" w:firstLine="643"/>
        <w:rPr>
          <w:rFonts w:ascii="仿宋_GB2312" w:eastAsia="仿宋_GB2312"/>
          <w:sz w:val="32"/>
          <w:szCs w:val="32"/>
        </w:rPr>
      </w:pPr>
      <w:r>
        <w:rPr>
          <w:rFonts w:ascii="仿宋_GB2312" w:eastAsia="仿宋_GB2312"/>
          <w:b/>
          <w:sz w:val="32"/>
          <w:szCs w:val="32"/>
        </w:rPr>
        <w:t>3</w:t>
      </w:r>
      <w:r w:rsidRPr="00C40102">
        <w:rPr>
          <w:rFonts w:ascii="仿宋_GB2312" w:eastAsia="仿宋_GB2312" w:hint="eastAsia"/>
          <w:b/>
          <w:sz w:val="32"/>
          <w:szCs w:val="32"/>
        </w:rPr>
        <w:t>.</w:t>
      </w:r>
      <w:r w:rsidRPr="004A5718">
        <w:rPr>
          <w:rFonts w:ascii="仿宋_GB2312" w:eastAsia="仿宋_GB2312" w:hint="eastAsia"/>
          <w:b/>
          <w:sz w:val="32"/>
          <w:szCs w:val="32"/>
        </w:rPr>
        <w:t>一般公共预算</w:t>
      </w:r>
      <w:r w:rsidR="00CC79F7">
        <w:rPr>
          <w:rFonts w:ascii="仿宋_GB2312" w:eastAsia="仿宋_GB2312" w:hint="eastAsia"/>
          <w:b/>
          <w:sz w:val="32"/>
          <w:szCs w:val="32"/>
        </w:rPr>
        <w:t>调整</w:t>
      </w:r>
      <w:proofErr w:type="gramStart"/>
      <w:r w:rsidR="00CC79F7">
        <w:rPr>
          <w:rFonts w:ascii="仿宋_GB2312" w:eastAsia="仿宋_GB2312" w:hint="eastAsia"/>
          <w:b/>
          <w:sz w:val="32"/>
          <w:szCs w:val="32"/>
        </w:rPr>
        <w:t>后</w:t>
      </w:r>
      <w:r w:rsidR="000E2C5B">
        <w:rPr>
          <w:rFonts w:ascii="仿宋_GB2312" w:eastAsia="仿宋_GB2312" w:hint="eastAsia"/>
          <w:b/>
          <w:sz w:val="32"/>
          <w:szCs w:val="32"/>
        </w:rPr>
        <w:t>平衡</w:t>
      </w:r>
      <w:proofErr w:type="gramEnd"/>
      <w:r w:rsidRPr="004A5718">
        <w:rPr>
          <w:rFonts w:ascii="仿宋_GB2312" w:eastAsia="仿宋_GB2312" w:hint="eastAsia"/>
          <w:b/>
          <w:sz w:val="32"/>
          <w:szCs w:val="32"/>
        </w:rPr>
        <w:t>情况</w:t>
      </w:r>
      <w:r w:rsidR="001355E8">
        <w:rPr>
          <w:rFonts w:ascii="仿宋_GB2312" w:eastAsia="仿宋_GB2312" w:hint="eastAsia"/>
          <w:b/>
          <w:sz w:val="32"/>
          <w:szCs w:val="32"/>
        </w:rPr>
        <w:t>。</w:t>
      </w:r>
      <w:r w:rsidR="00CC79F7" w:rsidRPr="004A5718">
        <w:rPr>
          <w:rFonts w:ascii="仿宋_GB2312" w:eastAsia="仿宋_GB2312" w:hint="eastAsia"/>
          <w:sz w:val="32"/>
          <w:szCs w:val="32"/>
        </w:rPr>
        <w:t>自治区本级一般公共预算</w:t>
      </w:r>
      <w:r w:rsidR="00F20C30">
        <w:rPr>
          <w:rFonts w:ascii="仿宋_GB2312" w:eastAsia="仿宋_GB2312" w:hint="eastAsia"/>
          <w:sz w:val="32"/>
          <w:szCs w:val="32"/>
        </w:rPr>
        <w:t>调整</w:t>
      </w:r>
      <w:r w:rsidRPr="004A5718">
        <w:rPr>
          <w:rFonts w:ascii="仿宋_GB2312" w:eastAsia="仿宋_GB2312" w:hint="eastAsia"/>
          <w:sz w:val="32"/>
          <w:szCs w:val="32"/>
        </w:rPr>
        <w:t>后：一般公共预算收入总计</w:t>
      </w:r>
      <w:r w:rsidR="003A2789">
        <w:rPr>
          <w:rFonts w:ascii="仿宋_GB2312" w:eastAsia="仿宋_GB2312"/>
          <w:sz w:val="32"/>
          <w:szCs w:val="32"/>
        </w:rPr>
        <w:t>4115.3</w:t>
      </w:r>
      <w:r w:rsidRPr="004A5718">
        <w:rPr>
          <w:rFonts w:ascii="仿宋_GB2312" w:eastAsia="仿宋_GB2312" w:hint="eastAsia"/>
          <w:sz w:val="32"/>
          <w:szCs w:val="32"/>
        </w:rPr>
        <w:t>亿元。其中：一般公共预算收入</w:t>
      </w:r>
      <w:r w:rsidR="00E60BCD">
        <w:rPr>
          <w:rFonts w:ascii="仿宋_GB2312" w:eastAsia="仿宋_GB2312"/>
          <w:sz w:val="32"/>
          <w:szCs w:val="32"/>
        </w:rPr>
        <w:t>199.3</w:t>
      </w:r>
      <w:r w:rsidRPr="004A5718">
        <w:rPr>
          <w:rFonts w:ascii="仿宋_GB2312" w:eastAsia="仿宋_GB2312" w:hint="eastAsia"/>
          <w:sz w:val="32"/>
          <w:szCs w:val="32"/>
        </w:rPr>
        <w:t>亿元，上级补助收入</w:t>
      </w:r>
      <w:r w:rsidR="003A2789">
        <w:rPr>
          <w:rFonts w:ascii="仿宋_GB2312" w:eastAsia="仿宋_GB2312"/>
          <w:sz w:val="32"/>
          <w:szCs w:val="32"/>
        </w:rPr>
        <w:t>2977.9</w:t>
      </w:r>
      <w:r w:rsidRPr="004A5718">
        <w:rPr>
          <w:rFonts w:ascii="仿宋_GB2312" w:eastAsia="仿宋_GB2312" w:hint="eastAsia"/>
          <w:sz w:val="32"/>
          <w:szCs w:val="32"/>
        </w:rPr>
        <w:t>亿元，下级上解收入</w:t>
      </w:r>
      <w:r w:rsidR="003A2789">
        <w:rPr>
          <w:rFonts w:ascii="仿宋_GB2312" w:eastAsia="仿宋_GB2312"/>
          <w:sz w:val="32"/>
          <w:szCs w:val="32"/>
        </w:rPr>
        <w:t>73.4</w:t>
      </w:r>
      <w:r w:rsidRPr="004A5718">
        <w:rPr>
          <w:rFonts w:ascii="仿宋_GB2312" w:eastAsia="仿宋_GB2312" w:hint="eastAsia"/>
          <w:sz w:val="32"/>
          <w:szCs w:val="32"/>
        </w:rPr>
        <w:t>亿元，地方政府债务收入</w:t>
      </w:r>
      <w:r w:rsidR="00E60BCD">
        <w:rPr>
          <w:rFonts w:ascii="仿宋_GB2312" w:eastAsia="仿宋_GB2312"/>
          <w:sz w:val="32"/>
          <w:szCs w:val="32"/>
        </w:rPr>
        <w:t>6</w:t>
      </w:r>
      <w:r w:rsidR="00F44DDA">
        <w:rPr>
          <w:rFonts w:ascii="仿宋_GB2312" w:eastAsia="仿宋_GB2312"/>
          <w:sz w:val="32"/>
          <w:szCs w:val="32"/>
        </w:rPr>
        <w:t>58.6</w:t>
      </w:r>
      <w:r w:rsidRPr="004A5718">
        <w:rPr>
          <w:rFonts w:ascii="仿宋_GB2312" w:eastAsia="仿宋_GB2312" w:hint="eastAsia"/>
          <w:sz w:val="32"/>
          <w:szCs w:val="32"/>
        </w:rPr>
        <w:t>亿元，上年结余</w:t>
      </w:r>
      <w:r w:rsidR="00E60BCD">
        <w:rPr>
          <w:rFonts w:ascii="仿宋_GB2312" w:eastAsia="仿宋_GB2312"/>
          <w:sz w:val="32"/>
          <w:szCs w:val="32"/>
        </w:rPr>
        <w:t>72.8</w:t>
      </w:r>
      <w:r w:rsidRPr="004A5718">
        <w:rPr>
          <w:rFonts w:ascii="仿宋_GB2312" w:eastAsia="仿宋_GB2312" w:hint="eastAsia"/>
          <w:sz w:val="32"/>
          <w:szCs w:val="32"/>
        </w:rPr>
        <w:t>亿元，调入资金</w:t>
      </w:r>
      <w:r w:rsidR="00E60BCD">
        <w:rPr>
          <w:rFonts w:ascii="仿宋_GB2312" w:eastAsia="仿宋_GB2312"/>
          <w:sz w:val="32"/>
          <w:szCs w:val="32"/>
        </w:rPr>
        <w:t>71.2</w:t>
      </w:r>
      <w:r w:rsidRPr="004A5718">
        <w:rPr>
          <w:rFonts w:ascii="仿宋_GB2312" w:eastAsia="仿宋_GB2312" w:hint="eastAsia"/>
          <w:sz w:val="32"/>
          <w:szCs w:val="32"/>
        </w:rPr>
        <w:t>亿元、调入预算稳定调节基金</w:t>
      </w:r>
      <w:r w:rsidR="00E60BCD">
        <w:rPr>
          <w:rFonts w:ascii="仿宋_GB2312" w:eastAsia="仿宋_GB2312"/>
          <w:sz w:val="32"/>
          <w:szCs w:val="32"/>
        </w:rPr>
        <w:t>62.1</w:t>
      </w:r>
      <w:r w:rsidRPr="004A5718">
        <w:rPr>
          <w:rFonts w:ascii="仿宋_GB2312" w:eastAsia="仿宋_GB2312" w:hint="eastAsia"/>
          <w:sz w:val="32"/>
          <w:szCs w:val="32"/>
        </w:rPr>
        <w:t>亿元。支出总计</w:t>
      </w:r>
      <w:r w:rsidR="005C1752">
        <w:rPr>
          <w:rFonts w:ascii="仿宋_GB2312" w:eastAsia="仿宋_GB2312"/>
          <w:sz w:val="32"/>
          <w:szCs w:val="32"/>
        </w:rPr>
        <w:t>4115.3</w:t>
      </w:r>
      <w:r w:rsidRPr="004A5718">
        <w:rPr>
          <w:rFonts w:ascii="仿宋_GB2312" w:eastAsia="仿宋_GB2312" w:hint="eastAsia"/>
          <w:sz w:val="32"/>
          <w:szCs w:val="32"/>
        </w:rPr>
        <w:t>亿元。其中：一般公共预算支出</w:t>
      </w:r>
      <w:r w:rsidR="005C1752">
        <w:rPr>
          <w:rFonts w:ascii="仿宋_GB2312" w:eastAsia="仿宋_GB2312"/>
          <w:sz w:val="32"/>
          <w:szCs w:val="32"/>
        </w:rPr>
        <w:t>1036.7</w:t>
      </w:r>
      <w:r w:rsidRPr="004A5718">
        <w:rPr>
          <w:rFonts w:ascii="仿宋_GB2312" w:eastAsia="仿宋_GB2312" w:hint="eastAsia"/>
          <w:sz w:val="32"/>
          <w:szCs w:val="32"/>
        </w:rPr>
        <w:t>亿元，上解上级支出</w:t>
      </w:r>
      <w:r w:rsidR="001A1734">
        <w:rPr>
          <w:rFonts w:ascii="仿宋_GB2312" w:eastAsia="仿宋_GB2312"/>
          <w:sz w:val="32"/>
          <w:szCs w:val="32"/>
        </w:rPr>
        <w:t>91.8</w:t>
      </w:r>
      <w:r w:rsidRPr="004A5718">
        <w:rPr>
          <w:rFonts w:ascii="仿宋_GB2312" w:eastAsia="仿宋_GB2312" w:hint="eastAsia"/>
          <w:sz w:val="32"/>
          <w:szCs w:val="32"/>
        </w:rPr>
        <w:t>亿元，补助下级支出</w:t>
      </w:r>
      <w:r w:rsidR="005C1752">
        <w:rPr>
          <w:rFonts w:ascii="仿宋_GB2312" w:eastAsia="仿宋_GB2312"/>
          <w:sz w:val="32"/>
          <w:szCs w:val="32"/>
        </w:rPr>
        <w:t>2392.1</w:t>
      </w:r>
      <w:r w:rsidR="005C1752">
        <w:rPr>
          <w:rFonts w:ascii="仿宋_GB2312" w:eastAsia="仿宋_GB2312" w:hint="eastAsia"/>
          <w:sz w:val="32"/>
          <w:szCs w:val="32"/>
        </w:rPr>
        <w:t>亿元</w:t>
      </w:r>
      <w:r w:rsidR="005C1752">
        <w:rPr>
          <w:rFonts w:ascii="仿宋_GB2312" w:eastAsia="仿宋_GB2312"/>
          <w:sz w:val="32"/>
          <w:szCs w:val="32"/>
        </w:rPr>
        <w:t>，</w:t>
      </w:r>
      <w:r w:rsidR="005C1752">
        <w:rPr>
          <w:rFonts w:ascii="仿宋_GB2312" w:eastAsia="仿宋_GB2312" w:hint="eastAsia"/>
          <w:sz w:val="32"/>
          <w:szCs w:val="32"/>
        </w:rPr>
        <w:t>地</w:t>
      </w:r>
      <w:r w:rsidRPr="004A5718">
        <w:rPr>
          <w:rFonts w:ascii="仿宋_GB2312" w:eastAsia="仿宋_GB2312" w:hint="eastAsia"/>
          <w:sz w:val="32"/>
          <w:szCs w:val="32"/>
        </w:rPr>
        <w:t>方政府债务还本支出</w:t>
      </w:r>
      <w:r w:rsidR="001A1734">
        <w:rPr>
          <w:rFonts w:ascii="仿宋_GB2312" w:eastAsia="仿宋_GB2312"/>
          <w:sz w:val="32"/>
          <w:szCs w:val="32"/>
        </w:rPr>
        <w:t>113.8</w:t>
      </w:r>
      <w:r w:rsidRPr="004A5718">
        <w:rPr>
          <w:rFonts w:ascii="仿宋_GB2312" w:eastAsia="仿宋_GB2312" w:hint="eastAsia"/>
          <w:sz w:val="32"/>
          <w:szCs w:val="32"/>
        </w:rPr>
        <w:t>亿元，地方政府一般债务转贷支出</w:t>
      </w:r>
      <w:r w:rsidR="00F44DDA">
        <w:rPr>
          <w:rFonts w:ascii="仿宋_GB2312" w:eastAsia="仿宋_GB2312"/>
          <w:sz w:val="32"/>
          <w:szCs w:val="32"/>
        </w:rPr>
        <w:t>476.</w:t>
      </w:r>
      <w:r w:rsidR="005C1752">
        <w:rPr>
          <w:rFonts w:ascii="仿宋_GB2312" w:eastAsia="仿宋_GB2312"/>
          <w:sz w:val="32"/>
          <w:szCs w:val="32"/>
        </w:rPr>
        <w:t>4</w:t>
      </w:r>
      <w:r w:rsidRPr="004A5718">
        <w:rPr>
          <w:rFonts w:ascii="仿宋_GB2312" w:eastAsia="仿宋_GB2312" w:hint="eastAsia"/>
          <w:sz w:val="32"/>
          <w:szCs w:val="32"/>
        </w:rPr>
        <w:t>亿元</w:t>
      </w:r>
      <w:r w:rsidR="001A1734">
        <w:rPr>
          <w:rFonts w:ascii="仿宋_GB2312" w:eastAsia="仿宋_GB2312" w:hint="eastAsia"/>
          <w:sz w:val="32"/>
          <w:szCs w:val="32"/>
        </w:rPr>
        <w:t>，</w:t>
      </w:r>
      <w:r w:rsidR="001A1734">
        <w:rPr>
          <w:rFonts w:ascii="仿宋_GB2312" w:eastAsia="仿宋_GB2312"/>
          <w:sz w:val="32"/>
          <w:szCs w:val="32"/>
        </w:rPr>
        <w:t>补充预算稳定调节基金</w:t>
      </w:r>
      <w:r w:rsidR="001A1734">
        <w:rPr>
          <w:rFonts w:ascii="仿宋_GB2312" w:eastAsia="仿宋_GB2312" w:hint="eastAsia"/>
          <w:sz w:val="32"/>
          <w:szCs w:val="32"/>
        </w:rPr>
        <w:t>4.5亿元</w:t>
      </w:r>
      <w:r w:rsidRPr="004A5718">
        <w:rPr>
          <w:rFonts w:ascii="仿宋_GB2312" w:eastAsia="仿宋_GB2312" w:hint="eastAsia"/>
          <w:sz w:val="32"/>
          <w:szCs w:val="32"/>
        </w:rPr>
        <w:t>。</w:t>
      </w:r>
      <w:r w:rsidR="00210EF3">
        <w:rPr>
          <w:rFonts w:ascii="仿宋_GB2312" w:eastAsia="仿宋_GB2312" w:hint="eastAsia"/>
          <w:sz w:val="32"/>
          <w:szCs w:val="32"/>
        </w:rPr>
        <w:t>当年</w:t>
      </w:r>
      <w:r w:rsidRPr="004A5718">
        <w:rPr>
          <w:rFonts w:ascii="仿宋_GB2312" w:eastAsia="仿宋_GB2312" w:hint="eastAsia"/>
          <w:sz w:val="32"/>
          <w:szCs w:val="32"/>
        </w:rPr>
        <w:t>收支平衡。</w:t>
      </w:r>
    </w:p>
    <w:p w:rsidR="00C44013" w:rsidRPr="004A5718" w:rsidRDefault="00F66679" w:rsidP="00DB190B">
      <w:pPr>
        <w:spacing w:line="600" w:lineRule="exact"/>
        <w:ind w:firstLineChars="200" w:firstLine="643"/>
        <w:rPr>
          <w:rFonts w:ascii="楷体_GB2312" w:eastAsia="楷体_GB2312"/>
          <w:b/>
          <w:sz w:val="32"/>
          <w:szCs w:val="32"/>
        </w:rPr>
      </w:pPr>
      <w:r w:rsidRPr="004A5718">
        <w:rPr>
          <w:rFonts w:ascii="楷体_GB2312" w:eastAsia="楷体_GB2312" w:hint="eastAsia"/>
          <w:b/>
          <w:sz w:val="32"/>
          <w:szCs w:val="32"/>
        </w:rPr>
        <w:t>（二）</w:t>
      </w:r>
      <w:r w:rsidR="00C44013" w:rsidRPr="004A5718">
        <w:rPr>
          <w:rFonts w:ascii="楷体_GB2312" w:eastAsia="楷体_GB2312" w:hint="eastAsia"/>
          <w:b/>
          <w:sz w:val="32"/>
          <w:szCs w:val="32"/>
        </w:rPr>
        <w:t>政府性基金预算</w:t>
      </w:r>
      <w:r w:rsidR="007150D1">
        <w:rPr>
          <w:rFonts w:ascii="楷体_GB2312" w:eastAsia="楷体_GB2312" w:hint="eastAsia"/>
          <w:b/>
          <w:sz w:val="32"/>
          <w:szCs w:val="32"/>
        </w:rPr>
        <w:t>调整</w:t>
      </w:r>
      <w:r w:rsidR="00C44013" w:rsidRPr="004A5718">
        <w:rPr>
          <w:rFonts w:ascii="楷体_GB2312" w:eastAsia="楷体_GB2312" w:hint="eastAsia"/>
          <w:b/>
          <w:sz w:val="32"/>
          <w:szCs w:val="32"/>
        </w:rPr>
        <w:t>情况</w:t>
      </w:r>
    </w:p>
    <w:p w:rsidR="00682CA9" w:rsidRPr="00BD1A45" w:rsidRDefault="00682CA9" w:rsidP="001355E8">
      <w:pPr>
        <w:spacing w:line="600" w:lineRule="exact"/>
        <w:ind w:firstLineChars="246" w:firstLine="790"/>
        <w:rPr>
          <w:rFonts w:ascii="仿宋_GB2312" w:eastAsia="仿宋_GB2312" w:hAnsi="仿宋"/>
          <w:sz w:val="32"/>
        </w:rPr>
      </w:pPr>
      <w:r w:rsidRPr="004A5718">
        <w:rPr>
          <w:rFonts w:ascii="仿宋_GB2312" w:eastAsia="仿宋_GB2312" w:hint="eastAsia"/>
          <w:b/>
          <w:sz w:val="32"/>
          <w:szCs w:val="32"/>
        </w:rPr>
        <w:t>1.</w:t>
      </w:r>
      <w:r w:rsidR="00CC79F7" w:rsidRPr="00A73E71">
        <w:rPr>
          <w:rFonts w:ascii="仿宋_GB2312" w:eastAsia="仿宋_GB2312" w:hint="eastAsia"/>
          <w:b/>
          <w:sz w:val="32"/>
          <w:szCs w:val="32"/>
        </w:rPr>
        <w:t>年初</w:t>
      </w:r>
      <w:r w:rsidR="00CC79F7">
        <w:rPr>
          <w:rFonts w:ascii="仿宋_GB2312" w:eastAsia="仿宋_GB2312" w:hint="eastAsia"/>
          <w:b/>
          <w:sz w:val="32"/>
          <w:szCs w:val="32"/>
        </w:rPr>
        <w:t>批准</w:t>
      </w:r>
      <w:r w:rsidR="00CC79F7">
        <w:rPr>
          <w:rFonts w:ascii="仿宋_GB2312" w:eastAsia="仿宋_GB2312"/>
          <w:b/>
          <w:sz w:val="32"/>
          <w:szCs w:val="32"/>
        </w:rPr>
        <w:t>的</w:t>
      </w:r>
      <w:r w:rsidR="00CC79F7" w:rsidRPr="00A73E71">
        <w:rPr>
          <w:rFonts w:ascii="仿宋_GB2312" w:eastAsia="仿宋_GB2312" w:hint="eastAsia"/>
          <w:b/>
          <w:sz w:val="32"/>
          <w:szCs w:val="32"/>
        </w:rPr>
        <w:t>预算</w:t>
      </w:r>
      <w:r w:rsidR="001355E8">
        <w:rPr>
          <w:rFonts w:ascii="仿宋_GB2312" w:eastAsia="仿宋_GB2312" w:hint="eastAsia"/>
          <w:b/>
          <w:sz w:val="32"/>
          <w:szCs w:val="32"/>
        </w:rPr>
        <w:t>。</w:t>
      </w:r>
      <w:r w:rsidRPr="00BD1A45">
        <w:rPr>
          <w:rFonts w:ascii="仿宋_GB2312" w:eastAsia="仿宋_GB2312" w:hint="eastAsia"/>
          <w:sz w:val="32"/>
          <w:szCs w:val="32"/>
        </w:rPr>
        <w:t>自治区第十三届人民代表大会第一次会议审</w:t>
      </w:r>
      <w:r w:rsidR="007F0F51" w:rsidRPr="00BD1A45">
        <w:rPr>
          <w:rFonts w:ascii="仿宋_GB2312" w:eastAsia="仿宋_GB2312" w:hint="eastAsia"/>
          <w:sz w:val="32"/>
          <w:szCs w:val="32"/>
        </w:rPr>
        <w:t>查</w:t>
      </w:r>
      <w:r w:rsidRPr="00BD1A45">
        <w:rPr>
          <w:rFonts w:ascii="仿宋_GB2312" w:eastAsia="仿宋_GB2312" w:hint="eastAsia"/>
          <w:sz w:val="32"/>
          <w:szCs w:val="32"/>
        </w:rPr>
        <w:t>批准，自治区本级政府性基金预算</w:t>
      </w:r>
      <w:r w:rsidRPr="00BD1A45">
        <w:rPr>
          <w:rFonts w:ascii="仿宋_GB2312" w:eastAsia="仿宋_GB2312" w:hAnsi="仿宋" w:hint="eastAsia"/>
          <w:sz w:val="32"/>
        </w:rPr>
        <w:t>收入总计148.4亿元，其中：政府性基金预算收入80亿元，上级补助12.3亿元，上年结余56.1亿元。支出合计148.4亿元，其中：政府性基金预算支出74.8亿元，补助下级1.6亿元，调出资金66亿元，结转下</w:t>
      </w:r>
      <w:r w:rsidRPr="00BD1A45">
        <w:rPr>
          <w:rFonts w:ascii="仿宋_GB2312" w:eastAsia="仿宋_GB2312" w:hAnsi="仿宋" w:hint="eastAsia"/>
          <w:sz w:val="32"/>
        </w:rPr>
        <w:lastRenderedPageBreak/>
        <w:t>年支出6亿元。收支相抵，当年收支平衡。</w:t>
      </w:r>
    </w:p>
    <w:p w:rsidR="00F14F23" w:rsidRPr="000C0B47" w:rsidRDefault="00682CA9" w:rsidP="00DB190B">
      <w:pPr>
        <w:spacing w:line="600" w:lineRule="exact"/>
        <w:ind w:firstLineChars="200" w:firstLine="643"/>
        <w:rPr>
          <w:rFonts w:ascii="仿宋_GB2312" w:eastAsia="仿宋_GB2312" w:hAnsi="Times"/>
          <w:sz w:val="32"/>
          <w:szCs w:val="32"/>
        </w:rPr>
      </w:pPr>
      <w:r w:rsidRPr="007B625A">
        <w:rPr>
          <w:rFonts w:ascii="仿宋_GB2312" w:eastAsia="仿宋_GB2312" w:hint="eastAsia"/>
          <w:b/>
          <w:sz w:val="32"/>
          <w:szCs w:val="32"/>
        </w:rPr>
        <w:t>2.政府性基金预算</w:t>
      </w:r>
      <w:r w:rsidR="00CC79F7" w:rsidRPr="00CC79F7">
        <w:rPr>
          <w:rFonts w:ascii="仿宋_GB2312" w:eastAsia="仿宋_GB2312" w:hint="eastAsia"/>
          <w:b/>
          <w:sz w:val="32"/>
          <w:szCs w:val="32"/>
        </w:rPr>
        <w:t>调整情况</w:t>
      </w:r>
      <w:r w:rsidR="001355E8">
        <w:rPr>
          <w:rFonts w:ascii="仿宋_GB2312" w:eastAsia="仿宋_GB2312" w:hint="eastAsia"/>
          <w:b/>
          <w:sz w:val="32"/>
          <w:szCs w:val="32"/>
        </w:rPr>
        <w:t>。</w:t>
      </w:r>
      <w:r w:rsidR="007B625A" w:rsidRPr="000C0B47">
        <w:rPr>
          <w:rFonts w:ascii="仿宋_GB2312" w:eastAsia="仿宋_GB2312" w:hAnsi="Times" w:hint="eastAsia"/>
          <w:sz w:val="32"/>
          <w:szCs w:val="32"/>
        </w:rPr>
        <w:t>1-11月，</w:t>
      </w:r>
      <w:r w:rsidR="00F14F23" w:rsidRPr="000C0B47">
        <w:rPr>
          <w:rFonts w:ascii="仿宋_GB2312" w:eastAsia="仿宋_GB2312" w:hAnsi="Times" w:hint="eastAsia"/>
          <w:sz w:val="32"/>
          <w:szCs w:val="32"/>
        </w:rPr>
        <w:t>自治区本级政府性基金</w:t>
      </w:r>
      <w:r w:rsidR="00607877">
        <w:rPr>
          <w:rFonts w:ascii="仿宋_GB2312" w:eastAsia="仿宋_GB2312" w:hAnsi="Times" w:hint="eastAsia"/>
          <w:sz w:val="32"/>
          <w:szCs w:val="32"/>
        </w:rPr>
        <w:t>预算</w:t>
      </w:r>
      <w:r w:rsidR="00F14F23" w:rsidRPr="000C0B47">
        <w:rPr>
          <w:rFonts w:ascii="仿宋_GB2312" w:eastAsia="仿宋_GB2312" w:hAnsi="Times" w:hint="eastAsia"/>
          <w:sz w:val="32"/>
          <w:szCs w:val="32"/>
        </w:rPr>
        <w:t>收入增加</w:t>
      </w:r>
      <w:r w:rsidR="00DC7CA5" w:rsidRPr="000C0B47">
        <w:rPr>
          <w:rFonts w:ascii="仿宋_GB2312" w:eastAsia="仿宋_GB2312" w:hAnsi="Times" w:hint="eastAsia"/>
          <w:sz w:val="32"/>
          <w:szCs w:val="32"/>
        </w:rPr>
        <w:t>362.3</w:t>
      </w:r>
      <w:r w:rsidR="00F14F23" w:rsidRPr="000C0B47">
        <w:rPr>
          <w:rFonts w:ascii="仿宋_GB2312" w:eastAsia="仿宋_GB2312" w:hAnsi="Times" w:hint="eastAsia"/>
          <w:sz w:val="32"/>
          <w:szCs w:val="32"/>
        </w:rPr>
        <w:t>亿元，相应增加</w:t>
      </w:r>
      <w:r w:rsidR="00607877">
        <w:rPr>
          <w:rFonts w:ascii="仿宋_GB2312" w:eastAsia="仿宋_GB2312" w:hAnsi="Times" w:hint="eastAsia"/>
          <w:sz w:val="32"/>
          <w:szCs w:val="32"/>
        </w:rPr>
        <w:t>预算</w:t>
      </w:r>
      <w:r w:rsidR="00F14F23" w:rsidRPr="000C0B47">
        <w:rPr>
          <w:rFonts w:ascii="仿宋_GB2312" w:eastAsia="仿宋_GB2312" w:hAnsi="Times" w:hint="eastAsia"/>
          <w:sz w:val="32"/>
          <w:szCs w:val="32"/>
        </w:rPr>
        <w:t>支出</w:t>
      </w:r>
      <w:r w:rsidR="00DC7CA5" w:rsidRPr="000C0B47">
        <w:rPr>
          <w:rFonts w:ascii="仿宋_GB2312" w:eastAsia="仿宋_GB2312" w:hAnsi="Times" w:hint="eastAsia"/>
          <w:sz w:val="32"/>
          <w:szCs w:val="32"/>
        </w:rPr>
        <w:t>362.3</w:t>
      </w:r>
      <w:r w:rsidR="00F14F23" w:rsidRPr="000C0B47">
        <w:rPr>
          <w:rFonts w:ascii="仿宋_GB2312" w:eastAsia="仿宋_GB2312" w:hAnsi="Times" w:hint="eastAsia"/>
          <w:sz w:val="32"/>
          <w:szCs w:val="32"/>
        </w:rPr>
        <w:t>亿元。</w:t>
      </w:r>
      <w:r w:rsidR="00DC7CA5" w:rsidRPr="000C0B47">
        <w:rPr>
          <w:rFonts w:ascii="仿宋_GB2312" w:eastAsia="仿宋_GB2312" w:hAnsi="Times" w:hint="eastAsia"/>
          <w:sz w:val="32"/>
          <w:szCs w:val="32"/>
        </w:rPr>
        <w:t>预算调整</w:t>
      </w:r>
      <w:r w:rsidR="00F14F23" w:rsidRPr="000C0B47">
        <w:rPr>
          <w:rFonts w:ascii="仿宋_GB2312" w:eastAsia="仿宋_GB2312" w:hAnsi="Times" w:hint="eastAsia"/>
          <w:sz w:val="32"/>
          <w:szCs w:val="32"/>
        </w:rPr>
        <w:t>项目如下：</w:t>
      </w:r>
    </w:p>
    <w:p w:rsidR="007B625A" w:rsidRPr="000C0B47" w:rsidRDefault="00F14F23" w:rsidP="00DB190B">
      <w:pPr>
        <w:spacing w:line="600" w:lineRule="exact"/>
        <w:ind w:firstLineChars="200" w:firstLine="640"/>
        <w:rPr>
          <w:rFonts w:ascii="仿宋_GB2312" w:eastAsia="仿宋_GB2312"/>
          <w:color w:val="000000"/>
          <w:sz w:val="32"/>
          <w:szCs w:val="32"/>
        </w:rPr>
      </w:pPr>
      <w:r w:rsidRPr="000C0B47">
        <w:rPr>
          <w:rFonts w:ascii="楷体_GB2312" w:eastAsia="楷体_GB2312" w:hint="eastAsia"/>
          <w:sz w:val="32"/>
          <w:szCs w:val="32"/>
        </w:rPr>
        <w:t>（1）</w:t>
      </w:r>
      <w:r w:rsidR="007B625A" w:rsidRPr="000C0B47">
        <w:rPr>
          <w:rFonts w:ascii="楷体_GB2312" w:eastAsia="楷体_GB2312" w:hint="eastAsia"/>
          <w:color w:val="000000"/>
          <w:sz w:val="32"/>
          <w:szCs w:val="32"/>
        </w:rPr>
        <w:t>中央财政</w:t>
      </w:r>
      <w:r w:rsidR="000C0B47" w:rsidRPr="000C0B47">
        <w:rPr>
          <w:rFonts w:ascii="楷体_GB2312" w:eastAsia="楷体_GB2312" w:hint="eastAsia"/>
          <w:color w:val="000000"/>
          <w:sz w:val="32"/>
          <w:szCs w:val="32"/>
        </w:rPr>
        <w:t>对自治区</w:t>
      </w:r>
      <w:r w:rsidR="007B625A" w:rsidRPr="000C0B47">
        <w:rPr>
          <w:rFonts w:ascii="楷体_GB2312" w:eastAsia="楷体_GB2312" w:hint="eastAsia"/>
          <w:color w:val="000000"/>
          <w:sz w:val="32"/>
          <w:szCs w:val="32"/>
        </w:rPr>
        <w:t>政府性基金补助收入。</w:t>
      </w:r>
      <w:r w:rsidR="007B625A" w:rsidRPr="000C0B47">
        <w:rPr>
          <w:rFonts w:ascii="仿宋_GB2312" w:eastAsia="仿宋_GB2312" w:hint="eastAsia"/>
          <w:color w:val="000000"/>
          <w:sz w:val="32"/>
          <w:szCs w:val="32"/>
        </w:rPr>
        <w:t>中央财政</w:t>
      </w:r>
      <w:r w:rsidR="000C0B47">
        <w:rPr>
          <w:rFonts w:ascii="仿宋_GB2312" w:eastAsia="仿宋_GB2312" w:hint="eastAsia"/>
          <w:color w:val="000000"/>
          <w:sz w:val="32"/>
          <w:szCs w:val="32"/>
        </w:rPr>
        <w:t>对</w:t>
      </w:r>
      <w:r w:rsidR="007B625A" w:rsidRPr="000C0B47">
        <w:rPr>
          <w:rFonts w:ascii="仿宋_GB2312" w:eastAsia="仿宋_GB2312" w:hint="eastAsia"/>
          <w:color w:val="000000"/>
          <w:sz w:val="32"/>
          <w:szCs w:val="32"/>
        </w:rPr>
        <w:t>自治区政府性基金补助2</w:t>
      </w:r>
      <w:r w:rsidR="001D63EF" w:rsidRPr="000C0B47">
        <w:rPr>
          <w:rFonts w:ascii="仿宋_GB2312" w:eastAsia="仿宋_GB2312" w:hint="eastAsia"/>
          <w:color w:val="000000"/>
          <w:sz w:val="32"/>
          <w:szCs w:val="32"/>
        </w:rPr>
        <w:t>3.2</w:t>
      </w:r>
      <w:r w:rsidR="007B625A" w:rsidRPr="000C0B47">
        <w:rPr>
          <w:rFonts w:ascii="仿宋_GB2312" w:eastAsia="仿宋_GB2312" w:hint="eastAsia"/>
          <w:color w:val="000000"/>
          <w:sz w:val="32"/>
          <w:szCs w:val="32"/>
        </w:rPr>
        <w:t>亿元，年初预算12.3亿元</w:t>
      </w:r>
      <w:r w:rsidR="009C2D3B">
        <w:rPr>
          <w:rFonts w:ascii="仿宋_GB2312" w:eastAsia="仿宋_GB2312" w:hint="eastAsia"/>
          <w:color w:val="000000"/>
          <w:sz w:val="32"/>
          <w:szCs w:val="32"/>
        </w:rPr>
        <w:t>，</w:t>
      </w:r>
      <w:r w:rsidR="007B625A" w:rsidRPr="000C0B47">
        <w:rPr>
          <w:rFonts w:ascii="仿宋_GB2312" w:eastAsia="仿宋_GB2312" w:hint="eastAsia"/>
          <w:color w:val="000000"/>
          <w:sz w:val="32"/>
          <w:szCs w:val="32"/>
        </w:rPr>
        <w:t>中央财政</w:t>
      </w:r>
      <w:r w:rsidR="000C0B47">
        <w:rPr>
          <w:rFonts w:ascii="仿宋_GB2312" w:eastAsia="仿宋_GB2312" w:hint="eastAsia"/>
          <w:color w:val="000000"/>
          <w:sz w:val="32"/>
          <w:szCs w:val="32"/>
        </w:rPr>
        <w:t>对</w:t>
      </w:r>
      <w:r w:rsidR="000C0B47">
        <w:rPr>
          <w:rFonts w:ascii="仿宋_GB2312" w:eastAsia="仿宋_GB2312"/>
          <w:color w:val="000000"/>
          <w:sz w:val="32"/>
          <w:szCs w:val="32"/>
        </w:rPr>
        <w:t>自治区</w:t>
      </w:r>
      <w:r w:rsidR="007B625A" w:rsidRPr="000C0B47">
        <w:rPr>
          <w:rFonts w:ascii="仿宋_GB2312" w:eastAsia="仿宋_GB2312" w:hint="eastAsia"/>
          <w:color w:val="000000"/>
          <w:sz w:val="32"/>
          <w:szCs w:val="32"/>
        </w:rPr>
        <w:t>政府性基金补助收入</w:t>
      </w:r>
      <w:r w:rsidR="009C2D3B" w:rsidRPr="000C0B47">
        <w:rPr>
          <w:rFonts w:ascii="仿宋_GB2312" w:eastAsia="仿宋_GB2312" w:hint="eastAsia"/>
          <w:color w:val="000000"/>
          <w:sz w:val="32"/>
          <w:szCs w:val="32"/>
        </w:rPr>
        <w:t>增加</w:t>
      </w:r>
      <w:r w:rsidR="001D63EF" w:rsidRPr="000C0B47">
        <w:rPr>
          <w:rFonts w:ascii="仿宋_GB2312" w:eastAsia="仿宋_GB2312" w:hint="eastAsia"/>
          <w:color w:val="000000"/>
          <w:sz w:val="32"/>
          <w:szCs w:val="32"/>
        </w:rPr>
        <w:t>10.9</w:t>
      </w:r>
      <w:r w:rsidR="007B625A" w:rsidRPr="000C0B47">
        <w:rPr>
          <w:rFonts w:ascii="仿宋_GB2312" w:eastAsia="仿宋_GB2312" w:hint="eastAsia"/>
          <w:color w:val="000000"/>
          <w:sz w:val="32"/>
          <w:szCs w:val="32"/>
        </w:rPr>
        <w:t>亿元</w:t>
      </w:r>
      <w:r w:rsidR="00970A71">
        <w:rPr>
          <w:rFonts w:ascii="仿宋_GB2312" w:eastAsia="仿宋_GB2312" w:hint="eastAsia"/>
          <w:color w:val="000000"/>
          <w:sz w:val="32"/>
          <w:szCs w:val="32"/>
        </w:rPr>
        <w:t>，</w:t>
      </w:r>
      <w:r w:rsidR="00970A71">
        <w:rPr>
          <w:rFonts w:ascii="仿宋_GB2312" w:eastAsia="仿宋_GB2312"/>
          <w:color w:val="000000"/>
          <w:sz w:val="32"/>
          <w:szCs w:val="32"/>
        </w:rPr>
        <w:t>相应增加</w:t>
      </w:r>
      <w:r w:rsidR="00970A71">
        <w:rPr>
          <w:rFonts w:ascii="仿宋_GB2312" w:eastAsia="仿宋_GB2312" w:hint="eastAsia"/>
          <w:color w:val="000000"/>
          <w:sz w:val="32"/>
          <w:szCs w:val="32"/>
        </w:rPr>
        <w:t>支出10.9亿元</w:t>
      </w:r>
      <w:r w:rsidR="007B625A" w:rsidRPr="000C0B47">
        <w:rPr>
          <w:rFonts w:ascii="仿宋_GB2312" w:eastAsia="仿宋_GB2312" w:hint="eastAsia"/>
          <w:color w:val="000000"/>
          <w:sz w:val="32"/>
          <w:szCs w:val="32"/>
        </w:rPr>
        <w:t>。</w:t>
      </w:r>
    </w:p>
    <w:p w:rsidR="00F14F23" w:rsidRDefault="00F14F23" w:rsidP="00DB190B">
      <w:pPr>
        <w:spacing w:line="600" w:lineRule="exact"/>
        <w:ind w:firstLineChars="200" w:firstLine="640"/>
        <w:rPr>
          <w:rFonts w:ascii="仿宋_GB2312" w:eastAsia="仿宋_GB2312"/>
          <w:sz w:val="32"/>
          <w:szCs w:val="32"/>
        </w:rPr>
      </w:pPr>
      <w:r w:rsidRPr="000C0B47">
        <w:rPr>
          <w:rFonts w:ascii="楷体_GB2312" w:eastAsia="楷体_GB2312" w:hint="eastAsia"/>
          <w:sz w:val="32"/>
          <w:szCs w:val="32"/>
        </w:rPr>
        <w:t>（2）</w:t>
      </w:r>
      <w:r w:rsidR="001D63EF" w:rsidRPr="000C0B47">
        <w:rPr>
          <w:rFonts w:ascii="楷体_GB2312" w:eastAsia="楷体_GB2312" w:hint="eastAsia"/>
          <w:sz w:val="32"/>
          <w:szCs w:val="32"/>
        </w:rPr>
        <w:t>2017年结余。</w:t>
      </w:r>
      <w:r w:rsidR="007F0F51" w:rsidRPr="000C0B47">
        <w:rPr>
          <w:rFonts w:ascii="仿宋_GB2312" w:eastAsia="仿宋_GB2312" w:hint="eastAsia"/>
          <w:sz w:val="32"/>
          <w:szCs w:val="32"/>
        </w:rPr>
        <w:t>2017年中央财政与自治区财政决算结算后，</w:t>
      </w:r>
      <w:r w:rsidRPr="000C0B47">
        <w:rPr>
          <w:rFonts w:ascii="仿宋_GB2312" w:eastAsia="仿宋_GB2312" w:hint="eastAsia"/>
          <w:sz w:val="32"/>
          <w:szCs w:val="32"/>
        </w:rPr>
        <w:t>自治区本级政府性基金年终结余</w:t>
      </w:r>
      <w:r w:rsidR="0029153A" w:rsidRPr="000C0B47">
        <w:rPr>
          <w:rFonts w:ascii="仿宋_GB2312" w:eastAsia="仿宋_GB2312" w:hint="eastAsia"/>
          <w:sz w:val="32"/>
          <w:szCs w:val="32"/>
        </w:rPr>
        <w:t>66.2</w:t>
      </w:r>
      <w:r w:rsidRPr="000C0B47">
        <w:rPr>
          <w:rFonts w:ascii="仿宋_GB2312" w:eastAsia="仿宋_GB2312" w:hint="eastAsia"/>
          <w:sz w:val="32"/>
          <w:szCs w:val="32"/>
        </w:rPr>
        <w:t>亿元，年初预算</w:t>
      </w:r>
      <w:r w:rsidR="0029153A" w:rsidRPr="000C0B47">
        <w:rPr>
          <w:rFonts w:ascii="仿宋_GB2312" w:eastAsia="仿宋_GB2312" w:hint="eastAsia"/>
          <w:sz w:val="32"/>
          <w:szCs w:val="32"/>
        </w:rPr>
        <w:t>56.1</w:t>
      </w:r>
      <w:r w:rsidRPr="000C0B47">
        <w:rPr>
          <w:rFonts w:ascii="仿宋_GB2312" w:eastAsia="仿宋_GB2312" w:hint="eastAsia"/>
          <w:sz w:val="32"/>
          <w:szCs w:val="32"/>
        </w:rPr>
        <w:t>亿元，上年结余收入</w:t>
      </w:r>
      <w:r w:rsidR="00F218DF" w:rsidRPr="000C0B47">
        <w:rPr>
          <w:rFonts w:ascii="仿宋_GB2312" w:eastAsia="仿宋_GB2312" w:hint="eastAsia"/>
          <w:sz w:val="32"/>
          <w:szCs w:val="32"/>
        </w:rPr>
        <w:t>增加</w:t>
      </w:r>
      <w:r w:rsidR="00C20389" w:rsidRPr="000C0B47">
        <w:rPr>
          <w:rFonts w:ascii="仿宋_GB2312" w:eastAsia="仿宋_GB2312" w:hint="eastAsia"/>
          <w:sz w:val="32"/>
          <w:szCs w:val="32"/>
        </w:rPr>
        <w:t>10.1</w:t>
      </w:r>
      <w:r w:rsidRPr="000C0B47">
        <w:rPr>
          <w:rFonts w:ascii="仿宋_GB2312" w:eastAsia="仿宋_GB2312" w:hint="eastAsia"/>
          <w:sz w:val="32"/>
          <w:szCs w:val="32"/>
        </w:rPr>
        <w:t>亿元</w:t>
      </w:r>
      <w:r w:rsidR="00970A71">
        <w:rPr>
          <w:rFonts w:ascii="仿宋_GB2312" w:eastAsia="仿宋_GB2312" w:hint="eastAsia"/>
          <w:sz w:val="32"/>
          <w:szCs w:val="32"/>
        </w:rPr>
        <w:t>，</w:t>
      </w:r>
      <w:r w:rsidR="00970A71">
        <w:rPr>
          <w:rFonts w:ascii="仿宋_GB2312" w:eastAsia="仿宋_GB2312"/>
          <w:sz w:val="32"/>
          <w:szCs w:val="32"/>
        </w:rPr>
        <w:t>相应增加支出</w:t>
      </w:r>
      <w:r w:rsidR="00970A71">
        <w:rPr>
          <w:rFonts w:ascii="仿宋_GB2312" w:eastAsia="仿宋_GB2312" w:hint="eastAsia"/>
          <w:sz w:val="32"/>
          <w:szCs w:val="32"/>
        </w:rPr>
        <w:t>10.1亿元</w:t>
      </w:r>
      <w:r w:rsidRPr="000C0B47">
        <w:rPr>
          <w:rFonts w:ascii="仿宋_GB2312" w:eastAsia="仿宋_GB2312" w:hint="eastAsia"/>
          <w:sz w:val="32"/>
          <w:szCs w:val="32"/>
        </w:rPr>
        <w:t>。</w:t>
      </w:r>
    </w:p>
    <w:p w:rsidR="00615FEC" w:rsidRPr="002D7156" w:rsidRDefault="00107EB0" w:rsidP="00615FEC">
      <w:pPr>
        <w:spacing w:line="600" w:lineRule="exact"/>
        <w:ind w:firstLineChars="200" w:firstLine="640"/>
        <w:rPr>
          <w:rFonts w:ascii="仿宋_GB2312" w:eastAsia="仿宋_GB2312"/>
          <w:sz w:val="32"/>
          <w:szCs w:val="32"/>
        </w:rPr>
      </w:pPr>
      <w:r w:rsidRPr="002D7156">
        <w:rPr>
          <w:rFonts w:ascii="楷体_GB2312" w:eastAsia="楷体_GB2312" w:hint="eastAsia"/>
          <w:sz w:val="32"/>
          <w:szCs w:val="32"/>
        </w:rPr>
        <w:t>（3）债务收入。</w:t>
      </w:r>
      <w:r w:rsidR="00615FEC" w:rsidRPr="002D7156">
        <w:rPr>
          <w:rFonts w:ascii="仿宋_GB2312" w:eastAsia="仿宋_GB2312" w:hint="eastAsia"/>
          <w:sz w:val="32"/>
          <w:szCs w:val="32"/>
        </w:rPr>
        <w:t>在中央财政核定的自治区2018年地方政府新增专项债务收入</w:t>
      </w:r>
      <w:r w:rsidR="00615FEC" w:rsidRPr="002D7156">
        <w:rPr>
          <w:rFonts w:ascii="仿宋_GB2312" w:eastAsia="仿宋_GB2312"/>
          <w:sz w:val="32"/>
          <w:szCs w:val="32"/>
        </w:rPr>
        <w:t>263</w:t>
      </w:r>
      <w:r w:rsidR="00615FEC" w:rsidRPr="002D7156">
        <w:rPr>
          <w:rFonts w:ascii="仿宋_GB2312" w:eastAsia="仿宋_GB2312" w:hint="eastAsia"/>
          <w:sz w:val="32"/>
          <w:szCs w:val="32"/>
        </w:rPr>
        <w:t>亿元限额内，落实自治区第十三届人民代表大会常务委员会第三次会议批准的2018年自治区本级预算调整方案，新增专项债务收入</w:t>
      </w:r>
      <w:r w:rsidR="00615FEC" w:rsidRPr="002D7156">
        <w:rPr>
          <w:rFonts w:ascii="仿宋_GB2312" w:eastAsia="仿宋_GB2312"/>
          <w:sz w:val="32"/>
          <w:szCs w:val="32"/>
        </w:rPr>
        <w:t>263</w:t>
      </w:r>
      <w:r w:rsidR="00615FEC" w:rsidRPr="002D7156">
        <w:rPr>
          <w:rFonts w:ascii="仿宋_GB2312" w:eastAsia="仿宋_GB2312" w:hint="eastAsia"/>
          <w:sz w:val="32"/>
          <w:szCs w:val="32"/>
        </w:rPr>
        <w:t>亿元，相应</w:t>
      </w:r>
      <w:r w:rsidR="00615FEC" w:rsidRPr="002D7156">
        <w:rPr>
          <w:rFonts w:ascii="仿宋_GB2312" w:eastAsia="仿宋_GB2312"/>
          <w:sz w:val="32"/>
          <w:szCs w:val="32"/>
        </w:rPr>
        <w:t>增加本级</w:t>
      </w:r>
      <w:r w:rsidR="00615FEC" w:rsidRPr="002D7156">
        <w:rPr>
          <w:rFonts w:ascii="仿宋_GB2312" w:eastAsia="仿宋_GB2312" w:hint="eastAsia"/>
          <w:sz w:val="32"/>
          <w:szCs w:val="32"/>
        </w:rPr>
        <w:t>政府</w:t>
      </w:r>
      <w:r w:rsidR="00615FEC" w:rsidRPr="002D7156">
        <w:rPr>
          <w:rFonts w:ascii="仿宋_GB2312" w:eastAsia="仿宋_GB2312"/>
          <w:sz w:val="32"/>
          <w:szCs w:val="32"/>
        </w:rPr>
        <w:t>性基金支出10</w:t>
      </w:r>
      <w:r w:rsidR="00615FEC" w:rsidRPr="002D7156">
        <w:rPr>
          <w:rFonts w:ascii="仿宋_GB2312" w:eastAsia="仿宋_GB2312" w:hint="eastAsia"/>
          <w:sz w:val="32"/>
          <w:szCs w:val="32"/>
        </w:rPr>
        <w:t>亿元</w:t>
      </w:r>
      <w:r w:rsidR="00615FEC" w:rsidRPr="002D7156">
        <w:rPr>
          <w:rFonts w:ascii="仿宋_GB2312" w:eastAsia="仿宋_GB2312"/>
          <w:sz w:val="32"/>
          <w:szCs w:val="32"/>
        </w:rPr>
        <w:t>，</w:t>
      </w:r>
      <w:r w:rsidR="00A075D0" w:rsidRPr="002D7156">
        <w:rPr>
          <w:rFonts w:ascii="仿宋_GB2312" w:eastAsia="仿宋_GB2312" w:hint="eastAsia"/>
          <w:sz w:val="32"/>
          <w:szCs w:val="32"/>
        </w:rPr>
        <w:t>增加</w:t>
      </w:r>
      <w:r w:rsidR="00615FEC" w:rsidRPr="002D7156">
        <w:rPr>
          <w:rFonts w:ascii="仿宋_GB2312" w:eastAsia="仿宋_GB2312" w:hint="eastAsia"/>
          <w:sz w:val="32"/>
          <w:szCs w:val="32"/>
        </w:rPr>
        <w:t>各</w:t>
      </w:r>
      <w:r w:rsidR="00615FEC" w:rsidRPr="002D7156">
        <w:rPr>
          <w:rFonts w:ascii="仿宋_GB2312" w:eastAsia="仿宋_GB2312"/>
          <w:sz w:val="32"/>
          <w:szCs w:val="32"/>
        </w:rPr>
        <w:t>地（州、市）</w:t>
      </w:r>
      <w:r w:rsidR="00615FEC" w:rsidRPr="002D7156">
        <w:rPr>
          <w:rFonts w:ascii="仿宋_GB2312" w:eastAsia="仿宋_GB2312" w:hint="eastAsia"/>
          <w:sz w:val="32"/>
          <w:szCs w:val="32"/>
        </w:rPr>
        <w:t>专项债务</w:t>
      </w:r>
      <w:r w:rsidR="00A075D0" w:rsidRPr="002D7156">
        <w:rPr>
          <w:rFonts w:ascii="仿宋_GB2312" w:eastAsia="仿宋_GB2312" w:hint="eastAsia"/>
          <w:sz w:val="32"/>
          <w:szCs w:val="32"/>
        </w:rPr>
        <w:t>转贷</w:t>
      </w:r>
      <w:r w:rsidR="00615FEC" w:rsidRPr="002D7156">
        <w:rPr>
          <w:rFonts w:ascii="仿宋_GB2312" w:eastAsia="仿宋_GB2312"/>
          <w:sz w:val="32"/>
          <w:szCs w:val="32"/>
        </w:rPr>
        <w:t>支出253</w:t>
      </w:r>
      <w:r w:rsidR="00615FEC" w:rsidRPr="002D7156">
        <w:rPr>
          <w:rFonts w:ascii="仿宋_GB2312" w:eastAsia="仿宋_GB2312" w:hint="eastAsia"/>
          <w:sz w:val="32"/>
          <w:szCs w:val="32"/>
        </w:rPr>
        <w:t>亿元。</w:t>
      </w:r>
    </w:p>
    <w:p w:rsidR="00615FEC" w:rsidRPr="002D7156" w:rsidRDefault="00615FEC" w:rsidP="00615FEC">
      <w:pPr>
        <w:spacing w:line="600" w:lineRule="exact"/>
        <w:ind w:firstLineChars="200" w:firstLine="640"/>
        <w:rPr>
          <w:rFonts w:ascii="仿宋_GB2312" w:eastAsia="仿宋_GB2312"/>
          <w:sz w:val="32"/>
          <w:szCs w:val="32"/>
        </w:rPr>
      </w:pPr>
      <w:r w:rsidRPr="002D7156">
        <w:rPr>
          <w:rFonts w:ascii="仿宋_GB2312" w:eastAsia="仿宋_GB2312" w:hint="eastAsia"/>
          <w:sz w:val="32"/>
          <w:szCs w:val="32"/>
        </w:rPr>
        <w:t>贯彻《国务院关于加强地方政府性债务管理的意见》（国发〔2014〕43号）“对甄别后纳入预算地方政府存量债务，各地区可申请发行地方政府债券置换”的规定，2018年自治区通过地方政府置换</w:t>
      </w:r>
      <w:r w:rsidR="0055316F" w:rsidRPr="002D7156">
        <w:rPr>
          <w:rFonts w:ascii="仿宋_GB2312" w:eastAsia="仿宋_GB2312" w:hint="eastAsia"/>
          <w:sz w:val="32"/>
          <w:szCs w:val="32"/>
        </w:rPr>
        <w:t>专项</w:t>
      </w:r>
      <w:r w:rsidRPr="002D7156">
        <w:rPr>
          <w:rFonts w:ascii="仿宋_GB2312" w:eastAsia="仿宋_GB2312" w:hint="eastAsia"/>
          <w:sz w:val="32"/>
          <w:szCs w:val="32"/>
        </w:rPr>
        <w:t>债券</w:t>
      </w:r>
      <w:r w:rsidR="0055316F" w:rsidRPr="002D7156">
        <w:rPr>
          <w:rFonts w:ascii="仿宋_GB2312" w:eastAsia="仿宋_GB2312"/>
          <w:sz w:val="32"/>
          <w:szCs w:val="32"/>
        </w:rPr>
        <w:t>78.3</w:t>
      </w:r>
      <w:r w:rsidRPr="002D7156">
        <w:rPr>
          <w:rFonts w:ascii="仿宋_GB2312" w:eastAsia="仿宋_GB2312" w:hint="eastAsia"/>
          <w:sz w:val="32"/>
          <w:szCs w:val="32"/>
        </w:rPr>
        <w:t>亿元，用于偿还自治区2014年甄别的地方政府</w:t>
      </w:r>
      <w:r w:rsidR="00A075D0" w:rsidRPr="002D7156">
        <w:rPr>
          <w:rFonts w:ascii="仿宋_GB2312" w:eastAsia="仿宋_GB2312" w:hint="eastAsia"/>
          <w:sz w:val="32"/>
          <w:szCs w:val="32"/>
        </w:rPr>
        <w:t>专项</w:t>
      </w:r>
      <w:r w:rsidRPr="002D7156">
        <w:rPr>
          <w:rFonts w:ascii="仿宋_GB2312" w:eastAsia="仿宋_GB2312" w:hint="eastAsia"/>
          <w:sz w:val="32"/>
          <w:szCs w:val="32"/>
        </w:rPr>
        <w:t>债务。相应增加各地（州、市）置换</w:t>
      </w:r>
      <w:r w:rsidR="0055316F" w:rsidRPr="002D7156">
        <w:rPr>
          <w:rFonts w:ascii="仿宋_GB2312" w:eastAsia="仿宋_GB2312" w:hint="eastAsia"/>
          <w:sz w:val="32"/>
          <w:szCs w:val="32"/>
        </w:rPr>
        <w:t>专项</w:t>
      </w:r>
      <w:r w:rsidRPr="002D7156">
        <w:rPr>
          <w:rFonts w:ascii="仿宋_GB2312" w:eastAsia="仿宋_GB2312" w:hint="eastAsia"/>
          <w:sz w:val="32"/>
          <w:szCs w:val="32"/>
        </w:rPr>
        <w:t>债券</w:t>
      </w:r>
      <w:r w:rsidR="00A075D0" w:rsidRPr="002D7156">
        <w:rPr>
          <w:rFonts w:ascii="仿宋_GB2312" w:eastAsia="仿宋_GB2312" w:hint="eastAsia"/>
          <w:sz w:val="32"/>
          <w:szCs w:val="32"/>
        </w:rPr>
        <w:t>转贷</w:t>
      </w:r>
      <w:r w:rsidRPr="002D7156">
        <w:rPr>
          <w:rFonts w:ascii="仿宋_GB2312" w:eastAsia="仿宋_GB2312" w:hint="eastAsia"/>
          <w:sz w:val="32"/>
          <w:szCs w:val="32"/>
        </w:rPr>
        <w:t>支</w:t>
      </w:r>
      <w:r w:rsidRPr="002D7156">
        <w:rPr>
          <w:rFonts w:ascii="仿宋_GB2312" w:eastAsia="仿宋_GB2312" w:hint="eastAsia"/>
          <w:sz w:val="32"/>
          <w:szCs w:val="32"/>
        </w:rPr>
        <w:lastRenderedPageBreak/>
        <w:t>出</w:t>
      </w:r>
      <w:r w:rsidR="0055316F" w:rsidRPr="002D7156">
        <w:rPr>
          <w:rFonts w:ascii="仿宋_GB2312" w:eastAsia="仿宋_GB2312"/>
          <w:sz w:val="32"/>
          <w:szCs w:val="32"/>
        </w:rPr>
        <w:t>78.3</w:t>
      </w:r>
      <w:r w:rsidRPr="002D7156">
        <w:rPr>
          <w:rFonts w:ascii="仿宋_GB2312" w:eastAsia="仿宋_GB2312" w:hint="eastAsia"/>
          <w:sz w:val="32"/>
          <w:szCs w:val="32"/>
        </w:rPr>
        <w:t>亿元。</w:t>
      </w:r>
    </w:p>
    <w:p w:rsidR="001D63EF" w:rsidRPr="000C0B47" w:rsidRDefault="00F14F23" w:rsidP="00DB190B">
      <w:pPr>
        <w:spacing w:line="600" w:lineRule="exact"/>
        <w:ind w:firstLineChars="200" w:firstLine="640"/>
        <w:rPr>
          <w:rFonts w:ascii="仿宋_GB2312" w:eastAsia="仿宋_GB2312"/>
          <w:sz w:val="32"/>
          <w:szCs w:val="32"/>
        </w:rPr>
      </w:pPr>
      <w:r w:rsidRPr="00BD1A45">
        <w:rPr>
          <w:rFonts w:ascii="楷体_GB2312" w:eastAsia="楷体_GB2312" w:hint="eastAsia"/>
          <w:sz w:val="32"/>
          <w:szCs w:val="32"/>
        </w:rPr>
        <w:t>（</w:t>
      </w:r>
      <w:r w:rsidR="00107EB0" w:rsidRPr="00BD1A45">
        <w:rPr>
          <w:rFonts w:ascii="楷体_GB2312" w:eastAsia="楷体_GB2312" w:hint="eastAsia"/>
          <w:sz w:val="32"/>
          <w:szCs w:val="32"/>
        </w:rPr>
        <w:t>4</w:t>
      </w:r>
      <w:r w:rsidRPr="00BD1A45">
        <w:rPr>
          <w:rFonts w:ascii="楷体_GB2312" w:eastAsia="楷体_GB2312" w:hint="eastAsia"/>
          <w:sz w:val="32"/>
          <w:szCs w:val="32"/>
        </w:rPr>
        <w:t>）</w:t>
      </w:r>
      <w:r w:rsidR="001D63EF" w:rsidRPr="00BD1A45">
        <w:rPr>
          <w:rFonts w:ascii="楷体_GB2312" w:eastAsia="楷体_GB2312" w:hint="eastAsia"/>
          <w:sz w:val="32"/>
          <w:szCs w:val="32"/>
        </w:rPr>
        <w:t>本级政府性基金支出。</w:t>
      </w:r>
      <w:r w:rsidR="001D63EF" w:rsidRPr="000C0B47">
        <w:rPr>
          <w:rFonts w:ascii="仿宋_GB2312" w:eastAsia="仿宋_GB2312" w:hint="eastAsia"/>
          <w:sz w:val="32"/>
          <w:szCs w:val="32"/>
        </w:rPr>
        <w:t>自治区本级政府性基金支出90.8亿元，年初预算74.8亿元，预算调整后，</w:t>
      </w:r>
      <w:r w:rsidR="0061630B" w:rsidRPr="000C0B47">
        <w:rPr>
          <w:rFonts w:ascii="仿宋_GB2312" w:eastAsia="仿宋_GB2312" w:hint="eastAsia"/>
          <w:sz w:val="32"/>
          <w:szCs w:val="32"/>
        </w:rPr>
        <w:t>政府性基金</w:t>
      </w:r>
      <w:r w:rsidR="001D63EF" w:rsidRPr="000C0B47">
        <w:rPr>
          <w:rFonts w:ascii="仿宋_GB2312" w:eastAsia="仿宋_GB2312" w:hint="eastAsia"/>
          <w:sz w:val="32"/>
          <w:szCs w:val="32"/>
        </w:rPr>
        <w:t>支出</w:t>
      </w:r>
      <w:r w:rsidR="00DA0D96" w:rsidRPr="000C0B47">
        <w:rPr>
          <w:rFonts w:ascii="仿宋_GB2312" w:eastAsia="仿宋_GB2312" w:hint="eastAsia"/>
          <w:sz w:val="32"/>
          <w:szCs w:val="32"/>
        </w:rPr>
        <w:t>增加</w:t>
      </w:r>
      <w:r w:rsidR="0061630B" w:rsidRPr="000C0B47">
        <w:rPr>
          <w:rFonts w:ascii="仿宋_GB2312" w:eastAsia="仿宋_GB2312" w:hint="eastAsia"/>
          <w:sz w:val="32"/>
          <w:szCs w:val="32"/>
        </w:rPr>
        <w:t>16</w:t>
      </w:r>
      <w:r w:rsidR="001D63EF" w:rsidRPr="000C0B47">
        <w:rPr>
          <w:rFonts w:ascii="仿宋_GB2312" w:eastAsia="仿宋_GB2312" w:hint="eastAsia"/>
          <w:sz w:val="32"/>
          <w:szCs w:val="32"/>
        </w:rPr>
        <w:t>亿元。</w:t>
      </w:r>
    </w:p>
    <w:p w:rsidR="001D63EF" w:rsidRPr="000C0B47" w:rsidRDefault="001D63EF" w:rsidP="00DB190B">
      <w:pPr>
        <w:spacing w:line="600" w:lineRule="exact"/>
        <w:ind w:firstLineChars="200" w:firstLine="640"/>
        <w:rPr>
          <w:rFonts w:ascii="仿宋_GB2312" w:eastAsia="仿宋_GB2312"/>
          <w:sz w:val="32"/>
          <w:szCs w:val="32"/>
        </w:rPr>
      </w:pPr>
      <w:r w:rsidRPr="002D7156">
        <w:rPr>
          <w:rFonts w:ascii="楷体_GB2312" w:eastAsia="楷体_GB2312" w:hint="eastAsia"/>
          <w:sz w:val="32"/>
          <w:szCs w:val="32"/>
        </w:rPr>
        <w:t>（</w:t>
      </w:r>
      <w:r w:rsidR="00107EB0" w:rsidRPr="002D7156">
        <w:rPr>
          <w:rFonts w:ascii="楷体_GB2312" w:eastAsia="楷体_GB2312"/>
          <w:sz w:val="32"/>
          <w:szCs w:val="32"/>
        </w:rPr>
        <w:t>5</w:t>
      </w:r>
      <w:r w:rsidRPr="002D7156">
        <w:rPr>
          <w:rFonts w:ascii="楷体_GB2312" w:eastAsia="楷体_GB2312" w:hint="eastAsia"/>
          <w:sz w:val="32"/>
          <w:szCs w:val="32"/>
        </w:rPr>
        <w:t>）</w:t>
      </w:r>
      <w:r w:rsidRPr="004A1F00">
        <w:rPr>
          <w:rFonts w:ascii="楷体_GB2312" w:eastAsia="楷体_GB2312" w:hint="eastAsia"/>
          <w:sz w:val="32"/>
          <w:szCs w:val="32"/>
        </w:rPr>
        <w:t>补助</w:t>
      </w:r>
      <w:r w:rsidR="00DA0D96">
        <w:rPr>
          <w:rFonts w:ascii="楷体_GB2312" w:eastAsia="楷体_GB2312" w:hint="eastAsia"/>
          <w:sz w:val="32"/>
          <w:szCs w:val="32"/>
        </w:rPr>
        <w:t>下</w:t>
      </w:r>
      <w:r w:rsidR="00DA0D96">
        <w:rPr>
          <w:rFonts w:ascii="楷体_GB2312" w:eastAsia="楷体_GB2312"/>
          <w:sz w:val="32"/>
          <w:szCs w:val="32"/>
        </w:rPr>
        <w:t>级</w:t>
      </w:r>
      <w:r w:rsidR="0061630B" w:rsidRPr="004A1F00">
        <w:rPr>
          <w:rFonts w:ascii="楷体_GB2312" w:eastAsia="楷体_GB2312" w:hint="eastAsia"/>
          <w:sz w:val="32"/>
          <w:szCs w:val="32"/>
        </w:rPr>
        <w:t>支出</w:t>
      </w:r>
      <w:r w:rsidRPr="004A1F00">
        <w:rPr>
          <w:rFonts w:ascii="楷体_GB2312" w:eastAsia="楷体_GB2312" w:hint="eastAsia"/>
          <w:sz w:val="32"/>
          <w:szCs w:val="32"/>
        </w:rPr>
        <w:t>。</w:t>
      </w:r>
      <w:r w:rsidR="00627472">
        <w:rPr>
          <w:rFonts w:ascii="仿宋_GB2312" w:eastAsia="仿宋_GB2312" w:hint="eastAsia"/>
          <w:sz w:val="32"/>
          <w:szCs w:val="32"/>
        </w:rPr>
        <w:t>政府性</w:t>
      </w:r>
      <w:r w:rsidR="00627472">
        <w:rPr>
          <w:rFonts w:ascii="仿宋_GB2312" w:eastAsia="仿宋_GB2312"/>
          <w:sz w:val="32"/>
          <w:szCs w:val="32"/>
        </w:rPr>
        <w:t>基金</w:t>
      </w:r>
      <w:r w:rsidRPr="000C0B47">
        <w:rPr>
          <w:rFonts w:ascii="仿宋_GB2312" w:eastAsia="仿宋_GB2312" w:hint="eastAsia"/>
          <w:sz w:val="32"/>
          <w:szCs w:val="32"/>
        </w:rPr>
        <w:t>补助</w:t>
      </w:r>
      <w:r w:rsidR="00DA0D96">
        <w:rPr>
          <w:rFonts w:ascii="仿宋_GB2312" w:eastAsia="仿宋_GB2312" w:hint="eastAsia"/>
          <w:sz w:val="32"/>
          <w:szCs w:val="32"/>
        </w:rPr>
        <w:t>下</w:t>
      </w:r>
      <w:r w:rsidR="00DA0D96">
        <w:rPr>
          <w:rFonts w:ascii="仿宋_GB2312" w:eastAsia="仿宋_GB2312"/>
          <w:sz w:val="32"/>
          <w:szCs w:val="32"/>
        </w:rPr>
        <w:t>级</w:t>
      </w:r>
      <w:r w:rsidR="00627472">
        <w:rPr>
          <w:rFonts w:ascii="仿宋_GB2312" w:eastAsia="仿宋_GB2312" w:hint="eastAsia"/>
          <w:sz w:val="32"/>
          <w:szCs w:val="32"/>
        </w:rPr>
        <w:t>支出16.6</w:t>
      </w:r>
      <w:r w:rsidRPr="000C0B47">
        <w:rPr>
          <w:rFonts w:ascii="仿宋_GB2312" w:eastAsia="仿宋_GB2312" w:hint="eastAsia"/>
          <w:sz w:val="32"/>
          <w:szCs w:val="32"/>
        </w:rPr>
        <w:t>亿元，年初预算</w:t>
      </w:r>
      <w:r w:rsidR="00627472">
        <w:rPr>
          <w:rFonts w:ascii="仿宋_GB2312" w:eastAsia="仿宋_GB2312"/>
          <w:sz w:val="32"/>
          <w:szCs w:val="32"/>
        </w:rPr>
        <w:t>1.6</w:t>
      </w:r>
      <w:r w:rsidRPr="000C0B47">
        <w:rPr>
          <w:rFonts w:ascii="仿宋_GB2312" w:eastAsia="仿宋_GB2312" w:hint="eastAsia"/>
          <w:sz w:val="32"/>
          <w:szCs w:val="32"/>
        </w:rPr>
        <w:t>亿元，预算执行中，</w:t>
      </w:r>
      <w:r w:rsidR="00DA0D96" w:rsidRPr="00DA0D96">
        <w:rPr>
          <w:rFonts w:ascii="仿宋_GB2312" w:eastAsia="仿宋_GB2312" w:hint="eastAsia"/>
          <w:sz w:val="32"/>
          <w:szCs w:val="32"/>
        </w:rPr>
        <w:t>自治区本级收到中央财政</w:t>
      </w:r>
      <w:r w:rsidR="00DA0D96">
        <w:rPr>
          <w:rFonts w:ascii="仿宋_GB2312" w:eastAsia="仿宋_GB2312" w:hint="eastAsia"/>
          <w:sz w:val="32"/>
          <w:szCs w:val="32"/>
        </w:rPr>
        <w:t>政府</w:t>
      </w:r>
      <w:r w:rsidR="00DA0D96">
        <w:rPr>
          <w:rFonts w:ascii="仿宋_GB2312" w:eastAsia="仿宋_GB2312"/>
          <w:sz w:val="32"/>
          <w:szCs w:val="32"/>
        </w:rPr>
        <w:t>性基金</w:t>
      </w:r>
      <w:r w:rsidR="00DA0D96">
        <w:rPr>
          <w:rFonts w:ascii="仿宋_GB2312" w:eastAsia="仿宋_GB2312" w:hint="eastAsia"/>
          <w:sz w:val="32"/>
          <w:szCs w:val="32"/>
        </w:rPr>
        <w:t>补助</w:t>
      </w:r>
      <w:r w:rsidR="00DA0D96">
        <w:rPr>
          <w:rFonts w:ascii="仿宋_GB2312" w:eastAsia="仿宋_GB2312"/>
          <w:sz w:val="32"/>
          <w:szCs w:val="32"/>
        </w:rPr>
        <w:t>收入</w:t>
      </w:r>
      <w:r w:rsidR="00DA0D96" w:rsidRPr="00DA0D96">
        <w:rPr>
          <w:rFonts w:ascii="仿宋_GB2312" w:eastAsia="仿宋_GB2312" w:hint="eastAsia"/>
          <w:sz w:val="32"/>
          <w:szCs w:val="32"/>
        </w:rPr>
        <w:t>后，按政策体制补助下级，支出增加</w:t>
      </w:r>
      <w:r w:rsidR="00627472">
        <w:rPr>
          <w:rFonts w:ascii="仿宋_GB2312" w:eastAsia="仿宋_GB2312"/>
          <w:sz w:val="32"/>
          <w:szCs w:val="32"/>
        </w:rPr>
        <w:t>15</w:t>
      </w:r>
      <w:r w:rsidRPr="000C0B47">
        <w:rPr>
          <w:rFonts w:ascii="仿宋_GB2312" w:eastAsia="仿宋_GB2312" w:hint="eastAsia"/>
          <w:sz w:val="32"/>
          <w:szCs w:val="32"/>
        </w:rPr>
        <w:t>亿元。</w:t>
      </w:r>
    </w:p>
    <w:p w:rsidR="00DE22B7" w:rsidRPr="00BD1A45" w:rsidRDefault="00F14F23" w:rsidP="00DB190B">
      <w:pPr>
        <w:spacing w:line="600" w:lineRule="exact"/>
        <w:ind w:firstLineChars="200" w:firstLine="640"/>
        <w:rPr>
          <w:rFonts w:ascii="仿宋_GB2312" w:eastAsia="仿宋_GB2312"/>
          <w:color w:val="000000"/>
          <w:sz w:val="32"/>
          <w:szCs w:val="32"/>
        </w:rPr>
      </w:pPr>
      <w:r w:rsidRPr="002D7156">
        <w:rPr>
          <w:rFonts w:ascii="楷体_GB2312" w:eastAsia="楷体_GB2312" w:hint="eastAsia"/>
          <w:color w:val="000000"/>
          <w:sz w:val="32"/>
          <w:szCs w:val="32"/>
        </w:rPr>
        <w:t>（</w:t>
      </w:r>
      <w:r w:rsidR="00107EB0" w:rsidRPr="002D7156">
        <w:rPr>
          <w:rFonts w:ascii="楷体_GB2312" w:eastAsia="楷体_GB2312"/>
          <w:color w:val="000000"/>
          <w:sz w:val="32"/>
          <w:szCs w:val="32"/>
        </w:rPr>
        <w:t>6</w:t>
      </w:r>
      <w:r w:rsidRPr="002D7156">
        <w:rPr>
          <w:rFonts w:ascii="楷体_GB2312" w:eastAsia="楷体_GB2312" w:hint="eastAsia"/>
          <w:color w:val="000000"/>
          <w:sz w:val="32"/>
          <w:szCs w:val="32"/>
        </w:rPr>
        <w:t>）</w:t>
      </w:r>
      <w:r w:rsidR="004A1F00" w:rsidRPr="004A1F00">
        <w:rPr>
          <w:rFonts w:ascii="楷体_GB2312" w:eastAsia="楷体_GB2312" w:hint="eastAsia"/>
          <w:color w:val="000000"/>
          <w:sz w:val="32"/>
          <w:szCs w:val="32"/>
        </w:rPr>
        <w:t>调出资金。</w:t>
      </w:r>
      <w:r w:rsidR="00DA0D96" w:rsidRPr="00BD1A45">
        <w:rPr>
          <w:rFonts w:ascii="仿宋_GB2312" w:eastAsia="仿宋_GB2312" w:hint="eastAsia"/>
          <w:color w:val="000000"/>
          <w:sz w:val="32"/>
          <w:szCs w:val="32"/>
        </w:rPr>
        <w:t>政</w:t>
      </w:r>
      <w:r w:rsidR="004A1F00" w:rsidRPr="00BD1A45">
        <w:rPr>
          <w:rFonts w:ascii="仿宋_GB2312" w:eastAsia="仿宋_GB2312" w:hint="eastAsia"/>
          <w:sz w:val="32"/>
          <w:szCs w:val="32"/>
        </w:rPr>
        <w:t>府性基金调出资金70.5亿元，年初预算66亿元</w:t>
      </w:r>
      <w:r w:rsidR="00DA0D96" w:rsidRPr="00BD1A45">
        <w:rPr>
          <w:rFonts w:ascii="仿宋_GB2312" w:eastAsia="仿宋_GB2312" w:hint="eastAsia"/>
          <w:sz w:val="32"/>
          <w:szCs w:val="32"/>
        </w:rPr>
        <w:t>，</w:t>
      </w:r>
      <w:r w:rsidR="00EC3A34" w:rsidRPr="00BD1A45">
        <w:rPr>
          <w:rFonts w:ascii="仿宋_GB2312" w:eastAsia="仿宋_GB2312" w:hint="eastAsia"/>
          <w:sz w:val="32"/>
          <w:szCs w:val="32"/>
        </w:rPr>
        <w:t>调出资金</w:t>
      </w:r>
      <w:r w:rsidR="00DA0D96" w:rsidRPr="00BD1A45">
        <w:rPr>
          <w:rFonts w:ascii="仿宋_GB2312" w:eastAsia="仿宋_GB2312" w:hint="eastAsia"/>
          <w:sz w:val="32"/>
          <w:szCs w:val="32"/>
        </w:rPr>
        <w:t>增加</w:t>
      </w:r>
      <w:r w:rsidR="00EC3A34" w:rsidRPr="00BD1A45">
        <w:rPr>
          <w:rFonts w:ascii="仿宋_GB2312" w:eastAsia="仿宋_GB2312" w:hint="eastAsia"/>
          <w:sz w:val="32"/>
          <w:szCs w:val="32"/>
        </w:rPr>
        <w:t>4.5亿元，按规定</w:t>
      </w:r>
      <w:r w:rsidR="00EC3A34" w:rsidRPr="00BD1A45">
        <w:rPr>
          <w:rFonts w:ascii="仿宋_GB2312" w:eastAsia="仿宋_GB2312" w:hint="eastAsia"/>
          <w:color w:val="000000"/>
          <w:sz w:val="32"/>
          <w:szCs w:val="32"/>
        </w:rPr>
        <w:t>用于补充预算稳定调节基金。</w:t>
      </w:r>
      <w:r w:rsidR="00EC3A34" w:rsidRPr="00BD1A45">
        <w:rPr>
          <w:rFonts w:ascii="仿宋_GB2312" w:eastAsia="仿宋_GB2312" w:hint="eastAsia"/>
          <w:sz w:val="32"/>
          <w:szCs w:val="32"/>
        </w:rPr>
        <w:t>其中：</w:t>
      </w:r>
      <w:r w:rsidR="00384515" w:rsidRPr="00BD1A45">
        <w:rPr>
          <w:rFonts w:ascii="仿宋_GB2312" w:eastAsia="仿宋_GB2312" w:hint="eastAsia"/>
          <w:color w:val="000000"/>
          <w:sz w:val="32"/>
          <w:szCs w:val="32"/>
        </w:rPr>
        <w:t>落实</w:t>
      </w:r>
      <w:r w:rsidR="00A22575" w:rsidRPr="00BD1A45">
        <w:rPr>
          <w:rFonts w:ascii="仿宋_GB2312" w:eastAsia="仿宋_GB2312" w:hint="eastAsia"/>
          <w:color w:val="000000"/>
          <w:sz w:val="32"/>
          <w:szCs w:val="32"/>
        </w:rPr>
        <w:t>国务院、财政部有关</w:t>
      </w:r>
      <w:r w:rsidR="00601865" w:rsidRPr="00BD1A45">
        <w:rPr>
          <w:rFonts w:ascii="仿宋_GB2312" w:eastAsia="仿宋_GB2312" w:hint="eastAsia"/>
          <w:color w:val="000000"/>
          <w:sz w:val="32"/>
          <w:szCs w:val="32"/>
        </w:rPr>
        <w:t>政策</w:t>
      </w:r>
      <w:r w:rsidR="00384515" w:rsidRPr="00BD1A45">
        <w:rPr>
          <w:rFonts w:ascii="仿宋_GB2312" w:eastAsia="仿宋_GB2312" w:hint="eastAsia"/>
          <w:color w:val="000000"/>
          <w:sz w:val="32"/>
          <w:szCs w:val="32"/>
        </w:rPr>
        <w:t>，</w:t>
      </w:r>
      <w:r w:rsidR="00831D96" w:rsidRPr="00BD1A45">
        <w:rPr>
          <w:rFonts w:ascii="仿宋_GB2312" w:eastAsia="仿宋_GB2312" w:hint="eastAsia"/>
          <w:color w:val="000000"/>
          <w:sz w:val="32"/>
          <w:szCs w:val="32"/>
        </w:rPr>
        <w:t>对2</w:t>
      </w:r>
      <w:r w:rsidR="00CE7BE9" w:rsidRPr="00BD1A45">
        <w:rPr>
          <w:rFonts w:ascii="仿宋_GB2312" w:eastAsia="仿宋_GB2312" w:hint="eastAsia"/>
          <w:color w:val="000000"/>
          <w:sz w:val="32"/>
          <w:szCs w:val="32"/>
        </w:rPr>
        <w:t>017年政府性基金收入20%</w:t>
      </w:r>
      <w:r w:rsidR="00831D96" w:rsidRPr="00BD1A45">
        <w:rPr>
          <w:rFonts w:ascii="仿宋_GB2312" w:eastAsia="仿宋_GB2312" w:hint="eastAsia"/>
          <w:color w:val="000000"/>
          <w:sz w:val="32"/>
          <w:szCs w:val="32"/>
        </w:rPr>
        <w:t>部分，</w:t>
      </w:r>
      <w:r w:rsidR="001D4579" w:rsidRPr="00BD1A45">
        <w:rPr>
          <w:rFonts w:ascii="仿宋_GB2312" w:eastAsia="仿宋_GB2312" w:hint="eastAsia"/>
          <w:color w:val="000000"/>
          <w:sz w:val="32"/>
          <w:szCs w:val="32"/>
        </w:rPr>
        <w:t>减去</w:t>
      </w:r>
      <w:r w:rsidR="00601865" w:rsidRPr="00BD1A45">
        <w:rPr>
          <w:rFonts w:ascii="仿宋_GB2312" w:eastAsia="仿宋_GB2312" w:hint="eastAsia"/>
          <w:color w:val="000000"/>
          <w:sz w:val="32"/>
          <w:szCs w:val="32"/>
        </w:rPr>
        <w:t>2018年</w:t>
      </w:r>
      <w:r w:rsidR="001D4579" w:rsidRPr="00BD1A45">
        <w:rPr>
          <w:rFonts w:ascii="仿宋_GB2312" w:eastAsia="仿宋_GB2312" w:hint="eastAsia"/>
          <w:color w:val="000000"/>
          <w:sz w:val="32"/>
          <w:szCs w:val="32"/>
        </w:rPr>
        <w:t>年初预算已调入部分，</w:t>
      </w:r>
      <w:r w:rsidR="00831D96" w:rsidRPr="00BD1A45">
        <w:rPr>
          <w:rFonts w:ascii="仿宋_GB2312" w:eastAsia="仿宋_GB2312" w:hint="eastAsia"/>
          <w:color w:val="000000"/>
          <w:sz w:val="32"/>
          <w:szCs w:val="32"/>
        </w:rPr>
        <w:t>补充调入</w:t>
      </w:r>
      <w:r w:rsidR="001D4579" w:rsidRPr="00BD1A45">
        <w:rPr>
          <w:rFonts w:ascii="仿宋_GB2312" w:eastAsia="仿宋_GB2312" w:hint="eastAsia"/>
          <w:color w:val="000000"/>
          <w:sz w:val="32"/>
          <w:szCs w:val="32"/>
        </w:rPr>
        <w:t>一般公共预算</w:t>
      </w:r>
      <w:r w:rsidR="00CE7BE9" w:rsidRPr="00BD1A45">
        <w:rPr>
          <w:rFonts w:ascii="仿宋_GB2312" w:eastAsia="仿宋_GB2312" w:hint="eastAsia"/>
          <w:color w:val="000000"/>
          <w:sz w:val="32"/>
          <w:szCs w:val="32"/>
        </w:rPr>
        <w:t>4.1亿元</w:t>
      </w:r>
      <w:r w:rsidR="00A22575" w:rsidRPr="00BD1A45">
        <w:rPr>
          <w:rFonts w:ascii="仿宋_GB2312" w:eastAsia="仿宋_GB2312" w:hint="eastAsia"/>
          <w:color w:val="000000"/>
          <w:sz w:val="32"/>
          <w:szCs w:val="32"/>
        </w:rPr>
        <w:t>；</w:t>
      </w:r>
      <w:r w:rsidR="001D4579" w:rsidRPr="00BD1A45">
        <w:rPr>
          <w:rFonts w:ascii="仿宋_GB2312" w:eastAsia="仿宋_GB2312" w:hint="eastAsia"/>
          <w:color w:val="000000"/>
          <w:sz w:val="32"/>
          <w:szCs w:val="32"/>
        </w:rPr>
        <w:t>将2017年政府性基金</w:t>
      </w:r>
      <w:r w:rsidR="00384515" w:rsidRPr="00BD1A45">
        <w:rPr>
          <w:rFonts w:ascii="仿宋_GB2312" w:eastAsia="仿宋_GB2312" w:hint="eastAsia"/>
          <w:color w:val="000000"/>
          <w:sz w:val="32"/>
          <w:szCs w:val="32"/>
        </w:rPr>
        <w:t>结转资金规模超过当年收入30%部分</w:t>
      </w:r>
      <w:r w:rsidR="001D4579" w:rsidRPr="00BD1A45">
        <w:rPr>
          <w:rFonts w:ascii="仿宋_GB2312" w:eastAsia="仿宋_GB2312" w:hint="eastAsia"/>
          <w:color w:val="000000"/>
          <w:sz w:val="32"/>
          <w:szCs w:val="32"/>
        </w:rPr>
        <w:t>0.4亿</w:t>
      </w:r>
      <w:r w:rsidR="00384515" w:rsidRPr="00BD1A45">
        <w:rPr>
          <w:rFonts w:ascii="仿宋_GB2312" w:eastAsia="仿宋_GB2312" w:hint="eastAsia"/>
          <w:color w:val="000000"/>
          <w:sz w:val="32"/>
          <w:szCs w:val="32"/>
        </w:rPr>
        <w:t>元</w:t>
      </w:r>
      <w:r w:rsidRPr="00BD1A45">
        <w:rPr>
          <w:rFonts w:ascii="仿宋_GB2312" w:eastAsia="仿宋_GB2312" w:hint="eastAsia"/>
          <w:sz w:val="32"/>
          <w:szCs w:val="32"/>
        </w:rPr>
        <w:t>调入一般公共预算</w:t>
      </w:r>
      <w:r w:rsidR="00DE22B7" w:rsidRPr="00BD1A45">
        <w:rPr>
          <w:rFonts w:ascii="仿宋_GB2312" w:eastAsia="仿宋_GB2312" w:hint="eastAsia"/>
          <w:color w:val="000000"/>
          <w:sz w:val="32"/>
          <w:szCs w:val="32"/>
        </w:rPr>
        <w:t>。</w:t>
      </w:r>
    </w:p>
    <w:p w:rsidR="00F14F23" w:rsidRDefault="00F14F23" w:rsidP="00DB190B">
      <w:pPr>
        <w:spacing w:line="600" w:lineRule="exact"/>
        <w:ind w:firstLineChars="200" w:firstLine="640"/>
        <w:rPr>
          <w:rFonts w:ascii="仿宋_GB2312" w:eastAsia="仿宋_GB2312"/>
          <w:sz w:val="32"/>
          <w:szCs w:val="32"/>
        </w:rPr>
      </w:pPr>
      <w:r w:rsidRPr="008D33EB">
        <w:rPr>
          <w:rFonts w:ascii="楷体_GB2312" w:eastAsia="楷体_GB2312" w:hint="eastAsia"/>
          <w:sz w:val="32"/>
          <w:szCs w:val="32"/>
        </w:rPr>
        <w:t>（</w:t>
      </w:r>
      <w:r w:rsidR="002D7156">
        <w:rPr>
          <w:rFonts w:ascii="楷体_GB2312" w:eastAsia="楷体_GB2312"/>
          <w:sz w:val="32"/>
          <w:szCs w:val="32"/>
        </w:rPr>
        <w:t>7</w:t>
      </w:r>
      <w:r w:rsidRPr="008D33EB">
        <w:rPr>
          <w:rFonts w:ascii="楷体_GB2312" w:eastAsia="楷体_GB2312" w:hint="eastAsia"/>
          <w:sz w:val="32"/>
          <w:szCs w:val="32"/>
        </w:rPr>
        <w:t>）</w:t>
      </w:r>
      <w:r w:rsidR="008D33EB" w:rsidRPr="008D33EB">
        <w:rPr>
          <w:rFonts w:ascii="楷体_GB2312" w:eastAsia="楷体_GB2312" w:hint="eastAsia"/>
          <w:sz w:val="32"/>
          <w:szCs w:val="32"/>
        </w:rPr>
        <w:t>2018年年终结余。</w:t>
      </w:r>
      <w:r w:rsidR="008D33EB">
        <w:rPr>
          <w:rFonts w:ascii="仿宋_GB2312" w:eastAsia="仿宋_GB2312"/>
          <w:sz w:val="32"/>
          <w:szCs w:val="32"/>
        </w:rPr>
        <w:t>年初预算</w:t>
      </w:r>
      <w:r w:rsidR="008D33EB">
        <w:rPr>
          <w:rFonts w:ascii="仿宋_GB2312" w:eastAsia="仿宋_GB2312" w:hint="eastAsia"/>
          <w:sz w:val="32"/>
          <w:szCs w:val="32"/>
        </w:rPr>
        <w:t>6亿元</w:t>
      </w:r>
      <w:r w:rsidR="00A22575">
        <w:rPr>
          <w:rFonts w:ascii="仿宋_GB2312" w:eastAsia="仿宋_GB2312" w:hint="eastAsia"/>
          <w:sz w:val="32"/>
          <w:szCs w:val="32"/>
        </w:rPr>
        <w:t>，</w:t>
      </w:r>
      <w:r w:rsidR="008D33EB">
        <w:rPr>
          <w:rFonts w:ascii="仿宋_GB2312" w:eastAsia="仿宋_GB2312"/>
          <w:sz w:val="32"/>
          <w:szCs w:val="32"/>
        </w:rPr>
        <w:t>因</w:t>
      </w:r>
      <w:r w:rsidR="008D33EB">
        <w:rPr>
          <w:rFonts w:ascii="仿宋_GB2312" w:eastAsia="仿宋_GB2312" w:hint="eastAsia"/>
          <w:sz w:val="32"/>
          <w:szCs w:val="32"/>
        </w:rPr>
        <w:t>调出</w:t>
      </w:r>
      <w:r w:rsidR="008D33EB">
        <w:rPr>
          <w:rFonts w:ascii="仿宋_GB2312" w:eastAsia="仿宋_GB2312"/>
          <w:sz w:val="32"/>
          <w:szCs w:val="32"/>
        </w:rPr>
        <w:t>资金</w:t>
      </w:r>
      <w:r w:rsidR="00A22575">
        <w:rPr>
          <w:rFonts w:ascii="仿宋_GB2312" w:eastAsia="仿宋_GB2312"/>
          <w:sz w:val="32"/>
          <w:szCs w:val="32"/>
        </w:rPr>
        <w:t>增加</w:t>
      </w:r>
      <w:r>
        <w:rPr>
          <w:rFonts w:ascii="仿宋_GB2312" w:eastAsia="仿宋_GB2312" w:hint="eastAsia"/>
          <w:sz w:val="32"/>
          <w:szCs w:val="32"/>
        </w:rPr>
        <w:t>，相应减少年终结余</w:t>
      </w:r>
      <w:r w:rsidR="00384515">
        <w:rPr>
          <w:rFonts w:ascii="仿宋_GB2312" w:eastAsia="仿宋_GB2312" w:hint="eastAsia"/>
          <w:sz w:val="32"/>
          <w:szCs w:val="32"/>
        </w:rPr>
        <w:t>4</w:t>
      </w:r>
      <w:r w:rsidR="00384515">
        <w:rPr>
          <w:rFonts w:ascii="仿宋_GB2312" w:eastAsia="仿宋_GB2312"/>
          <w:sz w:val="32"/>
          <w:szCs w:val="32"/>
        </w:rPr>
        <w:t>.5</w:t>
      </w:r>
      <w:r w:rsidR="008D33EB">
        <w:rPr>
          <w:rFonts w:ascii="仿宋_GB2312" w:eastAsia="仿宋_GB2312" w:hint="eastAsia"/>
          <w:sz w:val="32"/>
          <w:szCs w:val="32"/>
        </w:rPr>
        <w:t>亿元，</w:t>
      </w:r>
      <w:r w:rsidR="008D33EB">
        <w:rPr>
          <w:rFonts w:ascii="仿宋_GB2312" w:eastAsia="仿宋_GB2312"/>
          <w:sz w:val="32"/>
          <w:szCs w:val="32"/>
        </w:rPr>
        <w:t>调整后</w:t>
      </w:r>
      <w:r w:rsidR="00A22575">
        <w:rPr>
          <w:rFonts w:ascii="仿宋_GB2312" w:eastAsia="仿宋_GB2312" w:hint="eastAsia"/>
          <w:sz w:val="32"/>
          <w:szCs w:val="32"/>
        </w:rPr>
        <w:t>2018年</w:t>
      </w:r>
      <w:r w:rsidR="008D33EB">
        <w:rPr>
          <w:rFonts w:ascii="仿宋_GB2312" w:eastAsia="仿宋_GB2312"/>
          <w:sz w:val="32"/>
          <w:szCs w:val="32"/>
        </w:rPr>
        <w:t>年终结余</w:t>
      </w:r>
      <w:r w:rsidR="008D33EB">
        <w:rPr>
          <w:rFonts w:ascii="仿宋_GB2312" w:eastAsia="仿宋_GB2312" w:hint="eastAsia"/>
          <w:sz w:val="32"/>
          <w:szCs w:val="32"/>
        </w:rPr>
        <w:t>1.5亿元</w:t>
      </w:r>
      <w:r w:rsidR="008D33EB">
        <w:rPr>
          <w:rFonts w:ascii="仿宋_GB2312" w:eastAsia="仿宋_GB2312"/>
          <w:sz w:val="32"/>
          <w:szCs w:val="32"/>
        </w:rPr>
        <w:t>。</w:t>
      </w:r>
    </w:p>
    <w:p w:rsidR="00430AB4" w:rsidRPr="00C30FA1" w:rsidRDefault="00430AB4" w:rsidP="00DB190B">
      <w:pPr>
        <w:spacing w:line="600" w:lineRule="exact"/>
        <w:ind w:firstLineChars="200" w:firstLine="643"/>
        <w:rPr>
          <w:rFonts w:ascii="仿宋_GB2312" w:eastAsia="仿宋_GB2312"/>
          <w:b/>
          <w:sz w:val="32"/>
          <w:szCs w:val="32"/>
        </w:rPr>
      </w:pPr>
      <w:r w:rsidRPr="00C30FA1">
        <w:rPr>
          <w:rFonts w:ascii="仿宋_GB2312" w:eastAsia="仿宋_GB2312" w:hint="eastAsia"/>
          <w:b/>
          <w:sz w:val="32"/>
          <w:szCs w:val="32"/>
        </w:rPr>
        <w:t>3.增</w:t>
      </w:r>
      <w:r w:rsidR="00272981" w:rsidRPr="00C30FA1">
        <w:rPr>
          <w:rFonts w:ascii="仿宋_GB2312" w:eastAsia="仿宋_GB2312" w:hint="eastAsia"/>
          <w:b/>
          <w:sz w:val="32"/>
          <w:szCs w:val="32"/>
        </w:rPr>
        <w:t>加</w:t>
      </w:r>
      <w:r w:rsidRPr="00C30FA1">
        <w:rPr>
          <w:rFonts w:ascii="仿宋_GB2312" w:eastAsia="仿宋_GB2312" w:hint="eastAsia"/>
          <w:b/>
          <w:sz w:val="32"/>
          <w:szCs w:val="32"/>
        </w:rPr>
        <w:t>专项债务</w:t>
      </w:r>
      <w:r w:rsidR="00B829DF" w:rsidRPr="00C30FA1">
        <w:rPr>
          <w:rFonts w:ascii="仿宋_GB2312" w:eastAsia="仿宋_GB2312" w:hint="eastAsia"/>
          <w:b/>
          <w:sz w:val="32"/>
          <w:szCs w:val="32"/>
        </w:rPr>
        <w:t>限额</w:t>
      </w:r>
      <w:r w:rsidR="00272981" w:rsidRPr="00C30FA1">
        <w:rPr>
          <w:rFonts w:ascii="仿宋_GB2312" w:eastAsia="仿宋_GB2312" w:hint="eastAsia"/>
          <w:b/>
          <w:sz w:val="32"/>
          <w:szCs w:val="32"/>
        </w:rPr>
        <w:t>需</w:t>
      </w:r>
      <w:r w:rsidR="00576E41" w:rsidRPr="00C30FA1">
        <w:rPr>
          <w:rFonts w:ascii="仿宋_GB2312" w:eastAsia="仿宋_GB2312" w:hint="eastAsia"/>
          <w:b/>
          <w:sz w:val="32"/>
          <w:szCs w:val="32"/>
        </w:rPr>
        <w:t>调整</w:t>
      </w:r>
      <w:r w:rsidR="00576E41" w:rsidRPr="00C30FA1">
        <w:rPr>
          <w:rFonts w:ascii="仿宋_GB2312" w:eastAsia="仿宋_GB2312"/>
          <w:b/>
          <w:sz w:val="32"/>
          <w:szCs w:val="32"/>
        </w:rPr>
        <w:t>预算</w:t>
      </w:r>
    </w:p>
    <w:p w:rsidR="00B53811" w:rsidRPr="001F0926" w:rsidRDefault="00FB4B9E" w:rsidP="00B53811">
      <w:pPr>
        <w:spacing w:line="600" w:lineRule="exact"/>
        <w:ind w:firstLineChars="200" w:firstLine="640"/>
        <w:rPr>
          <w:rFonts w:ascii="仿宋_GB2312" w:eastAsia="仿宋_GB2312"/>
          <w:sz w:val="32"/>
          <w:szCs w:val="32"/>
        </w:rPr>
      </w:pPr>
      <w:r w:rsidRPr="001F0926">
        <w:rPr>
          <w:rFonts w:ascii="楷体_GB2312" w:eastAsia="楷体_GB2312" w:hint="eastAsia"/>
          <w:sz w:val="32"/>
          <w:szCs w:val="32"/>
        </w:rPr>
        <w:t>（1）增加</w:t>
      </w:r>
      <w:r w:rsidR="00B46677" w:rsidRPr="001F0926">
        <w:rPr>
          <w:rFonts w:ascii="楷体_GB2312" w:eastAsia="楷体_GB2312" w:hint="eastAsia"/>
          <w:sz w:val="32"/>
          <w:szCs w:val="32"/>
        </w:rPr>
        <w:t>的</w:t>
      </w:r>
      <w:r w:rsidRPr="001F0926">
        <w:rPr>
          <w:rFonts w:ascii="楷体_GB2312" w:eastAsia="楷体_GB2312" w:hint="eastAsia"/>
          <w:sz w:val="32"/>
          <w:szCs w:val="32"/>
        </w:rPr>
        <w:t>专项债务限额</w:t>
      </w:r>
      <w:r w:rsidR="00B46677" w:rsidRPr="001F0926">
        <w:rPr>
          <w:rFonts w:ascii="楷体_GB2312" w:eastAsia="楷体_GB2312" w:hint="eastAsia"/>
          <w:sz w:val="32"/>
          <w:szCs w:val="32"/>
        </w:rPr>
        <w:t>和</w:t>
      </w:r>
      <w:r w:rsidRPr="001F0926">
        <w:rPr>
          <w:rFonts w:ascii="楷体_GB2312" w:eastAsia="楷体_GB2312" w:hint="eastAsia"/>
          <w:sz w:val="32"/>
          <w:szCs w:val="32"/>
        </w:rPr>
        <w:t>安排</w:t>
      </w:r>
      <w:r w:rsidR="00B46677" w:rsidRPr="001F0926">
        <w:rPr>
          <w:rFonts w:ascii="楷体_GB2312" w:eastAsia="楷体_GB2312" w:hint="eastAsia"/>
          <w:sz w:val="32"/>
          <w:szCs w:val="32"/>
        </w:rPr>
        <w:t>。</w:t>
      </w:r>
      <w:r w:rsidR="00973255" w:rsidRPr="001F0926">
        <w:rPr>
          <w:rFonts w:ascii="仿宋_GB2312" w:eastAsia="仿宋_GB2312" w:hint="eastAsia"/>
          <w:sz w:val="32"/>
          <w:szCs w:val="32"/>
        </w:rPr>
        <w:t>经国务院</w:t>
      </w:r>
      <w:r w:rsidR="00973255" w:rsidRPr="001F0926">
        <w:rPr>
          <w:rFonts w:ascii="仿宋_GB2312" w:eastAsia="仿宋_GB2312"/>
          <w:sz w:val="32"/>
          <w:szCs w:val="32"/>
        </w:rPr>
        <w:t>批准，</w:t>
      </w:r>
      <w:r w:rsidR="00406130" w:rsidRPr="001F0926">
        <w:rPr>
          <w:rFonts w:ascii="仿宋_GB2312" w:eastAsia="仿宋_GB2312" w:hint="eastAsia"/>
          <w:sz w:val="32"/>
          <w:szCs w:val="32"/>
        </w:rPr>
        <w:t>《</w:t>
      </w:r>
      <w:r w:rsidR="00406130" w:rsidRPr="001F0926">
        <w:rPr>
          <w:rFonts w:ascii="仿宋_GB2312" w:eastAsia="仿宋_GB2312"/>
          <w:sz w:val="32"/>
          <w:szCs w:val="32"/>
        </w:rPr>
        <w:t>财政部关于调增</w:t>
      </w:r>
      <w:r w:rsidR="00406130" w:rsidRPr="001F0926">
        <w:rPr>
          <w:rFonts w:ascii="仿宋_GB2312" w:eastAsia="仿宋_GB2312" w:hint="eastAsia"/>
          <w:sz w:val="32"/>
          <w:szCs w:val="32"/>
        </w:rPr>
        <w:t>新疆</w:t>
      </w:r>
      <w:r w:rsidR="00406130" w:rsidRPr="001F0926">
        <w:rPr>
          <w:rFonts w:ascii="仿宋_GB2312" w:eastAsia="仿宋_GB2312"/>
          <w:sz w:val="32"/>
          <w:szCs w:val="32"/>
        </w:rPr>
        <w:t>维吾尔自治区</w:t>
      </w:r>
      <w:r w:rsidR="00406130" w:rsidRPr="001F0926">
        <w:rPr>
          <w:rFonts w:ascii="仿宋_GB2312" w:eastAsia="仿宋_GB2312" w:hint="eastAsia"/>
          <w:sz w:val="32"/>
          <w:szCs w:val="32"/>
        </w:rPr>
        <w:t>2018年</w:t>
      </w:r>
      <w:r w:rsidR="00406130" w:rsidRPr="001F0926">
        <w:rPr>
          <w:rFonts w:ascii="仿宋_GB2312" w:eastAsia="仿宋_GB2312"/>
          <w:sz w:val="32"/>
          <w:szCs w:val="32"/>
        </w:rPr>
        <w:t>地方政府专项债务限额的通知》（财预</w:t>
      </w:r>
      <w:r w:rsidR="00406130" w:rsidRPr="001F0926">
        <w:rPr>
          <w:rFonts w:ascii="仿宋_GB2312" w:eastAsia="仿宋_GB2312" w:hint="eastAsia"/>
          <w:sz w:val="32"/>
          <w:szCs w:val="32"/>
        </w:rPr>
        <w:t>〔2018</w:t>
      </w:r>
      <w:r w:rsidR="00406130" w:rsidRPr="001F0926">
        <w:rPr>
          <w:rFonts w:ascii="仿宋_GB2312" w:eastAsia="仿宋_GB2312"/>
          <w:sz w:val="32"/>
          <w:szCs w:val="32"/>
        </w:rPr>
        <w:t>〕</w:t>
      </w:r>
      <w:r w:rsidR="00406130" w:rsidRPr="001F0926">
        <w:rPr>
          <w:rFonts w:ascii="仿宋_GB2312" w:eastAsia="仿宋_GB2312" w:hint="eastAsia"/>
          <w:sz w:val="32"/>
          <w:szCs w:val="32"/>
        </w:rPr>
        <w:t>205号</w:t>
      </w:r>
      <w:r w:rsidR="00406130" w:rsidRPr="001F0926">
        <w:rPr>
          <w:rFonts w:ascii="仿宋_GB2312" w:eastAsia="仿宋_GB2312"/>
          <w:sz w:val="32"/>
          <w:szCs w:val="32"/>
        </w:rPr>
        <w:t>）</w:t>
      </w:r>
      <w:r w:rsidR="00406130" w:rsidRPr="001F0926">
        <w:rPr>
          <w:rFonts w:ascii="仿宋_GB2312" w:eastAsia="仿宋_GB2312" w:hint="eastAsia"/>
          <w:sz w:val="32"/>
          <w:szCs w:val="32"/>
        </w:rPr>
        <w:t>调增</w:t>
      </w:r>
      <w:r w:rsidR="000F33EC" w:rsidRPr="001F0926">
        <w:rPr>
          <w:rFonts w:ascii="仿宋_GB2312" w:eastAsia="仿宋_GB2312" w:hint="eastAsia"/>
          <w:sz w:val="32"/>
          <w:szCs w:val="32"/>
        </w:rPr>
        <w:t>自治区</w:t>
      </w:r>
      <w:r w:rsidR="00576E41" w:rsidRPr="001F0926">
        <w:rPr>
          <w:rFonts w:ascii="仿宋_GB2312" w:eastAsia="仿宋_GB2312" w:hint="eastAsia"/>
          <w:sz w:val="32"/>
          <w:szCs w:val="32"/>
        </w:rPr>
        <w:t>专项债务限额20亿元。</w:t>
      </w:r>
      <w:r w:rsidR="00B53811" w:rsidRPr="001F0926">
        <w:rPr>
          <w:rFonts w:ascii="仿宋_GB2312" w:eastAsia="仿宋_GB2312" w:hint="eastAsia"/>
          <w:sz w:val="32"/>
          <w:szCs w:val="32"/>
        </w:rPr>
        <w:t>自治区第十三届人大常委会第三次会议</w:t>
      </w:r>
      <w:r w:rsidR="000D0DBF" w:rsidRPr="001F0926">
        <w:rPr>
          <w:rFonts w:ascii="仿宋_GB2312" w:eastAsia="仿宋_GB2312" w:hint="eastAsia"/>
          <w:sz w:val="32"/>
          <w:szCs w:val="32"/>
        </w:rPr>
        <w:t>已</w:t>
      </w:r>
      <w:r w:rsidR="00B53811" w:rsidRPr="001F0926">
        <w:rPr>
          <w:rFonts w:ascii="仿宋_GB2312" w:eastAsia="仿宋_GB2312" w:hint="eastAsia"/>
          <w:sz w:val="32"/>
          <w:szCs w:val="32"/>
        </w:rPr>
        <w:t>批准2018年自治区地方政府</w:t>
      </w:r>
      <w:r w:rsidR="00A04C39" w:rsidRPr="001F0926">
        <w:rPr>
          <w:rFonts w:ascii="仿宋_GB2312" w:eastAsia="仿宋_GB2312" w:hint="eastAsia"/>
          <w:sz w:val="32"/>
          <w:szCs w:val="32"/>
        </w:rPr>
        <w:t>专项</w:t>
      </w:r>
      <w:r w:rsidR="00B53811" w:rsidRPr="001F0926">
        <w:rPr>
          <w:rFonts w:ascii="仿宋_GB2312" w:eastAsia="仿宋_GB2312" w:hint="eastAsia"/>
          <w:sz w:val="32"/>
          <w:szCs w:val="32"/>
        </w:rPr>
        <w:t>债务限额</w:t>
      </w:r>
      <w:r w:rsidR="00A04C39" w:rsidRPr="001F0926">
        <w:rPr>
          <w:rFonts w:ascii="仿宋_GB2312" w:eastAsia="仿宋_GB2312" w:hint="eastAsia"/>
          <w:sz w:val="32"/>
          <w:szCs w:val="32"/>
        </w:rPr>
        <w:t>263</w:t>
      </w:r>
      <w:r w:rsidR="00B53811" w:rsidRPr="001F0926">
        <w:rPr>
          <w:rFonts w:ascii="仿宋_GB2312" w:eastAsia="仿宋_GB2312" w:hint="eastAsia"/>
          <w:sz w:val="32"/>
          <w:szCs w:val="32"/>
        </w:rPr>
        <w:t>亿元（不含兵团市）</w:t>
      </w:r>
      <w:r w:rsidR="00045768" w:rsidRPr="001F0926">
        <w:rPr>
          <w:rFonts w:ascii="仿宋_GB2312" w:eastAsia="仿宋_GB2312" w:hint="eastAsia"/>
          <w:sz w:val="32"/>
          <w:szCs w:val="32"/>
        </w:rPr>
        <w:t>，中</w:t>
      </w:r>
      <w:r w:rsidR="00045768" w:rsidRPr="001F0926">
        <w:rPr>
          <w:rFonts w:ascii="仿宋_GB2312" w:eastAsia="仿宋_GB2312"/>
          <w:sz w:val="32"/>
          <w:szCs w:val="32"/>
        </w:rPr>
        <w:t>央财政</w:t>
      </w:r>
      <w:r w:rsidR="00C22CD5" w:rsidRPr="001F0926">
        <w:rPr>
          <w:rFonts w:ascii="仿宋_GB2312" w:eastAsia="仿宋_GB2312" w:hint="eastAsia"/>
          <w:sz w:val="32"/>
          <w:szCs w:val="32"/>
        </w:rPr>
        <w:t>调增</w:t>
      </w:r>
      <w:r w:rsidR="00A04C39" w:rsidRPr="001F0926">
        <w:rPr>
          <w:rFonts w:ascii="仿宋_GB2312" w:eastAsia="仿宋_GB2312" w:hint="eastAsia"/>
          <w:sz w:val="32"/>
          <w:szCs w:val="32"/>
        </w:rPr>
        <w:t>专</w:t>
      </w:r>
      <w:r w:rsidR="00A04C39" w:rsidRPr="001F0926">
        <w:rPr>
          <w:rFonts w:ascii="仿宋_GB2312" w:eastAsia="仿宋_GB2312" w:hint="eastAsia"/>
          <w:sz w:val="32"/>
          <w:szCs w:val="32"/>
        </w:rPr>
        <w:lastRenderedPageBreak/>
        <w:t>项</w:t>
      </w:r>
      <w:r w:rsidR="00B53811" w:rsidRPr="001F0926">
        <w:rPr>
          <w:rFonts w:ascii="仿宋_GB2312" w:eastAsia="仿宋_GB2312" w:hint="eastAsia"/>
          <w:sz w:val="32"/>
          <w:szCs w:val="32"/>
        </w:rPr>
        <w:t>债务限额</w:t>
      </w:r>
      <w:r w:rsidR="00A04C39" w:rsidRPr="001F0926">
        <w:rPr>
          <w:rFonts w:ascii="仿宋_GB2312" w:eastAsia="仿宋_GB2312" w:hint="eastAsia"/>
          <w:sz w:val="32"/>
          <w:szCs w:val="32"/>
        </w:rPr>
        <w:t>20</w:t>
      </w:r>
      <w:r w:rsidR="00B53811" w:rsidRPr="001F0926">
        <w:rPr>
          <w:rFonts w:ascii="仿宋_GB2312" w:eastAsia="仿宋_GB2312" w:hint="eastAsia"/>
          <w:sz w:val="32"/>
          <w:szCs w:val="32"/>
        </w:rPr>
        <w:t>亿元，编制自治区本级预算调整方案</w:t>
      </w:r>
      <w:r w:rsidR="00A04C39" w:rsidRPr="001F0926">
        <w:rPr>
          <w:rFonts w:ascii="仿宋_GB2312" w:eastAsia="仿宋_GB2312" w:hint="eastAsia"/>
          <w:sz w:val="32"/>
          <w:szCs w:val="32"/>
        </w:rPr>
        <w:t>二</w:t>
      </w:r>
      <w:r w:rsidR="00B53811" w:rsidRPr="001F0926">
        <w:rPr>
          <w:rFonts w:ascii="仿宋_GB2312" w:eastAsia="仿宋_GB2312" w:hint="eastAsia"/>
          <w:sz w:val="32"/>
          <w:szCs w:val="32"/>
        </w:rPr>
        <w:t>（草案），调整后2018年自治区地方政府</w:t>
      </w:r>
      <w:r w:rsidR="00A04C39" w:rsidRPr="001F0926">
        <w:rPr>
          <w:rFonts w:ascii="仿宋_GB2312" w:eastAsia="仿宋_GB2312" w:hint="eastAsia"/>
          <w:sz w:val="32"/>
          <w:szCs w:val="32"/>
        </w:rPr>
        <w:t>专项</w:t>
      </w:r>
      <w:r w:rsidR="00B53811" w:rsidRPr="001F0926">
        <w:rPr>
          <w:rFonts w:ascii="仿宋_GB2312" w:eastAsia="仿宋_GB2312" w:hint="eastAsia"/>
          <w:sz w:val="32"/>
          <w:szCs w:val="32"/>
        </w:rPr>
        <w:t>债务限额</w:t>
      </w:r>
      <w:r w:rsidR="00A04C39" w:rsidRPr="001F0926">
        <w:rPr>
          <w:rFonts w:ascii="仿宋_GB2312" w:eastAsia="仿宋_GB2312" w:hint="eastAsia"/>
          <w:sz w:val="32"/>
          <w:szCs w:val="32"/>
        </w:rPr>
        <w:t>283</w:t>
      </w:r>
      <w:r w:rsidR="00B53811" w:rsidRPr="001F0926">
        <w:rPr>
          <w:rFonts w:ascii="仿宋_GB2312" w:eastAsia="仿宋_GB2312" w:hint="eastAsia"/>
          <w:sz w:val="32"/>
          <w:szCs w:val="32"/>
        </w:rPr>
        <w:t>亿元。</w:t>
      </w:r>
    </w:p>
    <w:p w:rsidR="000147B4" w:rsidRPr="00C30FA1" w:rsidRDefault="00CB1F24" w:rsidP="000147B4">
      <w:pPr>
        <w:spacing w:line="600" w:lineRule="exact"/>
        <w:ind w:firstLineChars="200" w:firstLine="640"/>
        <w:rPr>
          <w:rFonts w:ascii="仿宋_GB2312" w:eastAsia="仿宋_GB2312"/>
          <w:sz w:val="32"/>
          <w:szCs w:val="32"/>
        </w:rPr>
      </w:pPr>
      <w:r w:rsidRPr="001F0926">
        <w:rPr>
          <w:rFonts w:ascii="仿宋_GB2312" w:eastAsia="仿宋_GB2312" w:hint="eastAsia"/>
          <w:sz w:val="32"/>
          <w:szCs w:val="32"/>
        </w:rPr>
        <w:t>落实</w:t>
      </w:r>
      <w:r w:rsidR="00C22CD5" w:rsidRPr="001F0926">
        <w:rPr>
          <w:rFonts w:ascii="仿宋_GB2312" w:eastAsia="仿宋_GB2312"/>
          <w:sz w:val="32"/>
          <w:szCs w:val="32"/>
        </w:rPr>
        <w:t>调增债务限额</w:t>
      </w:r>
      <w:r w:rsidRPr="001F0926">
        <w:rPr>
          <w:rFonts w:ascii="仿宋_GB2312" w:eastAsia="仿宋_GB2312" w:hint="eastAsia"/>
          <w:sz w:val="32"/>
          <w:szCs w:val="32"/>
        </w:rPr>
        <w:t>主要用于丝绸之路经济带核心区建设项目</w:t>
      </w:r>
      <w:r w:rsidR="00371605" w:rsidRPr="001F0926">
        <w:rPr>
          <w:rFonts w:ascii="仿宋_GB2312" w:eastAsia="仿宋_GB2312"/>
          <w:sz w:val="32"/>
          <w:szCs w:val="32"/>
        </w:rPr>
        <w:t>的</w:t>
      </w:r>
      <w:r w:rsidR="00C22CD5" w:rsidRPr="001F0926">
        <w:rPr>
          <w:rFonts w:ascii="仿宋_GB2312" w:eastAsia="仿宋_GB2312"/>
          <w:sz w:val="32"/>
          <w:szCs w:val="32"/>
        </w:rPr>
        <w:t>要求，</w:t>
      </w:r>
      <w:r w:rsidR="00C22CD5" w:rsidRPr="001F0926">
        <w:rPr>
          <w:rFonts w:ascii="仿宋_GB2312" w:eastAsia="仿宋_GB2312" w:hint="eastAsia"/>
          <w:sz w:val="32"/>
          <w:szCs w:val="32"/>
        </w:rPr>
        <w:t>调增</w:t>
      </w:r>
      <w:r w:rsidR="00A04C39" w:rsidRPr="001F0926">
        <w:rPr>
          <w:rFonts w:ascii="仿宋_GB2312" w:eastAsia="仿宋_GB2312" w:hint="eastAsia"/>
          <w:sz w:val="32"/>
          <w:szCs w:val="32"/>
        </w:rPr>
        <w:t>专项</w:t>
      </w:r>
      <w:r w:rsidR="00295DB7" w:rsidRPr="001F0926">
        <w:rPr>
          <w:rFonts w:ascii="仿宋_GB2312" w:eastAsia="仿宋_GB2312" w:hint="eastAsia"/>
          <w:sz w:val="32"/>
          <w:szCs w:val="32"/>
        </w:rPr>
        <w:t>债务</w:t>
      </w:r>
      <w:r w:rsidR="00B53811" w:rsidRPr="001F0926">
        <w:rPr>
          <w:rFonts w:ascii="仿宋_GB2312" w:eastAsia="仿宋_GB2312" w:hint="eastAsia"/>
          <w:sz w:val="32"/>
          <w:szCs w:val="32"/>
        </w:rPr>
        <w:t>限额</w:t>
      </w:r>
      <w:r w:rsidR="000147B4" w:rsidRPr="001F0926">
        <w:rPr>
          <w:rFonts w:ascii="仿宋_GB2312" w:eastAsia="仿宋_GB2312" w:hint="eastAsia"/>
          <w:sz w:val="32"/>
          <w:szCs w:val="32"/>
        </w:rPr>
        <w:t>20亿元</w:t>
      </w:r>
      <w:r w:rsidR="00DE14AD" w:rsidRPr="001F0926">
        <w:rPr>
          <w:rFonts w:ascii="仿宋_GB2312" w:eastAsia="仿宋_GB2312" w:hint="eastAsia"/>
          <w:sz w:val="32"/>
          <w:szCs w:val="32"/>
        </w:rPr>
        <w:t>安排</w:t>
      </w:r>
      <w:r w:rsidR="00B53811" w:rsidRPr="001F0926">
        <w:rPr>
          <w:rFonts w:ascii="仿宋_GB2312" w:eastAsia="仿宋_GB2312" w:hint="eastAsia"/>
          <w:sz w:val="32"/>
          <w:szCs w:val="32"/>
        </w:rPr>
        <w:t>自治区本级</w:t>
      </w:r>
      <w:r w:rsidR="008F6220" w:rsidRPr="001F0926">
        <w:rPr>
          <w:rFonts w:ascii="仿宋_GB2312" w:eastAsia="仿宋_GB2312" w:hint="eastAsia"/>
          <w:sz w:val="32"/>
          <w:szCs w:val="32"/>
        </w:rPr>
        <w:t>公</w:t>
      </w:r>
      <w:r w:rsidR="00EA6019" w:rsidRPr="001F0926">
        <w:rPr>
          <w:rFonts w:ascii="仿宋_GB2312" w:eastAsia="仿宋_GB2312" w:hint="eastAsia"/>
          <w:sz w:val="32"/>
          <w:szCs w:val="32"/>
        </w:rPr>
        <w:t>立</w:t>
      </w:r>
      <w:r w:rsidR="008F6220" w:rsidRPr="001F0926">
        <w:rPr>
          <w:rFonts w:ascii="仿宋_GB2312" w:eastAsia="仿宋_GB2312"/>
          <w:sz w:val="32"/>
          <w:szCs w:val="32"/>
        </w:rPr>
        <w:t>医院建设项目</w:t>
      </w:r>
      <w:r w:rsidR="00335B13" w:rsidRPr="001F0926">
        <w:rPr>
          <w:rFonts w:ascii="仿宋_GB2312" w:eastAsia="仿宋_GB2312"/>
          <w:sz w:val="32"/>
          <w:szCs w:val="32"/>
        </w:rPr>
        <w:t>2.5</w:t>
      </w:r>
      <w:r w:rsidR="00B53811" w:rsidRPr="001F0926">
        <w:rPr>
          <w:rFonts w:ascii="仿宋_GB2312" w:eastAsia="仿宋_GB2312" w:hint="eastAsia"/>
          <w:sz w:val="32"/>
          <w:szCs w:val="32"/>
        </w:rPr>
        <w:t>亿元</w:t>
      </w:r>
      <w:r w:rsidR="002B3971" w:rsidRPr="001F0926">
        <w:rPr>
          <w:rFonts w:ascii="仿宋_GB2312" w:eastAsia="仿宋_GB2312" w:hint="eastAsia"/>
          <w:sz w:val="32"/>
          <w:szCs w:val="32"/>
        </w:rPr>
        <w:t>；</w:t>
      </w:r>
      <w:r w:rsidR="00A33F3F" w:rsidRPr="001F0926">
        <w:rPr>
          <w:rFonts w:ascii="仿宋_GB2312" w:eastAsia="仿宋_GB2312" w:hint="eastAsia"/>
          <w:sz w:val="32"/>
          <w:szCs w:val="32"/>
        </w:rPr>
        <w:t>转贷相关地</w:t>
      </w:r>
      <w:r w:rsidR="00A33F3F" w:rsidRPr="001F0926">
        <w:rPr>
          <w:rFonts w:ascii="仿宋_GB2312" w:eastAsia="仿宋_GB2312"/>
          <w:sz w:val="32"/>
          <w:szCs w:val="32"/>
        </w:rPr>
        <w:t>州市新增专项债券</w:t>
      </w:r>
      <w:r w:rsidR="00A33F3F" w:rsidRPr="001F0926">
        <w:rPr>
          <w:rFonts w:ascii="仿宋_GB2312" w:eastAsia="仿宋_GB2312" w:hint="eastAsia"/>
          <w:sz w:val="32"/>
          <w:szCs w:val="32"/>
        </w:rPr>
        <w:t>17.5亿元</w:t>
      </w:r>
      <w:r w:rsidR="002B3971" w:rsidRPr="001F0926">
        <w:rPr>
          <w:rFonts w:ascii="仿宋_GB2312" w:eastAsia="仿宋_GB2312" w:hint="eastAsia"/>
          <w:sz w:val="32"/>
          <w:szCs w:val="32"/>
        </w:rPr>
        <w:t>，</w:t>
      </w:r>
      <w:r w:rsidR="002B3971" w:rsidRPr="001F0926">
        <w:rPr>
          <w:rFonts w:ascii="仿宋_GB2312" w:eastAsia="仿宋_GB2312"/>
          <w:sz w:val="32"/>
          <w:szCs w:val="32"/>
        </w:rPr>
        <w:t>主要用于相关地州棚户区</w:t>
      </w:r>
      <w:r w:rsidR="002B3971" w:rsidRPr="001F0926">
        <w:rPr>
          <w:rFonts w:ascii="仿宋_GB2312" w:eastAsia="仿宋_GB2312" w:hint="eastAsia"/>
          <w:sz w:val="32"/>
          <w:szCs w:val="32"/>
        </w:rPr>
        <w:t>改造</w:t>
      </w:r>
      <w:r w:rsidR="002B3971" w:rsidRPr="001F0926">
        <w:rPr>
          <w:rFonts w:ascii="仿宋_GB2312" w:eastAsia="仿宋_GB2312"/>
          <w:sz w:val="32"/>
          <w:szCs w:val="32"/>
        </w:rPr>
        <w:t>、公立医院建</w:t>
      </w:r>
      <w:r w:rsidR="002B3971" w:rsidRPr="001F0926">
        <w:rPr>
          <w:rFonts w:ascii="仿宋_GB2312" w:eastAsia="仿宋_GB2312" w:hint="eastAsia"/>
          <w:sz w:val="32"/>
          <w:szCs w:val="32"/>
        </w:rPr>
        <w:t>设</w:t>
      </w:r>
      <w:r w:rsidR="002B3971" w:rsidRPr="001F0926">
        <w:rPr>
          <w:rFonts w:ascii="仿宋_GB2312" w:eastAsia="仿宋_GB2312"/>
          <w:sz w:val="32"/>
          <w:szCs w:val="32"/>
        </w:rPr>
        <w:t>等有收益的公益性</w:t>
      </w:r>
      <w:r w:rsidR="002B3971" w:rsidRPr="001F0926">
        <w:rPr>
          <w:rFonts w:ascii="仿宋_GB2312" w:eastAsia="仿宋_GB2312" w:hint="eastAsia"/>
          <w:sz w:val="32"/>
          <w:szCs w:val="32"/>
        </w:rPr>
        <w:t>项目</w:t>
      </w:r>
      <w:r w:rsidR="000C47FC" w:rsidRPr="001F0926">
        <w:rPr>
          <w:rFonts w:ascii="仿宋_GB2312" w:eastAsia="仿宋_GB2312"/>
          <w:sz w:val="32"/>
          <w:szCs w:val="32"/>
        </w:rPr>
        <w:t>。</w:t>
      </w:r>
      <w:bookmarkStart w:id="0" w:name="_GoBack"/>
      <w:bookmarkEnd w:id="0"/>
    </w:p>
    <w:p w:rsidR="00B53811" w:rsidRPr="00C30FA1" w:rsidRDefault="00B46677" w:rsidP="000147B4">
      <w:pPr>
        <w:spacing w:line="600" w:lineRule="exact"/>
        <w:ind w:firstLineChars="200" w:firstLine="640"/>
        <w:rPr>
          <w:rFonts w:ascii="仿宋_GB2312" w:eastAsia="仿宋_GB2312"/>
          <w:sz w:val="32"/>
          <w:szCs w:val="32"/>
        </w:rPr>
      </w:pPr>
      <w:r w:rsidRPr="00C30FA1">
        <w:rPr>
          <w:rFonts w:ascii="楷体_GB2312" w:eastAsia="楷体_GB2312" w:hint="eastAsia"/>
          <w:sz w:val="32"/>
          <w:szCs w:val="32"/>
        </w:rPr>
        <w:t>（2）</w:t>
      </w:r>
      <w:r w:rsidR="00FB4B9E" w:rsidRPr="00C30FA1">
        <w:rPr>
          <w:rFonts w:ascii="楷体_GB2312" w:eastAsia="楷体_GB2312" w:hint="eastAsia"/>
          <w:sz w:val="32"/>
          <w:szCs w:val="32"/>
        </w:rPr>
        <w:t>增加债务限额</w:t>
      </w:r>
      <w:r w:rsidR="00B53811" w:rsidRPr="00C30FA1">
        <w:rPr>
          <w:rFonts w:ascii="楷体_GB2312" w:eastAsia="楷体_GB2312" w:hint="eastAsia"/>
          <w:sz w:val="32"/>
          <w:szCs w:val="32"/>
        </w:rPr>
        <w:t>预算调整方案</w:t>
      </w:r>
      <w:r w:rsidRPr="00C30FA1">
        <w:rPr>
          <w:rFonts w:ascii="楷体_GB2312" w:eastAsia="楷体_GB2312" w:hint="eastAsia"/>
          <w:sz w:val="32"/>
          <w:szCs w:val="32"/>
        </w:rPr>
        <w:t>。</w:t>
      </w:r>
      <w:r w:rsidR="000147B4" w:rsidRPr="00C30FA1">
        <w:rPr>
          <w:rFonts w:ascii="仿宋_GB2312" w:eastAsia="仿宋_GB2312" w:hint="eastAsia"/>
          <w:sz w:val="32"/>
          <w:szCs w:val="32"/>
        </w:rPr>
        <w:t>增加105类“债务收入”04款“地方政府债务收入”02项“专项债务收入”11目“国有土地使用权出让金债务收入”</w:t>
      </w:r>
      <w:r w:rsidR="0021792B" w:rsidRPr="00C30FA1">
        <w:rPr>
          <w:rFonts w:ascii="仿宋_GB2312" w:eastAsia="仿宋_GB2312"/>
          <w:sz w:val="32"/>
          <w:szCs w:val="32"/>
        </w:rPr>
        <w:t>15</w:t>
      </w:r>
      <w:r w:rsidR="000147B4" w:rsidRPr="00C30FA1">
        <w:rPr>
          <w:rFonts w:ascii="仿宋_GB2312" w:eastAsia="仿宋_GB2312" w:hint="eastAsia"/>
          <w:sz w:val="32"/>
          <w:szCs w:val="32"/>
        </w:rPr>
        <w:t>亿元、98目“其他地方自行试点项目收益专项债券收入”</w:t>
      </w:r>
      <w:r w:rsidR="0021792B" w:rsidRPr="00C30FA1">
        <w:rPr>
          <w:rFonts w:ascii="仿宋_GB2312" w:eastAsia="仿宋_GB2312"/>
          <w:sz w:val="32"/>
          <w:szCs w:val="32"/>
        </w:rPr>
        <w:t>5</w:t>
      </w:r>
      <w:r w:rsidR="000147B4" w:rsidRPr="00C30FA1">
        <w:rPr>
          <w:rFonts w:ascii="仿宋_GB2312" w:eastAsia="仿宋_GB2312" w:hint="eastAsia"/>
          <w:sz w:val="32"/>
          <w:szCs w:val="32"/>
        </w:rPr>
        <w:t>亿元。增加自治区本级政府性基金预算支出</w:t>
      </w:r>
      <w:r w:rsidR="0021792B" w:rsidRPr="00C30FA1">
        <w:rPr>
          <w:rFonts w:ascii="仿宋_GB2312" w:eastAsia="仿宋_GB2312"/>
          <w:sz w:val="32"/>
          <w:szCs w:val="32"/>
        </w:rPr>
        <w:t>2.5</w:t>
      </w:r>
      <w:r w:rsidR="000147B4" w:rsidRPr="00C30FA1">
        <w:rPr>
          <w:rFonts w:ascii="仿宋_GB2312" w:eastAsia="仿宋_GB2312" w:hint="eastAsia"/>
          <w:sz w:val="32"/>
          <w:szCs w:val="32"/>
        </w:rPr>
        <w:t>亿元，列入2</w:t>
      </w:r>
      <w:r w:rsidR="00AE1858" w:rsidRPr="00C30FA1">
        <w:rPr>
          <w:rFonts w:ascii="仿宋_GB2312" w:eastAsia="仿宋_GB2312"/>
          <w:sz w:val="32"/>
          <w:szCs w:val="32"/>
        </w:rPr>
        <w:t>29</w:t>
      </w:r>
      <w:r w:rsidR="000147B4" w:rsidRPr="00C30FA1">
        <w:rPr>
          <w:rFonts w:ascii="仿宋_GB2312" w:eastAsia="仿宋_GB2312" w:hint="eastAsia"/>
          <w:sz w:val="32"/>
          <w:szCs w:val="32"/>
        </w:rPr>
        <w:t>类“</w:t>
      </w:r>
      <w:r w:rsidR="00AE1858" w:rsidRPr="00C30FA1">
        <w:rPr>
          <w:rFonts w:ascii="仿宋_GB2312" w:eastAsia="仿宋_GB2312" w:hint="eastAsia"/>
          <w:sz w:val="32"/>
          <w:szCs w:val="32"/>
        </w:rPr>
        <w:t>其他</w:t>
      </w:r>
      <w:r w:rsidR="0021792B" w:rsidRPr="00C30FA1">
        <w:rPr>
          <w:rFonts w:ascii="仿宋_GB2312" w:eastAsia="仿宋_GB2312"/>
          <w:sz w:val="32"/>
          <w:szCs w:val="32"/>
        </w:rPr>
        <w:t>支出</w:t>
      </w:r>
      <w:r w:rsidR="000147B4" w:rsidRPr="00C30FA1">
        <w:rPr>
          <w:rFonts w:ascii="仿宋_GB2312" w:eastAsia="仿宋_GB2312" w:hint="eastAsia"/>
          <w:sz w:val="32"/>
          <w:szCs w:val="32"/>
        </w:rPr>
        <w:t>”</w:t>
      </w:r>
      <w:r w:rsidR="00AE1858" w:rsidRPr="00C30FA1">
        <w:rPr>
          <w:rFonts w:ascii="仿宋_GB2312" w:eastAsia="仿宋_GB2312"/>
          <w:sz w:val="32"/>
          <w:szCs w:val="32"/>
        </w:rPr>
        <w:t>04</w:t>
      </w:r>
      <w:r w:rsidR="000147B4" w:rsidRPr="00C30FA1">
        <w:rPr>
          <w:rFonts w:ascii="仿宋_GB2312" w:eastAsia="仿宋_GB2312" w:hint="eastAsia"/>
          <w:sz w:val="32"/>
          <w:szCs w:val="32"/>
        </w:rPr>
        <w:t>款“</w:t>
      </w:r>
      <w:r w:rsidR="00AE1858" w:rsidRPr="00C30FA1">
        <w:rPr>
          <w:rFonts w:ascii="仿宋_GB2312" w:eastAsia="仿宋_GB2312" w:hint="eastAsia"/>
          <w:sz w:val="32"/>
          <w:szCs w:val="32"/>
        </w:rPr>
        <w:t>其他政府</w:t>
      </w:r>
      <w:r w:rsidR="00AE1858" w:rsidRPr="00C30FA1">
        <w:rPr>
          <w:rFonts w:ascii="仿宋_GB2312" w:eastAsia="仿宋_GB2312"/>
          <w:sz w:val="32"/>
          <w:szCs w:val="32"/>
        </w:rPr>
        <w:t>性基金</w:t>
      </w:r>
      <w:r w:rsidR="000147B4" w:rsidRPr="00C30FA1">
        <w:rPr>
          <w:rFonts w:ascii="仿宋_GB2312" w:eastAsia="仿宋_GB2312" w:hint="eastAsia"/>
          <w:sz w:val="32"/>
          <w:szCs w:val="32"/>
        </w:rPr>
        <w:t>及对应专项债务收入安排的支出”。增加自治区本级政府性债务转贷支出</w:t>
      </w:r>
      <w:r w:rsidR="00AE1858" w:rsidRPr="00C30FA1">
        <w:rPr>
          <w:rFonts w:ascii="仿宋_GB2312" w:eastAsia="仿宋_GB2312"/>
          <w:sz w:val="32"/>
          <w:szCs w:val="32"/>
        </w:rPr>
        <w:t>17.5</w:t>
      </w:r>
      <w:r w:rsidR="000147B4" w:rsidRPr="00C30FA1">
        <w:rPr>
          <w:rFonts w:ascii="仿宋_GB2312" w:eastAsia="仿宋_GB2312" w:hint="eastAsia"/>
          <w:sz w:val="32"/>
          <w:szCs w:val="32"/>
        </w:rPr>
        <w:t>亿元，列入230类“转移性支出”11款“债务转贷支出”15项“国有土地使用权出让金债务转贷支出”</w:t>
      </w:r>
      <w:r w:rsidR="00AE1858" w:rsidRPr="00C30FA1">
        <w:rPr>
          <w:rFonts w:ascii="仿宋_GB2312" w:eastAsia="仿宋_GB2312"/>
          <w:sz w:val="32"/>
          <w:szCs w:val="32"/>
        </w:rPr>
        <w:t>15</w:t>
      </w:r>
      <w:r w:rsidR="000147B4" w:rsidRPr="00C30FA1">
        <w:rPr>
          <w:rFonts w:ascii="仿宋_GB2312" w:eastAsia="仿宋_GB2312" w:hint="eastAsia"/>
          <w:sz w:val="32"/>
          <w:szCs w:val="32"/>
        </w:rPr>
        <w:t>亿元、98目“其他地方自行试点项目收益专项债券转贷支出”</w:t>
      </w:r>
      <w:r w:rsidR="00AE1858" w:rsidRPr="00C30FA1">
        <w:rPr>
          <w:rFonts w:ascii="仿宋_GB2312" w:eastAsia="仿宋_GB2312"/>
          <w:sz w:val="32"/>
          <w:szCs w:val="32"/>
        </w:rPr>
        <w:t>2.5</w:t>
      </w:r>
      <w:r w:rsidR="000147B4" w:rsidRPr="00C30FA1">
        <w:rPr>
          <w:rFonts w:ascii="仿宋_GB2312" w:eastAsia="仿宋_GB2312" w:hint="eastAsia"/>
          <w:sz w:val="32"/>
          <w:szCs w:val="32"/>
        </w:rPr>
        <w:t>亿元。</w:t>
      </w:r>
    </w:p>
    <w:p w:rsidR="00682CA9" w:rsidRPr="00C30FA1" w:rsidRDefault="00430AB4" w:rsidP="00DB190B">
      <w:pPr>
        <w:spacing w:line="600" w:lineRule="exact"/>
        <w:ind w:firstLineChars="200" w:firstLine="643"/>
        <w:rPr>
          <w:rFonts w:ascii="仿宋_GB2312" w:eastAsia="仿宋_GB2312"/>
          <w:sz w:val="32"/>
          <w:szCs w:val="32"/>
        </w:rPr>
      </w:pPr>
      <w:r w:rsidRPr="00C30FA1">
        <w:rPr>
          <w:rFonts w:ascii="仿宋_GB2312" w:eastAsia="仿宋_GB2312"/>
          <w:b/>
          <w:sz w:val="32"/>
          <w:szCs w:val="32"/>
        </w:rPr>
        <w:t>4</w:t>
      </w:r>
      <w:r w:rsidR="006B036A" w:rsidRPr="00C30FA1">
        <w:rPr>
          <w:rFonts w:ascii="仿宋_GB2312" w:eastAsia="仿宋_GB2312" w:hint="eastAsia"/>
          <w:b/>
          <w:sz w:val="32"/>
          <w:szCs w:val="32"/>
        </w:rPr>
        <w:t>.政府性基金预算</w:t>
      </w:r>
      <w:r w:rsidR="00A22575" w:rsidRPr="00C30FA1">
        <w:rPr>
          <w:rFonts w:ascii="仿宋_GB2312" w:eastAsia="仿宋_GB2312" w:hint="eastAsia"/>
          <w:b/>
          <w:sz w:val="32"/>
          <w:szCs w:val="32"/>
        </w:rPr>
        <w:t>调整</w:t>
      </w:r>
      <w:proofErr w:type="gramStart"/>
      <w:r w:rsidR="00A22575" w:rsidRPr="00C30FA1">
        <w:rPr>
          <w:rFonts w:ascii="仿宋_GB2312" w:eastAsia="仿宋_GB2312" w:hint="eastAsia"/>
          <w:b/>
          <w:sz w:val="32"/>
          <w:szCs w:val="32"/>
        </w:rPr>
        <w:t>后</w:t>
      </w:r>
      <w:r w:rsidR="00381AE9" w:rsidRPr="00C30FA1">
        <w:rPr>
          <w:rFonts w:ascii="仿宋_GB2312" w:eastAsia="仿宋_GB2312" w:hint="eastAsia"/>
          <w:b/>
          <w:sz w:val="32"/>
          <w:szCs w:val="32"/>
        </w:rPr>
        <w:t>平衡</w:t>
      </w:r>
      <w:proofErr w:type="gramEnd"/>
      <w:r w:rsidR="006B036A" w:rsidRPr="00C30FA1">
        <w:rPr>
          <w:rFonts w:ascii="仿宋_GB2312" w:eastAsia="仿宋_GB2312" w:hint="eastAsia"/>
          <w:b/>
          <w:sz w:val="32"/>
          <w:szCs w:val="32"/>
        </w:rPr>
        <w:t>情况</w:t>
      </w:r>
      <w:r w:rsidR="001355E8">
        <w:rPr>
          <w:rFonts w:ascii="仿宋_GB2312" w:eastAsia="仿宋_GB2312" w:hint="eastAsia"/>
          <w:b/>
          <w:sz w:val="32"/>
          <w:szCs w:val="32"/>
        </w:rPr>
        <w:t>。</w:t>
      </w:r>
      <w:r w:rsidR="00682CA9" w:rsidRPr="00C30FA1">
        <w:rPr>
          <w:rFonts w:ascii="仿宋_GB2312" w:eastAsia="仿宋_GB2312" w:hint="eastAsia"/>
          <w:sz w:val="32"/>
          <w:szCs w:val="32"/>
        </w:rPr>
        <w:t>自治区本级政府性基金</w:t>
      </w:r>
      <w:r w:rsidR="00F073C4" w:rsidRPr="00C30FA1">
        <w:rPr>
          <w:rFonts w:ascii="仿宋_GB2312" w:eastAsia="仿宋_GB2312" w:hint="eastAsia"/>
          <w:sz w:val="32"/>
          <w:szCs w:val="32"/>
        </w:rPr>
        <w:t>预算调整后</w:t>
      </w:r>
      <w:r w:rsidR="00682CA9" w:rsidRPr="00C30FA1">
        <w:rPr>
          <w:rFonts w:ascii="仿宋_GB2312" w:eastAsia="仿宋_GB2312" w:hint="eastAsia"/>
          <w:sz w:val="32"/>
          <w:szCs w:val="32"/>
        </w:rPr>
        <w:t>：政府性基金预算收入总计</w:t>
      </w:r>
      <w:r w:rsidR="008D33EB" w:rsidRPr="00C30FA1">
        <w:rPr>
          <w:rFonts w:ascii="仿宋_GB2312" w:eastAsia="仿宋_GB2312"/>
          <w:sz w:val="32"/>
          <w:szCs w:val="32"/>
        </w:rPr>
        <w:t>5</w:t>
      </w:r>
      <w:r w:rsidR="000C47FC" w:rsidRPr="00C30FA1">
        <w:rPr>
          <w:rFonts w:ascii="仿宋_GB2312" w:eastAsia="仿宋_GB2312"/>
          <w:sz w:val="32"/>
          <w:szCs w:val="32"/>
        </w:rPr>
        <w:t>3</w:t>
      </w:r>
      <w:r w:rsidR="008D33EB" w:rsidRPr="00C30FA1">
        <w:rPr>
          <w:rFonts w:ascii="仿宋_GB2312" w:eastAsia="仿宋_GB2312"/>
          <w:sz w:val="32"/>
          <w:szCs w:val="32"/>
        </w:rPr>
        <w:t>0.</w:t>
      </w:r>
      <w:r w:rsidR="00F03960" w:rsidRPr="00C30FA1">
        <w:rPr>
          <w:rFonts w:ascii="仿宋_GB2312" w:eastAsia="仿宋_GB2312"/>
          <w:sz w:val="32"/>
          <w:szCs w:val="32"/>
        </w:rPr>
        <w:t>7</w:t>
      </w:r>
      <w:r w:rsidR="00682CA9" w:rsidRPr="00C30FA1">
        <w:rPr>
          <w:rFonts w:ascii="仿宋_GB2312" w:eastAsia="仿宋_GB2312" w:hint="eastAsia"/>
          <w:sz w:val="32"/>
          <w:szCs w:val="32"/>
        </w:rPr>
        <w:t>亿元。其中：政府性基金收入</w:t>
      </w:r>
      <w:r w:rsidR="00EB7CF3" w:rsidRPr="00C30FA1">
        <w:rPr>
          <w:rFonts w:ascii="仿宋_GB2312" w:eastAsia="仿宋_GB2312"/>
          <w:sz w:val="32"/>
          <w:szCs w:val="32"/>
        </w:rPr>
        <w:t>80</w:t>
      </w:r>
      <w:r w:rsidR="00682CA9" w:rsidRPr="00C30FA1">
        <w:rPr>
          <w:rFonts w:ascii="仿宋_GB2312" w:eastAsia="仿宋_GB2312" w:hint="eastAsia"/>
          <w:sz w:val="32"/>
          <w:szCs w:val="32"/>
        </w:rPr>
        <w:t>亿元，中央补助收入</w:t>
      </w:r>
      <w:r w:rsidR="00607877" w:rsidRPr="00C30FA1">
        <w:rPr>
          <w:rFonts w:ascii="仿宋_GB2312" w:eastAsia="仿宋_GB2312"/>
          <w:sz w:val="32"/>
          <w:szCs w:val="32"/>
        </w:rPr>
        <w:t>23.2</w:t>
      </w:r>
      <w:r w:rsidR="00682CA9" w:rsidRPr="00C30FA1">
        <w:rPr>
          <w:rFonts w:ascii="仿宋_GB2312" w:eastAsia="仿宋_GB2312" w:hint="eastAsia"/>
          <w:sz w:val="32"/>
          <w:szCs w:val="32"/>
        </w:rPr>
        <w:t>亿元，地方政府债务收入</w:t>
      </w:r>
      <w:r w:rsidR="00EB7CF3" w:rsidRPr="00C30FA1">
        <w:rPr>
          <w:rFonts w:ascii="仿宋_GB2312" w:eastAsia="仿宋_GB2312"/>
          <w:sz w:val="32"/>
          <w:szCs w:val="32"/>
        </w:rPr>
        <w:t>3</w:t>
      </w:r>
      <w:r w:rsidR="000C47FC" w:rsidRPr="00C30FA1">
        <w:rPr>
          <w:rFonts w:ascii="仿宋_GB2312" w:eastAsia="仿宋_GB2312"/>
          <w:sz w:val="32"/>
          <w:szCs w:val="32"/>
        </w:rPr>
        <w:t>6</w:t>
      </w:r>
      <w:r w:rsidR="00EB7CF3" w:rsidRPr="00C30FA1">
        <w:rPr>
          <w:rFonts w:ascii="仿宋_GB2312" w:eastAsia="仿宋_GB2312"/>
          <w:sz w:val="32"/>
          <w:szCs w:val="32"/>
        </w:rPr>
        <w:t>1.3</w:t>
      </w:r>
      <w:r w:rsidR="00682CA9" w:rsidRPr="00C30FA1">
        <w:rPr>
          <w:rFonts w:ascii="仿宋_GB2312" w:eastAsia="仿宋_GB2312" w:hint="eastAsia"/>
          <w:sz w:val="32"/>
          <w:szCs w:val="32"/>
        </w:rPr>
        <w:t>亿元、上年结余</w:t>
      </w:r>
      <w:r w:rsidR="00EB7CF3" w:rsidRPr="00C30FA1">
        <w:rPr>
          <w:rFonts w:ascii="仿宋_GB2312" w:eastAsia="仿宋_GB2312"/>
          <w:sz w:val="32"/>
          <w:szCs w:val="32"/>
        </w:rPr>
        <w:t>66.2</w:t>
      </w:r>
      <w:r w:rsidR="00682CA9" w:rsidRPr="00C30FA1">
        <w:rPr>
          <w:rFonts w:ascii="仿宋_GB2312" w:eastAsia="仿宋_GB2312" w:hint="eastAsia"/>
          <w:sz w:val="32"/>
          <w:szCs w:val="32"/>
        </w:rPr>
        <w:t>亿元。支出总计</w:t>
      </w:r>
      <w:r w:rsidR="00607877" w:rsidRPr="00C30FA1">
        <w:rPr>
          <w:rFonts w:ascii="仿宋_GB2312" w:eastAsia="仿宋_GB2312"/>
          <w:sz w:val="32"/>
          <w:szCs w:val="32"/>
        </w:rPr>
        <w:t>5</w:t>
      </w:r>
      <w:r w:rsidR="000C47FC" w:rsidRPr="00C30FA1">
        <w:rPr>
          <w:rFonts w:ascii="仿宋_GB2312" w:eastAsia="仿宋_GB2312"/>
          <w:sz w:val="32"/>
          <w:szCs w:val="32"/>
        </w:rPr>
        <w:t>3</w:t>
      </w:r>
      <w:r w:rsidR="00607877" w:rsidRPr="00C30FA1">
        <w:rPr>
          <w:rFonts w:ascii="仿宋_GB2312" w:eastAsia="仿宋_GB2312"/>
          <w:sz w:val="32"/>
          <w:szCs w:val="32"/>
        </w:rPr>
        <w:t>0.7</w:t>
      </w:r>
      <w:r w:rsidR="00682CA9" w:rsidRPr="00C30FA1">
        <w:rPr>
          <w:rFonts w:ascii="仿宋_GB2312" w:eastAsia="仿宋_GB2312" w:hint="eastAsia"/>
          <w:sz w:val="32"/>
          <w:szCs w:val="32"/>
        </w:rPr>
        <w:t>亿元。其</w:t>
      </w:r>
      <w:r w:rsidR="00682CA9" w:rsidRPr="00C30FA1">
        <w:rPr>
          <w:rFonts w:ascii="仿宋_GB2312" w:eastAsia="仿宋_GB2312" w:hint="eastAsia"/>
          <w:sz w:val="32"/>
          <w:szCs w:val="32"/>
        </w:rPr>
        <w:lastRenderedPageBreak/>
        <w:t>中：政府性基金支出</w:t>
      </w:r>
      <w:r w:rsidR="00EB7CF3" w:rsidRPr="00C30FA1">
        <w:rPr>
          <w:rFonts w:ascii="仿宋_GB2312" w:eastAsia="仿宋_GB2312"/>
          <w:sz w:val="32"/>
          <w:szCs w:val="32"/>
        </w:rPr>
        <w:t>9</w:t>
      </w:r>
      <w:r w:rsidR="000C47FC" w:rsidRPr="00C30FA1">
        <w:rPr>
          <w:rFonts w:ascii="仿宋_GB2312" w:eastAsia="仿宋_GB2312"/>
          <w:sz w:val="32"/>
          <w:szCs w:val="32"/>
        </w:rPr>
        <w:t>3.3</w:t>
      </w:r>
      <w:r w:rsidR="00682CA9" w:rsidRPr="00C30FA1">
        <w:rPr>
          <w:rFonts w:ascii="仿宋_GB2312" w:eastAsia="仿宋_GB2312" w:hint="eastAsia"/>
          <w:sz w:val="32"/>
          <w:szCs w:val="32"/>
        </w:rPr>
        <w:t>亿元，补助下级支出</w:t>
      </w:r>
      <w:r w:rsidR="00607877" w:rsidRPr="00C30FA1">
        <w:rPr>
          <w:rFonts w:ascii="仿宋_GB2312" w:eastAsia="仿宋_GB2312"/>
          <w:sz w:val="32"/>
          <w:szCs w:val="32"/>
        </w:rPr>
        <w:t>16.6</w:t>
      </w:r>
      <w:r w:rsidR="00682CA9" w:rsidRPr="00C30FA1">
        <w:rPr>
          <w:rFonts w:ascii="仿宋_GB2312" w:eastAsia="仿宋_GB2312" w:hint="eastAsia"/>
          <w:sz w:val="32"/>
          <w:szCs w:val="32"/>
        </w:rPr>
        <w:t>亿元，地方政府专项债务转贷支出</w:t>
      </w:r>
      <w:r w:rsidR="000C47FC" w:rsidRPr="00C30FA1">
        <w:rPr>
          <w:rFonts w:ascii="仿宋_GB2312" w:eastAsia="仿宋_GB2312"/>
          <w:sz w:val="32"/>
          <w:szCs w:val="32"/>
        </w:rPr>
        <w:t>348.8</w:t>
      </w:r>
      <w:r w:rsidR="00682CA9" w:rsidRPr="00C30FA1">
        <w:rPr>
          <w:rFonts w:ascii="仿宋_GB2312" w:eastAsia="仿宋_GB2312" w:hint="eastAsia"/>
          <w:sz w:val="32"/>
          <w:szCs w:val="32"/>
        </w:rPr>
        <w:t>亿元，调出资金</w:t>
      </w:r>
      <w:r w:rsidR="00EB7CF3" w:rsidRPr="00C30FA1">
        <w:rPr>
          <w:rFonts w:ascii="仿宋_GB2312" w:eastAsia="仿宋_GB2312"/>
          <w:sz w:val="32"/>
          <w:szCs w:val="32"/>
        </w:rPr>
        <w:t>70.5</w:t>
      </w:r>
      <w:r w:rsidR="00682CA9" w:rsidRPr="00C30FA1">
        <w:rPr>
          <w:rFonts w:ascii="仿宋_GB2312" w:eastAsia="仿宋_GB2312" w:hint="eastAsia"/>
          <w:sz w:val="32"/>
          <w:szCs w:val="32"/>
        </w:rPr>
        <w:t>亿元、</w:t>
      </w:r>
      <w:r w:rsidR="00682CA9" w:rsidRPr="00C30FA1">
        <w:rPr>
          <w:rFonts w:ascii="仿宋_GB2312" w:eastAsia="仿宋_GB2312" w:hint="eastAsia"/>
          <w:snapToGrid w:val="0"/>
          <w:kern w:val="0"/>
          <w:sz w:val="32"/>
          <w:szCs w:val="32"/>
        </w:rPr>
        <w:t>年终结余</w:t>
      </w:r>
      <w:r w:rsidR="00EB7CF3" w:rsidRPr="00C30FA1">
        <w:rPr>
          <w:rFonts w:ascii="仿宋_GB2312" w:eastAsia="仿宋_GB2312"/>
          <w:snapToGrid w:val="0"/>
          <w:kern w:val="0"/>
          <w:sz w:val="32"/>
          <w:szCs w:val="32"/>
        </w:rPr>
        <w:t>1.5</w:t>
      </w:r>
      <w:r w:rsidR="00682CA9" w:rsidRPr="00C30FA1">
        <w:rPr>
          <w:rFonts w:ascii="仿宋_GB2312" w:eastAsia="仿宋_GB2312" w:hint="eastAsia"/>
          <w:snapToGrid w:val="0"/>
          <w:kern w:val="0"/>
          <w:sz w:val="32"/>
          <w:szCs w:val="32"/>
        </w:rPr>
        <w:t>亿元</w:t>
      </w:r>
      <w:r w:rsidR="00682CA9" w:rsidRPr="00C30FA1">
        <w:rPr>
          <w:rFonts w:ascii="仿宋_GB2312" w:eastAsia="仿宋_GB2312" w:hint="eastAsia"/>
          <w:sz w:val="32"/>
          <w:szCs w:val="32"/>
        </w:rPr>
        <w:t>。当年收支平衡。</w:t>
      </w:r>
    </w:p>
    <w:p w:rsidR="00C44013" w:rsidRPr="004A5718" w:rsidRDefault="00070252" w:rsidP="00DB190B">
      <w:pPr>
        <w:spacing w:line="600" w:lineRule="exact"/>
        <w:ind w:firstLineChars="200" w:firstLine="643"/>
        <w:rPr>
          <w:rFonts w:ascii="楷体_GB2312" w:eastAsia="楷体_GB2312"/>
          <w:b/>
          <w:sz w:val="32"/>
          <w:szCs w:val="32"/>
        </w:rPr>
      </w:pPr>
      <w:r w:rsidRPr="004A5718">
        <w:rPr>
          <w:rFonts w:ascii="楷体_GB2312" w:eastAsia="楷体_GB2312" w:hint="eastAsia"/>
          <w:b/>
          <w:sz w:val="32"/>
          <w:szCs w:val="32"/>
        </w:rPr>
        <w:t>（三）</w:t>
      </w:r>
      <w:r w:rsidR="00C44013" w:rsidRPr="004A5718">
        <w:rPr>
          <w:rFonts w:ascii="楷体_GB2312" w:eastAsia="楷体_GB2312" w:hint="eastAsia"/>
          <w:b/>
          <w:sz w:val="32"/>
          <w:szCs w:val="32"/>
        </w:rPr>
        <w:t>国有资本经营预算</w:t>
      </w:r>
      <w:r w:rsidR="007150D1">
        <w:rPr>
          <w:rFonts w:ascii="楷体_GB2312" w:eastAsia="楷体_GB2312" w:hint="eastAsia"/>
          <w:b/>
          <w:sz w:val="32"/>
          <w:szCs w:val="32"/>
        </w:rPr>
        <w:t>调整</w:t>
      </w:r>
      <w:r w:rsidR="00C44013" w:rsidRPr="004A5718">
        <w:rPr>
          <w:rFonts w:ascii="楷体_GB2312" w:eastAsia="楷体_GB2312" w:hint="eastAsia"/>
          <w:b/>
          <w:sz w:val="32"/>
          <w:szCs w:val="32"/>
        </w:rPr>
        <w:t>情况</w:t>
      </w:r>
    </w:p>
    <w:p w:rsidR="00276543" w:rsidRPr="004A5718" w:rsidRDefault="00276543" w:rsidP="001355E8">
      <w:pPr>
        <w:spacing w:line="600" w:lineRule="exact"/>
        <w:ind w:firstLineChars="246" w:firstLine="790"/>
        <w:rPr>
          <w:rFonts w:ascii="仿宋_GB2312" w:eastAsia="仿宋_GB2312"/>
          <w:sz w:val="32"/>
          <w:szCs w:val="32"/>
        </w:rPr>
      </w:pPr>
      <w:r w:rsidRPr="004A5718">
        <w:rPr>
          <w:rFonts w:ascii="仿宋_GB2312" w:eastAsia="仿宋_GB2312" w:hAnsi="Times" w:hint="eastAsia"/>
          <w:b/>
          <w:bCs/>
          <w:sz w:val="32"/>
          <w:szCs w:val="32"/>
        </w:rPr>
        <w:t>1</w:t>
      </w:r>
      <w:r>
        <w:rPr>
          <w:rFonts w:ascii="仿宋_GB2312" w:eastAsia="仿宋_GB2312" w:hAnsi="Times" w:hint="eastAsia"/>
          <w:b/>
          <w:bCs/>
          <w:sz w:val="32"/>
          <w:szCs w:val="32"/>
        </w:rPr>
        <w:t>.</w:t>
      </w:r>
      <w:r w:rsidR="00CC79F7" w:rsidRPr="00A73E71">
        <w:rPr>
          <w:rFonts w:ascii="仿宋_GB2312" w:eastAsia="仿宋_GB2312" w:hint="eastAsia"/>
          <w:b/>
          <w:sz w:val="32"/>
          <w:szCs w:val="32"/>
        </w:rPr>
        <w:t>年初</w:t>
      </w:r>
      <w:r w:rsidR="00CC79F7">
        <w:rPr>
          <w:rFonts w:ascii="仿宋_GB2312" w:eastAsia="仿宋_GB2312" w:hint="eastAsia"/>
          <w:b/>
          <w:sz w:val="32"/>
          <w:szCs w:val="32"/>
        </w:rPr>
        <w:t>批准</w:t>
      </w:r>
      <w:r w:rsidR="00CC79F7">
        <w:rPr>
          <w:rFonts w:ascii="仿宋_GB2312" w:eastAsia="仿宋_GB2312"/>
          <w:b/>
          <w:sz w:val="32"/>
          <w:szCs w:val="32"/>
        </w:rPr>
        <w:t>的</w:t>
      </w:r>
      <w:r w:rsidR="00CC79F7" w:rsidRPr="00A73E71">
        <w:rPr>
          <w:rFonts w:ascii="仿宋_GB2312" w:eastAsia="仿宋_GB2312" w:hint="eastAsia"/>
          <w:b/>
          <w:sz w:val="32"/>
          <w:szCs w:val="32"/>
        </w:rPr>
        <w:t>预算</w:t>
      </w:r>
      <w:r w:rsidR="001355E8">
        <w:rPr>
          <w:rFonts w:ascii="仿宋_GB2312" w:eastAsia="仿宋_GB2312" w:hint="eastAsia"/>
          <w:b/>
          <w:sz w:val="32"/>
          <w:szCs w:val="32"/>
        </w:rPr>
        <w:t>。</w:t>
      </w:r>
      <w:r w:rsidRPr="004A5718">
        <w:rPr>
          <w:rFonts w:ascii="仿宋_GB2312" w:eastAsia="仿宋_GB2312" w:hint="eastAsia"/>
          <w:sz w:val="32"/>
          <w:szCs w:val="32"/>
        </w:rPr>
        <w:t>201</w:t>
      </w:r>
      <w:r>
        <w:rPr>
          <w:rFonts w:ascii="仿宋_GB2312" w:eastAsia="仿宋_GB2312"/>
          <w:sz w:val="32"/>
          <w:szCs w:val="32"/>
        </w:rPr>
        <w:t>8</w:t>
      </w:r>
      <w:r w:rsidRPr="004A5718">
        <w:rPr>
          <w:rFonts w:ascii="仿宋_GB2312" w:eastAsia="仿宋_GB2312" w:hint="eastAsia"/>
          <w:sz w:val="32"/>
          <w:szCs w:val="32"/>
        </w:rPr>
        <w:t>年1</w:t>
      </w:r>
      <w:r w:rsidR="002D6A4F">
        <w:rPr>
          <w:rFonts w:ascii="仿宋_GB2312" w:eastAsia="仿宋_GB2312" w:hint="eastAsia"/>
          <w:sz w:val="32"/>
          <w:szCs w:val="32"/>
        </w:rPr>
        <w:t>月，</w:t>
      </w:r>
      <w:r w:rsidRPr="004A5718">
        <w:rPr>
          <w:rFonts w:ascii="仿宋_GB2312" w:eastAsia="仿宋_GB2312" w:hint="eastAsia"/>
          <w:sz w:val="32"/>
          <w:szCs w:val="32"/>
        </w:rPr>
        <w:t>自治区第十</w:t>
      </w:r>
      <w:r>
        <w:rPr>
          <w:rFonts w:ascii="仿宋_GB2312" w:eastAsia="仿宋_GB2312" w:hint="eastAsia"/>
          <w:sz w:val="32"/>
          <w:szCs w:val="32"/>
        </w:rPr>
        <w:t>三</w:t>
      </w:r>
      <w:r w:rsidRPr="004A5718">
        <w:rPr>
          <w:rFonts w:ascii="仿宋_GB2312" w:eastAsia="仿宋_GB2312" w:hint="eastAsia"/>
          <w:sz w:val="32"/>
          <w:szCs w:val="32"/>
        </w:rPr>
        <w:t>届人民代表大会第</w:t>
      </w:r>
      <w:r>
        <w:rPr>
          <w:rFonts w:ascii="仿宋_GB2312" w:eastAsia="仿宋_GB2312" w:hint="eastAsia"/>
          <w:sz w:val="32"/>
          <w:szCs w:val="32"/>
        </w:rPr>
        <w:t>一</w:t>
      </w:r>
      <w:r w:rsidR="002D6A4F">
        <w:rPr>
          <w:rFonts w:ascii="仿宋_GB2312" w:eastAsia="仿宋_GB2312" w:hint="eastAsia"/>
          <w:sz w:val="32"/>
          <w:szCs w:val="32"/>
        </w:rPr>
        <w:t>次会议审查</w:t>
      </w:r>
      <w:r w:rsidRPr="004A5718">
        <w:rPr>
          <w:rFonts w:ascii="仿宋_GB2312" w:eastAsia="仿宋_GB2312" w:hint="eastAsia"/>
          <w:sz w:val="32"/>
          <w:szCs w:val="32"/>
        </w:rPr>
        <w:t>批准，自治区本级国有资本经营预算</w:t>
      </w:r>
      <w:r w:rsidRPr="00F5292C">
        <w:rPr>
          <w:rFonts w:ascii="仿宋" w:eastAsia="仿宋" w:hAnsi="仿宋" w:hint="eastAsia"/>
          <w:sz w:val="32"/>
        </w:rPr>
        <w:t>收入总计7.5亿元，其中：国有资本经营预算收入2.7亿元，上年结余4.8亿元。支出总计7.5亿元，其中：国有资本经营预算支出6.9亿元，调出资金0.6亿元。收支相抵，当年收支平衡。</w:t>
      </w:r>
    </w:p>
    <w:p w:rsidR="003C30AE" w:rsidRPr="004A5718" w:rsidRDefault="003C30AE" w:rsidP="001355E8">
      <w:pPr>
        <w:spacing w:line="600" w:lineRule="exact"/>
        <w:ind w:firstLineChars="246" w:firstLine="790"/>
        <w:rPr>
          <w:rFonts w:ascii="仿宋_GB2312" w:eastAsia="仿宋_GB2312" w:hAnsi="Times"/>
          <w:sz w:val="32"/>
          <w:szCs w:val="32"/>
        </w:rPr>
      </w:pPr>
      <w:r w:rsidRPr="003C30AE">
        <w:rPr>
          <w:rFonts w:ascii="仿宋_GB2312" w:eastAsia="仿宋_GB2312" w:hAnsi="Times" w:hint="eastAsia"/>
          <w:b/>
          <w:bCs/>
          <w:sz w:val="32"/>
          <w:szCs w:val="32"/>
        </w:rPr>
        <w:t>2.国有资本经营</w:t>
      </w:r>
      <w:r w:rsidR="008245DA">
        <w:rPr>
          <w:rFonts w:ascii="仿宋_GB2312" w:eastAsia="仿宋_GB2312" w:hAnsi="Times" w:hint="eastAsia"/>
          <w:b/>
          <w:bCs/>
          <w:sz w:val="32"/>
          <w:szCs w:val="32"/>
        </w:rPr>
        <w:t>预算</w:t>
      </w:r>
      <w:r w:rsidR="00CC79F7" w:rsidRPr="00CC79F7">
        <w:rPr>
          <w:rFonts w:ascii="仿宋_GB2312" w:eastAsia="仿宋_GB2312" w:hAnsi="Times" w:hint="eastAsia"/>
          <w:b/>
          <w:bCs/>
          <w:sz w:val="32"/>
          <w:szCs w:val="32"/>
        </w:rPr>
        <w:t>调整情况</w:t>
      </w:r>
      <w:r w:rsidR="001355E8">
        <w:rPr>
          <w:rFonts w:ascii="仿宋_GB2312" w:eastAsia="仿宋_GB2312" w:hAnsi="Times" w:hint="eastAsia"/>
          <w:b/>
          <w:bCs/>
          <w:sz w:val="32"/>
          <w:szCs w:val="32"/>
        </w:rPr>
        <w:t>。</w:t>
      </w:r>
      <w:r w:rsidR="00607877">
        <w:rPr>
          <w:rFonts w:ascii="仿宋_GB2312" w:eastAsia="仿宋_GB2312" w:hAnsi="Times"/>
          <w:sz w:val="32"/>
          <w:szCs w:val="32"/>
        </w:rPr>
        <w:t>1-11</w:t>
      </w:r>
      <w:r w:rsidR="00607877">
        <w:rPr>
          <w:rFonts w:ascii="仿宋_GB2312" w:eastAsia="仿宋_GB2312" w:hAnsi="Times" w:hint="eastAsia"/>
          <w:sz w:val="32"/>
          <w:szCs w:val="32"/>
        </w:rPr>
        <w:t>月</w:t>
      </w:r>
      <w:r w:rsidR="00607877">
        <w:rPr>
          <w:rFonts w:ascii="仿宋_GB2312" w:eastAsia="仿宋_GB2312" w:hAnsi="Times"/>
          <w:sz w:val="32"/>
          <w:szCs w:val="32"/>
        </w:rPr>
        <w:t>，</w:t>
      </w:r>
      <w:r w:rsidRPr="004A5718">
        <w:rPr>
          <w:rFonts w:ascii="仿宋_GB2312" w:eastAsia="仿宋_GB2312" w:hAnsi="Times" w:hint="eastAsia"/>
          <w:sz w:val="32"/>
          <w:szCs w:val="32"/>
        </w:rPr>
        <w:t>自治区本级国有资本经营预算收入增加</w:t>
      </w:r>
      <w:r w:rsidR="00682CA9">
        <w:rPr>
          <w:rFonts w:ascii="仿宋_GB2312" w:eastAsia="仿宋_GB2312" w:hAnsi="Times"/>
          <w:sz w:val="32"/>
          <w:szCs w:val="32"/>
        </w:rPr>
        <w:t>1.3</w:t>
      </w:r>
      <w:r w:rsidRPr="004A5718">
        <w:rPr>
          <w:rFonts w:ascii="仿宋_GB2312" w:eastAsia="仿宋_GB2312" w:hAnsi="Times" w:hint="eastAsia"/>
          <w:sz w:val="32"/>
          <w:szCs w:val="32"/>
        </w:rPr>
        <w:t>亿元，</w:t>
      </w:r>
      <w:r w:rsidRPr="004A5718">
        <w:rPr>
          <w:rFonts w:ascii="仿宋_GB2312" w:eastAsia="仿宋_GB2312" w:hint="eastAsia"/>
          <w:sz w:val="32"/>
          <w:szCs w:val="32"/>
        </w:rPr>
        <w:t>相应国有资本经营预算支出增加</w:t>
      </w:r>
      <w:r w:rsidR="00682CA9">
        <w:rPr>
          <w:rFonts w:ascii="仿宋_GB2312" w:eastAsia="仿宋_GB2312"/>
          <w:sz w:val="32"/>
          <w:szCs w:val="32"/>
        </w:rPr>
        <w:t>1.3</w:t>
      </w:r>
      <w:r w:rsidRPr="004A5718">
        <w:rPr>
          <w:rFonts w:ascii="仿宋_GB2312" w:eastAsia="仿宋_GB2312" w:hint="eastAsia"/>
          <w:sz w:val="32"/>
          <w:szCs w:val="32"/>
        </w:rPr>
        <w:t>亿元。</w:t>
      </w:r>
      <w:r w:rsidR="001672AB">
        <w:rPr>
          <w:rFonts w:ascii="仿宋_GB2312" w:eastAsia="仿宋_GB2312" w:hAnsi="Times" w:hint="eastAsia"/>
          <w:sz w:val="32"/>
          <w:szCs w:val="32"/>
        </w:rPr>
        <w:t>预算调整</w:t>
      </w:r>
      <w:r w:rsidRPr="004A5718">
        <w:rPr>
          <w:rFonts w:ascii="仿宋_GB2312" w:eastAsia="仿宋_GB2312" w:hAnsi="Times" w:hint="eastAsia"/>
          <w:sz w:val="32"/>
          <w:szCs w:val="32"/>
        </w:rPr>
        <w:t>项目如下：</w:t>
      </w:r>
    </w:p>
    <w:p w:rsidR="001672AB" w:rsidRPr="00B26035" w:rsidRDefault="003C30AE" w:rsidP="00DB190B">
      <w:pPr>
        <w:spacing w:line="600" w:lineRule="exact"/>
        <w:ind w:firstLineChars="200" w:firstLine="640"/>
        <w:rPr>
          <w:rFonts w:ascii="仿宋_GB2312" w:eastAsia="仿宋_GB2312"/>
          <w:color w:val="000000"/>
          <w:sz w:val="32"/>
          <w:szCs w:val="32"/>
        </w:rPr>
      </w:pPr>
      <w:r w:rsidRPr="001672AB">
        <w:rPr>
          <w:rFonts w:ascii="楷体_GB2312" w:eastAsia="楷体_GB2312" w:hint="eastAsia"/>
          <w:sz w:val="32"/>
          <w:szCs w:val="32"/>
        </w:rPr>
        <w:t>（1）</w:t>
      </w:r>
      <w:r w:rsidR="001672AB" w:rsidRPr="001672AB">
        <w:rPr>
          <w:rFonts w:ascii="楷体_GB2312" w:eastAsia="楷体_GB2312" w:hint="eastAsia"/>
          <w:color w:val="000000"/>
          <w:sz w:val="32"/>
          <w:szCs w:val="32"/>
        </w:rPr>
        <w:t>中央财政对自治区国有资本经营预算补助收入。</w:t>
      </w:r>
      <w:r w:rsidR="001672AB" w:rsidRPr="00B26035">
        <w:rPr>
          <w:rFonts w:ascii="仿宋_GB2312" w:eastAsia="仿宋_GB2312" w:hint="eastAsia"/>
          <w:color w:val="000000"/>
          <w:sz w:val="32"/>
          <w:szCs w:val="32"/>
        </w:rPr>
        <w:t>中央财政</w:t>
      </w:r>
      <w:r w:rsidR="009F57A2">
        <w:rPr>
          <w:rFonts w:ascii="仿宋_GB2312" w:eastAsia="仿宋_GB2312" w:hint="eastAsia"/>
          <w:color w:val="000000"/>
          <w:sz w:val="32"/>
          <w:szCs w:val="32"/>
        </w:rPr>
        <w:t>对</w:t>
      </w:r>
      <w:r w:rsidR="001672AB" w:rsidRPr="00B26035">
        <w:rPr>
          <w:rFonts w:ascii="仿宋_GB2312" w:eastAsia="仿宋_GB2312" w:hint="eastAsia"/>
          <w:color w:val="000000"/>
          <w:sz w:val="32"/>
          <w:szCs w:val="32"/>
        </w:rPr>
        <w:t>自治区国有资本经营预算补助</w:t>
      </w:r>
      <w:r w:rsidR="009F57A2">
        <w:rPr>
          <w:rFonts w:ascii="仿宋_GB2312" w:eastAsia="仿宋_GB2312" w:hint="eastAsia"/>
          <w:color w:val="000000"/>
          <w:sz w:val="32"/>
          <w:szCs w:val="32"/>
        </w:rPr>
        <w:t>收</w:t>
      </w:r>
      <w:r w:rsidR="009F57A2">
        <w:rPr>
          <w:rFonts w:ascii="仿宋_GB2312" w:eastAsia="仿宋_GB2312"/>
          <w:color w:val="000000"/>
          <w:sz w:val="32"/>
          <w:szCs w:val="32"/>
        </w:rPr>
        <w:t>入</w:t>
      </w:r>
      <w:r w:rsidR="009F57A2" w:rsidRPr="00B26035">
        <w:rPr>
          <w:rFonts w:ascii="仿宋_GB2312" w:eastAsia="仿宋_GB2312" w:hint="eastAsia"/>
          <w:color w:val="000000"/>
          <w:sz w:val="32"/>
          <w:szCs w:val="32"/>
        </w:rPr>
        <w:t>增加</w:t>
      </w:r>
      <w:r w:rsidR="001672AB" w:rsidRPr="00B26035">
        <w:rPr>
          <w:rFonts w:ascii="仿宋_GB2312" w:eastAsia="仿宋_GB2312" w:hint="eastAsia"/>
          <w:color w:val="000000"/>
          <w:sz w:val="32"/>
          <w:szCs w:val="32"/>
        </w:rPr>
        <w:t>0.2亿元</w:t>
      </w:r>
      <w:r w:rsidR="00970A71">
        <w:rPr>
          <w:rFonts w:ascii="仿宋_GB2312" w:eastAsia="仿宋_GB2312" w:hint="eastAsia"/>
          <w:color w:val="000000"/>
          <w:sz w:val="32"/>
          <w:szCs w:val="32"/>
        </w:rPr>
        <w:t>，</w:t>
      </w:r>
      <w:r w:rsidR="00970A71">
        <w:rPr>
          <w:rFonts w:ascii="仿宋_GB2312" w:eastAsia="仿宋_GB2312"/>
          <w:color w:val="000000"/>
          <w:sz w:val="32"/>
          <w:szCs w:val="32"/>
        </w:rPr>
        <w:t>相应增加支出</w:t>
      </w:r>
      <w:r w:rsidR="00970A71">
        <w:rPr>
          <w:rFonts w:ascii="仿宋_GB2312" w:eastAsia="仿宋_GB2312" w:hint="eastAsia"/>
          <w:color w:val="000000"/>
          <w:sz w:val="32"/>
          <w:szCs w:val="32"/>
        </w:rPr>
        <w:t>0.2亿元</w:t>
      </w:r>
      <w:r w:rsidR="001672AB" w:rsidRPr="00B26035">
        <w:rPr>
          <w:rFonts w:ascii="仿宋_GB2312" w:eastAsia="仿宋_GB2312" w:hint="eastAsia"/>
          <w:color w:val="000000"/>
          <w:sz w:val="32"/>
          <w:szCs w:val="32"/>
        </w:rPr>
        <w:t>。</w:t>
      </w:r>
    </w:p>
    <w:p w:rsidR="001672AB" w:rsidRPr="00B92F27" w:rsidRDefault="003C30AE" w:rsidP="00DB190B">
      <w:pPr>
        <w:spacing w:line="600" w:lineRule="exact"/>
        <w:ind w:firstLineChars="200" w:firstLine="640"/>
        <w:rPr>
          <w:rFonts w:ascii="仿宋_GB2312" w:eastAsia="仿宋_GB2312"/>
          <w:sz w:val="32"/>
          <w:szCs w:val="32"/>
        </w:rPr>
      </w:pPr>
      <w:r w:rsidRPr="001672AB">
        <w:rPr>
          <w:rFonts w:ascii="楷体_GB2312" w:eastAsia="楷体_GB2312" w:hint="eastAsia"/>
          <w:sz w:val="32"/>
          <w:szCs w:val="32"/>
        </w:rPr>
        <w:t>（</w:t>
      </w:r>
      <w:r w:rsidRPr="00B92F27">
        <w:rPr>
          <w:rFonts w:ascii="楷体_GB2312" w:eastAsia="楷体_GB2312" w:hint="eastAsia"/>
          <w:sz w:val="32"/>
          <w:szCs w:val="32"/>
        </w:rPr>
        <w:t>2）</w:t>
      </w:r>
      <w:r w:rsidR="001672AB" w:rsidRPr="00B92F27">
        <w:rPr>
          <w:rFonts w:ascii="楷体_GB2312" w:eastAsia="楷体_GB2312" w:hint="eastAsia"/>
          <w:sz w:val="32"/>
          <w:szCs w:val="32"/>
        </w:rPr>
        <w:t>2017年结余。</w:t>
      </w:r>
      <w:r w:rsidRPr="00B92F27">
        <w:rPr>
          <w:rFonts w:ascii="仿宋_GB2312" w:eastAsia="仿宋_GB2312" w:hint="eastAsia"/>
          <w:sz w:val="32"/>
          <w:szCs w:val="32"/>
        </w:rPr>
        <w:t>201</w:t>
      </w:r>
      <w:r w:rsidRPr="00B92F27">
        <w:rPr>
          <w:rFonts w:ascii="仿宋_GB2312" w:eastAsia="仿宋_GB2312"/>
          <w:sz w:val="32"/>
          <w:szCs w:val="32"/>
        </w:rPr>
        <w:t>7</w:t>
      </w:r>
      <w:r w:rsidRPr="00B92F27">
        <w:rPr>
          <w:rFonts w:ascii="仿宋_GB2312" w:eastAsia="仿宋_GB2312" w:hint="eastAsia"/>
          <w:sz w:val="32"/>
          <w:szCs w:val="32"/>
        </w:rPr>
        <w:t>年</w:t>
      </w:r>
      <w:r w:rsidR="002D6A4F" w:rsidRPr="00B92F27">
        <w:rPr>
          <w:rFonts w:ascii="仿宋_GB2312" w:eastAsia="仿宋_GB2312" w:hint="eastAsia"/>
          <w:sz w:val="32"/>
          <w:szCs w:val="32"/>
        </w:rPr>
        <w:t>中</w:t>
      </w:r>
      <w:r w:rsidR="002D6A4F" w:rsidRPr="00B92F27">
        <w:rPr>
          <w:rFonts w:ascii="仿宋_GB2312" w:eastAsia="仿宋_GB2312"/>
          <w:sz w:val="32"/>
          <w:szCs w:val="32"/>
        </w:rPr>
        <w:t>央财政</w:t>
      </w:r>
      <w:r w:rsidRPr="00B92F27">
        <w:rPr>
          <w:rFonts w:ascii="仿宋_GB2312" w:eastAsia="仿宋_GB2312" w:hint="eastAsia"/>
          <w:sz w:val="32"/>
          <w:szCs w:val="32"/>
        </w:rPr>
        <w:t>与</w:t>
      </w:r>
      <w:r w:rsidR="002D6A4F" w:rsidRPr="00B92F27">
        <w:rPr>
          <w:rFonts w:ascii="仿宋_GB2312" w:eastAsia="仿宋_GB2312" w:hint="eastAsia"/>
          <w:sz w:val="32"/>
          <w:szCs w:val="32"/>
        </w:rPr>
        <w:t>自治区财政</w:t>
      </w:r>
      <w:r w:rsidRPr="00B92F27">
        <w:rPr>
          <w:rFonts w:ascii="仿宋_GB2312" w:eastAsia="仿宋_GB2312" w:hint="eastAsia"/>
          <w:sz w:val="32"/>
          <w:szCs w:val="32"/>
        </w:rPr>
        <w:t>决算结算后，自治区本级国有资本经营预算年终结余</w:t>
      </w:r>
      <w:r w:rsidR="00315000" w:rsidRPr="00B92F27">
        <w:rPr>
          <w:rFonts w:ascii="仿宋_GB2312" w:eastAsia="仿宋_GB2312"/>
          <w:sz w:val="32"/>
          <w:szCs w:val="32"/>
        </w:rPr>
        <w:t>5.9</w:t>
      </w:r>
      <w:r w:rsidRPr="00B92F27">
        <w:rPr>
          <w:rFonts w:ascii="仿宋_GB2312" w:eastAsia="仿宋_GB2312" w:hint="eastAsia"/>
          <w:sz w:val="32"/>
          <w:szCs w:val="32"/>
        </w:rPr>
        <w:t>亿元，年初预算</w:t>
      </w:r>
      <w:r w:rsidR="00315000" w:rsidRPr="00B92F27">
        <w:rPr>
          <w:rFonts w:ascii="仿宋_GB2312" w:eastAsia="仿宋_GB2312"/>
          <w:sz w:val="32"/>
          <w:szCs w:val="32"/>
        </w:rPr>
        <w:t>4.8</w:t>
      </w:r>
      <w:r w:rsidRPr="00B92F27">
        <w:rPr>
          <w:rFonts w:ascii="仿宋_GB2312" w:eastAsia="仿宋_GB2312" w:hint="eastAsia"/>
          <w:sz w:val="32"/>
          <w:szCs w:val="32"/>
        </w:rPr>
        <w:t>亿元，</w:t>
      </w:r>
      <w:r w:rsidR="00970A71" w:rsidRPr="00B92F27">
        <w:rPr>
          <w:rFonts w:ascii="仿宋_GB2312" w:eastAsia="仿宋_GB2312" w:hint="eastAsia"/>
          <w:sz w:val="32"/>
          <w:szCs w:val="32"/>
        </w:rPr>
        <w:t>上</w:t>
      </w:r>
      <w:r w:rsidR="00970A71" w:rsidRPr="00B92F27">
        <w:rPr>
          <w:rFonts w:ascii="仿宋_GB2312" w:eastAsia="仿宋_GB2312"/>
          <w:sz w:val="32"/>
          <w:szCs w:val="32"/>
        </w:rPr>
        <w:t>年结余</w:t>
      </w:r>
      <w:r w:rsidRPr="00B92F27">
        <w:rPr>
          <w:rFonts w:ascii="仿宋_GB2312" w:eastAsia="仿宋_GB2312" w:hint="eastAsia"/>
          <w:sz w:val="32"/>
          <w:szCs w:val="32"/>
        </w:rPr>
        <w:t>增加</w:t>
      </w:r>
      <w:r w:rsidR="00315000" w:rsidRPr="00B92F27">
        <w:rPr>
          <w:rFonts w:ascii="仿宋_GB2312" w:eastAsia="仿宋_GB2312"/>
          <w:sz w:val="32"/>
          <w:szCs w:val="32"/>
        </w:rPr>
        <w:t>1.1</w:t>
      </w:r>
      <w:r w:rsidRPr="00B92F27">
        <w:rPr>
          <w:rFonts w:ascii="仿宋_GB2312" w:eastAsia="仿宋_GB2312" w:hint="eastAsia"/>
          <w:sz w:val="32"/>
          <w:szCs w:val="32"/>
        </w:rPr>
        <w:t>亿元</w:t>
      </w:r>
      <w:r w:rsidR="00970A71" w:rsidRPr="00B92F27">
        <w:rPr>
          <w:rFonts w:ascii="仿宋_GB2312" w:eastAsia="仿宋_GB2312" w:hint="eastAsia"/>
          <w:sz w:val="32"/>
          <w:szCs w:val="32"/>
        </w:rPr>
        <w:t>，</w:t>
      </w:r>
      <w:r w:rsidR="00970A71" w:rsidRPr="00B92F27">
        <w:rPr>
          <w:rFonts w:ascii="仿宋_GB2312" w:eastAsia="仿宋_GB2312"/>
          <w:sz w:val="32"/>
          <w:szCs w:val="32"/>
        </w:rPr>
        <w:t>相应增加支出</w:t>
      </w:r>
      <w:r w:rsidR="00970A71" w:rsidRPr="00B92F27">
        <w:rPr>
          <w:rFonts w:ascii="仿宋_GB2312" w:eastAsia="仿宋_GB2312" w:hint="eastAsia"/>
          <w:sz w:val="32"/>
          <w:szCs w:val="32"/>
        </w:rPr>
        <w:t>1.1亿元</w:t>
      </w:r>
      <w:r w:rsidRPr="00B92F27">
        <w:rPr>
          <w:rFonts w:ascii="仿宋_GB2312" w:eastAsia="仿宋_GB2312" w:hint="eastAsia"/>
          <w:sz w:val="32"/>
          <w:szCs w:val="32"/>
        </w:rPr>
        <w:t>。</w:t>
      </w:r>
    </w:p>
    <w:p w:rsidR="006D091C" w:rsidRPr="00B92F27" w:rsidRDefault="006D091C" w:rsidP="00DB190B">
      <w:pPr>
        <w:spacing w:line="600" w:lineRule="exact"/>
        <w:ind w:firstLineChars="200" w:firstLine="640"/>
        <w:rPr>
          <w:rFonts w:ascii="仿宋_GB2312" w:eastAsia="仿宋_GB2312"/>
          <w:sz w:val="32"/>
          <w:szCs w:val="32"/>
        </w:rPr>
      </w:pPr>
      <w:r w:rsidRPr="00B92F27">
        <w:rPr>
          <w:rFonts w:ascii="楷体_GB2312" w:eastAsia="楷体_GB2312" w:hint="eastAsia"/>
          <w:color w:val="000000"/>
          <w:sz w:val="32"/>
          <w:szCs w:val="32"/>
        </w:rPr>
        <w:t>（3）</w:t>
      </w:r>
      <w:r w:rsidRPr="00B92F27">
        <w:rPr>
          <w:rFonts w:ascii="楷体_GB2312" w:eastAsia="楷体_GB2312"/>
          <w:color w:val="000000"/>
          <w:sz w:val="32"/>
          <w:szCs w:val="32"/>
        </w:rPr>
        <w:t>本级国有资本经营支出。</w:t>
      </w:r>
      <w:r w:rsidRPr="00B92F27">
        <w:rPr>
          <w:rFonts w:ascii="仿宋_GB2312" w:eastAsia="仿宋_GB2312" w:hint="eastAsia"/>
          <w:sz w:val="32"/>
          <w:szCs w:val="32"/>
        </w:rPr>
        <w:t>自治区本级国有</w:t>
      </w:r>
      <w:r w:rsidRPr="00B92F27">
        <w:rPr>
          <w:rFonts w:ascii="仿宋_GB2312" w:eastAsia="仿宋_GB2312"/>
          <w:sz w:val="32"/>
          <w:szCs w:val="32"/>
        </w:rPr>
        <w:t>资本经营</w:t>
      </w:r>
      <w:r w:rsidRPr="00B92F27">
        <w:rPr>
          <w:rFonts w:ascii="仿宋_GB2312" w:eastAsia="仿宋_GB2312" w:hint="eastAsia"/>
          <w:sz w:val="32"/>
          <w:szCs w:val="32"/>
        </w:rPr>
        <w:t>支出</w:t>
      </w:r>
      <w:r w:rsidRPr="00B92F27">
        <w:rPr>
          <w:rFonts w:ascii="仿宋_GB2312" w:eastAsia="仿宋_GB2312"/>
          <w:sz w:val="32"/>
          <w:szCs w:val="32"/>
        </w:rPr>
        <w:t>6.</w:t>
      </w:r>
      <w:r w:rsidR="00B01A91" w:rsidRPr="00B92F27">
        <w:rPr>
          <w:rFonts w:ascii="仿宋_GB2312" w:eastAsia="仿宋_GB2312"/>
          <w:sz w:val="32"/>
          <w:szCs w:val="32"/>
        </w:rPr>
        <w:t>6</w:t>
      </w:r>
      <w:r w:rsidRPr="00B92F27">
        <w:rPr>
          <w:rFonts w:ascii="仿宋_GB2312" w:eastAsia="仿宋_GB2312" w:hint="eastAsia"/>
          <w:sz w:val="32"/>
          <w:szCs w:val="32"/>
        </w:rPr>
        <w:t>亿元，年初预算</w:t>
      </w:r>
      <w:r w:rsidRPr="00B92F27">
        <w:rPr>
          <w:rFonts w:ascii="仿宋_GB2312" w:eastAsia="仿宋_GB2312"/>
          <w:sz w:val="32"/>
          <w:szCs w:val="32"/>
        </w:rPr>
        <w:t>6.9</w:t>
      </w:r>
      <w:r w:rsidRPr="00B92F27">
        <w:rPr>
          <w:rFonts w:ascii="仿宋_GB2312" w:eastAsia="仿宋_GB2312" w:hint="eastAsia"/>
          <w:sz w:val="32"/>
          <w:szCs w:val="32"/>
        </w:rPr>
        <w:t>亿元，预算调整后，国</w:t>
      </w:r>
      <w:r w:rsidRPr="00B92F27">
        <w:rPr>
          <w:rFonts w:ascii="仿宋_GB2312" w:eastAsia="仿宋_GB2312"/>
          <w:sz w:val="32"/>
          <w:szCs w:val="32"/>
        </w:rPr>
        <w:t>有资本经营</w:t>
      </w:r>
      <w:r w:rsidRPr="00B92F27">
        <w:rPr>
          <w:rFonts w:ascii="仿宋_GB2312" w:eastAsia="仿宋_GB2312" w:hint="eastAsia"/>
          <w:sz w:val="32"/>
          <w:szCs w:val="32"/>
        </w:rPr>
        <w:t>支出</w:t>
      </w:r>
      <w:r w:rsidR="00085102" w:rsidRPr="00B92F27">
        <w:rPr>
          <w:rFonts w:ascii="仿宋_GB2312" w:eastAsia="仿宋_GB2312" w:hint="eastAsia"/>
          <w:sz w:val="32"/>
          <w:szCs w:val="32"/>
        </w:rPr>
        <w:t>减少</w:t>
      </w:r>
      <w:r w:rsidRPr="00B92F27">
        <w:rPr>
          <w:rFonts w:ascii="仿宋_GB2312" w:eastAsia="仿宋_GB2312" w:hint="eastAsia"/>
          <w:sz w:val="32"/>
          <w:szCs w:val="32"/>
        </w:rPr>
        <w:t>0.</w:t>
      </w:r>
      <w:r w:rsidR="00B01A91" w:rsidRPr="00B92F27">
        <w:rPr>
          <w:rFonts w:ascii="仿宋_GB2312" w:eastAsia="仿宋_GB2312"/>
          <w:sz w:val="32"/>
          <w:szCs w:val="32"/>
        </w:rPr>
        <w:t>3</w:t>
      </w:r>
      <w:r w:rsidRPr="00B92F27">
        <w:rPr>
          <w:rFonts w:ascii="仿宋_GB2312" w:eastAsia="仿宋_GB2312" w:hint="eastAsia"/>
          <w:sz w:val="32"/>
          <w:szCs w:val="32"/>
        </w:rPr>
        <w:t>亿元。</w:t>
      </w:r>
    </w:p>
    <w:p w:rsidR="001672AB" w:rsidRPr="00B92F27" w:rsidRDefault="001672AB" w:rsidP="00DB190B">
      <w:pPr>
        <w:spacing w:line="600" w:lineRule="exact"/>
        <w:ind w:firstLineChars="200" w:firstLine="640"/>
        <w:rPr>
          <w:rFonts w:eastAsia="仿宋_GB2312"/>
          <w:color w:val="000000"/>
          <w:sz w:val="32"/>
          <w:szCs w:val="32"/>
        </w:rPr>
      </w:pPr>
      <w:r w:rsidRPr="00B92F27">
        <w:rPr>
          <w:rFonts w:ascii="楷体_GB2312" w:eastAsia="楷体_GB2312" w:hint="eastAsia"/>
          <w:color w:val="000000"/>
          <w:sz w:val="32"/>
          <w:szCs w:val="32"/>
        </w:rPr>
        <w:lastRenderedPageBreak/>
        <w:t>（</w:t>
      </w:r>
      <w:r w:rsidR="006D091C" w:rsidRPr="00B92F27">
        <w:rPr>
          <w:rFonts w:ascii="楷体_GB2312" w:eastAsia="楷体_GB2312"/>
          <w:color w:val="000000"/>
          <w:sz w:val="32"/>
          <w:szCs w:val="32"/>
        </w:rPr>
        <w:t>4</w:t>
      </w:r>
      <w:r w:rsidRPr="00B92F27">
        <w:rPr>
          <w:rFonts w:ascii="楷体_GB2312" w:eastAsia="楷体_GB2312" w:hint="eastAsia"/>
          <w:color w:val="000000"/>
          <w:sz w:val="32"/>
          <w:szCs w:val="32"/>
        </w:rPr>
        <w:t>）补助</w:t>
      </w:r>
      <w:r w:rsidR="0023299F" w:rsidRPr="00B92F27">
        <w:rPr>
          <w:rFonts w:ascii="楷体_GB2312" w:eastAsia="楷体_GB2312" w:hint="eastAsia"/>
          <w:color w:val="000000"/>
          <w:sz w:val="32"/>
          <w:szCs w:val="32"/>
        </w:rPr>
        <w:t>下级</w:t>
      </w:r>
      <w:r w:rsidRPr="00B92F27">
        <w:rPr>
          <w:rFonts w:ascii="楷体_GB2312" w:eastAsia="楷体_GB2312" w:hint="eastAsia"/>
          <w:color w:val="000000"/>
          <w:sz w:val="32"/>
          <w:szCs w:val="32"/>
        </w:rPr>
        <w:t>支出。</w:t>
      </w:r>
      <w:r w:rsidRPr="00B92F27">
        <w:rPr>
          <w:rFonts w:eastAsia="仿宋_GB2312" w:hint="eastAsia"/>
          <w:color w:val="000000"/>
          <w:sz w:val="32"/>
          <w:szCs w:val="32"/>
        </w:rPr>
        <w:t>自治区本级国有资本经营预算补助</w:t>
      </w:r>
      <w:r w:rsidR="0023299F" w:rsidRPr="00B92F27">
        <w:rPr>
          <w:rFonts w:eastAsia="仿宋_GB2312" w:hint="eastAsia"/>
          <w:color w:val="000000"/>
          <w:sz w:val="32"/>
          <w:szCs w:val="32"/>
        </w:rPr>
        <w:t>下级</w:t>
      </w:r>
      <w:r w:rsidRPr="00B92F27">
        <w:rPr>
          <w:rFonts w:eastAsia="仿宋_GB2312" w:hint="eastAsia"/>
          <w:color w:val="000000"/>
          <w:sz w:val="32"/>
          <w:szCs w:val="32"/>
        </w:rPr>
        <w:t>支出</w:t>
      </w:r>
      <w:r w:rsidR="00DB190B" w:rsidRPr="00B92F27">
        <w:rPr>
          <w:rFonts w:eastAsia="仿宋_GB2312" w:hint="eastAsia"/>
          <w:color w:val="000000"/>
          <w:sz w:val="32"/>
          <w:szCs w:val="32"/>
        </w:rPr>
        <w:t>增</w:t>
      </w:r>
      <w:r w:rsidR="00DB190B" w:rsidRPr="00B92F27">
        <w:rPr>
          <w:rFonts w:eastAsia="仿宋_GB2312"/>
          <w:color w:val="000000"/>
          <w:sz w:val="32"/>
          <w:szCs w:val="32"/>
        </w:rPr>
        <w:t>加</w:t>
      </w:r>
      <w:r w:rsidRPr="00B92F27">
        <w:rPr>
          <w:rFonts w:eastAsia="仿宋_GB2312" w:hint="eastAsia"/>
          <w:color w:val="000000"/>
          <w:sz w:val="32"/>
          <w:szCs w:val="32"/>
        </w:rPr>
        <w:t>1.6</w:t>
      </w:r>
      <w:r w:rsidRPr="00B92F27">
        <w:rPr>
          <w:rFonts w:eastAsia="仿宋_GB2312" w:hint="eastAsia"/>
          <w:color w:val="000000"/>
          <w:sz w:val="32"/>
          <w:szCs w:val="32"/>
        </w:rPr>
        <w:t>亿元。</w:t>
      </w:r>
    </w:p>
    <w:p w:rsidR="00276543" w:rsidRDefault="003C30AE" w:rsidP="001355E8">
      <w:pPr>
        <w:spacing w:line="600" w:lineRule="exact"/>
        <w:ind w:firstLineChars="246" w:firstLine="790"/>
        <w:rPr>
          <w:rFonts w:ascii="仿宋_GB2312" w:eastAsia="仿宋_GB2312"/>
          <w:spacing w:val="-4"/>
          <w:sz w:val="32"/>
          <w:szCs w:val="32"/>
        </w:rPr>
      </w:pPr>
      <w:r w:rsidRPr="00B92F27">
        <w:rPr>
          <w:rFonts w:ascii="仿宋_GB2312" w:eastAsia="仿宋_GB2312" w:hAnsi="Times"/>
          <w:b/>
          <w:bCs/>
          <w:sz w:val="32"/>
          <w:szCs w:val="32"/>
        </w:rPr>
        <w:t>3</w:t>
      </w:r>
      <w:r w:rsidR="00276543" w:rsidRPr="00B92F27">
        <w:rPr>
          <w:rFonts w:ascii="仿宋_GB2312" w:eastAsia="仿宋_GB2312" w:hAnsi="Times" w:hint="eastAsia"/>
          <w:b/>
          <w:bCs/>
          <w:sz w:val="32"/>
          <w:szCs w:val="32"/>
        </w:rPr>
        <w:t>.国有资本经营预算</w:t>
      </w:r>
      <w:r w:rsidR="0023299F" w:rsidRPr="00B92F27">
        <w:rPr>
          <w:rFonts w:ascii="仿宋_GB2312" w:eastAsia="仿宋_GB2312" w:hAnsi="Times" w:hint="eastAsia"/>
          <w:b/>
          <w:bCs/>
          <w:sz w:val="32"/>
          <w:szCs w:val="32"/>
        </w:rPr>
        <w:t>调整</w:t>
      </w:r>
      <w:proofErr w:type="gramStart"/>
      <w:r w:rsidR="0023299F" w:rsidRPr="00B92F27">
        <w:rPr>
          <w:rFonts w:ascii="仿宋_GB2312" w:eastAsia="仿宋_GB2312" w:hAnsi="Times" w:hint="eastAsia"/>
          <w:b/>
          <w:bCs/>
          <w:sz w:val="32"/>
          <w:szCs w:val="32"/>
        </w:rPr>
        <w:t>后</w:t>
      </w:r>
      <w:r w:rsidR="00381AE9" w:rsidRPr="00B92F27">
        <w:rPr>
          <w:rFonts w:ascii="仿宋_GB2312" w:eastAsia="仿宋_GB2312" w:hAnsi="Times" w:hint="eastAsia"/>
          <w:b/>
          <w:bCs/>
          <w:sz w:val="32"/>
          <w:szCs w:val="32"/>
        </w:rPr>
        <w:t>平衡</w:t>
      </w:r>
      <w:proofErr w:type="gramEnd"/>
      <w:r w:rsidR="00276543" w:rsidRPr="00B92F27">
        <w:rPr>
          <w:rFonts w:ascii="仿宋_GB2312" w:eastAsia="仿宋_GB2312" w:hAnsi="Times" w:hint="eastAsia"/>
          <w:b/>
          <w:bCs/>
          <w:sz w:val="32"/>
          <w:szCs w:val="32"/>
        </w:rPr>
        <w:t>情况</w:t>
      </w:r>
      <w:r w:rsidR="001355E8">
        <w:rPr>
          <w:rFonts w:ascii="仿宋_GB2312" w:eastAsia="仿宋_GB2312" w:hAnsi="Times" w:hint="eastAsia"/>
          <w:b/>
          <w:bCs/>
          <w:sz w:val="32"/>
          <w:szCs w:val="32"/>
        </w:rPr>
        <w:t>。</w:t>
      </w:r>
      <w:r w:rsidR="00276543" w:rsidRPr="003D6CF5">
        <w:rPr>
          <w:rFonts w:ascii="仿宋_GB2312" w:eastAsia="仿宋_GB2312" w:hint="eastAsia"/>
          <w:spacing w:val="-4"/>
          <w:sz w:val="32"/>
          <w:szCs w:val="32"/>
        </w:rPr>
        <w:t>自治区本级国有资本经营预算</w:t>
      </w:r>
      <w:r w:rsidR="0023299F">
        <w:rPr>
          <w:rFonts w:ascii="仿宋_GB2312" w:eastAsia="仿宋_GB2312" w:hint="eastAsia"/>
          <w:spacing w:val="-4"/>
          <w:sz w:val="32"/>
          <w:szCs w:val="32"/>
        </w:rPr>
        <w:t>调整</w:t>
      </w:r>
      <w:r w:rsidR="0023299F" w:rsidRPr="003D6CF5">
        <w:rPr>
          <w:rFonts w:ascii="仿宋_GB2312" w:eastAsia="仿宋_GB2312" w:hint="eastAsia"/>
          <w:spacing w:val="-4"/>
          <w:sz w:val="32"/>
          <w:szCs w:val="32"/>
        </w:rPr>
        <w:t>后</w:t>
      </w:r>
      <w:r w:rsidR="00276543" w:rsidRPr="003D6CF5">
        <w:rPr>
          <w:rFonts w:ascii="仿宋_GB2312" w:eastAsia="仿宋_GB2312" w:hint="eastAsia"/>
          <w:spacing w:val="-4"/>
          <w:sz w:val="32"/>
          <w:szCs w:val="32"/>
        </w:rPr>
        <w:t>：国有资本经营预算收入总计</w:t>
      </w:r>
      <w:r w:rsidR="00682CA9">
        <w:rPr>
          <w:rFonts w:ascii="仿宋_GB2312" w:eastAsia="仿宋_GB2312"/>
          <w:spacing w:val="-4"/>
          <w:sz w:val="32"/>
          <w:szCs w:val="32"/>
        </w:rPr>
        <w:t>8.8</w:t>
      </w:r>
      <w:r w:rsidR="00276543" w:rsidRPr="003D6CF5">
        <w:rPr>
          <w:rFonts w:ascii="仿宋_GB2312" w:eastAsia="仿宋_GB2312" w:hint="eastAsia"/>
          <w:spacing w:val="-4"/>
          <w:sz w:val="32"/>
          <w:szCs w:val="32"/>
        </w:rPr>
        <w:t>亿元。其中：国有资本经营收入</w:t>
      </w:r>
      <w:r w:rsidR="00682CA9">
        <w:rPr>
          <w:rFonts w:ascii="仿宋_GB2312" w:eastAsia="仿宋_GB2312"/>
          <w:spacing w:val="-4"/>
          <w:sz w:val="32"/>
          <w:szCs w:val="32"/>
        </w:rPr>
        <w:t>2.7</w:t>
      </w:r>
      <w:r w:rsidR="00276543" w:rsidRPr="003D6CF5">
        <w:rPr>
          <w:rFonts w:ascii="仿宋_GB2312" w:eastAsia="仿宋_GB2312" w:hint="eastAsia"/>
          <w:spacing w:val="-4"/>
          <w:sz w:val="32"/>
          <w:szCs w:val="32"/>
        </w:rPr>
        <w:t>亿元，上级补助收入</w:t>
      </w:r>
      <w:r w:rsidR="00682CA9">
        <w:rPr>
          <w:rFonts w:ascii="仿宋_GB2312" w:eastAsia="仿宋_GB2312"/>
          <w:spacing w:val="-4"/>
          <w:sz w:val="32"/>
          <w:szCs w:val="32"/>
        </w:rPr>
        <w:t>0.2</w:t>
      </w:r>
      <w:r w:rsidR="00276543" w:rsidRPr="003D6CF5">
        <w:rPr>
          <w:rFonts w:ascii="仿宋_GB2312" w:eastAsia="仿宋_GB2312" w:hint="eastAsia"/>
          <w:spacing w:val="-4"/>
          <w:sz w:val="32"/>
          <w:szCs w:val="32"/>
        </w:rPr>
        <w:t>亿元，上年结余</w:t>
      </w:r>
      <w:r w:rsidR="00682CA9">
        <w:rPr>
          <w:rFonts w:ascii="仿宋_GB2312" w:eastAsia="仿宋_GB2312"/>
          <w:spacing w:val="-4"/>
          <w:sz w:val="32"/>
          <w:szCs w:val="32"/>
        </w:rPr>
        <w:t>5.9</w:t>
      </w:r>
      <w:r w:rsidR="00276543" w:rsidRPr="003D6CF5">
        <w:rPr>
          <w:rFonts w:ascii="仿宋_GB2312" w:eastAsia="仿宋_GB2312" w:hint="eastAsia"/>
          <w:spacing w:val="-4"/>
          <w:sz w:val="32"/>
          <w:szCs w:val="32"/>
        </w:rPr>
        <w:t>亿元。支出总计</w:t>
      </w:r>
      <w:r w:rsidR="00682CA9">
        <w:rPr>
          <w:rFonts w:ascii="仿宋_GB2312" w:eastAsia="仿宋_GB2312"/>
          <w:spacing w:val="-4"/>
          <w:sz w:val="32"/>
          <w:szCs w:val="32"/>
        </w:rPr>
        <w:t>8.8</w:t>
      </w:r>
      <w:r w:rsidR="00276543" w:rsidRPr="003D6CF5">
        <w:rPr>
          <w:rFonts w:ascii="仿宋_GB2312" w:eastAsia="仿宋_GB2312" w:hint="eastAsia"/>
          <w:spacing w:val="-4"/>
          <w:sz w:val="32"/>
          <w:szCs w:val="32"/>
        </w:rPr>
        <w:t>亿元，其中：国有资本经营支出</w:t>
      </w:r>
      <w:r w:rsidR="00682CA9">
        <w:rPr>
          <w:rFonts w:ascii="仿宋_GB2312" w:eastAsia="仿宋_GB2312"/>
          <w:spacing w:val="-4"/>
          <w:sz w:val="32"/>
          <w:szCs w:val="32"/>
        </w:rPr>
        <w:t>6.5</w:t>
      </w:r>
      <w:r w:rsidR="00276543" w:rsidRPr="003D6CF5">
        <w:rPr>
          <w:rFonts w:ascii="仿宋_GB2312" w:eastAsia="仿宋_GB2312" w:hint="eastAsia"/>
          <w:spacing w:val="-4"/>
          <w:sz w:val="32"/>
          <w:szCs w:val="32"/>
        </w:rPr>
        <w:t>亿元，</w:t>
      </w:r>
      <w:r w:rsidR="00276543" w:rsidRPr="003559D7">
        <w:rPr>
          <w:rFonts w:ascii="仿宋_GB2312" w:eastAsia="仿宋_GB2312" w:hint="eastAsia"/>
          <w:spacing w:val="-4"/>
          <w:sz w:val="32"/>
          <w:szCs w:val="32"/>
        </w:rPr>
        <w:t>补助</w:t>
      </w:r>
      <w:r w:rsidR="00276543">
        <w:rPr>
          <w:rFonts w:ascii="仿宋_GB2312" w:eastAsia="仿宋_GB2312" w:hint="eastAsia"/>
          <w:spacing w:val="-4"/>
          <w:sz w:val="32"/>
          <w:szCs w:val="32"/>
        </w:rPr>
        <w:t>各地</w:t>
      </w:r>
      <w:r w:rsidR="00276543" w:rsidRPr="003559D7">
        <w:rPr>
          <w:rFonts w:ascii="仿宋_GB2312" w:eastAsia="仿宋_GB2312" w:hint="eastAsia"/>
          <w:spacing w:val="-4"/>
          <w:sz w:val="32"/>
          <w:szCs w:val="32"/>
        </w:rPr>
        <w:t>支出</w:t>
      </w:r>
      <w:r w:rsidR="00682CA9">
        <w:rPr>
          <w:rFonts w:ascii="仿宋_GB2312" w:eastAsia="仿宋_GB2312"/>
          <w:spacing w:val="-4"/>
          <w:sz w:val="32"/>
          <w:szCs w:val="32"/>
        </w:rPr>
        <w:t>1.6</w:t>
      </w:r>
      <w:r w:rsidR="00276543">
        <w:rPr>
          <w:rFonts w:ascii="仿宋_GB2312" w:eastAsia="仿宋_GB2312" w:hint="eastAsia"/>
          <w:spacing w:val="-4"/>
          <w:sz w:val="32"/>
          <w:szCs w:val="32"/>
        </w:rPr>
        <w:t>亿元，</w:t>
      </w:r>
      <w:r w:rsidR="00276543" w:rsidRPr="003D6CF5">
        <w:rPr>
          <w:rFonts w:ascii="仿宋_GB2312" w:eastAsia="仿宋_GB2312" w:hint="eastAsia"/>
          <w:spacing w:val="-4"/>
          <w:sz w:val="32"/>
          <w:szCs w:val="32"/>
        </w:rPr>
        <w:t>调出资金</w:t>
      </w:r>
      <w:r w:rsidR="00682CA9">
        <w:rPr>
          <w:rFonts w:ascii="仿宋_GB2312" w:eastAsia="仿宋_GB2312"/>
          <w:spacing w:val="-4"/>
          <w:sz w:val="32"/>
          <w:szCs w:val="32"/>
        </w:rPr>
        <w:t>0.7</w:t>
      </w:r>
      <w:r w:rsidR="00276543" w:rsidRPr="003D6CF5">
        <w:rPr>
          <w:rFonts w:ascii="仿宋_GB2312" w:eastAsia="仿宋_GB2312" w:hint="eastAsia"/>
          <w:spacing w:val="-4"/>
          <w:sz w:val="32"/>
          <w:szCs w:val="32"/>
        </w:rPr>
        <w:t>亿元。当年收支平衡。</w:t>
      </w:r>
    </w:p>
    <w:p w:rsidR="00B26035" w:rsidRPr="004A5718" w:rsidRDefault="00B26035" w:rsidP="00DB190B">
      <w:pPr>
        <w:spacing w:line="600" w:lineRule="exact"/>
        <w:ind w:firstLineChars="200" w:firstLine="643"/>
        <w:rPr>
          <w:rFonts w:ascii="楷体_GB2312" w:eastAsia="楷体_GB2312"/>
          <w:b/>
          <w:sz w:val="32"/>
          <w:szCs w:val="32"/>
        </w:rPr>
      </w:pPr>
      <w:r w:rsidRPr="004A5718">
        <w:rPr>
          <w:rFonts w:ascii="楷体_GB2312" w:eastAsia="楷体_GB2312" w:hint="eastAsia"/>
          <w:b/>
          <w:sz w:val="32"/>
          <w:szCs w:val="32"/>
        </w:rPr>
        <w:t>（</w:t>
      </w:r>
      <w:r>
        <w:rPr>
          <w:rFonts w:ascii="楷体_GB2312" w:eastAsia="楷体_GB2312" w:hint="eastAsia"/>
          <w:b/>
          <w:sz w:val="32"/>
          <w:szCs w:val="32"/>
        </w:rPr>
        <w:t>四</w:t>
      </w:r>
      <w:r w:rsidRPr="004A5718">
        <w:rPr>
          <w:rFonts w:ascii="楷体_GB2312" w:eastAsia="楷体_GB2312" w:hint="eastAsia"/>
          <w:b/>
          <w:sz w:val="32"/>
          <w:szCs w:val="32"/>
        </w:rPr>
        <w:t>）</w:t>
      </w:r>
      <w:r w:rsidR="00575729">
        <w:rPr>
          <w:rFonts w:ascii="楷体_GB2312" w:eastAsia="楷体_GB2312" w:hint="eastAsia"/>
          <w:b/>
          <w:sz w:val="32"/>
          <w:szCs w:val="32"/>
        </w:rPr>
        <w:t>社会保险</w:t>
      </w:r>
      <w:r w:rsidR="00575729">
        <w:rPr>
          <w:rFonts w:ascii="楷体_GB2312" w:eastAsia="楷体_GB2312"/>
          <w:b/>
          <w:sz w:val="32"/>
          <w:szCs w:val="32"/>
        </w:rPr>
        <w:t>基金</w:t>
      </w:r>
      <w:r w:rsidRPr="004A5718">
        <w:rPr>
          <w:rFonts w:ascii="楷体_GB2312" w:eastAsia="楷体_GB2312" w:hint="eastAsia"/>
          <w:b/>
          <w:sz w:val="32"/>
          <w:szCs w:val="32"/>
        </w:rPr>
        <w:t>预算</w:t>
      </w:r>
      <w:r>
        <w:rPr>
          <w:rFonts w:ascii="楷体_GB2312" w:eastAsia="楷体_GB2312" w:hint="eastAsia"/>
          <w:b/>
          <w:sz w:val="32"/>
          <w:szCs w:val="32"/>
        </w:rPr>
        <w:t>调整</w:t>
      </w:r>
      <w:r w:rsidRPr="004A5718">
        <w:rPr>
          <w:rFonts w:ascii="楷体_GB2312" w:eastAsia="楷体_GB2312" w:hint="eastAsia"/>
          <w:b/>
          <w:sz w:val="32"/>
          <w:szCs w:val="32"/>
        </w:rPr>
        <w:t>情况</w:t>
      </w:r>
    </w:p>
    <w:p w:rsidR="007B625A" w:rsidRPr="00120F90" w:rsidRDefault="00575729" w:rsidP="00E54EFF">
      <w:pPr>
        <w:spacing w:line="600" w:lineRule="exact"/>
        <w:ind w:firstLineChars="200" w:firstLine="640"/>
        <w:rPr>
          <w:rFonts w:ascii="仿宋_GB2312" w:eastAsia="仿宋_GB2312" w:hAnsi="仿宋"/>
          <w:sz w:val="32"/>
        </w:rPr>
      </w:pPr>
      <w:r w:rsidRPr="00120F90">
        <w:rPr>
          <w:rFonts w:ascii="仿宋_GB2312" w:eastAsia="仿宋_GB2312" w:hint="eastAsia"/>
          <w:sz w:val="32"/>
          <w:szCs w:val="32"/>
        </w:rPr>
        <w:t>2018年1月，自治区第十三届人民代表大会第一次会议审查批准，自治区本级</w:t>
      </w:r>
      <w:r w:rsidR="007B625A" w:rsidRPr="00120F90">
        <w:rPr>
          <w:rFonts w:ascii="仿宋_GB2312" w:eastAsia="仿宋_GB2312" w:hAnsi="仿宋" w:hint="eastAsia"/>
          <w:sz w:val="32"/>
        </w:rPr>
        <w:t>社会保险基金预算收入总计1055.8亿元，其中：社会保险基金收入266.8亿元，上年结余789亿元。支出合计218.7亿元，其中：社会保险基金支出183.4亿元，对各地补助35.3亿元。收支相抵，年终结余837.1亿元。</w:t>
      </w:r>
    </w:p>
    <w:p w:rsidR="009F179F" w:rsidRPr="00F5292C" w:rsidRDefault="009F179F" w:rsidP="00E54EFF">
      <w:pPr>
        <w:spacing w:line="600" w:lineRule="exact"/>
        <w:ind w:firstLineChars="200" w:firstLine="640"/>
        <w:rPr>
          <w:rFonts w:ascii="仿宋" w:eastAsia="仿宋" w:hAnsi="仿宋"/>
          <w:sz w:val="32"/>
        </w:rPr>
      </w:pPr>
      <w:r>
        <w:rPr>
          <w:rFonts w:ascii="仿宋" w:eastAsia="仿宋" w:hAnsi="仿宋" w:hint="eastAsia"/>
          <w:sz w:val="32"/>
        </w:rPr>
        <w:t>1-11月</w:t>
      </w:r>
      <w:r>
        <w:rPr>
          <w:rFonts w:ascii="仿宋" w:eastAsia="仿宋" w:hAnsi="仿宋"/>
          <w:sz w:val="32"/>
        </w:rPr>
        <w:t>，自治区本级社会保险基金预算</w:t>
      </w:r>
      <w:r>
        <w:rPr>
          <w:rFonts w:ascii="仿宋" w:eastAsia="仿宋" w:hAnsi="仿宋" w:hint="eastAsia"/>
          <w:sz w:val="32"/>
        </w:rPr>
        <w:t>无预算</w:t>
      </w:r>
      <w:r>
        <w:rPr>
          <w:rFonts w:ascii="仿宋" w:eastAsia="仿宋" w:hAnsi="仿宋"/>
          <w:sz w:val="32"/>
        </w:rPr>
        <w:t>调整事项</w:t>
      </w:r>
      <w:r>
        <w:rPr>
          <w:rFonts w:ascii="仿宋" w:eastAsia="仿宋" w:hAnsi="仿宋" w:hint="eastAsia"/>
          <w:sz w:val="32"/>
        </w:rPr>
        <w:t>。</w:t>
      </w:r>
    </w:p>
    <w:p w:rsidR="007B625A" w:rsidRDefault="009F179F" w:rsidP="00E54EFF">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sz w:val="32"/>
        </w:rPr>
        <w:t>018</w:t>
      </w:r>
      <w:r>
        <w:rPr>
          <w:rFonts w:ascii="仿宋" w:eastAsia="仿宋" w:hAnsi="仿宋" w:hint="eastAsia"/>
          <w:sz w:val="32"/>
        </w:rPr>
        <w:t>年</w:t>
      </w:r>
      <w:r>
        <w:rPr>
          <w:rFonts w:ascii="仿宋" w:eastAsia="仿宋" w:hAnsi="仿宋"/>
          <w:sz w:val="32"/>
        </w:rPr>
        <w:t>自治区本级预算调整</w:t>
      </w:r>
      <w:r w:rsidR="007B625A" w:rsidRPr="00F5292C">
        <w:rPr>
          <w:rFonts w:ascii="仿宋" w:eastAsia="仿宋" w:hAnsi="仿宋" w:hint="eastAsia"/>
          <w:sz w:val="32"/>
        </w:rPr>
        <w:t>具体情况详见</w:t>
      </w:r>
      <w:r w:rsidRPr="009F179F">
        <w:rPr>
          <w:rFonts w:ascii="仿宋" w:eastAsia="仿宋" w:hAnsi="仿宋" w:hint="eastAsia"/>
          <w:sz w:val="32"/>
        </w:rPr>
        <w:t>预算调整方案二（草案）</w:t>
      </w:r>
      <w:r w:rsidR="004C3FCA">
        <w:rPr>
          <w:rFonts w:ascii="仿宋" w:eastAsia="仿宋" w:hAnsi="仿宋" w:hint="eastAsia"/>
          <w:sz w:val="32"/>
        </w:rPr>
        <w:t>。</w:t>
      </w:r>
    </w:p>
    <w:p w:rsidR="005C457C" w:rsidRPr="00B92F27" w:rsidRDefault="00272981" w:rsidP="00E54EFF">
      <w:pPr>
        <w:spacing w:line="600" w:lineRule="exact"/>
        <w:ind w:firstLineChars="200" w:firstLine="640"/>
        <w:rPr>
          <w:rFonts w:ascii="仿宋" w:eastAsia="仿宋" w:hAnsi="仿宋"/>
          <w:sz w:val="32"/>
        </w:rPr>
      </w:pPr>
      <w:r w:rsidRPr="00B92F27">
        <w:rPr>
          <w:rFonts w:ascii="仿宋_GB2312" w:eastAsia="仿宋_GB2312" w:cs="仿宋_GB2312" w:hint="eastAsia"/>
          <w:sz w:val="32"/>
          <w:szCs w:val="32"/>
        </w:rPr>
        <w:t>上述</w:t>
      </w:r>
      <w:r w:rsidR="0055316F" w:rsidRPr="00B92F27">
        <w:rPr>
          <w:rFonts w:ascii="仿宋_GB2312" w:eastAsia="仿宋_GB2312" w:cs="仿宋_GB2312" w:hint="eastAsia"/>
          <w:sz w:val="32"/>
          <w:szCs w:val="32"/>
        </w:rPr>
        <w:t>预算调整</w:t>
      </w:r>
      <w:r w:rsidR="0055316F" w:rsidRPr="00B92F27">
        <w:rPr>
          <w:rFonts w:ascii="仿宋_GB2312" w:eastAsia="仿宋_GB2312" w:cs="仿宋_GB2312"/>
          <w:sz w:val="32"/>
          <w:szCs w:val="32"/>
        </w:rPr>
        <w:t>，贯彻预算法治</w:t>
      </w:r>
      <w:r w:rsidRPr="00B92F27">
        <w:rPr>
          <w:rFonts w:ascii="仿宋_GB2312" w:eastAsia="仿宋_GB2312" w:cs="仿宋_GB2312" w:hint="eastAsia"/>
          <w:sz w:val="32"/>
          <w:szCs w:val="32"/>
        </w:rPr>
        <w:t>意识</w:t>
      </w:r>
      <w:r w:rsidRPr="00B92F27">
        <w:rPr>
          <w:rFonts w:ascii="仿宋_GB2312" w:eastAsia="仿宋_GB2312" w:cs="仿宋_GB2312"/>
          <w:sz w:val="32"/>
          <w:szCs w:val="32"/>
        </w:rPr>
        <w:t>和</w:t>
      </w:r>
      <w:r w:rsidRPr="00B92F27">
        <w:rPr>
          <w:rFonts w:ascii="仿宋_GB2312" w:eastAsia="仿宋_GB2312" w:cs="仿宋_GB2312" w:hint="eastAsia"/>
          <w:sz w:val="32"/>
          <w:szCs w:val="32"/>
        </w:rPr>
        <w:t>2018年</w:t>
      </w:r>
      <w:r w:rsidRPr="00B92F27">
        <w:rPr>
          <w:rFonts w:ascii="仿宋_GB2312" w:eastAsia="仿宋_GB2312" w:cs="仿宋_GB2312"/>
          <w:sz w:val="32"/>
          <w:szCs w:val="32"/>
        </w:rPr>
        <w:t>自治区工作目标，坚持</w:t>
      </w:r>
      <w:r w:rsidRPr="00B92F27">
        <w:rPr>
          <w:rFonts w:ascii="仿宋_GB2312" w:eastAsia="仿宋_GB2312" w:cs="仿宋_GB2312" w:hint="eastAsia"/>
          <w:sz w:val="32"/>
          <w:szCs w:val="32"/>
        </w:rPr>
        <w:t>统筹</w:t>
      </w:r>
      <w:r w:rsidRPr="00B92F27">
        <w:rPr>
          <w:rFonts w:ascii="仿宋_GB2312" w:eastAsia="仿宋_GB2312" w:cs="仿宋_GB2312"/>
          <w:sz w:val="32"/>
          <w:szCs w:val="32"/>
        </w:rPr>
        <w:t>兼顾</w:t>
      </w:r>
      <w:r w:rsidRPr="00B92F27">
        <w:rPr>
          <w:rFonts w:ascii="仿宋_GB2312" w:eastAsia="仿宋_GB2312" w:cs="仿宋_GB2312" w:hint="eastAsia"/>
          <w:sz w:val="32"/>
          <w:szCs w:val="32"/>
        </w:rPr>
        <w:t>、</w:t>
      </w:r>
      <w:r w:rsidRPr="00B92F27">
        <w:rPr>
          <w:rFonts w:ascii="仿宋_GB2312" w:eastAsia="仿宋_GB2312" w:cs="仿宋_GB2312"/>
          <w:sz w:val="32"/>
          <w:szCs w:val="32"/>
        </w:rPr>
        <w:t>突出</w:t>
      </w:r>
      <w:r w:rsidR="006237D9" w:rsidRPr="00B92F27">
        <w:rPr>
          <w:rFonts w:ascii="仿宋_GB2312" w:eastAsia="仿宋_GB2312" w:cs="仿宋_GB2312" w:hint="eastAsia"/>
          <w:sz w:val="32"/>
          <w:szCs w:val="32"/>
        </w:rPr>
        <w:t>保障</w:t>
      </w:r>
      <w:r w:rsidRPr="00B92F27">
        <w:rPr>
          <w:rFonts w:ascii="仿宋_GB2312" w:eastAsia="仿宋_GB2312" w:cs="仿宋_GB2312"/>
          <w:sz w:val="32"/>
          <w:szCs w:val="32"/>
        </w:rPr>
        <w:t>重点</w:t>
      </w:r>
      <w:r w:rsidR="00074050" w:rsidRPr="00B92F27">
        <w:rPr>
          <w:rFonts w:ascii="仿宋_GB2312" w:eastAsia="仿宋_GB2312" w:cs="仿宋_GB2312" w:hint="eastAsia"/>
          <w:sz w:val="32"/>
          <w:szCs w:val="32"/>
        </w:rPr>
        <w:t>。</w:t>
      </w:r>
      <w:r w:rsidRPr="00B92F27">
        <w:rPr>
          <w:rFonts w:ascii="仿宋_GB2312" w:eastAsia="仿宋_GB2312" w:cs="仿宋_GB2312"/>
          <w:sz w:val="32"/>
          <w:szCs w:val="32"/>
        </w:rPr>
        <w:t>我们</w:t>
      </w:r>
      <w:r w:rsidR="006237D9" w:rsidRPr="00B92F27">
        <w:rPr>
          <w:rFonts w:ascii="仿宋_GB2312" w:eastAsia="仿宋_GB2312" w:cs="仿宋_GB2312" w:hint="eastAsia"/>
          <w:sz w:val="32"/>
          <w:szCs w:val="32"/>
        </w:rPr>
        <w:t>将</w:t>
      </w:r>
      <w:r w:rsidR="00074050" w:rsidRPr="00B92F27">
        <w:rPr>
          <w:rFonts w:ascii="仿宋_GB2312" w:eastAsia="仿宋_GB2312" w:cs="仿宋_GB2312" w:hint="eastAsia"/>
          <w:sz w:val="32"/>
          <w:szCs w:val="32"/>
        </w:rPr>
        <w:t>在</w:t>
      </w:r>
      <w:r w:rsidR="00074050" w:rsidRPr="00B92F27">
        <w:rPr>
          <w:rFonts w:ascii="仿宋_GB2312" w:eastAsia="仿宋_GB2312" w:cs="仿宋_GB2312"/>
          <w:sz w:val="32"/>
          <w:szCs w:val="32"/>
        </w:rPr>
        <w:t>自治区党委的坚强领导下，在人大依法监督下，</w:t>
      </w:r>
      <w:r w:rsidR="00074050" w:rsidRPr="00B92F27">
        <w:rPr>
          <w:rFonts w:ascii="仿宋_GB2312" w:eastAsia="仿宋_GB2312" w:cs="仿宋_GB2312" w:hint="eastAsia"/>
          <w:sz w:val="32"/>
          <w:szCs w:val="32"/>
        </w:rPr>
        <w:t>全面</w:t>
      </w:r>
      <w:r w:rsidRPr="00B92F27">
        <w:rPr>
          <w:rFonts w:ascii="仿宋_GB2312" w:eastAsia="仿宋_GB2312" w:cs="仿宋_GB2312"/>
          <w:sz w:val="32"/>
          <w:szCs w:val="32"/>
        </w:rPr>
        <w:t>落实本次会议</w:t>
      </w:r>
      <w:r w:rsidRPr="00B92F27">
        <w:rPr>
          <w:rFonts w:ascii="仿宋_GB2312" w:eastAsia="仿宋_GB2312" w:cs="仿宋_GB2312" w:hint="eastAsia"/>
          <w:sz w:val="32"/>
          <w:szCs w:val="32"/>
        </w:rPr>
        <w:t>有</w:t>
      </w:r>
      <w:r w:rsidRPr="00B92F27">
        <w:rPr>
          <w:rFonts w:ascii="仿宋_GB2312" w:eastAsia="仿宋_GB2312" w:cs="仿宋_GB2312"/>
          <w:sz w:val="32"/>
          <w:szCs w:val="32"/>
        </w:rPr>
        <w:t>关决议</w:t>
      </w:r>
      <w:r w:rsidRPr="00B92F27">
        <w:rPr>
          <w:rFonts w:ascii="仿宋_GB2312" w:eastAsia="仿宋_GB2312" w:cs="仿宋_GB2312" w:hint="eastAsia"/>
          <w:sz w:val="32"/>
          <w:szCs w:val="32"/>
        </w:rPr>
        <w:t>，</w:t>
      </w:r>
      <w:r w:rsidR="00074050" w:rsidRPr="00B92F27">
        <w:rPr>
          <w:rFonts w:ascii="仿宋_GB2312" w:eastAsia="仿宋_GB2312" w:cs="仿宋_GB2312" w:hint="eastAsia"/>
          <w:sz w:val="32"/>
          <w:szCs w:val="32"/>
        </w:rPr>
        <w:t>全力</w:t>
      </w:r>
      <w:r w:rsidRPr="00B92F27">
        <w:rPr>
          <w:rFonts w:ascii="仿宋_GB2312" w:eastAsia="仿宋_GB2312" w:cs="仿宋_GB2312" w:hint="eastAsia"/>
          <w:sz w:val="32"/>
          <w:szCs w:val="32"/>
        </w:rPr>
        <w:t>做好</w:t>
      </w:r>
      <w:r w:rsidRPr="00B92F27">
        <w:rPr>
          <w:rFonts w:ascii="仿宋_GB2312" w:eastAsia="仿宋_GB2312" w:cs="仿宋_GB2312"/>
          <w:sz w:val="32"/>
          <w:szCs w:val="32"/>
        </w:rPr>
        <w:t>全年</w:t>
      </w:r>
      <w:r w:rsidR="00074050" w:rsidRPr="00B92F27">
        <w:rPr>
          <w:rFonts w:ascii="仿宋_GB2312" w:eastAsia="仿宋_GB2312" w:cs="仿宋_GB2312" w:hint="eastAsia"/>
          <w:sz w:val="32"/>
          <w:szCs w:val="32"/>
        </w:rPr>
        <w:t>财政</w:t>
      </w:r>
      <w:r w:rsidR="00074050" w:rsidRPr="00B92F27">
        <w:rPr>
          <w:rFonts w:ascii="仿宋_GB2312" w:eastAsia="仿宋_GB2312" w:cs="仿宋_GB2312"/>
          <w:sz w:val="32"/>
          <w:szCs w:val="32"/>
        </w:rPr>
        <w:t>收支</w:t>
      </w:r>
      <w:r w:rsidRPr="00B92F27">
        <w:rPr>
          <w:rFonts w:ascii="仿宋_GB2312" w:eastAsia="仿宋_GB2312" w:cs="仿宋_GB2312"/>
          <w:sz w:val="32"/>
          <w:szCs w:val="32"/>
        </w:rPr>
        <w:t>预算执行工作。</w:t>
      </w:r>
    </w:p>
    <w:p w:rsidR="00393D34" w:rsidRDefault="006A3A2B" w:rsidP="00DB190B">
      <w:pPr>
        <w:spacing w:line="600" w:lineRule="exact"/>
        <w:ind w:firstLineChars="200" w:firstLine="640"/>
        <w:rPr>
          <w:rFonts w:ascii="仿宋_GB2312" w:eastAsia="仿宋_GB2312"/>
          <w:sz w:val="32"/>
          <w:szCs w:val="32"/>
        </w:rPr>
      </w:pPr>
      <w:r>
        <w:rPr>
          <w:rFonts w:ascii="仿宋_GB2312" w:eastAsia="仿宋_GB2312" w:hint="eastAsia"/>
          <w:sz w:val="32"/>
          <w:szCs w:val="32"/>
        </w:rPr>
        <w:t>以上</w:t>
      </w:r>
      <w:r w:rsidR="001355E8">
        <w:rPr>
          <w:rFonts w:ascii="仿宋_GB2312" w:eastAsia="仿宋_GB2312" w:hint="eastAsia"/>
          <w:sz w:val="32"/>
          <w:szCs w:val="32"/>
        </w:rPr>
        <w:t>报告</w:t>
      </w:r>
      <w:r w:rsidR="00472D90">
        <w:rPr>
          <w:rFonts w:ascii="仿宋_GB2312" w:eastAsia="仿宋_GB2312"/>
          <w:sz w:val="32"/>
          <w:szCs w:val="32"/>
        </w:rPr>
        <w:t>，</w:t>
      </w:r>
      <w:r>
        <w:rPr>
          <w:rFonts w:ascii="仿宋_GB2312" w:eastAsia="仿宋_GB2312"/>
          <w:sz w:val="32"/>
          <w:szCs w:val="32"/>
        </w:rPr>
        <w:t>请</w:t>
      </w:r>
      <w:proofErr w:type="gramStart"/>
      <w:r>
        <w:rPr>
          <w:rFonts w:ascii="仿宋_GB2312" w:eastAsia="仿宋_GB2312"/>
          <w:sz w:val="32"/>
          <w:szCs w:val="32"/>
        </w:rPr>
        <w:t>予</w:t>
      </w:r>
      <w:r w:rsidR="00472D90">
        <w:rPr>
          <w:rFonts w:ascii="仿宋_GB2312" w:eastAsia="仿宋_GB2312" w:hint="eastAsia"/>
          <w:sz w:val="32"/>
          <w:szCs w:val="32"/>
        </w:rPr>
        <w:t>审</w:t>
      </w:r>
      <w:proofErr w:type="gramEnd"/>
      <w:r w:rsidR="00472D90">
        <w:rPr>
          <w:rFonts w:ascii="仿宋_GB2312" w:eastAsia="仿宋_GB2312" w:hint="eastAsia"/>
          <w:sz w:val="32"/>
          <w:szCs w:val="32"/>
        </w:rPr>
        <w:t>查</w:t>
      </w:r>
      <w:r w:rsidR="00472D90">
        <w:rPr>
          <w:rFonts w:ascii="仿宋_GB2312" w:eastAsia="仿宋_GB2312"/>
          <w:sz w:val="32"/>
          <w:szCs w:val="32"/>
        </w:rPr>
        <w:t>批准</w:t>
      </w:r>
      <w:r>
        <w:rPr>
          <w:rFonts w:ascii="仿宋_GB2312" w:eastAsia="仿宋_GB2312"/>
          <w:sz w:val="32"/>
          <w:szCs w:val="32"/>
        </w:rPr>
        <w:t>。</w:t>
      </w:r>
    </w:p>
    <w:p w:rsidR="006A3A2B" w:rsidRDefault="006A3A2B" w:rsidP="00DB190B">
      <w:pPr>
        <w:spacing w:line="600" w:lineRule="exact"/>
        <w:ind w:firstLineChars="200" w:firstLine="640"/>
        <w:rPr>
          <w:rFonts w:ascii="仿宋_GB2312" w:eastAsia="仿宋_GB2312"/>
          <w:sz w:val="32"/>
          <w:szCs w:val="32"/>
        </w:rPr>
      </w:pPr>
    </w:p>
    <w:p w:rsidR="004C3FCA" w:rsidRPr="00656A02" w:rsidRDefault="004A5718" w:rsidP="00DB190B">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sidR="00B60076">
        <w:rPr>
          <w:rFonts w:ascii="仿宋_GB2312" w:eastAsia="仿宋_GB2312" w:hint="eastAsia"/>
          <w:sz w:val="32"/>
          <w:szCs w:val="32"/>
        </w:rPr>
        <w:t>1</w:t>
      </w:r>
      <w:r w:rsidR="00656A02">
        <w:rPr>
          <w:rFonts w:ascii="仿宋_GB2312" w:eastAsia="仿宋_GB2312" w:hint="eastAsia"/>
          <w:sz w:val="32"/>
          <w:szCs w:val="32"/>
        </w:rPr>
        <w:t>.</w:t>
      </w:r>
      <w:r w:rsidR="00656A02" w:rsidRPr="00656A02">
        <w:rPr>
          <w:rFonts w:hint="eastAsia"/>
        </w:rPr>
        <w:t xml:space="preserve"> </w:t>
      </w:r>
      <w:r w:rsidR="00656A02" w:rsidRPr="00656A02">
        <w:rPr>
          <w:rFonts w:ascii="仿宋_GB2312" w:eastAsia="仿宋_GB2312" w:hint="eastAsia"/>
          <w:sz w:val="32"/>
          <w:szCs w:val="32"/>
        </w:rPr>
        <w:t>2018年自治区本级一般公共预算</w:t>
      </w:r>
      <w:r w:rsidR="004C3FCA" w:rsidRPr="004C3FCA">
        <w:rPr>
          <w:rFonts w:ascii="仿宋_GB2312" w:eastAsia="仿宋_GB2312" w:hint="eastAsia"/>
          <w:w w:val="95"/>
          <w:sz w:val="32"/>
          <w:szCs w:val="32"/>
        </w:rPr>
        <w:t>调整方案二（草案）</w:t>
      </w:r>
    </w:p>
    <w:p w:rsidR="004C3FCA" w:rsidRPr="00656A02" w:rsidRDefault="00B60076" w:rsidP="00361062">
      <w:pPr>
        <w:spacing w:line="600" w:lineRule="exact"/>
        <w:ind w:firstLineChars="467" w:firstLine="1413"/>
        <w:rPr>
          <w:rFonts w:ascii="仿宋_GB2312" w:eastAsia="仿宋_GB2312"/>
          <w:sz w:val="32"/>
          <w:szCs w:val="32"/>
        </w:rPr>
      </w:pPr>
      <w:r>
        <w:rPr>
          <w:rFonts w:ascii="仿宋_GB2312" w:eastAsia="仿宋_GB2312"/>
          <w:w w:val="95"/>
          <w:sz w:val="32"/>
          <w:szCs w:val="32"/>
        </w:rPr>
        <w:t>2</w:t>
      </w:r>
      <w:r w:rsidR="00656A02" w:rsidRPr="00656A02">
        <w:rPr>
          <w:rFonts w:ascii="仿宋_GB2312" w:eastAsia="仿宋_GB2312" w:hint="eastAsia"/>
          <w:w w:val="95"/>
          <w:sz w:val="32"/>
          <w:szCs w:val="32"/>
        </w:rPr>
        <w:t>.2018年自治区本级政府性基金预算</w:t>
      </w:r>
      <w:r w:rsidR="004C3FCA" w:rsidRPr="004C3FCA">
        <w:rPr>
          <w:rFonts w:ascii="仿宋_GB2312" w:eastAsia="仿宋_GB2312" w:hint="eastAsia"/>
          <w:w w:val="95"/>
          <w:sz w:val="32"/>
          <w:szCs w:val="32"/>
        </w:rPr>
        <w:t>调整方案二（草案）</w:t>
      </w:r>
    </w:p>
    <w:p w:rsidR="004C3FCA" w:rsidRPr="00975F95" w:rsidRDefault="00B60076" w:rsidP="00DB190B">
      <w:pPr>
        <w:spacing w:line="600" w:lineRule="exact"/>
        <w:ind w:firstLineChars="500" w:firstLine="1438"/>
        <w:rPr>
          <w:rFonts w:ascii="仿宋_GB2312" w:eastAsia="仿宋_GB2312"/>
          <w:w w:val="90"/>
          <w:sz w:val="32"/>
          <w:szCs w:val="32"/>
        </w:rPr>
      </w:pPr>
      <w:r w:rsidRPr="00975F95">
        <w:rPr>
          <w:rFonts w:ascii="仿宋_GB2312" w:eastAsia="仿宋_GB2312"/>
          <w:w w:val="90"/>
          <w:sz w:val="32"/>
          <w:szCs w:val="32"/>
        </w:rPr>
        <w:t>3</w:t>
      </w:r>
      <w:r w:rsidR="00656A02" w:rsidRPr="00975F95">
        <w:rPr>
          <w:rFonts w:ascii="仿宋_GB2312" w:eastAsia="仿宋_GB2312" w:hint="eastAsia"/>
          <w:w w:val="90"/>
          <w:sz w:val="32"/>
          <w:szCs w:val="32"/>
        </w:rPr>
        <w:t>.2018年自治区本级国有资本经营</w:t>
      </w:r>
      <w:r w:rsidR="004C3FCA" w:rsidRPr="00975F95">
        <w:rPr>
          <w:rFonts w:ascii="仿宋_GB2312" w:eastAsia="仿宋_GB2312" w:hint="eastAsia"/>
          <w:w w:val="90"/>
          <w:sz w:val="32"/>
          <w:szCs w:val="32"/>
        </w:rPr>
        <w:t>预算调整方案二（草案）</w:t>
      </w:r>
    </w:p>
    <w:p w:rsidR="004C3FCA" w:rsidRPr="00975F95" w:rsidRDefault="004C3FCA" w:rsidP="00DB190B">
      <w:pPr>
        <w:spacing w:line="600" w:lineRule="exact"/>
        <w:ind w:firstLineChars="500" w:firstLine="1438"/>
        <w:rPr>
          <w:rFonts w:ascii="仿宋_GB2312" w:eastAsia="仿宋_GB2312"/>
          <w:w w:val="90"/>
          <w:sz w:val="32"/>
          <w:szCs w:val="32"/>
        </w:rPr>
      </w:pPr>
      <w:r w:rsidRPr="00975F95">
        <w:rPr>
          <w:rFonts w:ascii="仿宋_GB2312" w:eastAsia="仿宋_GB2312" w:hint="eastAsia"/>
          <w:w w:val="90"/>
          <w:sz w:val="32"/>
          <w:szCs w:val="32"/>
        </w:rPr>
        <w:t>4.</w:t>
      </w:r>
      <w:r w:rsidRPr="00975F95">
        <w:rPr>
          <w:rFonts w:hint="eastAsia"/>
          <w:w w:val="90"/>
        </w:rPr>
        <w:t xml:space="preserve"> </w:t>
      </w:r>
      <w:r w:rsidRPr="00975F95">
        <w:rPr>
          <w:rFonts w:ascii="仿宋_GB2312" w:eastAsia="仿宋_GB2312" w:hint="eastAsia"/>
          <w:w w:val="90"/>
          <w:sz w:val="32"/>
          <w:szCs w:val="32"/>
        </w:rPr>
        <w:t>2018年自治区本级社会保险基金预算调整方案二（草案）</w:t>
      </w:r>
    </w:p>
    <w:sectPr w:rsidR="004C3FCA" w:rsidRPr="00975F95" w:rsidSect="007F1233">
      <w:headerReference w:type="default" r:id="rId8"/>
      <w:footerReference w:type="even" r:id="rId9"/>
      <w:footerReference w:type="default" r:id="rId10"/>
      <w:pgSz w:w="11906" w:h="16838" w:code="9"/>
      <w:pgMar w:top="2098" w:right="1418" w:bottom="192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37" w:rsidRDefault="005F1B37">
      <w:r>
        <w:separator/>
      </w:r>
    </w:p>
  </w:endnote>
  <w:endnote w:type="continuationSeparator" w:id="0">
    <w:p w:rsidR="005F1B37" w:rsidRDefault="005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AEF7A486-3A1A-471E-8558-5163746E2581}"/>
    <w:embedBold r:id="rId2" w:subsetted="1" w:fontKey="{52F9F0DC-A21F-4C02-9D6A-376CAD3BBDE7}"/>
  </w:font>
  <w:font w:name="方正小标宋_GBK">
    <w:panose1 w:val="03000509000000000000"/>
    <w:charset w:val="86"/>
    <w:family w:val="script"/>
    <w:pitch w:val="fixed"/>
    <w:sig w:usb0="00000001" w:usb1="080E0000" w:usb2="00000010" w:usb3="00000000" w:csb0="00040000" w:csb1="00000000"/>
    <w:embedRegular r:id="rId3" w:subsetted="1" w:fontKey="{947ED083-7068-4483-ACB9-F406401581B8}"/>
  </w:font>
  <w:font w:name="楷体_GB2312">
    <w:panose1 w:val="02010609030101010101"/>
    <w:charset w:val="86"/>
    <w:family w:val="modern"/>
    <w:pitch w:val="fixed"/>
    <w:sig w:usb0="00000001" w:usb1="080E0000" w:usb2="00000010" w:usb3="00000000" w:csb0="00040000" w:csb1="00000000"/>
    <w:embedRegular r:id="rId4" w:subsetted="1" w:fontKey="{B7AED1B5-9C5E-49F2-9E08-D26194432D64}"/>
    <w:embedBold r:id="rId5" w:subsetted="1" w:fontKey="{9B05CEAE-4394-4746-B4BB-9F9D51EE6861}"/>
  </w:font>
  <w:font w:name="Times">
    <w:panose1 w:val="02020603050405020304"/>
    <w:charset w:val="00"/>
    <w:family w:val="roman"/>
    <w:pitch w:val="variable"/>
    <w:sig w:usb0="E0002AFF" w:usb1="C0007841" w:usb2="00000009" w:usb3="00000000" w:csb0="000001FF" w:csb1="00000000"/>
    <w:embedRegular r:id="rId6" w:subsetted="1" w:fontKey="{4AB7807C-5CE0-4C0F-8F06-E5ACA54A5292}"/>
  </w:font>
  <w:font w:name="黑体">
    <w:altName w:val="SimHei"/>
    <w:panose1 w:val="02010600030101010101"/>
    <w:charset w:val="86"/>
    <w:family w:val="modern"/>
    <w:pitch w:val="fixed"/>
    <w:sig w:usb0="800002BF" w:usb1="38CF7CFA" w:usb2="00000016" w:usb3="00000000" w:csb0="00040001" w:csb1="00000000"/>
    <w:embedRegular r:id="rId7" w:subsetted="1" w:fontKey="{850C899E-4B38-42A7-B7CB-2CC5F2613D1A}"/>
  </w:font>
  <w:font w:name="仿宋">
    <w:altName w:val="宋体"/>
    <w:panose1 w:val="02010609060101010101"/>
    <w:charset w:val="86"/>
    <w:family w:val="modern"/>
    <w:pitch w:val="fixed"/>
    <w:sig w:usb0="800002BF" w:usb1="38CF7CFA" w:usb2="00000016" w:usb3="00000000" w:csb0="00040001" w:csb1="00000000"/>
    <w:embedRegular r:id="rId8" w:subsetted="1" w:fontKey="{7543E923-0C0B-4BFF-8604-F058853B166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FC" w:rsidRPr="007F1233" w:rsidRDefault="000C47FC">
    <w:pPr>
      <w:pStyle w:val="a3"/>
      <w:rPr>
        <w:rFonts w:ascii="宋体" w:hAnsi="宋体"/>
        <w:sz w:val="28"/>
        <w:szCs w:val="28"/>
      </w:rPr>
    </w:pPr>
    <w:r w:rsidRPr="007F1233">
      <w:rPr>
        <w:rFonts w:ascii="宋体" w:hAnsi="宋体"/>
        <w:sz w:val="28"/>
        <w:szCs w:val="28"/>
      </w:rPr>
      <w:fldChar w:fldCharType="begin"/>
    </w:r>
    <w:r w:rsidRPr="007F1233">
      <w:rPr>
        <w:rFonts w:ascii="宋体" w:hAnsi="宋体"/>
        <w:sz w:val="28"/>
        <w:szCs w:val="28"/>
      </w:rPr>
      <w:instrText>PAGE   \* MERGEFORMAT</w:instrText>
    </w:r>
    <w:r w:rsidRPr="007F1233">
      <w:rPr>
        <w:rFonts w:ascii="宋体" w:hAnsi="宋体"/>
        <w:sz w:val="28"/>
        <w:szCs w:val="28"/>
      </w:rPr>
      <w:fldChar w:fldCharType="separate"/>
    </w:r>
    <w:r w:rsidR="001F0926" w:rsidRPr="001F0926">
      <w:rPr>
        <w:rFonts w:ascii="宋体" w:hAnsi="宋体"/>
        <w:noProof/>
        <w:sz w:val="28"/>
        <w:szCs w:val="28"/>
        <w:lang w:val="zh-CN"/>
      </w:rPr>
      <w:t>-</w:t>
    </w:r>
    <w:r w:rsidR="001F0926">
      <w:rPr>
        <w:rFonts w:ascii="宋体" w:hAnsi="宋体"/>
        <w:noProof/>
        <w:sz w:val="28"/>
        <w:szCs w:val="28"/>
      </w:rPr>
      <w:t xml:space="preserve"> 12 -</w:t>
    </w:r>
    <w:r w:rsidRPr="007F1233">
      <w:rPr>
        <w:rFonts w:ascii="宋体" w:hAnsi="宋体"/>
        <w:sz w:val="28"/>
        <w:szCs w:val="28"/>
      </w:rPr>
      <w:fldChar w:fldCharType="end"/>
    </w:r>
  </w:p>
  <w:p w:rsidR="000C47FC" w:rsidRDefault="000C47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FC" w:rsidRPr="007F1233" w:rsidRDefault="000C47FC">
    <w:pPr>
      <w:pStyle w:val="a3"/>
      <w:jc w:val="right"/>
      <w:rPr>
        <w:rFonts w:ascii="宋体" w:hAnsi="宋体"/>
        <w:sz w:val="28"/>
        <w:szCs w:val="28"/>
      </w:rPr>
    </w:pPr>
    <w:r w:rsidRPr="007F1233">
      <w:rPr>
        <w:rFonts w:ascii="宋体" w:hAnsi="宋体"/>
        <w:sz w:val="28"/>
        <w:szCs w:val="28"/>
      </w:rPr>
      <w:fldChar w:fldCharType="begin"/>
    </w:r>
    <w:r w:rsidRPr="007F1233">
      <w:rPr>
        <w:rFonts w:ascii="宋体" w:hAnsi="宋体"/>
        <w:sz w:val="28"/>
        <w:szCs w:val="28"/>
      </w:rPr>
      <w:instrText>PAGE   \* MERGEFORMAT</w:instrText>
    </w:r>
    <w:r w:rsidRPr="007F1233">
      <w:rPr>
        <w:rFonts w:ascii="宋体" w:hAnsi="宋体"/>
        <w:sz w:val="28"/>
        <w:szCs w:val="28"/>
      </w:rPr>
      <w:fldChar w:fldCharType="separate"/>
    </w:r>
    <w:r w:rsidR="001F0926" w:rsidRPr="001F0926">
      <w:rPr>
        <w:rFonts w:ascii="宋体" w:hAnsi="宋体"/>
        <w:noProof/>
        <w:sz w:val="28"/>
        <w:szCs w:val="28"/>
        <w:lang w:val="zh-CN"/>
      </w:rPr>
      <w:t>-</w:t>
    </w:r>
    <w:r w:rsidR="001F0926">
      <w:rPr>
        <w:rFonts w:ascii="宋体" w:hAnsi="宋体"/>
        <w:noProof/>
        <w:sz w:val="28"/>
        <w:szCs w:val="28"/>
      </w:rPr>
      <w:t xml:space="preserve"> 11 -</w:t>
    </w:r>
    <w:r w:rsidRPr="007F1233">
      <w:rPr>
        <w:rFonts w:ascii="宋体" w:hAnsi="宋体"/>
        <w:sz w:val="28"/>
        <w:szCs w:val="28"/>
      </w:rPr>
      <w:fldChar w:fldCharType="end"/>
    </w:r>
  </w:p>
  <w:p w:rsidR="000C47FC" w:rsidRDefault="000C47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37" w:rsidRDefault="005F1B37">
      <w:r>
        <w:separator/>
      </w:r>
    </w:p>
  </w:footnote>
  <w:footnote w:type="continuationSeparator" w:id="0">
    <w:p w:rsidR="005F1B37" w:rsidRDefault="005F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FC" w:rsidRDefault="000C47FC" w:rsidP="006B308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C70A5"/>
    <w:multiLevelType w:val="hybridMultilevel"/>
    <w:tmpl w:val="2028ED36"/>
    <w:lvl w:ilvl="0" w:tplc="89F29FFC">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1C75726"/>
    <w:multiLevelType w:val="hybridMultilevel"/>
    <w:tmpl w:val="15A234C4"/>
    <w:lvl w:ilvl="0" w:tplc="BFD29744">
      <w:start w:val="1"/>
      <w:numFmt w:val="japaneseCounting"/>
      <w:lvlText w:val="%1、"/>
      <w:lvlJc w:val="left"/>
      <w:pPr>
        <w:ind w:left="1380" w:hanging="720"/>
      </w:pPr>
      <w:rPr>
        <w:rFonts w:hint="default"/>
        <w:lang w:val="en-US"/>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4E387B8F"/>
    <w:multiLevelType w:val="hybridMultilevel"/>
    <w:tmpl w:val="90D26BDA"/>
    <w:lvl w:ilvl="0" w:tplc="551211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E007073"/>
    <w:multiLevelType w:val="hybridMultilevel"/>
    <w:tmpl w:val="C4F44E9E"/>
    <w:lvl w:ilvl="0" w:tplc="0A3A99DA">
      <w:start w:val="1"/>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7DB26FEE"/>
    <w:multiLevelType w:val="hybridMultilevel"/>
    <w:tmpl w:val="2028ED36"/>
    <w:lvl w:ilvl="0" w:tplc="89F29FFC">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70"/>
    <w:rsid w:val="000017D2"/>
    <w:rsid w:val="00002FC5"/>
    <w:rsid w:val="0000448B"/>
    <w:rsid w:val="0001313F"/>
    <w:rsid w:val="00014138"/>
    <w:rsid w:val="000147B4"/>
    <w:rsid w:val="00016250"/>
    <w:rsid w:val="00016450"/>
    <w:rsid w:val="000213C3"/>
    <w:rsid w:val="0002191B"/>
    <w:rsid w:val="000235AF"/>
    <w:rsid w:val="00023712"/>
    <w:rsid w:val="00023814"/>
    <w:rsid w:val="00023DB9"/>
    <w:rsid w:val="00027AB2"/>
    <w:rsid w:val="0003246F"/>
    <w:rsid w:val="00033FE1"/>
    <w:rsid w:val="00035ABF"/>
    <w:rsid w:val="00040EDB"/>
    <w:rsid w:val="0004224C"/>
    <w:rsid w:val="00045768"/>
    <w:rsid w:val="00047853"/>
    <w:rsid w:val="0005155E"/>
    <w:rsid w:val="00052BD4"/>
    <w:rsid w:val="00057D91"/>
    <w:rsid w:val="00057EC5"/>
    <w:rsid w:val="00062200"/>
    <w:rsid w:val="00063203"/>
    <w:rsid w:val="000651AA"/>
    <w:rsid w:val="00067FF3"/>
    <w:rsid w:val="00070252"/>
    <w:rsid w:val="0007178B"/>
    <w:rsid w:val="0007301C"/>
    <w:rsid w:val="00074050"/>
    <w:rsid w:val="00075C1F"/>
    <w:rsid w:val="00077499"/>
    <w:rsid w:val="00080403"/>
    <w:rsid w:val="0008059F"/>
    <w:rsid w:val="00085102"/>
    <w:rsid w:val="000954C8"/>
    <w:rsid w:val="00096C9C"/>
    <w:rsid w:val="00097839"/>
    <w:rsid w:val="000A02C5"/>
    <w:rsid w:val="000A11BC"/>
    <w:rsid w:val="000A3FA8"/>
    <w:rsid w:val="000A55CB"/>
    <w:rsid w:val="000B0D1F"/>
    <w:rsid w:val="000B19C3"/>
    <w:rsid w:val="000B40D0"/>
    <w:rsid w:val="000B551C"/>
    <w:rsid w:val="000B67BF"/>
    <w:rsid w:val="000C0B47"/>
    <w:rsid w:val="000C18FF"/>
    <w:rsid w:val="000C41C7"/>
    <w:rsid w:val="000C47FC"/>
    <w:rsid w:val="000C4FB4"/>
    <w:rsid w:val="000C6645"/>
    <w:rsid w:val="000D0AA8"/>
    <w:rsid w:val="000D0DBF"/>
    <w:rsid w:val="000D247F"/>
    <w:rsid w:val="000D561B"/>
    <w:rsid w:val="000D62CA"/>
    <w:rsid w:val="000D6831"/>
    <w:rsid w:val="000D7683"/>
    <w:rsid w:val="000E0453"/>
    <w:rsid w:val="000E28B0"/>
    <w:rsid w:val="000E2C5B"/>
    <w:rsid w:val="000E2F2C"/>
    <w:rsid w:val="000E329D"/>
    <w:rsid w:val="000E3434"/>
    <w:rsid w:val="000F1062"/>
    <w:rsid w:val="000F33EC"/>
    <w:rsid w:val="000F52E5"/>
    <w:rsid w:val="000F5E63"/>
    <w:rsid w:val="000F5F04"/>
    <w:rsid w:val="000F63C2"/>
    <w:rsid w:val="000F657D"/>
    <w:rsid w:val="000F6598"/>
    <w:rsid w:val="00101100"/>
    <w:rsid w:val="00101AD1"/>
    <w:rsid w:val="00101B5B"/>
    <w:rsid w:val="001023F0"/>
    <w:rsid w:val="00104F3D"/>
    <w:rsid w:val="00106A79"/>
    <w:rsid w:val="00106AF4"/>
    <w:rsid w:val="00107EB0"/>
    <w:rsid w:val="001100AB"/>
    <w:rsid w:val="0011381D"/>
    <w:rsid w:val="00113EE6"/>
    <w:rsid w:val="00120F90"/>
    <w:rsid w:val="00121A88"/>
    <w:rsid w:val="001244AA"/>
    <w:rsid w:val="001258A2"/>
    <w:rsid w:val="00125AC1"/>
    <w:rsid w:val="00127F36"/>
    <w:rsid w:val="0013340A"/>
    <w:rsid w:val="00133913"/>
    <w:rsid w:val="001355E8"/>
    <w:rsid w:val="001357C9"/>
    <w:rsid w:val="00141133"/>
    <w:rsid w:val="00141C15"/>
    <w:rsid w:val="00144E2B"/>
    <w:rsid w:val="00145272"/>
    <w:rsid w:val="00145459"/>
    <w:rsid w:val="001460C4"/>
    <w:rsid w:val="00146F44"/>
    <w:rsid w:val="00150466"/>
    <w:rsid w:val="00151C23"/>
    <w:rsid w:val="00151E7E"/>
    <w:rsid w:val="00155612"/>
    <w:rsid w:val="00157AC2"/>
    <w:rsid w:val="00161E59"/>
    <w:rsid w:val="00161FE0"/>
    <w:rsid w:val="00165CD9"/>
    <w:rsid w:val="001672AB"/>
    <w:rsid w:val="001674B5"/>
    <w:rsid w:val="00173A83"/>
    <w:rsid w:val="00176280"/>
    <w:rsid w:val="00176A4B"/>
    <w:rsid w:val="00180D90"/>
    <w:rsid w:val="001845B9"/>
    <w:rsid w:val="00190592"/>
    <w:rsid w:val="0019139A"/>
    <w:rsid w:val="00193236"/>
    <w:rsid w:val="001932DF"/>
    <w:rsid w:val="00194083"/>
    <w:rsid w:val="00194A2A"/>
    <w:rsid w:val="00196070"/>
    <w:rsid w:val="00196F5C"/>
    <w:rsid w:val="00197820"/>
    <w:rsid w:val="001A1734"/>
    <w:rsid w:val="001A4C64"/>
    <w:rsid w:val="001A56A4"/>
    <w:rsid w:val="001B1133"/>
    <w:rsid w:val="001B18AF"/>
    <w:rsid w:val="001B2EDF"/>
    <w:rsid w:val="001B471B"/>
    <w:rsid w:val="001B62BF"/>
    <w:rsid w:val="001B7B00"/>
    <w:rsid w:val="001C0F8C"/>
    <w:rsid w:val="001C1DB3"/>
    <w:rsid w:val="001C280A"/>
    <w:rsid w:val="001C4ADF"/>
    <w:rsid w:val="001C683B"/>
    <w:rsid w:val="001C7CCE"/>
    <w:rsid w:val="001D15EE"/>
    <w:rsid w:val="001D198E"/>
    <w:rsid w:val="001D1E80"/>
    <w:rsid w:val="001D41E6"/>
    <w:rsid w:val="001D4579"/>
    <w:rsid w:val="001D63EF"/>
    <w:rsid w:val="001E369E"/>
    <w:rsid w:val="001E4B0C"/>
    <w:rsid w:val="001E7EB9"/>
    <w:rsid w:val="001F0926"/>
    <w:rsid w:val="001F4C5D"/>
    <w:rsid w:val="001F5524"/>
    <w:rsid w:val="001F647C"/>
    <w:rsid w:val="00200F9C"/>
    <w:rsid w:val="0020194E"/>
    <w:rsid w:val="002051CC"/>
    <w:rsid w:val="00205712"/>
    <w:rsid w:val="002073DF"/>
    <w:rsid w:val="00210EF3"/>
    <w:rsid w:val="0021650A"/>
    <w:rsid w:val="0021792B"/>
    <w:rsid w:val="0022126A"/>
    <w:rsid w:val="00230067"/>
    <w:rsid w:val="00230602"/>
    <w:rsid w:val="0023299F"/>
    <w:rsid w:val="002371DC"/>
    <w:rsid w:val="00240408"/>
    <w:rsid w:val="00240990"/>
    <w:rsid w:val="00241613"/>
    <w:rsid w:val="00246F04"/>
    <w:rsid w:val="00255506"/>
    <w:rsid w:val="0025579E"/>
    <w:rsid w:val="002566E0"/>
    <w:rsid w:val="00257421"/>
    <w:rsid w:val="0025798C"/>
    <w:rsid w:val="00264BEA"/>
    <w:rsid w:val="00265E05"/>
    <w:rsid w:val="00270003"/>
    <w:rsid w:val="00270D5D"/>
    <w:rsid w:val="00272981"/>
    <w:rsid w:val="00274116"/>
    <w:rsid w:val="00276543"/>
    <w:rsid w:val="00276EBB"/>
    <w:rsid w:val="00276ED8"/>
    <w:rsid w:val="00280C85"/>
    <w:rsid w:val="0028333C"/>
    <w:rsid w:val="002844C8"/>
    <w:rsid w:val="00285BB2"/>
    <w:rsid w:val="0029153A"/>
    <w:rsid w:val="002915B8"/>
    <w:rsid w:val="0029283B"/>
    <w:rsid w:val="00292A74"/>
    <w:rsid w:val="002936B8"/>
    <w:rsid w:val="00295DB7"/>
    <w:rsid w:val="00296B48"/>
    <w:rsid w:val="00296F42"/>
    <w:rsid w:val="002A0A10"/>
    <w:rsid w:val="002A5888"/>
    <w:rsid w:val="002B3971"/>
    <w:rsid w:val="002B6AA6"/>
    <w:rsid w:val="002C38D1"/>
    <w:rsid w:val="002C4DFC"/>
    <w:rsid w:val="002D0B4C"/>
    <w:rsid w:val="002D28AF"/>
    <w:rsid w:val="002D2C1E"/>
    <w:rsid w:val="002D6A4F"/>
    <w:rsid w:val="002D7156"/>
    <w:rsid w:val="002E17A9"/>
    <w:rsid w:val="002E2693"/>
    <w:rsid w:val="002E316F"/>
    <w:rsid w:val="002E70A2"/>
    <w:rsid w:val="002E7C19"/>
    <w:rsid w:val="002F01D7"/>
    <w:rsid w:val="002F030F"/>
    <w:rsid w:val="002F1301"/>
    <w:rsid w:val="002F1604"/>
    <w:rsid w:val="002F227C"/>
    <w:rsid w:val="002F37DA"/>
    <w:rsid w:val="002F47A8"/>
    <w:rsid w:val="002F4F07"/>
    <w:rsid w:val="002F594A"/>
    <w:rsid w:val="002F6309"/>
    <w:rsid w:val="002F6935"/>
    <w:rsid w:val="00306637"/>
    <w:rsid w:val="003071C5"/>
    <w:rsid w:val="0031106C"/>
    <w:rsid w:val="003115C0"/>
    <w:rsid w:val="00315000"/>
    <w:rsid w:val="0031521B"/>
    <w:rsid w:val="00321D7A"/>
    <w:rsid w:val="00322146"/>
    <w:rsid w:val="00325A92"/>
    <w:rsid w:val="00332178"/>
    <w:rsid w:val="00334252"/>
    <w:rsid w:val="00334713"/>
    <w:rsid w:val="003347E2"/>
    <w:rsid w:val="00334A3D"/>
    <w:rsid w:val="00335684"/>
    <w:rsid w:val="00335B13"/>
    <w:rsid w:val="00337C97"/>
    <w:rsid w:val="00340379"/>
    <w:rsid w:val="00342431"/>
    <w:rsid w:val="003465BB"/>
    <w:rsid w:val="00350853"/>
    <w:rsid w:val="00353075"/>
    <w:rsid w:val="003559D7"/>
    <w:rsid w:val="003579A1"/>
    <w:rsid w:val="00357B8E"/>
    <w:rsid w:val="00361062"/>
    <w:rsid w:val="003618FE"/>
    <w:rsid w:val="00361CE7"/>
    <w:rsid w:val="00362F09"/>
    <w:rsid w:val="00363088"/>
    <w:rsid w:val="00363969"/>
    <w:rsid w:val="00363B2D"/>
    <w:rsid w:val="00363B6B"/>
    <w:rsid w:val="003648C7"/>
    <w:rsid w:val="003658DE"/>
    <w:rsid w:val="00371605"/>
    <w:rsid w:val="00371907"/>
    <w:rsid w:val="00372682"/>
    <w:rsid w:val="00375FFA"/>
    <w:rsid w:val="00377905"/>
    <w:rsid w:val="003779EB"/>
    <w:rsid w:val="003806B0"/>
    <w:rsid w:val="00381AE9"/>
    <w:rsid w:val="00384515"/>
    <w:rsid w:val="00386293"/>
    <w:rsid w:val="00390614"/>
    <w:rsid w:val="003927C4"/>
    <w:rsid w:val="00392EB5"/>
    <w:rsid w:val="00393936"/>
    <w:rsid w:val="00393D34"/>
    <w:rsid w:val="003946D8"/>
    <w:rsid w:val="003A0F50"/>
    <w:rsid w:val="003A1CA8"/>
    <w:rsid w:val="003A2105"/>
    <w:rsid w:val="003A2789"/>
    <w:rsid w:val="003A2B64"/>
    <w:rsid w:val="003A3880"/>
    <w:rsid w:val="003A403D"/>
    <w:rsid w:val="003A5CC6"/>
    <w:rsid w:val="003A760A"/>
    <w:rsid w:val="003B0E09"/>
    <w:rsid w:val="003B3AD8"/>
    <w:rsid w:val="003B625B"/>
    <w:rsid w:val="003C30AE"/>
    <w:rsid w:val="003D6CF5"/>
    <w:rsid w:val="003E045B"/>
    <w:rsid w:val="003E2C99"/>
    <w:rsid w:val="003E31BC"/>
    <w:rsid w:val="003E3A06"/>
    <w:rsid w:val="003E3E20"/>
    <w:rsid w:val="003E72FA"/>
    <w:rsid w:val="003E73BB"/>
    <w:rsid w:val="003F025D"/>
    <w:rsid w:val="003F2693"/>
    <w:rsid w:val="003F2CE5"/>
    <w:rsid w:val="003F6056"/>
    <w:rsid w:val="003F70CB"/>
    <w:rsid w:val="0040093E"/>
    <w:rsid w:val="00401B75"/>
    <w:rsid w:val="00403C67"/>
    <w:rsid w:val="00406130"/>
    <w:rsid w:val="00407968"/>
    <w:rsid w:val="00407C42"/>
    <w:rsid w:val="00413573"/>
    <w:rsid w:val="004138A8"/>
    <w:rsid w:val="00413B41"/>
    <w:rsid w:val="00413E13"/>
    <w:rsid w:val="00413FA7"/>
    <w:rsid w:val="00415B5D"/>
    <w:rsid w:val="00415B84"/>
    <w:rsid w:val="004179E1"/>
    <w:rsid w:val="00420D7A"/>
    <w:rsid w:val="004220D7"/>
    <w:rsid w:val="0042397B"/>
    <w:rsid w:val="004242BF"/>
    <w:rsid w:val="0043000E"/>
    <w:rsid w:val="00430AB4"/>
    <w:rsid w:val="004328E9"/>
    <w:rsid w:val="00433AEA"/>
    <w:rsid w:val="00441DD0"/>
    <w:rsid w:val="0044331A"/>
    <w:rsid w:val="004447F6"/>
    <w:rsid w:val="00444C43"/>
    <w:rsid w:val="00445D6C"/>
    <w:rsid w:val="004502D5"/>
    <w:rsid w:val="0045292F"/>
    <w:rsid w:val="00454443"/>
    <w:rsid w:val="00463673"/>
    <w:rsid w:val="0046574F"/>
    <w:rsid w:val="00472D90"/>
    <w:rsid w:val="00473D1F"/>
    <w:rsid w:val="004743DE"/>
    <w:rsid w:val="0047491C"/>
    <w:rsid w:val="0047749D"/>
    <w:rsid w:val="004856CD"/>
    <w:rsid w:val="0049163D"/>
    <w:rsid w:val="00491CF2"/>
    <w:rsid w:val="0049235D"/>
    <w:rsid w:val="00492FC7"/>
    <w:rsid w:val="00495643"/>
    <w:rsid w:val="004A1C02"/>
    <w:rsid w:val="004A1D26"/>
    <w:rsid w:val="004A1F00"/>
    <w:rsid w:val="004A462E"/>
    <w:rsid w:val="004A47EA"/>
    <w:rsid w:val="004A49C2"/>
    <w:rsid w:val="004A5388"/>
    <w:rsid w:val="004A5718"/>
    <w:rsid w:val="004B053D"/>
    <w:rsid w:val="004B1589"/>
    <w:rsid w:val="004B3DDB"/>
    <w:rsid w:val="004B744A"/>
    <w:rsid w:val="004C3FCA"/>
    <w:rsid w:val="004C7467"/>
    <w:rsid w:val="004D0B19"/>
    <w:rsid w:val="004D2C78"/>
    <w:rsid w:val="004D5993"/>
    <w:rsid w:val="004D5B5F"/>
    <w:rsid w:val="004D5C73"/>
    <w:rsid w:val="004D60F5"/>
    <w:rsid w:val="004E1620"/>
    <w:rsid w:val="004E24F8"/>
    <w:rsid w:val="004F3FE1"/>
    <w:rsid w:val="004F441A"/>
    <w:rsid w:val="004F6958"/>
    <w:rsid w:val="00501439"/>
    <w:rsid w:val="00504AF3"/>
    <w:rsid w:val="00507F06"/>
    <w:rsid w:val="00511722"/>
    <w:rsid w:val="005117A7"/>
    <w:rsid w:val="0051416E"/>
    <w:rsid w:val="005231B0"/>
    <w:rsid w:val="005232E4"/>
    <w:rsid w:val="00530D38"/>
    <w:rsid w:val="005346C2"/>
    <w:rsid w:val="00535D74"/>
    <w:rsid w:val="00536A3D"/>
    <w:rsid w:val="0054062B"/>
    <w:rsid w:val="00544565"/>
    <w:rsid w:val="005514C6"/>
    <w:rsid w:val="00552112"/>
    <w:rsid w:val="005526C8"/>
    <w:rsid w:val="005527A1"/>
    <w:rsid w:val="0055316F"/>
    <w:rsid w:val="00553ED0"/>
    <w:rsid w:val="00556F79"/>
    <w:rsid w:val="00570DC2"/>
    <w:rsid w:val="0057560F"/>
    <w:rsid w:val="00575729"/>
    <w:rsid w:val="00576E41"/>
    <w:rsid w:val="0057705A"/>
    <w:rsid w:val="0057794B"/>
    <w:rsid w:val="00577FF4"/>
    <w:rsid w:val="005809AF"/>
    <w:rsid w:val="00585399"/>
    <w:rsid w:val="005915A6"/>
    <w:rsid w:val="00592120"/>
    <w:rsid w:val="00592955"/>
    <w:rsid w:val="00595B47"/>
    <w:rsid w:val="005A0656"/>
    <w:rsid w:val="005A1117"/>
    <w:rsid w:val="005A1C4C"/>
    <w:rsid w:val="005A1FE8"/>
    <w:rsid w:val="005A2176"/>
    <w:rsid w:val="005A5D74"/>
    <w:rsid w:val="005B1B95"/>
    <w:rsid w:val="005C145E"/>
    <w:rsid w:val="005C1752"/>
    <w:rsid w:val="005C2407"/>
    <w:rsid w:val="005C2494"/>
    <w:rsid w:val="005C457C"/>
    <w:rsid w:val="005C6015"/>
    <w:rsid w:val="005D7E3F"/>
    <w:rsid w:val="005E15F0"/>
    <w:rsid w:val="005E24B8"/>
    <w:rsid w:val="005E3B85"/>
    <w:rsid w:val="005F0688"/>
    <w:rsid w:val="005F1B37"/>
    <w:rsid w:val="005F42D7"/>
    <w:rsid w:val="005F5901"/>
    <w:rsid w:val="00601865"/>
    <w:rsid w:val="00607877"/>
    <w:rsid w:val="006107C3"/>
    <w:rsid w:val="00610A5F"/>
    <w:rsid w:val="0061140F"/>
    <w:rsid w:val="006147FB"/>
    <w:rsid w:val="0061517C"/>
    <w:rsid w:val="00615348"/>
    <w:rsid w:val="0061577A"/>
    <w:rsid w:val="00615FEC"/>
    <w:rsid w:val="0061630B"/>
    <w:rsid w:val="006177E1"/>
    <w:rsid w:val="006237D9"/>
    <w:rsid w:val="00627472"/>
    <w:rsid w:val="00633E98"/>
    <w:rsid w:val="006365A7"/>
    <w:rsid w:val="00636F4A"/>
    <w:rsid w:val="006422C8"/>
    <w:rsid w:val="0064285F"/>
    <w:rsid w:val="00642BFE"/>
    <w:rsid w:val="00643940"/>
    <w:rsid w:val="00644756"/>
    <w:rsid w:val="00644AE5"/>
    <w:rsid w:val="00647714"/>
    <w:rsid w:val="0064773C"/>
    <w:rsid w:val="00647924"/>
    <w:rsid w:val="0065086F"/>
    <w:rsid w:val="00652461"/>
    <w:rsid w:val="006538AB"/>
    <w:rsid w:val="006544FE"/>
    <w:rsid w:val="006553DD"/>
    <w:rsid w:val="00656A02"/>
    <w:rsid w:val="00657568"/>
    <w:rsid w:val="006606D5"/>
    <w:rsid w:val="00661158"/>
    <w:rsid w:val="00662324"/>
    <w:rsid w:val="00663181"/>
    <w:rsid w:val="006631C8"/>
    <w:rsid w:val="006661EE"/>
    <w:rsid w:val="00666730"/>
    <w:rsid w:val="006770D5"/>
    <w:rsid w:val="006776B8"/>
    <w:rsid w:val="00677930"/>
    <w:rsid w:val="00680358"/>
    <w:rsid w:val="0068170A"/>
    <w:rsid w:val="00681C99"/>
    <w:rsid w:val="00682CA9"/>
    <w:rsid w:val="00684AF3"/>
    <w:rsid w:val="00685F26"/>
    <w:rsid w:val="00686186"/>
    <w:rsid w:val="006865FC"/>
    <w:rsid w:val="00687DE5"/>
    <w:rsid w:val="00687F06"/>
    <w:rsid w:val="006900F1"/>
    <w:rsid w:val="00692263"/>
    <w:rsid w:val="00694EAB"/>
    <w:rsid w:val="00696325"/>
    <w:rsid w:val="00697E12"/>
    <w:rsid w:val="006A02EA"/>
    <w:rsid w:val="006A051E"/>
    <w:rsid w:val="006A0604"/>
    <w:rsid w:val="006A293A"/>
    <w:rsid w:val="006A2F97"/>
    <w:rsid w:val="006A3A2B"/>
    <w:rsid w:val="006A3ED5"/>
    <w:rsid w:val="006A4F15"/>
    <w:rsid w:val="006A5144"/>
    <w:rsid w:val="006A5E56"/>
    <w:rsid w:val="006B036A"/>
    <w:rsid w:val="006B1E6C"/>
    <w:rsid w:val="006B2989"/>
    <w:rsid w:val="006B2BE8"/>
    <w:rsid w:val="006B3089"/>
    <w:rsid w:val="006B6B01"/>
    <w:rsid w:val="006C0D84"/>
    <w:rsid w:val="006C1448"/>
    <w:rsid w:val="006C374E"/>
    <w:rsid w:val="006C4355"/>
    <w:rsid w:val="006C4861"/>
    <w:rsid w:val="006C7496"/>
    <w:rsid w:val="006C75BA"/>
    <w:rsid w:val="006D091C"/>
    <w:rsid w:val="006D4344"/>
    <w:rsid w:val="006D7C46"/>
    <w:rsid w:val="006E0D55"/>
    <w:rsid w:val="006E2ADE"/>
    <w:rsid w:val="006E657A"/>
    <w:rsid w:val="006E6700"/>
    <w:rsid w:val="006F17F9"/>
    <w:rsid w:val="006F47D3"/>
    <w:rsid w:val="006F79E7"/>
    <w:rsid w:val="007026FE"/>
    <w:rsid w:val="00702C56"/>
    <w:rsid w:val="00703BAA"/>
    <w:rsid w:val="00706AC3"/>
    <w:rsid w:val="007079E6"/>
    <w:rsid w:val="00707FAF"/>
    <w:rsid w:val="007150D1"/>
    <w:rsid w:val="00717C6A"/>
    <w:rsid w:val="00721C85"/>
    <w:rsid w:val="00721D9A"/>
    <w:rsid w:val="00722E3B"/>
    <w:rsid w:val="0072497E"/>
    <w:rsid w:val="00726815"/>
    <w:rsid w:val="007321EE"/>
    <w:rsid w:val="007326DA"/>
    <w:rsid w:val="00733461"/>
    <w:rsid w:val="007363E9"/>
    <w:rsid w:val="007364C9"/>
    <w:rsid w:val="00736545"/>
    <w:rsid w:val="007402FA"/>
    <w:rsid w:val="007418E5"/>
    <w:rsid w:val="00741EB6"/>
    <w:rsid w:val="00742A51"/>
    <w:rsid w:val="00747BD2"/>
    <w:rsid w:val="007508EF"/>
    <w:rsid w:val="0075144F"/>
    <w:rsid w:val="00755A3A"/>
    <w:rsid w:val="0076236C"/>
    <w:rsid w:val="00763A5F"/>
    <w:rsid w:val="00763D17"/>
    <w:rsid w:val="00763EC7"/>
    <w:rsid w:val="00763EEC"/>
    <w:rsid w:val="007666F4"/>
    <w:rsid w:val="0077057D"/>
    <w:rsid w:val="00770666"/>
    <w:rsid w:val="007728A1"/>
    <w:rsid w:val="00776C29"/>
    <w:rsid w:val="0078219B"/>
    <w:rsid w:val="00784D09"/>
    <w:rsid w:val="0079211A"/>
    <w:rsid w:val="00794170"/>
    <w:rsid w:val="00796A18"/>
    <w:rsid w:val="007A2B40"/>
    <w:rsid w:val="007B5AA7"/>
    <w:rsid w:val="007B5F23"/>
    <w:rsid w:val="007B625A"/>
    <w:rsid w:val="007B72A3"/>
    <w:rsid w:val="007C1201"/>
    <w:rsid w:val="007C33D0"/>
    <w:rsid w:val="007C4149"/>
    <w:rsid w:val="007D1C11"/>
    <w:rsid w:val="007D5904"/>
    <w:rsid w:val="007D5C5B"/>
    <w:rsid w:val="007E094A"/>
    <w:rsid w:val="007E342C"/>
    <w:rsid w:val="007E38E1"/>
    <w:rsid w:val="007E42D7"/>
    <w:rsid w:val="007E515A"/>
    <w:rsid w:val="007E5322"/>
    <w:rsid w:val="007F0F51"/>
    <w:rsid w:val="007F1233"/>
    <w:rsid w:val="007F1256"/>
    <w:rsid w:val="007F2965"/>
    <w:rsid w:val="007F3259"/>
    <w:rsid w:val="007F32A8"/>
    <w:rsid w:val="007F39C1"/>
    <w:rsid w:val="007F3C8A"/>
    <w:rsid w:val="008019B5"/>
    <w:rsid w:val="008032BA"/>
    <w:rsid w:val="008037B5"/>
    <w:rsid w:val="008048F0"/>
    <w:rsid w:val="00805EC3"/>
    <w:rsid w:val="00806080"/>
    <w:rsid w:val="00806725"/>
    <w:rsid w:val="00807B04"/>
    <w:rsid w:val="00813B65"/>
    <w:rsid w:val="00813B79"/>
    <w:rsid w:val="00816247"/>
    <w:rsid w:val="00820014"/>
    <w:rsid w:val="008200B7"/>
    <w:rsid w:val="00820286"/>
    <w:rsid w:val="00823C55"/>
    <w:rsid w:val="008245DA"/>
    <w:rsid w:val="00827BA7"/>
    <w:rsid w:val="00831D96"/>
    <w:rsid w:val="00833869"/>
    <w:rsid w:val="00836526"/>
    <w:rsid w:val="00837420"/>
    <w:rsid w:val="00837849"/>
    <w:rsid w:val="0084243F"/>
    <w:rsid w:val="008431B1"/>
    <w:rsid w:val="00844D2D"/>
    <w:rsid w:val="008513F2"/>
    <w:rsid w:val="0085258C"/>
    <w:rsid w:val="00860A22"/>
    <w:rsid w:val="00863206"/>
    <w:rsid w:val="00863ABC"/>
    <w:rsid w:val="00863D9C"/>
    <w:rsid w:val="00865E13"/>
    <w:rsid w:val="00867038"/>
    <w:rsid w:val="00870AC4"/>
    <w:rsid w:val="0087298D"/>
    <w:rsid w:val="00874ECA"/>
    <w:rsid w:val="008751FE"/>
    <w:rsid w:val="00875305"/>
    <w:rsid w:val="008816F2"/>
    <w:rsid w:val="0088284F"/>
    <w:rsid w:val="00882C46"/>
    <w:rsid w:val="00887748"/>
    <w:rsid w:val="008877AA"/>
    <w:rsid w:val="0089156F"/>
    <w:rsid w:val="008915A0"/>
    <w:rsid w:val="00892CC3"/>
    <w:rsid w:val="00897753"/>
    <w:rsid w:val="00897891"/>
    <w:rsid w:val="008A2F6D"/>
    <w:rsid w:val="008B0962"/>
    <w:rsid w:val="008B1A56"/>
    <w:rsid w:val="008B21F6"/>
    <w:rsid w:val="008B3C23"/>
    <w:rsid w:val="008B5005"/>
    <w:rsid w:val="008B6A58"/>
    <w:rsid w:val="008C133F"/>
    <w:rsid w:val="008C58AA"/>
    <w:rsid w:val="008C58BF"/>
    <w:rsid w:val="008C61B7"/>
    <w:rsid w:val="008C6F44"/>
    <w:rsid w:val="008D0A12"/>
    <w:rsid w:val="008D1B44"/>
    <w:rsid w:val="008D33EB"/>
    <w:rsid w:val="008E5BBB"/>
    <w:rsid w:val="008F02D4"/>
    <w:rsid w:val="008F1A19"/>
    <w:rsid w:val="008F6220"/>
    <w:rsid w:val="008F6B12"/>
    <w:rsid w:val="009104D0"/>
    <w:rsid w:val="009105AD"/>
    <w:rsid w:val="00912B97"/>
    <w:rsid w:val="00915FAA"/>
    <w:rsid w:val="00924181"/>
    <w:rsid w:val="00927049"/>
    <w:rsid w:val="00931169"/>
    <w:rsid w:val="0093185F"/>
    <w:rsid w:val="0093402A"/>
    <w:rsid w:val="00935C06"/>
    <w:rsid w:val="009374AB"/>
    <w:rsid w:val="00940F63"/>
    <w:rsid w:val="009445C1"/>
    <w:rsid w:val="009461E0"/>
    <w:rsid w:val="00946AD4"/>
    <w:rsid w:val="00947BB4"/>
    <w:rsid w:val="00955F7F"/>
    <w:rsid w:val="00962417"/>
    <w:rsid w:val="00963549"/>
    <w:rsid w:val="00966A66"/>
    <w:rsid w:val="00967764"/>
    <w:rsid w:val="00970A71"/>
    <w:rsid w:val="00970F52"/>
    <w:rsid w:val="00973255"/>
    <w:rsid w:val="00973546"/>
    <w:rsid w:val="00973DAF"/>
    <w:rsid w:val="00974201"/>
    <w:rsid w:val="00975F95"/>
    <w:rsid w:val="0098341A"/>
    <w:rsid w:val="00984B28"/>
    <w:rsid w:val="00984E4C"/>
    <w:rsid w:val="0098724D"/>
    <w:rsid w:val="00994EBD"/>
    <w:rsid w:val="009956E0"/>
    <w:rsid w:val="009A2073"/>
    <w:rsid w:val="009A6D4C"/>
    <w:rsid w:val="009A6F92"/>
    <w:rsid w:val="009B1181"/>
    <w:rsid w:val="009B202F"/>
    <w:rsid w:val="009B34F2"/>
    <w:rsid w:val="009B5523"/>
    <w:rsid w:val="009B6DF9"/>
    <w:rsid w:val="009C1342"/>
    <w:rsid w:val="009C2D3B"/>
    <w:rsid w:val="009C2E92"/>
    <w:rsid w:val="009C60E7"/>
    <w:rsid w:val="009C62AB"/>
    <w:rsid w:val="009C6DCD"/>
    <w:rsid w:val="009D2EAB"/>
    <w:rsid w:val="009D48F6"/>
    <w:rsid w:val="009D5249"/>
    <w:rsid w:val="009D5E86"/>
    <w:rsid w:val="009D7132"/>
    <w:rsid w:val="009E050A"/>
    <w:rsid w:val="009E0868"/>
    <w:rsid w:val="009E145F"/>
    <w:rsid w:val="009F0DD5"/>
    <w:rsid w:val="009F179F"/>
    <w:rsid w:val="009F2169"/>
    <w:rsid w:val="009F371A"/>
    <w:rsid w:val="009F57A2"/>
    <w:rsid w:val="009F63D8"/>
    <w:rsid w:val="009F7120"/>
    <w:rsid w:val="009F7B5F"/>
    <w:rsid w:val="00A01A0C"/>
    <w:rsid w:val="00A01B23"/>
    <w:rsid w:val="00A01CEB"/>
    <w:rsid w:val="00A03927"/>
    <w:rsid w:val="00A04C39"/>
    <w:rsid w:val="00A075D0"/>
    <w:rsid w:val="00A075E5"/>
    <w:rsid w:val="00A12DC1"/>
    <w:rsid w:val="00A17E6B"/>
    <w:rsid w:val="00A2081D"/>
    <w:rsid w:val="00A22575"/>
    <w:rsid w:val="00A23067"/>
    <w:rsid w:val="00A230AE"/>
    <w:rsid w:val="00A278BD"/>
    <w:rsid w:val="00A27B14"/>
    <w:rsid w:val="00A32BEA"/>
    <w:rsid w:val="00A33F3F"/>
    <w:rsid w:val="00A36B6B"/>
    <w:rsid w:val="00A45045"/>
    <w:rsid w:val="00A45527"/>
    <w:rsid w:val="00A46A1A"/>
    <w:rsid w:val="00A47A26"/>
    <w:rsid w:val="00A50B60"/>
    <w:rsid w:val="00A512CF"/>
    <w:rsid w:val="00A514CB"/>
    <w:rsid w:val="00A53C0F"/>
    <w:rsid w:val="00A54018"/>
    <w:rsid w:val="00A56739"/>
    <w:rsid w:val="00A60CCD"/>
    <w:rsid w:val="00A62C84"/>
    <w:rsid w:val="00A63C61"/>
    <w:rsid w:val="00A73E71"/>
    <w:rsid w:val="00A76511"/>
    <w:rsid w:val="00A77B8A"/>
    <w:rsid w:val="00A81A73"/>
    <w:rsid w:val="00A81C0A"/>
    <w:rsid w:val="00A82736"/>
    <w:rsid w:val="00A83A98"/>
    <w:rsid w:val="00A83FB2"/>
    <w:rsid w:val="00A8692B"/>
    <w:rsid w:val="00A912DD"/>
    <w:rsid w:val="00A92A21"/>
    <w:rsid w:val="00A96EB2"/>
    <w:rsid w:val="00AA0600"/>
    <w:rsid w:val="00AA0E40"/>
    <w:rsid w:val="00AA2DD8"/>
    <w:rsid w:val="00AA348F"/>
    <w:rsid w:val="00AA560C"/>
    <w:rsid w:val="00AA76CF"/>
    <w:rsid w:val="00AB2964"/>
    <w:rsid w:val="00AB73F4"/>
    <w:rsid w:val="00AC30D0"/>
    <w:rsid w:val="00AC7405"/>
    <w:rsid w:val="00AD00C3"/>
    <w:rsid w:val="00AD1894"/>
    <w:rsid w:val="00AD1B4E"/>
    <w:rsid w:val="00AD1D2E"/>
    <w:rsid w:val="00AD2F5D"/>
    <w:rsid w:val="00AD7705"/>
    <w:rsid w:val="00AE1858"/>
    <w:rsid w:val="00AE3927"/>
    <w:rsid w:val="00AE48DD"/>
    <w:rsid w:val="00AE6B89"/>
    <w:rsid w:val="00AE770F"/>
    <w:rsid w:val="00AE7761"/>
    <w:rsid w:val="00AF0A84"/>
    <w:rsid w:val="00AF0FED"/>
    <w:rsid w:val="00AF1210"/>
    <w:rsid w:val="00AF156F"/>
    <w:rsid w:val="00AF410D"/>
    <w:rsid w:val="00AF4CBA"/>
    <w:rsid w:val="00AF7DE4"/>
    <w:rsid w:val="00B00FE8"/>
    <w:rsid w:val="00B01A91"/>
    <w:rsid w:val="00B06035"/>
    <w:rsid w:val="00B1400B"/>
    <w:rsid w:val="00B16F2F"/>
    <w:rsid w:val="00B2310E"/>
    <w:rsid w:val="00B235E4"/>
    <w:rsid w:val="00B23DB4"/>
    <w:rsid w:val="00B25F5B"/>
    <w:rsid w:val="00B26035"/>
    <w:rsid w:val="00B30B52"/>
    <w:rsid w:val="00B31CCD"/>
    <w:rsid w:val="00B32650"/>
    <w:rsid w:val="00B32720"/>
    <w:rsid w:val="00B32CC7"/>
    <w:rsid w:val="00B3456E"/>
    <w:rsid w:val="00B34E7A"/>
    <w:rsid w:val="00B41304"/>
    <w:rsid w:val="00B43E8E"/>
    <w:rsid w:val="00B45123"/>
    <w:rsid w:val="00B45CE6"/>
    <w:rsid w:val="00B46677"/>
    <w:rsid w:val="00B46F78"/>
    <w:rsid w:val="00B47E61"/>
    <w:rsid w:val="00B53811"/>
    <w:rsid w:val="00B565D1"/>
    <w:rsid w:val="00B60076"/>
    <w:rsid w:val="00B61F6A"/>
    <w:rsid w:val="00B70354"/>
    <w:rsid w:val="00B750CE"/>
    <w:rsid w:val="00B82391"/>
    <w:rsid w:val="00B829DF"/>
    <w:rsid w:val="00B841AE"/>
    <w:rsid w:val="00B8498C"/>
    <w:rsid w:val="00B84CA8"/>
    <w:rsid w:val="00B870ED"/>
    <w:rsid w:val="00B92F27"/>
    <w:rsid w:val="00B94166"/>
    <w:rsid w:val="00B94C0E"/>
    <w:rsid w:val="00B97268"/>
    <w:rsid w:val="00BA0C5B"/>
    <w:rsid w:val="00BA1ECB"/>
    <w:rsid w:val="00BA33AB"/>
    <w:rsid w:val="00BA34C4"/>
    <w:rsid w:val="00BA4672"/>
    <w:rsid w:val="00BA7136"/>
    <w:rsid w:val="00BB172A"/>
    <w:rsid w:val="00BB330F"/>
    <w:rsid w:val="00BB4E2E"/>
    <w:rsid w:val="00BB6A1D"/>
    <w:rsid w:val="00BB6E22"/>
    <w:rsid w:val="00BC0A34"/>
    <w:rsid w:val="00BC6013"/>
    <w:rsid w:val="00BD1A45"/>
    <w:rsid w:val="00BD38AD"/>
    <w:rsid w:val="00BD68D1"/>
    <w:rsid w:val="00BD765D"/>
    <w:rsid w:val="00BD78DD"/>
    <w:rsid w:val="00BD79FC"/>
    <w:rsid w:val="00BE19EC"/>
    <w:rsid w:val="00BE36AC"/>
    <w:rsid w:val="00BE467D"/>
    <w:rsid w:val="00BF1B53"/>
    <w:rsid w:val="00BF2262"/>
    <w:rsid w:val="00BF39A7"/>
    <w:rsid w:val="00BF4FBE"/>
    <w:rsid w:val="00BF52BD"/>
    <w:rsid w:val="00BF70BB"/>
    <w:rsid w:val="00C05EA1"/>
    <w:rsid w:val="00C06E63"/>
    <w:rsid w:val="00C071B6"/>
    <w:rsid w:val="00C10AFD"/>
    <w:rsid w:val="00C10C8F"/>
    <w:rsid w:val="00C12536"/>
    <w:rsid w:val="00C15D9B"/>
    <w:rsid w:val="00C16045"/>
    <w:rsid w:val="00C16618"/>
    <w:rsid w:val="00C20389"/>
    <w:rsid w:val="00C22CD5"/>
    <w:rsid w:val="00C2701C"/>
    <w:rsid w:val="00C30FA1"/>
    <w:rsid w:val="00C317F1"/>
    <w:rsid w:val="00C33E63"/>
    <w:rsid w:val="00C36EB0"/>
    <w:rsid w:val="00C40102"/>
    <w:rsid w:val="00C419C8"/>
    <w:rsid w:val="00C4334F"/>
    <w:rsid w:val="00C44013"/>
    <w:rsid w:val="00C447C6"/>
    <w:rsid w:val="00C47DDA"/>
    <w:rsid w:val="00C53A08"/>
    <w:rsid w:val="00C541B0"/>
    <w:rsid w:val="00C56B7F"/>
    <w:rsid w:val="00C576C6"/>
    <w:rsid w:val="00C6295D"/>
    <w:rsid w:val="00C70505"/>
    <w:rsid w:val="00C7129A"/>
    <w:rsid w:val="00C71A11"/>
    <w:rsid w:val="00C7265F"/>
    <w:rsid w:val="00C74803"/>
    <w:rsid w:val="00C748D3"/>
    <w:rsid w:val="00C74973"/>
    <w:rsid w:val="00C77680"/>
    <w:rsid w:val="00C77F2B"/>
    <w:rsid w:val="00C8193A"/>
    <w:rsid w:val="00C83252"/>
    <w:rsid w:val="00C8690A"/>
    <w:rsid w:val="00C86FCA"/>
    <w:rsid w:val="00C871F5"/>
    <w:rsid w:val="00C907D7"/>
    <w:rsid w:val="00C9278D"/>
    <w:rsid w:val="00CA0E3E"/>
    <w:rsid w:val="00CA2FF0"/>
    <w:rsid w:val="00CA3D05"/>
    <w:rsid w:val="00CA5739"/>
    <w:rsid w:val="00CB1E11"/>
    <w:rsid w:val="00CB1E88"/>
    <w:rsid w:val="00CB1F24"/>
    <w:rsid w:val="00CB50E8"/>
    <w:rsid w:val="00CB6929"/>
    <w:rsid w:val="00CB7A47"/>
    <w:rsid w:val="00CC1306"/>
    <w:rsid w:val="00CC42CD"/>
    <w:rsid w:val="00CC46E3"/>
    <w:rsid w:val="00CC6663"/>
    <w:rsid w:val="00CC6E2E"/>
    <w:rsid w:val="00CC79F7"/>
    <w:rsid w:val="00CD240E"/>
    <w:rsid w:val="00CD32EB"/>
    <w:rsid w:val="00CD6887"/>
    <w:rsid w:val="00CE0B86"/>
    <w:rsid w:val="00CE0C14"/>
    <w:rsid w:val="00CE1E94"/>
    <w:rsid w:val="00CE5E78"/>
    <w:rsid w:val="00CE7BE9"/>
    <w:rsid w:val="00CF2E36"/>
    <w:rsid w:val="00CF317D"/>
    <w:rsid w:val="00CF3F87"/>
    <w:rsid w:val="00CF534A"/>
    <w:rsid w:val="00CF72E2"/>
    <w:rsid w:val="00D03805"/>
    <w:rsid w:val="00D04D04"/>
    <w:rsid w:val="00D06DFA"/>
    <w:rsid w:val="00D20F51"/>
    <w:rsid w:val="00D2174E"/>
    <w:rsid w:val="00D259E1"/>
    <w:rsid w:val="00D2770E"/>
    <w:rsid w:val="00D31675"/>
    <w:rsid w:val="00D3315A"/>
    <w:rsid w:val="00D34103"/>
    <w:rsid w:val="00D364E4"/>
    <w:rsid w:val="00D4435D"/>
    <w:rsid w:val="00D4689D"/>
    <w:rsid w:val="00D509D2"/>
    <w:rsid w:val="00D5372D"/>
    <w:rsid w:val="00D570A2"/>
    <w:rsid w:val="00D578DE"/>
    <w:rsid w:val="00D617DA"/>
    <w:rsid w:val="00D71D0B"/>
    <w:rsid w:val="00D72D41"/>
    <w:rsid w:val="00D771ED"/>
    <w:rsid w:val="00D77BBD"/>
    <w:rsid w:val="00D80261"/>
    <w:rsid w:val="00D872C6"/>
    <w:rsid w:val="00D8767B"/>
    <w:rsid w:val="00D92AA7"/>
    <w:rsid w:val="00D95D52"/>
    <w:rsid w:val="00D96053"/>
    <w:rsid w:val="00DA0955"/>
    <w:rsid w:val="00DA097E"/>
    <w:rsid w:val="00DA0D58"/>
    <w:rsid w:val="00DA0D96"/>
    <w:rsid w:val="00DA3D52"/>
    <w:rsid w:val="00DA491B"/>
    <w:rsid w:val="00DA4A89"/>
    <w:rsid w:val="00DA554B"/>
    <w:rsid w:val="00DB190B"/>
    <w:rsid w:val="00DB472A"/>
    <w:rsid w:val="00DB5DBA"/>
    <w:rsid w:val="00DB5FC4"/>
    <w:rsid w:val="00DB61A8"/>
    <w:rsid w:val="00DB6662"/>
    <w:rsid w:val="00DB7FD7"/>
    <w:rsid w:val="00DC1C3A"/>
    <w:rsid w:val="00DC2420"/>
    <w:rsid w:val="00DC3CB5"/>
    <w:rsid w:val="00DC7CA5"/>
    <w:rsid w:val="00DD1440"/>
    <w:rsid w:val="00DD1A1C"/>
    <w:rsid w:val="00DD4683"/>
    <w:rsid w:val="00DD531F"/>
    <w:rsid w:val="00DD55BE"/>
    <w:rsid w:val="00DD662D"/>
    <w:rsid w:val="00DE0321"/>
    <w:rsid w:val="00DE14AD"/>
    <w:rsid w:val="00DE22B7"/>
    <w:rsid w:val="00DE582E"/>
    <w:rsid w:val="00DE583F"/>
    <w:rsid w:val="00DF098F"/>
    <w:rsid w:val="00DF2C38"/>
    <w:rsid w:val="00DF7EC2"/>
    <w:rsid w:val="00E034D9"/>
    <w:rsid w:val="00E07196"/>
    <w:rsid w:val="00E1022C"/>
    <w:rsid w:val="00E1474F"/>
    <w:rsid w:val="00E15FEC"/>
    <w:rsid w:val="00E1616D"/>
    <w:rsid w:val="00E22484"/>
    <w:rsid w:val="00E23B1A"/>
    <w:rsid w:val="00E24C4C"/>
    <w:rsid w:val="00E260D8"/>
    <w:rsid w:val="00E304C4"/>
    <w:rsid w:val="00E35C64"/>
    <w:rsid w:val="00E40E2A"/>
    <w:rsid w:val="00E41AB7"/>
    <w:rsid w:val="00E41C71"/>
    <w:rsid w:val="00E52494"/>
    <w:rsid w:val="00E534C3"/>
    <w:rsid w:val="00E53830"/>
    <w:rsid w:val="00E53A13"/>
    <w:rsid w:val="00E54AB4"/>
    <w:rsid w:val="00E54D88"/>
    <w:rsid w:val="00E54EFF"/>
    <w:rsid w:val="00E56AD7"/>
    <w:rsid w:val="00E60BCD"/>
    <w:rsid w:val="00E61094"/>
    <w:rsid w:val="00E62CFA"/>
    <w:rsid w:val="00E63F0B"/>
    <w:rsid w:val="00E66122"/>
    <w:rsid w:val="00E67FB3"/>
    <w:rsid w:val="00E70195"/>
    <w:rsid w:val="00E70C7D"/>
    <w:rsid w:val="00E73356"/>
    <w:rsid w:val="00E77125"/>
    <w:rsid w:val="00E775B2"/>
    <w:rsid w:val="00E800A2"/>
    <w:rsid w:val="00E8069F"/>
    <w:rsid w:val="00E82E77"/>
    <w:rsid w:val="00E8315C"/>
    <w:rsid w:val="00E87208"/>
    <w:rsid w:val="00E915B3"/>
    <w:rsid w:val="00E94B0B"/>
    <w:rsid w:val="00E94CB7"/>
    <w:rsid w:val="00E95766"/>
    <w:rsid w:val="00E95CDB"/>
    <w:rsid w:val="00E976D1"/>
    <w:rsid w:val="00EA34D4"/>
    <w:rsid w:val="00EA6019"/>
    <w:rsid w:val="00EB1A05"/>
    <w:rsid w:val="00EB6491"/>
    <w:rsid w:val="00EB7CF3"/>
    <w:rsid w:val="00EC1918"/>
    <w:rsid w:val="00EC3A34"/>
    <w:rsid w:val="00EC51E1"/>
    <w:rsid w:val="00ED0BDE"/>
    <w:rsid w:val="00ED0BED"/>
    <w:rsid w:val="00ED1211"/>
    <w:rsid w:val="00ED381D"/>
    <w:rsid w:val="00ED39C6"/>
    <w:rsid w:val="00ED5634"/>
    <w:rsid w:val="00ED79E8"/>
    <w:rsid w:val="00EE081B"/>
    <w:rsid w:val="00EE0B08"/>
    <w:rsid w:val="00EF2FA6"/>
    <w:rsid w:val="00EF7E3F"/>
    <w:rsid w:val="00F03960"/>
    <w:rsid w:val="00F0478A"/>
    <w:rsid w:val="00F04862"/>
    <w:rsid w:val="00F069E1"/>
    <w:rsid w:val="00F07375"/>
    <w:rsid w:val="00F073C4"/>
    <w:rsid w:val="00F1343C"/>
    <w:rsid w:val="00F14F23"/>
    <w:rsid w:val="00F16465"/>
    <w:rsid w:val="00F170F8"/>
    <w:rsid w:val="00F20C30"/>
    <w:rsid w:val="00F218DF"/>
    <w:rsid w:val="00F25C80"/>
    <w:rsid w:val="00F2656F"/>
    <w:rsid w:val="00F31AF6"/>
    <w:rsid w:val="00F31D90"/>
    <w:rsid w:val="00F32118"/>
    <w:rsid w:val="00F32131"/>
    <w:rsid w:val="00F3271E"/>
    <w:rsid w:val="00F327D1"/>
    <w:rsid w:val="00F33270"/>
    <w:rsid w:val="00F34E1E"/>
    <w:rsid w:val="00F37877"/>
    <w:rsid w:val="00F4001F"/>
    <w:rsid w:val="00F41896"/>
    <w:rsid w:val="00F41E44"/>
    <w:rsid w:val="00F43526"/>
    <w:rsid w:val="00F43FC0"/>
    <w:rsid w:val="00F44DDA"/>
    <w:rsid w:val="00F46444"/>
    <w:rsid w:val="00F478EE"/>
    <w:rsid w:val="00F525E3"/>
    <w:rsid w:val="00F550A3"/>
    <w:rsid w:val="00F55528"/>
    <w:rsid w:val="00F55696"/>
    <w:rsid w:val="00F55D43"/>
    <w:rsid w:val="00F57690"/>
    <w:rsid w:val="00F606C9"/>
    <w:rsid w:val="00F66679"/>
    <w:rsid w:val="00F66B71"/>
    <w:rsid w:val="00F706CD"/>
    <w:rsid w:val="00F7250A"/>
    <w:rsid w:val="00F72998"/>
    <w:rsid w:val="00F72A55"/>
    <w:rsid w:val="00F76911"/>
    <w:rsid w:val="00F7776C"/>
    <w:rsid w:val="00F8278D"/>
    <w:rsid w:val="00F82DF7"/>
    <w:rsid w:val="00F84483"/>
    <w:rsid w:val="00F85FCE"/>
    <w:rsid w:val="00F8682E"/>
    <w:rsid w:val="00F905A5"/>
    <w:rsid w:val="00F93F00"/>
    <w:rsid w:val="00FA3F33"/>
    <w:rsid w:val="00FA706F"/>
    <w:rsid w:val="00FB07EE"/>
    <w:rsid w:val="00FB0A26"/>
    <w:rsid w:val="00FB26D2"/>
    <w:rsid w:val="00FB2E56"/>
    <w:rsid w:val="00FB4B9E"/>
    <w:rsid w:val="00FB5661"/>
    <w:rsid w:val="00FB6F88"/>
    <w:rsid w:val="00FB73AE"/>
    <w:rsid w:val="00FB7592"/>
    <w:rsid w:val="00FB7C85"/>
    <w:rsid w:val="00FC09CA"/>
    <w:rsid w:val="00FC0A9C"/>
    <w:rsid w:val="00FC1028"/>
    <w:rsid w:val="00FC309A"/>
    <w:rsid w:val="00FC55B2"/>
    <w:rsid w:val="00FD0244"/>
    <w:rsid w:val="00FD4AEA"/>
    <w:rsid w:val="00FE005D"/>
    <w:rsid w:val="00FE114A"/>
    <w:rsid w:val="00FE54D0"/>
    <w:rsid w:val="00FF13D4"/>
    <w:rsid w:val="00FF498E"/>
    <w:rsid w:val="00FF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3F8BB4-AB61-450B-9341-826D8B2C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0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196070"/>
    <w:pPr>
      <w:adjustRightInd w:val="0"/>
      <w:spacing w:line="360" w:lineRule="auto"/>
    </w:pPr>
    <w:rPr>
      <w:kern w:val="0"/>
      <w:sz w:val="24"/>
      <w:szCs w:val="20"/>
    </w:rPr>
  </w:style>
  <w:style w:type="paragraph" w:customStyle="1" w:styleId="CharCharCharCharCharCharChar">
    <w:name w:val="Char Char Char Char Char Char Char"/>
    <w:basedOn w:val="a"/>
    <w:rsid w:val="006E0D55"/>
    <w:rPr>
      <w:szCs w:val="21"/>
    </w:rPr>
  </w:style>
  <w:style w:type="paragraph" w:styleId="a3">
    <w:name w:val="footer"/>
    <w:basedOn w:val="a"/>
    <w:link w:val="Char"/>
    <w:uiPriority w:val="99"/>
    <w:rsid w:val="009F7B5F"/>
    <w:pPr>
      <w:tabs>
        <w:tab w:val="center" w:pos="4153"/>
        <w:tab w:val="right" w:pos="8306"/>
      </w:tabs>
      <w:snapToGrid w:val="0"/>
      <w:jc w:val="left"/>
    </w:pPr>
    <w:rPr>
      <w:sz w:val="18"/>
      <w:szCs w:val="18"/>
    </w:rPr>
  </w:style>
  <w:style w:type="character" w:styleId="a4">
    <w:name w:val="page number"/>
    <w:basedOn w:val="a0"/>
    <w:rsid w:val="009F7B5F"/>
  </w:style>
  <w:style w:type="paragraph" w:styleId="3">
    <w:name w:val="Body Text Indent 3"/>
    <w:basedOn w:val="a"/>
    <w:rsid w:val="00BD68D1"/>
    <w:pPr>
      <w:ind w:firstLine="641"/>
    </w:pPr>
    <w:rPr>
      <w:rFonts w:eastAsia="仿宋_GB2312"/>
      <w:sz w:val="32"/>
    </w:rPr>
  </w:style>
  <w:style w:type="paragraph" w:styleId="a5">
    <w:name w:val="Balloon Text"/>
    <w:basedOn w:val="a"/>
    <w:semiHidden/>
    <w:rsid w:val="00BA1ECB"/>
    <w:rPr>
      <w:sz w:val="18"/>
      <w:szCs w:val="18"/>
    </w:rPr>
  </w:style>
  <w:style w:type="paragraph" w:customStyle="1" w:styleId="CharCharCharCharCharCharChar0">
    <w:name w:val="Char Char Char Char Char Char Char"/>
    <w:basedOn w:val="a"/>
    <w:rsid w:val="00794170"/>
    <w:rPr>
      <w:szCs w:val="21"/>
    </w:rPr>
  </w:style>
  <w:style w:type="paragraph" w:styleId="a6">
    <w:name w:val="header"/>
    <w:basedOn w:val="a"/>
    <w:rsid w:val="006631C8"/>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C74973"/>
    <w:rPr>
      <w:kern w:val="2"/>
      <w:sz w:val="18"/>
      <w:szCs w:val="18"/>
    </w:rPr>
  </w:style>
  <w:style w:type="paragraph" w:styleId="a7">
    <w:name w:val="List Paragraph"/>
    <w:basedOn w:val="a"/>
    <w:uiPriority w:val="34"/>
    <w:qFormat/>
    <w:rsid w:val="00A63C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69F1-9530-4D1B-B915-0148CCB3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907</Words>
  <Characters>5175</Characters>
  <Application>Microsoft Office Word</Application>
  <DocSecurity>0</DocSecurity>
  <Lines>43</Lines>
  <Paragraphs>12</Paragraphs>
  <ScaleCrop>false</ScaleCrop>
  <Company>微软中国</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关于2012自治区本级预算变更情况的报告</dc:title>
  <dc:creator>王建强</dc:creator>
  <cp:lastModifiedBy>段学军</cp:lastModifiedBy>
  <cp:revision>39</cp:revision>
  <cp:lastPrinted>2018-12-24T03:58:00Z</cp:lastPrinted>
  <dcterms:created xsi:type="dcterms:W3CDTF">2018-12-14T08:34:00Z</dcterms:created>
  <dcterms:modified xsi:type="dcterms:W3CDTF">2018-12-29T10:46:00Z</dcterms:modified>
</cp:coreProperties>
</file>