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E85" w:rsidRPr="0062675E" w:rsidRDefault="0062675E" w:rsidP="00F50E85">
      <w:pPr>
        <w:spacing w:line="560" w:lineRule="exact"/>
        <w:jc w:val="left"/>
        <w:rPr>
          <w:rFonts w:ascii="黑体" w:eastAsia="黑体" w:hAnsi="黑体"/>
          <w:sz w:val="32"/>
          <w:szCs w:val="32"/>
        </w:rPr>
      </w:pPr>
      <w:r w:rsidRPr="0062675E">
        <w:rPr>
          <w:rFonts w:ascii="黑体" w:eastAsia="黑体" w:hAnsi="黑体" w:hint="eastAsia"/>
          <w:sz w:val="32"/>
          <w:szCs w:val="32"/>
        </w:rPr>
        <w:t>附件1：</w:t>
      </w:r>
    </w:p>
    <w:p w:rsidR="00F50E85" w:rsidRDefault="00F50E85" w:rsidP="00F50E85">
      <w:pPr>
        <w:spacing w:line="560" w:lineRule="exact"/>
        <w:jc w:val="left"/>
        <w:rPr>
          <w:rFonts w:ascii="仿宋_GB2312" w:hAnsi="黑体"/>
          <w:sz w:val="32"/>
          <w:szCs w:val="32"/>
        </w:rPr>
      </w:pPr>
    </w:p>
    <w:p w:rsidR="00F50E85" w:rsidRDefault="00F50E85" w:rsidP="00F50E85">
      <w:pPr>
        <w:spacing w:line="560" w:lineRule="exact"/>
        <w:jc w:val="left"/>
        <w:rPr>
          <w:rFonts w:ascii="仿宋_GB2312" w:hAnsi="黑体"/>
          <w:sz w:val="32"/>
          <w:szCs w:val="32"/>
        </w:rPr>
      </w:pPr>
    </w:p>
    <w:p w:rsidR="00F50E85" w:rsidRDefault="00F50E85" w:rsidP="00F50E85">
      <w:pPr>
        <w:spacing w:line="560" w:lineRule="exact"/>
        <w:jc w:val="left"/>
        <w:rPr>
          <w:rFonts w:ascii="仿宋_GB2312" w:hAnsi="黑体"/>
          <w:sz w:val="32"/>
          <w:szCs w:val="32"/>
        </w:rPr>
      </w:pPr>
    </w:p>
    <w:p w:rsidR="00F50E85" w:rsidRDefault="00F50E85" w:rsidP="00F50E85">
      <w:pPr>
        <w:spacing w:line="560" w:lineRule="exact"/>
        <w:jc w:val="left"/>
        <w:rPr>
          <w:rFonts w:ascii="仿宋_GB2312" w:hAnsi="黑体"/>
          <w:sz w:val="32"/>
          <w:szCs w:val="32"/>
        </w:rPr>
      </w:pPr>
    </w:p>
    <w:p w:rsidR="00F50E85" w:rsidRDefault="00F50E85" w:rsidP="00F50E85">
      <w:pPr>
        <w:spacing w:line="560" w:lineRule="exact"/>
        <w:jc w:val="left"/>
        <w:rPr>
          <w:rFonts w:ascii="仿宋_GB2312" w:hAnsi="黑体"/>
          <w:sz w:val="32"/>
          <w:szCs w:val="32"/>
        </w:rPr>
      </w:pPr>
    </w:p>
    <w:p w:rsidR="00F50E85" w:rsidRPr="00DC021D" w:rsidRDefault="00133E75" w:rsidP="00F50E85">
      <w:pPr>
        <w:spacing w:line="560" w:lineRule="exact"/>
        <w:jc w:val="center"/>
        <w:rPr>
          <w:rFonts w:ascii="方正小标宋简体" w:eastAsia="方正小标宋简体" w:hAnsi="黑体"/>
          <w:sz w:val="44"/>
          <w:szCs w:val="44"/>
        </w:rPr>
      </w:pPr>
      <w:r>
        <w:rPr>
          <w:rFonts w:ascii="方正小标宋简体" w:eastAsia="方正小标宋简体" w:hAnsi="黑体" w:hint="eastAsia"/>
          <w:sz w:val="44"/>
          <w:szCs w:val="44"/>
        </w:rPr>
        <w:t>新疆维吾</w:t>
      </w:r>
      <w:r w:rsidR="00F50E85" w:rsidRPr="00DC021D">
        <w:rPr>
          <w:rFonts w:ascii="方正小标宋简体" w:eastAsia="方正小标宋简体" w:hAnsi="黑体" w:hint="eastAsia"/>
          <w:sz w:val="44"/>
          <w:szCs w:val="44"/>
        </w:rPr>
        <w:t>尔自治区水利发展资金</w:t>
      </w:r>
      <w:r w:rsidR="00754138">
        <w:rPr>
          <w:rFonts w:ascii="方正小标宋简体" w:eastAsia="方正小标宋简体" w:hAnsi="黑体" w:hint="eastAsia"/>
          <w:sz w:val="44"/>
          <w:szCs w:val="44"/>
        </w:rPr>
        <w:t>中央</w:t>
      </w:r>
      <w:r w:rsidR="00F50E85" w:rsidRPr="00DC021D">
        <w:rPr>
          <w:rFonts w:ascii="方正小标宋简体" w:eastAsia="方正小标宋简体" w:hAnsi="黑体" w:hint="eastAsia"/>
          <w:sz w:val="44"/>
          <w:szCs w:val="44"/>
        </w:rPr>
        <w:t>专项转移支付绩效自评报告</w:t>
      </w:r>
    </w:p>
    <w:p w:rsidR="00F50E85" w:rsidRPr="00DC021D" w:rsidRDefault="00794D0F" w:rsidP="00F50E85">
      <w:pPr>
        <w:spacing w:line="560" w:lineRule="exact"/>
        <w:jc w:val="center"/>
        <w:rPr>
          <w:rFonts w:ascii="楷体_GB2312" w:eastAsia="楷体_GB2312" w:hAnsi="黑体"/>
          <w:sz w:val="32"/>
          <w:szCs w:val="32"/>
        </w:rPr>
      </w:pPr>
      <w:r>
        <w:rPr>
          <w:rFonts w:ascii="楷体_GB2312" w:eastAsia="楷体_GB2312" w:hAnsi="黑体" w:hint="eastAsia"/>
          <w:sz w:val="32"/>
          <w:szCs w:val="32"/>
        </w:rPr>
        <w:t>（2</w:t>
      </w:r>
      <w:r>
        <w:rPr>
          <w:rFonts w:ascii="楷体_GB2312" w:eastAsia="楷体_GB2312" w:hAnsi="黑体"/>
          <w:sz w:val="32"/>
          <w:szCs w:val="32"/>
        </w:rPr>
        <w:t>019</w:t>
      </w:r>
      <w:r>
        <w:rPr>
          <w:rFonts w:ascii="楷体_GB2312" w:eastAsia="楷体_GB2312" w:hAnsi="黑体" w:hint="eastAsia"/>
          <w:sz w:val="32"/>
          <w:szCs w:val="32"/>
        </w:rPr>
        <w:t>年度）</w:t>
      </w:r>
    </w:p>
    <w:p w:rsidR="00F50E85" w:rsidRDefault="00F50E85" w:rsidP="00F50E85">
      <w:pPr>
        <w:spacing w:line="560" w:lineRule="exact"/>
        <w:jc w:val="left"/>
        <w:rPr>
          <w:rFonts w:ascii="仿宋_GB2312" w:hAnsi="黑体"/>
          <w:sz w:val="32"/>
          <w:szCs w:val="32"/>
        </w:rPr>
      </w:pPr>
    </w:p>
    <w:p w:rsidR="00F50E85" w:rsidRDefault="00F50E85" w:rsidP="00F50E85">
      <w:pPr>
        <w:spacing w:line="560" w:lineRule="exact"/>
        <w:jc w:val="left"/>
        <w:rPr>
          <w:rFonts w:ascii="仿宋_GB2312" w:hAnsi="黑体"/>
          <w:sz w:val="32"/>
          <w:szCs w:val="32"/>
        </w:rPr>
      </w:pPr>
    </w:p>
    <w:p w:rsidR="00F50E85" w:rsidRDefault="00F50E85" w:rsidP="00F50E85">
      <w:pPr>
        <w:spacing w:line="560" w:lineRule="exact"/>
        <w:jc w:val="left"/>
        <w:rPr>
          <w:rFonts w:ascii="仿宋_GB2312" w:hAnsi="黑体"/>
          <w:sz w:val="32"/>
          <w:szCs w:val="32"/>
        </w:rPr>
      </w:pPr>
    </w:p>
    <w:p w:rsidR="00F50E85" w:rsidRDefault="00F50E85" w:rsidP="00F50E85">
      <w:pPr>
        <w:spacing w:line="560" w:lineRule="exact"/>
        <w:jc w:val="left"/>
        <w:rPr>
          <w:rFonts w:ascii="仿宋_GB2312" w:hAnsi="黑体"/>
          <w:sz w:val="32"/>
          <w:szCs w:val="32"/>
        </w:rPr>
      </w:pPr>
    </w:p>
    <w:p w:rsidR="00F50E85" w:rsidRDefault="00F50E85" w:rsidP="00F50E85">
      <w:pPr>
        <w:spacing w:line="560" w:lineRule="exact"/>
        <w:jc w:val="left"/>
        <w:rPr>
          <w:rFonts w:ascii="仿宋_GB2312" w:hAnsi="黑体"/>
          <w:sz w:val="32"/>
          <w:szCs w:val="32"/>
        </w:rPr>
      </w:pPr>
    </w:p>
    <w:p w:rsidR="00F50E85" w:rsidRDefault="00F50E85" w:rsidP="00F50E85">
      <w:pPr>
        <w:spacing w:line="560" w:lineRule="exact"/>
        <w:jc w:val="left"/>
        <w:rPr>
          <w:rFonts w:ascii="仿宋_GB2312" w:hAnsi="黑体"/>
          <w:sz w:val="32"/>
          <w:szCs w:val="32"/>
        </w:rPr>
      </w:pPr>
    </w:p>
    <w:p w:rsidR="00F50E85" w:rsidRDefault="00F50E85" w:rsidP="00F50E85">
      <w:pPr>
        <w:spacing w:line="560" w:lineRule="exact"/>
        <w:ind w:firstLineChars="200" w:firstLine="640"/>
        <w:jc w:val="left"/>
        <w:rPr>
          <w:rFonts w:ascii="仿宋_GB2312" w:hAnsi="黑体"/>
          <w:sz w:val="32"/>
          <w:szCs w:val="32"/>
        </w:rPr>
      </w:pPr>
      <w:r>
        <w:rPr>
          <w:rFonts w:ascii="仿宋_GB2312" w:hAnsi="黑体" w:hint="eastAsia"/>
          <w:sz w:val="32"/>
          <w:szCs w:val="32"/>
        </w:rPr>
        <w:t>项 目 名称：</w:t>
      </w:r>
      <w:r w:rsidRPr="00754138">
        <w:rPr>
          <w:rFonts w:ascii="仿宋_GB2312" w:hAnsi="黑体" w:hint="eastAsia"/>
          <w:sz w:val="32"/>
          <w:szCs w:val="32"/>
        </w:rPr>
        <w:t xml:space="preserve">中央财政水利发展资金  </w:t>
      </w:r>
    </w:p>
    <w:p w:rsidR="00F50E85" w:rsidRDefault="00F50E85" w:rsidP="00F50E85">
      <w:pPr>
        <w:spacing w:line="560" w:lineRule="exact"/>
        <w:ind w:firstLineChars="200" w:firstLine="640"/>
        <w:jc w:val="left"/>
        <w:rPr>
          <w:rFonts w:ascii="仿宋_GB2312" w:hAnsi="黑体"/>
          <w:sz w:val="32"/>
          <w:szCs w:val="32"/>
        </w:rPr>
      </w:pPr>
      <w:r>
        <w:rPr>
          <w:rFonts w:ascii="仿宋_GB2312" w:hAnsi="黑体" w:hint="eastAsia"/>
          <w:sz w:val="32"/>
          <w:szCs w:val="32"/>
        </w:rPr>
        <w:t>实 施 单位</w:t>
      </w:r>
      <w:r w:rsidR="00754138" w:rsidRPr="00754138">
        <w:rPr>
          <w:rFonts w:ascii="仿宋_GB2312" w:hAnsi="黑体" w:hint="eastAsia"/>
          <w:sz w:val="32"/>
          <w:szCs w:val="32"/>
        </w:rPr>
        <w:t>（公章）</w:t>
      </w:r>
      <w:r>
        <w:rPr>
          <w:rFonts w:ascii="仿宋_GB2312" w:hAnsi="黑体" w:hint="eastAsia"/>
          <w:sz w:val="32"/>
          <w:szCs w:val="32"/>
        </w:rPr>
        <w:t>：</w:t>
      </w:r>
      <w:r w:rsidRPr="00754138">
        <w:rPr>
          <w:rFonts w:ascii="仿宋_GB2312" w:hAnsi="黑体" w:hint="eastAsia"/>
          <w:sz w:val="32"/>
          <w:szCs w:val="32"/>
        </w:rPr>
        <w:t>自治区水利厅规划计划处</w:t>
      </w:r>
    </w:p>
    <w:p w:rsidR="00F50E85" w:rsidRDefault="00F50E85" w:rsidP="00F50E85">
      <w:pPr>
        <w:spacing w:line="560" w:lineRule="exact"/>
        <w:ind w:firstLineChars="200" w:firstLine="640"/>
        <w:jc w:val="left"/>
        <w:rPr>
          <w:rFonts w:ascii="仿宋_GB2312" w:hAnsi="黑体"/>
          <w:sz w:val="32"/>
          <w:szCs w:val="32"/>
        </w:rPr>
      </w:pPr>
      <w:r>
        <w:rPr>
          <w:rFonts w:ascii="仿宋_GB2312" w:hAnsi="黑体" w:hint="eastAsia"/>
          <w:sz w:val="32"/>
          <w:szCs w:val="32"/>
        </w:rPr>
        <w:t>主 管 部门</w:t>
      </w:r>
      <w:r w:rsidR="00754138" w:rsidRPr="00754138">
        <w:rPr>
          <w:rFonts w:ascii="仿宋_GB2312" w:hAnsi="黑体" w:hint="eastAsia"/>
          <w:sz w:val="32"/>
          <w:szCs w:val="32"/>
        </w:rPr>
        <w:t>（公章）</w:t>
      </w:r>
      <w:r>
        <w:rPr>
          <w:rFonts w:ascii="仿宋_GB2312" w:hAnsi="黑体" w:hint="eastAsia"/>
          <w:sz w:val="32"/>
          <w:szCs w:val="32"/>
        </w:rPr>
        <w:t>：</w:t>
      </w:r>
      <w:r w:rsidRPr="00754138">
        <w:rPr>
          <w:rFonts w:ascii="仿宋_GB2312" w:hAnsi="黑体" w:hint="eastAsia"/>
          <w:sz w:val="32"/>
          <w:szCs w:val="32"/>
        </w:rPr>
        <w:t xml:space="preserve">自治区水利厅         </w:t>
      </w:r>
    </w:p>
    <w:p w:rsidR="00F50E85" w:rsidRDefault="00F50E85" w:rsidP="00F50E85">
      <w:pPr>
        <w:spacing w:line="560" w:lineRule="exact"/>
        <w:ind w:firstLineChars="200" w:firstLine="640"/>
        <w:jc w:val="left"/>
        <w:rPr>
          <w:rFonts w:ascii="仿宋_GB2312" w:hAnsi="黑体"/>
          <w:sz w:val="32"/>
          <w:szCs w:val="32"/>
        </w:rPr>
      </w:pPr>
      <w:r>
        <w:rPr>
          <w:rFonts w:ascii="仿宋_GB2312" w:hAnsi="黑体" w:hint="eastAsia"/>
          <w:sz w:val="32"/>
          <w:szCs w:val="32"/>
        </w:rPr>
        <w:t>项目负责人</w:t>
      </w:r>
      <w:r w:rsidR="00754138" w:rsidRPr="00754138">
        <w:rPr>
          <w:rFonts w:ascii="仿宋_GB2312" w:hAnsi="黑体" w:hint="eastAsia"/>
          <w:sz w:val="32"/>
          <w:szCs w:val="32"/>
        </w:rPr>
        <w:t>（签章）</w:t>
      </w:r>
      <w:r>
        <w:rPr>
          <w:rFonts w:ascii="仿宋_GB2312" w:hAnsi="黑体" w:hint="eastAsia"/>
          <w:sz w:val="32"/>
          <w:szCs w:val="32"/>
        </w:rPr>
        <w:t>：</w:t>
      </w:r>
      <w:r w:rsidRPr="00754138">
        <w:rPr>
          <w:rFonts w:ascii="仿宋_GB2312" w:hAnsi="黑体" w:hint="eastAsia"/>
          <w:sz w:val="32"/>
          <w:szCs w:val="32"/>
        </w:rPr>
        <w:t xml:space="preserve">邱胜彬             </w:t>
      </w:r>
    </w:p>
    <w:p w:rsidR="00F50E85" w:rsidRDefault="00F50E85" w:rsidP="00F50E85">
      <w:pPr>
        <w:spacing w:line="560" w:lineRule="exact"/>
        <w:ind w:firstLineChars="200" w:firstLine="640"/>
        <w:jc w:val="left"/>
        <w:rPr>
          <w:rFonts w:ascii="仿宋_GB2312" w:hAnsi="黑体"/>
          <w:sz w:val="32"/>
          <w:szCs w:val="32"/>
        </w:rPr>
      </w:pPr>
      <w:r>
        <w:rPr>
          <w:rFonts w:ascii="仿宋_GB2312" w:hAnsi="黑体" w:hint="eastAsia"/>
          <w:sz w:val="32"/>
          <w:szCs w:val="32"/>
        </w:rPr>
        <w:t>填 报 时间：</w:t>
      </w:r>
      <w:r w:rsidRPr="00754138">
        <w:rPr>
          <w:rFonts w:ascii="仿宋_GB2312" w:hAnsi="黑体" w:hint="eastAsia"/>
          <w:sz w:val="32"/>
          <w:szCs w:val="32"/>
        </w:rPr>
        <w:t xml:space="preserve">2020年5月11日     </w:t>
      </w:r>
    </w:p>
    <w:p w:rsidR="00F50E85" w:rsidRDefault="00F50E85" w:rsidP="00F50E85">
      <w:pPr>
        <w:spacing w:line="560" w:lineRule="exact"/>
        <w:jc w:val="left"/>
        <w:rPr>
          <w:rFonts w:ascii="仿宋_GB2312" w:hAnsi="黑体"/>
          <w:sz w:val="32"/>
          <w:szCs w:val="32"/>
        </w:rPr>
      </w:pPr>
    </w:p>
    <w:p w:rsidR="004204BF" w:rsidRDefault="004204BF" w:rsidP="00E47A53">
      <w:pPr>
        <w:spacing w:line="600" w:lineRule="exact"/>
        <w:jc w:val="center"/>
        <w:rPr>
          <w:rFonts w:ascii="方正小标宋简体" w:eastAsia="方正小标宋简体" w:hAnsi="Arial" w:cs="Arial"/>
          <w:bCs/>
          <w:sz w:val="44"/>
          <w:szCs w:val="44"/>
        </w:rPr>
      </w:pPr>
    </w:p>
    <w:p w:rsidR="00F55699" w:rsidRPr="00A84390" w:rsidRDefault="009B1FFE" w:rsidP="00E47A53">
      <w:pPr>
        <w:spacing w:line="600" w:lineRule="exact"/>
        <w:jc w:val="center"/>
        <w:rPr>
          <w:rFonts w:ascii="方正小标宋简体" w:eastAsia="方正小标宋简体" w:hAnsi="宋体" w:cs="宋体"/>
          <w:bCs/>
          <w:sz w:val="44"/>
          <w:szCs w:val="44"/>
        </w:rPr>
      </w:pPr>
      <w:r w:rsidRPr="00A84390">
        <w:rPr>
          <w:rFonts w:ascii="方正小标宋简体" w:eastAsia="方正小标宋简体" w:hAnsi="Arial" w:cs="Arial" w:hint="eastAsia"/>
          <w:bCs/>
          <w:sz w:val="44"/>
          <w:szCs w:val="44"/>
        </w:rPr>
        <w:lastRenderedPageBreak/>
        <w:t>新疆</w:t>
      </w:r>
      <w:r w:rsidR="00A84390" w:rsidRPr="00A84390">
        <w:rPr>
          <w:rFonts w:ascii="方正小标宋简体" w:eastAsia="方正小标宋简体" w:hAnsi="Arial" w:cs="Arial" w:hint="eastAsia"/>
          <w:bCs/>
          <w:sz w:val="44"/>
          <w:szCs w:val="44"/>
        </w:rPr>
        <w:t>水利发展资金</w:t>
      </w:r>
      <w:r w:rsidRPr="00A84390">
        <w:rPr>
          <w:rFonts w:ascii="方正小标宋简体" w:eastAsia="方正小标宋简体" w:hAnsi="宋体" w:cs="宋体" w:hint="eastAsia"/>
          <w:bCs/>
          <w:sz w:val="44"/>
          <w:szCs w:val="44"/>
        </w:rPr>
        <w:t>专项转移支付</w:t>
      </w:r>
      <w:r w:rsidRPr="00A84390">
        <w:rPr>
          <w:rFonts w:ascii="方正小标宋简体" w:eastAsia="方正小标宋简体" w:hAnsi="Arial" w:cs="Arial" w:hint="eastAsia"/>
          <w:bCs/>
          <w:sz w:val="44"/>
          <w:szCs w:val="44"/>
        </w:rPr>
        <w:t>201</w:t>
      </w:r>
      <w:r w:rsidR="00EF5F12" w:rsidRPr="00A84390">
        <w:rPr>
          <w:rFonts w:ascii="方正小标宋简体" w:eastAsia="方正小标宋简体" w:hAnsi="Arial" w:cs="Arial" w:hint="eastAsia"/>
          <w:bCs/>
          <w:sz w:val="44"/>
          <w:szCs w:val="44"/>
        </w:rPr>
        <w:t>9</w:t>
      </w:r>
      <w:r w:rsidRPr="00A84390">
        <w:rPr>
          <w:rFonts w:ascii="方正小标宋简体" w:eastAsia="方正小标宋简体" w:hAnsi="宋体" w:cs="宋体" w:hint="eastAsia"/>
          <w:bCs/>
          <w:sz w:val="44"/>
          <w:szCs w:val="44"/>
        </w:rPr>
        <w:t>年度</w:t>
      </w:r>
    </w:p>
    <w:p w:rsidR="00F55699" w:rsidRPr="00E47A53" w:rsidRDefault="009B1FFE" w:rsidP="00E47A53">
      <w:pPr>
        <w:spacing w:line="600" w:lineRule="exact"/>
        <w:jc w:val="center"/>
        <w:rPr>
          <w:rFonts w:ascii="方正小标宋_GBK" w:eastAsia="方正小标宋_GBK" w:hAnsi="宋体" w:cs="宋体"/>
          <w:bCs/>
          <w:sz w:val="44"/>
          <w:szCs w:val="44"/>
        </w:rPr>
      </w:pPr>
      <w:r w:rsidRPr="00A84390">
        <w:rPr>
          <w:rFonts w:ascii="方正小标宋简体" w:eastAsia="方正小标宋简体" w:hAnsi="宋体" w:cs="宋体" w:hint="eastAsia"/>
          <w:bCs/>
          <w:sz w:val="44"/>
          <w:szCs w:val="44"/>
        </w:rPr>
        <w:t>绩效自评报告</w:t>
      </w:r>
    </w:p>
    <w:p w:rsidR="00F55699" w:rsidRDefault="00F55699" w:rsidP="00E47A53">
      <w:pPr>
        <w:spacing w:line="600" w:lineRule="exact"/>
        <w:ind w:firstLineChars="200" w:firstLine="640"/>
        <w:rPr>
          <w:rFonts w:ascii="仿宋_GB2312"/>
          <w:sz w:val="32"/>
          <w:szCs w:val="32"/>
        </w:rPr>
      </w:pPr>
    </w:p>
    <w:p w:rsidR="00F50E85" w:rsidRPr="000D0C38" w:rsidRDefault="00F50E85" w:rsidP="00F50E85">
      <w:pPr>
        <w:spacing w:line="560" w:lineRule="exact"/>
        <w:ind w:firstLine="640"/>
        <w:rPr>
          <w:rFonts w:ascii="仿宋_GB2312" w:hAnsi="Calibri" w:cstheme="minorBidi"/>
          <w:color w:val="000000"/>
          <w:sz w:val="32"/>
          <w:szCs w:val="32"/>
        </w:rPr>
      </w:pPr>
      <w:r w:rsidRPr="000D0C38">
        <w:rPr>
          <w:rFonts w:ascii="仿宋_GB2312" w:hAnsi="Calibri" w:cstheme="minorBidi"/>
          <w:color w:val="000000"/>
          <w:sz w:val="32"/>
          <w:szCs w:val="32"/>
        </w:rPr>
        <w:t>根据</w:t>
      </w:r>
      <w:r w:rsidRPr="000D0C38">
        <w:rPr>
          <w:rFonts w:ascii="仿宋_GB2312" w:hAnsi="Calibri" w:cstheme="minorBidi" w:hint="eastAsia"/>
          <w:color w:val="000000"/>
          <w:sz w:val="32"/>
          <w:szCs w:val="32"/>
        </w:rPr>
        <w:t>《财政部关于开展2019年度中央对地方转移支付预算执行情况绩效自评工作的通知》（财监〔2020〕3号）要求，自治区水利厅开展了2019年度中央财政水利发展资金绩效自评工作，现将自评情况报告如下：</w:t>
      </w:r>
    </w:p>
    <w:p w:rsidR="00F55699" w:rsidRPr="00E47A53" w:rsidRDefault="009B1FFE" w:rsidP="00E47A53">
      <w:pPr>
        <w:spacing w:line="600" w:lineRule="exact"/>
        <w:ind w:firstLineChars="200" w:firstLine="640"/>
        <w:rPr>
          <w:rFonts w:ascii="黑体" w:eastAsia="黑体" w:hAnsi="黑体" w:cs="黑体"/>
          <w:bCs/>
          <w:sz w:val="32"/>
          <w:szCs w:val="32"/>
        </w:rPr>
      </w:pPr>
      <w:r w:rsidRPr="00E47A53">
        <w:rPr>
          <w:rFonts w:ascii="黑体" w:eastAsia="黑体" w:hAnsi="黑体" w:cs="黑体" w:hint="eastAsia"/>
          <w:bCs/>
          <w:sz w:val="32"/>
          <w:szCs w:val="32"/>
        </w:rPr>
        <w:t>一、绩效目标分解下达情况</w:t>
      </w:r>
    </w:p>
    <w:p w:rsidR="00F55699" w:rsidRPr="00CB2622" w:rsidRDefault="009B1FFE" w:rsidP="00CB2622">
      <w:pPr>
        <w:spacing w:line="600" w:lineRule="exact"/>
        <w:ind w:firstLineChars="200" w:firstLine="643"/>
        <w:rPr>
          <w:rFonts w:ascii="楷体" w:eastAsia="楷体" w:hAnsi="楷体"/>
          <w:b/>
          <w:sz w:val="32"/>
          <w:szCs w:val="32"/>
        </w:rPr>
      </w:pPr>
      <w:r w:rsidRPr="00CB2622">
        <w:rPr>
          <w:rFonts w:ascii="楷体" w:eastAsia="楷体" w:hAnsi="楷体" w:hint="eastAsia"/>
          <w:b/>
          <w:sz w:val="32"/>
          <w:szCs w:val="32"/>
        </w:rPr>
        <w:t>（一）中央下达</w:t>
      </w:r>
      <w:r w:rsidR="00F1039E" w:rsidRPr="00CB2622">
        <w:rPr>
          <w:rFonts w:ascii="楷体" w:eastAsia="楷体" w:hAnsi="楷体" w:hint="eastAsia"/>
          <w:b/>
          <w:sz w:val="32"/>
          <w:szCs w:val="32"/>
        </w:rPr>
        <w:t>水利发展资金</w:t>
      </w:r>
      <w:r w:rsidRPr="00CB2622">
        <w:rPr>
          <w:rFonts w:ascii="楷体" w:eastAsia="楷体" w:hAnsi="楷体" w:hint="eastAsia"/>
          <w:b/>
          <w:sz w:val="32"/>
          <w:szCs w:val="32"/>
        </w:rPr>
        <w:t>转移支付预算和绩效目标情况。</w:t>
      </w:r>
    </w:p>
    <w:p w:rsidR="009C18A1" w:rsidRPr="00CB2622" w:rsidRDefault="009C18A1" w:rsidP="00CB2622">
      <w:pPr>
        <w:spacing w:line="600" w:lineRule="exact"/>
        <w:ind w:firstLineChars="200" w:firstLine="643"/>
        <w:rPr>
          <w:rFonts w:ascii="仿宋_GB2312" w:hAnsi="楷体"/>
          <w:b/>
          <w:sz w:val="32"/>
          <w:szCs w:val="32"/>
        </w:rPr>
      </w:pPr>
      <w:r w:rsidRPr="00CB2622">
        <w:rPr>
          <w:rFonts w:ascii="仿宋_GB2312" w:hAnsi="楷体" w:hint="eastAsia"/>
          <w:b/>
          <w:sz w:val="32"/>
          <w:szCs w:val="32"/>
        </w:rPr>
        <w:t>1、下达预算情况</w:t>
      </w:r>
    </w:p>
    <w:p w:rsidR="00E83930" w:rsidRDefault="00F1039E" w:rsidP="00F1039E">
      <w:pPr>
        <w:spacing w:line="560" w:lineRule="exact"/>
        <w:ind w:firstLine="640"/>
        <w:rPr>
          <w:rFonts w:ascii="仿宋_GB2312"/>
          <w:color w:val="000000"/>
          <w:sz w:val="32"/>
          <w:szCs w:val="32"/>
        </w:rPr>
      </w:pPr>
      <w:r w:rsidRPr="00F1039E">
        <w:rPr>
          <w:rFonts w:ascii="仿宋_GB2312" w:hint="eastAsia"/>
          <w:color w:val="000000"/>
          <w:sz w:val="32"/>
          <w:szCs w:val="32"/>
        </w:rPr>
        <w:t>2019年，财政部分两批下达</w:t>
      </w:r>
      <w:r w:rsidR="009C18A1" w:rsidRPr="009C18A1">
        <w:rPr>
          <w:rFonts w:ascii="仿宋_GB2312" w:hint="eastAsia"/>
          <w:color w:val="000000"/>
          <w:sz w:val="32"/>
          <w:szCs w:val="32"/>
        </w:rPr>
        <w:t>新疆2019年中央财政水利发展资金</w:t>
      </w:r>
      <w:r w:rsidR="00E568E9">
        <w:rPr>
          <w:rFonts w:ascii="仿宋_GB2312" w:hint="eastAsia"/>
          <w:color w:val="000000"/>
          <w:sz w:val="32"/>
          <w:szCs w:val="32"/>
        </w:rPr>
        <w:t>，资金共计</w:t>
      </w:r>
      <w:r w:rsidRPr="00F1039E">
        <w:rPr>
          <w:rFonts w:ascii="仿宋_GB2312" w:hint="eastAsia"/>
          <w:color w:val="000000"/>
          <w:sz w:val="32"/>
          <w:szCs w:val="32"/>
        </w:rPr>
        <w:t>234732万元</w:t>
      </w:r>
      <w:r w:rsidR="004204BF">
        <w:rPr>
          <w:rFonts w:ascii="仿宋_GB2312" w:hint="eastAsia"/>
          <w:color w:val="000000"/>
          <w:sz w:val="32"/>
          <w:szCs w:val="32"/>
        </w:rPr>
        <w:t>，用于</w:t>
      </w:r>
      <w:r w:rsidR="004204BF" w:rsidRPr="004204BF">
        <w:rPr>
          <w:rFonts w:ascii="仿宋_GB2312" w:hint="eastAsia"/>
          <w:color w:val="000000"/>
          <w:sz w:val="32"/>
          <w:szCs w:val="32"/>
        </w:rPr>
        <w:t>开展水利建设和维修养护</w:t>
      </w:r>
      <w:r w:rsidR="007C7031">
        <w:rPr>
          <w:rFonts w:ascii="仿宋_GB2312" w:hint="eastAsia"/>
          <w:color w:val="000000"/>
          <w:sz w:val="32"/>
          <w:szCs w:val="32"/>
        </w:rPr>
        <w:t>。</w:t>
      </w:r>
      <w:r w:rsidR="00E568E9">
        <w:rPr>
          <w:rFonts w:ascii="仿宋_GB2312" w:hint="eastAsia"/>
          <w:color w:val="000000"/>
          <w:sz w:val="32"/>
          <w:szCs w:val="32"/>
        </w:rPr>
        <w:t>详细如下：</w:t>
      </w:r>
    </w:p>
    <w:p w:rsidR="00E568E9" w:rsidRDefault="00F1039E" w:rsidP="00F1039E">
      <w:pPr>
        <w:spacing w:line="560" w:lineRule="exact"/>
        <w:ind w:firstLine="640"/>
        <w:rPr>
          <w:rFonts w:ascii="仿宋_GB2312"/>
          <w:color w:val="FF0000"/>
          <w:sz w:val="32"/>
          <w:szCs w:val="32"/>
        </w:rPr>
      </w:pPr>
      <w:r w:rsidRPr="00F1039E">
        <w:rPr>
          <w:rFonts w:ascii="仿宋_GB2312" w:hint="eastAsia"/>
          <w:color w:val="000000"/>
          <w:sz w:val="32"/>
          <w:szCs w:val="32"/>
        </w:rPr>
        <w:t>2018年10月31日</w:t>
      </w:r>
      <w:r w:rsidR="00E568E9">
        <w:rPr>
          <w:rFonts w:ascii="仿宋_GB2312" w:hint="eastAsia"/>
          <w:color w:val="000000"/>
          <w:sz w:val="32"/>
          <w:szCs w:val="32"/>
        </w:rPr>
        <w:t>，</w:t>
      </w:r>
      <w:r w:rsidR="00E568E9" w:rsidRPr="00E568E9">
        <w:rPr>
          <w:rFonts w:ascii="仿宋_GB2312" w:hint="eastAsia"/>
          <w:color w:val="000000"/>
          <w:sz w:val="32"/>
          <w:szCs w:val="32"/>
        </w:rPr>
        <w:t>财政部</w:t>
      </w:r>
      <w:r w:rsidRPr="00F1039E">
        <w:rPr>
          <w:rFonts w:ascii="仿宋_GB2312" w:hint="eastAsia"/>
          <w:color w:val="000000"/>
          <w:sz w:val="32"/>
          <w:szCs w:val="32"/>
        </w:rPr>
        <w:t>《关于提前下达2019年水利发展资金预算的通知》（财农〔2018〕122号）</w:t>
      </w:r>
      <w:r w:rsidR="00E568E9">
        <w:rPr>
          <w:rFonts w:ascii="仿宋_GB2312" w:hint="eastAsia"/>
          <w:color w:val="000000"/>
          <w:sz w:val="32"/>
          <w:szCs w:val="32"/>
        </w:rPr>
        <w:t>，</w:t>
      </w:r>
      <w:r w:rsidRPr="00F1039E">
        <w:rPr>
          <w:rFonts w:ascii="仿宋_GB2312" w:hint="eastAsia"/>
          <w:color w:val="000000"/>
          <w:sz w:val="32"/>
          <w:szCs w:val="32"/>
        </w:rPr>
        <w:t>下达</w:t>
      </w:r>
      <w:r w:rsidR="00E568E9" w:rsidRPr="00E568E9">
        <w:rPr>
          <w:rFonts w:ascii="仿宋_GB2312" w:hint="eastAsia"/>
          <w:color w:val="000000"/>
          <w:sz w:val="32"/>
          <w:szCs w:val="32"/>
        </w:rPr>
        <w:t>新疆2019年中央财政水利发展资金</w:t>
      </w:r>
      <w:r w:rsidR="00E568E9">
        <w:rPr>
          <w:rFonts w:ascii="仿宋_GB2312" w:hint="eastAsia"/>
          <w:color w:val="000000"/>
          <w:sz w:val="32"/>
          <w:szCs w:val="32"/>
        </w:rPr>
        <w:t>，资金</w:t>
      </w:r>
      <w:r w:rsidR="00E568E9" w:rsidRPr="00F1039E">
        <w:rPr>
          <w:rFonts w:ascii="仿宋_GB2312" w:hint="eastAsia"/>
          <w:color w:val="000000"/>
          <w:sz w:val="32"/>
          <w:szCs w:val="32"/>
        </w:rPr>
        <w:t>85889万元，</w:t>
      </w:r>
      <w:r w:rsidR="007C7031">
        <w:rPr>
          <w:rFonts w:ascii="仿宋_GB2312" w:hint="eastAsia"/>
          <w:color w:val="000000"/>
          <w:sz w:val="32"/>
          <w:szCs w:val="32"/>
        </w:rPr>
        <w:t>用于</w:t>
      </w:r>
      <w:r w:rsidR="00E568E9" w:rsidRPr="007C7031">
        <w:rPr>
          <w:rFonts w:ascii="仿宋_GB2312" w:hint="eastAsia"/>
          <w:sz w:val="32"/>
          <w:szCs w:val="32"/>
        </w:rPr>
        <w:t>中小河流治理项目</w:t>
      </w:r>
      <w:r w:rsidR="00997ADF">
        <w:rPr>
          <w:rFonts w:ascii="仿宋_GB2312" w:hint="eastAsia"/>
          <w:sz w:val="32"/>
          <w:szCs w:val="32"/>
        </w:rPr>
        <w:t>，</w:t>
      </w:r>
      <w:r w:rsidR="00E568E9" w:rsidRPr="007C7031">
        <w:rPr>
          <w:rFonts w:ascii="仿宋_GB2312" w:hint="eastAsia"/>
          <w:sz w:val="32"/>
          <w:szCs w:val="32"/>
        </w:rPr>
        <w:t>小型病险水库除险加固工程</w:t>
      </w:r>
      <w:r w:rsidR="00997ADF">
        <w:rPr>
          <w:rFonts w:ascii="仿宋_GB2312" w:hint="eastAsia"/>
          <w:sz w:val="32"/>
          <w:szCs w:val="32"/>
        </w:rPr>
        <w:t>，</w:t>
      </w:r>
      <w:r w:rsidR="00E568E9" w:rsidRPr="007C7031">
        <w:rPr>
          <w:rFonts w:ascii="仿宋_GB2312" w:hint="eastAsia"/>
          <w:sz w:val="32"/>
          <w:szCs w:val="32"/>
        </w:rPr>
        <w:t>农村基层防汛预报预警体系建设</w:t>
      </w:r>
      <w:r w:rsidR="00997ADF">
        <w:rPr>
          <w:rFonts w:ascii="仿宋_GB2312" w:hint="eastAsia"/>
          <w:sz w:val="32"/>
          <w:szCs w:val="32"/>
        </w:rPr>
        <w:t>，</w:t>
      </w:r>
      <w:r w:rsidR="00E568E9" w:rsidRPr="007C7031">
        <w:rPr>
          <w:rFonts w:ascii="仿宋_GB2312" w:hint="eastAsia"/>
          <w:sz w:val="32"/>
          <w:szCs w:val="32"/>
        </w:rPr>
        <w:t>水土保持、山洪灾害防治等建设。</w:t>
      </w:r>
    </w:p>
    <w:p w:rsidR="00997ADF" w:rsidRDefault="00F1039E" w:rsidP="00F1039E">
      <w:pPr>
        <w:spacing w:line="560" w:lineRule="exact"/>
        <w:ind w:firstLine="640"/>
        <w:rPr>
          <w:rFonts w:ascii="仿宋_GB2312"/>
          <w:color w:val="000000"/>
          <w:sz w:val="32"/>
          <w:szCs w:val="32"/>
        </w:rPr>
      </w:pPr>
      <w:r w:rsidRPr="00F1039E">
        <w:rPr>
          <w:rFonts w:ascii="仿宋_GB2312" w:hint="eastAsia"/>
          <w:color w:val="000000"/>
          <w:sz w:val="32"/>
          <w:szCs w:val="32"/>
        </w:rPr>
        <w:t>2019年4月13日</w:t>
      </w:r>
      <w:r w:rsidR="00E568E9">
        <w:rPr>
          <w:rFonts w:ascii="仿宋_GB2312" w:hint="eastAsia"/>
          <w:color w:val="000000"/>
          <w:sz w:val="32"/>
          <w:szCs w:val="32"/>
        </w:rPr>
        <w:t>，</w:t>
      </w:r>
      <w:r w:rsidR="00E568E9" w:rsidRPr="00E568E9">
        <w:rPr>
          <w:rFonts w:ascii="仿宋_GB2312" w:hint="eastAsia"/>
          <w:color w:val="000000"/>
          <w:sz w:val="32"/>
          <w:szCs w:val="32"/>
        </w:rPr>
        <w:t>财政部</w:t>
      </w:r>
      <w:r w:rsidRPr="00F1039E">
        <w:rPr>
          <w:rFonts w:ascii="仿宋_GB2312" w:hint="eastAsia"/>
          <w:color w:val="000000"/>
          <w:sz w:val="32"/>
          <w:szCs w:val="32"/>
        </w:rPr>
        <w:t>《关于下达2019年水利发展资金预算的通知》（财农〔2019〕22号）</w:t>
      </w:r>
      <w:r w:rsidR="00E568E9">
        <w:rPr>
          <w:rFonts w:ascii="仿宋_GB2312" w:hint="eastAsia"/>
          <w:color w:val="000000"/>
          <w:sz w:val="32"/>
          <w:szCs w:val="32"/>
        </w:rPr>
        <w:t>，</w:t>
      </w:r>
      <w:r w:rsidRPr="00F1039E">
        <w:rPr>
          <w:rFonts w:ascii="仿宋_GB2312" w:hint="eastAsia"/>
          <w:color w:val="000000"/>
          <w:sz w:val="32"/>
          <w:szCs w:val="32"/>
        </w:rPr>
        <w:t>下达</w:t>
      </w:r>
      <w:r w:rsidR="00E568E9" w:rsidRPr="00E568E9">
        <w:rPr>
          <w:rFonts w:ascii="仿宋_GB2312" w:hint="eastAsia"/>
          <w:color w:val="000000"/>
          <w:sz w:val="32"/>
          <w:szCs w:val="32"/>
        </w:rPr>
        <w:t>新疆2019年中央财政水利发展资金</w:t>
      </w:r>
      <w:r w:rsidR="00E568E9">
        <w:rPr>
          <w:rFonts w:ascii="仿宋_GB2312" w:hint="eastAsia"/>
          <w:color w:val="000000"/>
          <w:sz w:val="32"/>
          <w:szCs w:val="32"/>
        </w:rPr>
        <w:t>，资金</w:t>
      </w:r>
      <w:r w:rsidRPr="00F1039E">
        <w:rPr>
          <w:rFonts w:ascii="仿宋_GB2312" w:hint="eastAsia"/>
          <w:color w:val="000000"/>
          <w:sz w:val="32"/>
          <w:szCs w:val="32"/>
        </w:rPr>
        <w:t>148843万元</w:t>
      </w:r>
      <w:r w:rsidR="00E568E9" w:rsidRPr="00F1039E">
        <w:rPr>
          <w:rFonts w:ascii="仿宋_GB2312" w:hint="eastAsia"/>
          <w:color w:val="000000"/>
          <w:sz w:val="32"/>
          <w:szCs w:val="32"/>
        </w:rPr>
        <w:t>，</w:t>
      </w:r>
      <w:r w:rsidR="00997ADF" w:rsidRPr="00997ADF">
        <w:rPr>
          <w:rFonts w:ascii="仿宋_GB2312" w:hint="eastAsia"/>
          <w:color w:val="000000"/>
          <w:sz w:val="32"/>
          <w:szCs w:val="32"/>
        </w:rPr>
        <w:t>用于于田县高效节水试点项目，沙雅县节水增收试点项目，沙雅县节水增收试点项目“三</w:t>
      </w:r>
      <w:r w:rsidR="00997ADF" w:rsidRPr="00997ADF">
        <w:rPr>
          <w:rFonts w:ascii="仿宋_GB2312" w:hint="eastAsia"/>
          <w:color w:val="000000"/>
          <w:sz w:val="32"/>
          <w:szCs w:val="32"/>
        </w:rPr>
        <w:lastRenderedPageBreak/>
        <w:t>项补贴”，机构改革划转的原农发历史遗留补助，重点中型灌区节水改造</w:t>
      </w:r>
      <w:r w:rsidR="00997ADF">
        <w:rPr>
          <w:rFonts w:ascii="仿宋_GB2312" w:hint="eastAsia"/>
          <w:color w:val="000000"/>
          <w:sz w:val="32"/>
          <w:szCs w:val="32"/>
        </w:rPr>
        <w:t>，</w:t>
      </w:r>
      <w:r w:rsidR="00997ADF" w:rsidRPr="00997ADF">
        <w:rPr>
          <w:rFonts w:ascii="仿宋_GB2312" w:hint="eastAsia"/>
          <w:color w:val="000000"/>
          <w:sz w:val="32"/>
          <w:szCs w:val="32"/>
        </w:rPr>
        <w:t>灌溉饲草料地建设项目，河长制补助，江河湖库水系连通项目</w:t>
      </w:r>
      <w:r w:rsidR="00997ADF">
        <w:rPr>
          <w:rFonts w:ascii="仿宋_GB2312" w:hint="eastAsia"/>
          <w:color w:val="000000"/>
          <w:sz w:val="32"/>
          <w:szCs w:val="32"/>
        </w:rPr>
        <w:t>，</w:t>
      </w:r>
      <w:r w:rsidR="00997ADF" w:rsidRPr="00997ADF">
        <w:rPr>
          <w:rFonts w:ascii="仿宋_GB2312" w:hint="eastAsia"/>
          <w:color w:val="000000"/>
          <w:sz w:val="32"/>
          <w:szCs w:val="32"/>
        </w:rPr>
        <w:t>节约用水补助</w:t>
      </w:r>
      <w:r w:rsidR="00997ADF">
        <w:rPr>
          <w:rFonts w:ascii="仿宋_GB2312" w:hint="eastAsia"/>
          <w:color w:val="000000"/>
          <w:sz w:val="32"/>
          <w:szCs w:val="32"/>
        </w:rPr>
        <w:t>，</w:t>
      </w:r>
      <w:r w:rsidR="00997ADF" w:rsidRPr="00997ADF">
        <w:rPr>
          <w:rFonts w:ascii="仿宋_GB2312" w:hint="eastAsia"/>
          <w:color w:val="000000"/>
          <w:sz w:val="32"/>
          <w:szCs w:val="32"/>
        </w:rPr>
        <w:t>农村饮水工程维修养护</w:t>
      </w:r>
      <w:r w:rsidR="00997ADF">
        <w:rPr>
          <w:rFonts w:ascii="仿宋_GB2312" w:hint="eastAsia"/>
          <w:color w:val="000000"/>
          <w:sz w:val="32"/>
          <w:szCs w:val="32"/>
        </w:rPr>
        <w:t>，</w:t>
      </w:r>
      <w:r w:rsidR="00997ADF" w:rsidRPr="00997ADF">
        <w:rPr>
          <w:rFonts w:ascii="仿宋_GB2312" w:hint="eastAsia"/>
          <w:color w:val="000000"/>
          <w:sz w:val="32"/>
          <w:szCs w:val="32"/>
        </w:rPr>
        <w:t>小水库工程维修养护，山洪灾害防治设施维修养护，</w:t>
      </w:r>
      <w:r w:rsidR="00997ADF">
        <w:rPr>
          <w:rFonts w:ascii="仿宋_GB2312" w:hint="eastAsia"/>
          <w:color w:val="000000"/>
          <w:sz w:val="32"/>
          <w:szCs w:val="32"/>
        </w:rPr>
        <w:t>农业水价综合改革</w:t>
      </w:r>
      <w:r w:rsidR="004204BF">
        <w:rPr>
          <w:rFonts w:ascii="仿宋_GB2312" w:hint="eastAsia"/>
          <w:color w:val="000000"/>
          <w:sz w:val="32"/>
          <w:szCs w:val="32"/>
        </w:rPr>
        <w:t>等</w:t>
      </w:r>
      <w:r w:rsidR="00997ADF" w:rsidRPr="00997ADF">
        <w:rPr>
          <w:rFonts w:ascii="仿宋_GB2312" w:hint="eastAsia"/>
          <w:color w:val="000000"/>
          <w:sz w:val="32"/>
          <w:szCs w:val="32"/>
        </w:rPr>
        <w:t>。</w:t>
      </w:r>
    </w:p>
    <w:p w:rsidR="009C18A1" w:rsidRPr="00CB2622" w:rsidRDefault="009C18A1" w:rsidP="00CB2622">
      <w:pPr>
        <w:spacing w:line="600" w:lineRule="exact"/>
        <w:ind w:firstLineChars="200" w:firstLine="643"/>
        <w:rPr>
          <w:rFonts w:ascii="仿宋_GB2312" w:hAnsi="楷体"/>
          <w:b/>
          <w:sz w:val="32"/>
          <w:szCs w:val="32"/>
        </w:rPr>
      </w:pPr>
      <w:r w:rsidRPr="00CB2622">
        <w:rPr>
          <w:rFonts w:ascii="仿宋_GB2312" w:hAnsi="楷体" w:hint="eastAsia"/>
          <w:b/>
          <w:sz w:val="32"/>
          <w:szCs w:val="32"/>
        </w:rPr>
        <w:t>2、下达绩效目标情况</w:t>
      </w:r>
    </w:p>
    <w:p w:rsidR="004F7C71" w:rsidRPr="009C18A1" w:rsidRDefault="009C18A1" w:rsidP="009C18A1">
      <w:pPr>
        <w:spacing w:line="560" w:lineRule="exact"/>
        <w:ind w:firstLine="640"/>
        <w:rPr>
          <w:rFonts w:ascii="仿宋_GB2312"/>
          <w:color w:val="FF0000"/>
          <w:sz w:val="32"/>
          <w:szCs w:val="32"/>
        </w:rPr>
      </w:pPr>
      <w:r w:rsidRPr="009C18A1">
        <w:rPr>
          <w:rFonts w:ascii="仿宋_GB2312" w:hint="eastAsia"/>
          <w:sz w:val="32"/>
          <w:szCs w:val="32"/>
        </w:rPr>
        <w:t>财政部随文下达新疆区域绩效目标，具体为：</w:t>
      </w:r>
      <w:r w:rsidR="00FB5E25">
        <w:rPr>
          <w:rFonts w:ascii="仿宋_GB2312"/>
          <w:noProof/>
          <w:sz w:val="32"/>
          <w:szCs w:val="32"/>
        </w:rPr>
        <w:drawing>
          <wp:anchor distT="0" distB="0" distL="114300" distR="114300" simplePos="0" relativeHeight="251657728" behindDoc="0" locked="0" layoutInCell="1" allowOverlap="1">
            <wp:simplePos x="0" y="0"/>
            <wp:positionH relativeFrom="column">
              <wp:posOffset>-343535</wp:posOffset>
            </wp:positionH>
            <wp:positionV relativeFrom="paragraph">
              <wp:posOffset>372745</wp:posOffset>
            </wp:positionV>
            <wp:extent cx="6264910" cy="4410075"/>
            <wp:effectExtent l="0" t="0" r="2540" b="952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60326"/>
                    <a:stretch/>
                  </pic:blipFill>
                  <pic:spPr bwMode="auto">
                    <a:xfrm>
                      <a:off x="0" y="0"/>
                      <a:ext cx="6264910" cy="44100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FB5E25" w:rsidRDefault="00FB5E25" w:rsidP="00F1039E">
      <w:pPr>
        <w:spacing w:line="560" w:lineRule="exact"/>
        <w:ind w:firstLine="640"/>
        <w:rPr>
          <w:rFonts w:ascii="仿宋_GB2312"/>
          <w:noProof/>
          <w:sz w:val="32"/>
          <w:szCs w:val="32"/>
        </w:rPr>
      </w:pPr>
    </w:p>
    <w:p w:rsidR="004F7C71" w:rsidRDefault="00FB5E25" w:rsidP="00F1039E">
      <w:pPr>
        <w:spacing w:line="560" w:lineRule="exact"/>
        <w:ind w:firstLine="640"/>
        <w:rPr>
          <w:rFonts w:ascii="仿宋_GB2312"/>
          <w:sz w:val="32"/>
          <w:szCs w:val="32"/>
        </w:rPr>
      </w:pPr>
      <w:r>
        <w:rPr>
          <w:rFonts w:ascii="仿宋_GB2312"/>
          <w:noProof/>
          <w:sz w:val="32"/>
          <w:szCs w:val="32"/>
        </w:rPr>
        <w:lastRenderedPageBreak/>
        <w:drawing>
          <wp:anchor distT="0" distB="0" distL="114300" distR="114300" simplePos="0" relativeHeight="251658752" behindDoc="0" locked="0" layoutInCell="1" allowOverlap="1">
            <wp:simplePos x="0" y="0"/>
            <wp:positionH relativeFrom="column">
              <wp:posOffset>-372110</wp:posOffset>
            </wp:positionH>
            <wp:positionV relativeFrom="paragraph">
              <wp:posOffset>58420</wp:posOffset>
            </wp:positionV>
            <wp:extent cx="6305550" cy="7248525"/>
            <wp:effectExtent l="0" t="0" r="0" b="952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05550" cy="7248525"/>
                    </a:xfrm>
                    <a:prstGeom prst="rect">
                      <a:avLst/>
                    </a:prstGeom>
                    <a:noFill/>
                  </pic:spPr>
                </pic:pic>
              </a:graphicData>
            </a:graphic>
          </wp:anchor>
        </w:drawing>
      </w:r>
    </w:p>
    <w:p w:rsidR="0063770C" w:rsidRPr="00CB2622" w:rsidRDefault="009B1FFE" w:rsidP="00CB2622">
      <w:pPr>
        <w:tabs>
          <w:tab w:val="left" w:pos="7080"/>
        </w:tabs>
        <w:spacing w:line="600" w:lineRule="exact"/>
        <w:ind w:firstLineChars="200" w:firstLine="643"/>
        <w:rPr>
          <w:rFonts w:ascii="楷体" w:eastAsia="楷体" w:hAnsi="楷体"/>
          <w:b/>
          <w:sz w:val="32"/>
          <w:szCs w:val="32"/>
        </w:rPr>
      </w:pPr>
      <w:r w:rsidRPr="00CB2622">
        <w:rPr>
          <w:rFonts w:ascii="楷体" w:eastAsia="楷体" w:hAnsi="楷体" w:hint="eastAsia"/>
          <w:b/>
          <w:sz w:val="32"/>
          <w:szCs w:val="32"/>
        </w:rPr>
        <w:t>（二）自治区</w:t>
      </w:r>
      <w:r w:rsidR="0063770C" w:rsidRPr="00CB2622">
        <w:rPr>
          <w:rFonts w:ascii="楷体" w:eastAsia="楷体" w:hAnsi="楷体" w:hint="eastAsia"/>
          <w:b/>
          <w:sz w:val="32"/>
          <w:szCs w:val="32"/>
        </w:rPr>
        <w:t>资金安排、</w:t>
      </w:r>
      <w:r w:rsidRPr="00CB2622">
        <w:rPr>
          <w:rFonts w:ascii="楷体" w:eastAsia="楷体" w:hAnsi="楷体" w:hint="eastAsia"/>
          <w:b/>
          <w:sz w:val="32"/>
          <w:szCs w:val="32"/>
        </w:rPr>
        <w:t>分解下达预算和绩效目标情况。</w:t>
      </w:r>
    </w:p>
    <w:p w:rsidR="00BD7E12" w:rsidRPr="00CB2622" w:rsidRDefault="00BD7E12" w:rsidP="00CB2622">
      <w:pPr>
        <w:tabs>
          <w:tab w:val="left" w:pos="7080"/>
        </w:tabs>
        <w:spacing w:line="600" w:lineRule="exact"/>
        <w:ind w:firstLineChars="200" w:firstLine="643"/>
        <w:rPr>
          <w:rFonts w:ascii="仿宋_GB2312" w:hAnsi="楷体"/>
          <w:b/>
          <w:sz w:val="32"/>
          <w:szCs w:val="32"/>
        </w:rPr>
      </w:pPr>
      <w:r w:rsidRPr="00CB2622">
        <w:rPr>
          <w:rFonts w:ascii="仿宋_GB2312" w:hAnsi="楷体" w:hint="eastAsia"/>
          <w:b/>
          <w:sz w:val="32"/>
          <w:szCs w:val="32"/>
        </w:rPr>
        <w:lastRenderedPageBreak/>
        <w:t>1、自治区分解下达预算情况</w:t>
      </w:r>
    </w:p>
    <w:p w:rsidR="00BD7E12" w:rsidRDefault="00BD7E12" w:rsidP="00BD7E12">
      <w:pPr>
        <w:tabs>
          <w:tab w:val="left" w:pos="7080"/>
        </w:tabs>
        <w:spacing w:line="600" w:lineRule="exact"/>
        <w:ind w:firstLineChars="200" w:firstLine="640"/>
        <w:rPr>
          <w:rFonts w:ascii="仿宋_GB2312" w:hAnsi="仿宋_GB2312" w:cs="仿宋_GB2312"/>
          <w:sz w:val="32"/>
        </w:rPr>
      </w:pPr>
      <w:r>
        <w:rPr>
          <w:rFonts w:ascii="仿宋_GB2312" w:hAnsi="仿宋_GB2312" w:cs="仿宋_GB2312" w:hint="eastAsia"/>
          <w:sz w:val="32"/>
        </w:rPr>
        <w:t>2018年12月10日，</w:t>
      </w:r>
      <w:r w:rsidRPr="00CA2596">
        <w:rPr>
          <w:rFonts w:ascii="仿宋_GB2312" w:hAnsi="仿宋_GB2312" w:cs="仿宋_GB2312" w:hint="eastAsia"/>
          <w:sz w:val="32"/>
        </w:rPr>
        <w:t>自治区</w:t>
      </w:r>
      <w:r w:rsidR="00CA2596" w:rsidRPr="00CA2596">
        <w:rPr>
          <w:rFonts w:ascii="仿宋_GB2312" w:hAnsi="仿宋_GB2312" w:cs="仿宋_GB2312" w:hint="eastAsia"/>
          <w:sz w:val="32"/>
        </w:rPr>
        <w:t>财政厅</w:t>
      </w:r>
      <w:r w:rsidRPr="00CA2596">
        <w:rPr>
          <w:rFonts w:ascii="仿宋_GB2312" w:hAnsi="仿宋_GB2312" w:cs="仿宋_GB2312" w:hint="eastAsia"/>
          <w:sz w:val="32"/>
        </w:rPr>
        <w:t>《</w:t>
      </w:r>
      <w:r w:rsidR="00CA2596" w:rsidRPr="00CA2596">
        <w:rPr>
          <w:rFonts w:ascii="仿宋_GB2312" w:hAnsi="仿宋_GB2312" w:cs="仿宋_GB2312" w:hint="eastAsia"/>
          <w:sz w:val="32"/>
        </w:rPr>
        <w:t>关于提前下达2019年中央财政水利发展资金预算</w:t>
      </w:r>
      <w:r w:rsidRPr="00CA2596">
        <w:rPr>
          <w:rFonts w:ascii="仿宋_GB2312" w:hAnsi="仿宋_GB2312" w:cs="仿宋_GB2312" w:hint="eastAsia"/>
          <w:sz w:val="32"/>
        </w:rPr>
        <w:t>的通知》</w:t>
      </w:r>
      <w:r>
        <w:rPr>
          <w:rFonts w:ascii="仿宋_GB2312" w:hAnsi="仿宋_GB2312" w:cs="仿宋_GB2312" w:hint="eastAsia"/>
          <w:sz w:val="32"/>
        </w:rPr>
        <w:t>（新财农〔2018〕142号），分解中央财政提前下达新疆2019年</w:t>
      </w:r>
      <w:r w:rsidRPr="00BD7E12">
        <w:rPr>
          <w:rFonts w:ascii="仿宋_GB2312" w:hAnsi="仿宋_GB2312" w:cs="仿宋_GB2312" w:hint="eastAsia"/>
          <w:sz w:val="32"/>
        </w:rPr>
        <w:t>中央财政水利发展资金</w:t>
      </w:r>
      <w:r>
        <w:rPr>
          <w:rFonts w:ascii="仿宋_GB2312" w:hAnsi="仿宋_GB2312" w:cs="仿宋_GB2312" w:hint="eastAsia"/>
          <w:sz w:val="32"/>
        </w:rPr>
        <w:t>，资金85889万元；2019年</w:t>
      </w:r>
      <w:r>
        <w:rPr>
          <w:rFonts w:ascii="仿宋_GB2312" w:hAnsi="Calibri" w:hint="eastAsia"/>
          <w:color w:val="000000"/>
          <w:sz w:val="32"/>
          <w:szCs w:val="32"/>
        </w:rPr>
        <w:t>5月17日，</w:t>
      </w:r>
      <w:r>
        <w:rPr>
          <w:rFonts w:ascii="仿宋_GB2312" w:hAnsi="仿宋_GB2312" w:cs="仿宋_GB2312" w:hint="eastAsia"/>
          <w:sz w:val="32"/>
        </w:rPr>
        <w:t>自治区</w:t>
      </w:r>
      <w:r w:rsidRPr="00CA2596">
        <w:rPr>
          <w:rFonts w:ascii="仿宋_GB2312" w:hAnsi="仿宋_GB2312" w:cs="仿宋_GB2312" w:hint="eastAsia"/>
          <w:sz w:val="32"/>
        </w:rPr>
        <w:t>《</w:t>
      </w:r>
      <w:r w:rsidR="00CA2596" w:rsidRPr="00CA2596">
        <w:rPr>
          <w:rFonts w:ascii="仿宋_GB2312" w:hAnsi="仿宋_GB2312" w:cs="仿宋_GB2312" w:hint="eastAsia"/>
          <w:sz w:val="32"/>
        </w:rPr>
        <w:t>关于下达2019年中央财政水利发展资金预算</w:t>
      </w:r>
      <w:r w:rsidRPr="00CA2596">
        <w:rPr>
          <w:rFonts w:ascii="仿宋_GB2312" w:hAnsi="仿宋_GB2312" w:cs="仿宋_GB2312" w:hint="eastAsia"/>
          <w:sz w:val="32"/>
        </w:rPr>
        <w:t>的通知》（</w:t>
      </w:r>
      <w:r>
        <w:rPr>
          <w:rFonts w:ascii="仿宋_GB2312" w:hAnsi="仿宋_GB2312" w:cs="仿宋_GB2312" w:hint="eastAsia"/>
          <w:sz w:val="32"/>
        </w:rPr>
        <w:t>新财农〔201</w:t>
      </w:r>
      <w:r w:rsidR="00AF07D3">
        <w:rPr>
          <w:rFonts w:ascii="仿宋_GB2312" w:hAnsi="仿宋_GB2312" w:cs="仿宋_GB2312" w:hint="eastAsia"/>
          <w:sz w:val="32"/>
        </w:rPr>
        <w:t>9</w:t>
      </w:r>
      <w:r>
        <w:rPr>
          <w:rFonts w:ascii="仿宋_GB2312" w:hAnsi="仿宋_GB2312" w:cs="仿宋_GB2312" w:hint="eastAsia"/>
          <w:sz w:val="32"/>
        </w:rPr>
        <w:t>〕</w:t>
      </w:r>
      <w:r w:rsidR="00AF07D3">
        <w:rPr>
          <w:rFonts w:ascii="仿宋_GB2312" w:hAnsi="仿宋_GB2312" w:cs="仿宋_GB2312" w:hint="eastAsia"/>
          <w:sz w:val="32"/>
        </w:rPr>
        <w:t>46</w:t>
      </w:r>
      <w:r>
        <w:rPr>
          <w:rFonts w:ascii="仿宋_GB2312" w:hAnsi="仿宋_GB2312" w:cs="仿宋_GB2312" w:hint="eastAsia"/>
          <w:sz w:val="32"/>
        </w:rPr>
        <w:t>号），分解下达了第二批</w:t>
      </w:r>
      <w:r w:rsidR="00AF07D3">
        <w:rPr>
          <w:rFonts w:ascii="仿宋_GB2312" w:hAnsi="仿宋_GB2312" w:cs="仿宋_GB2312" w:hint="eastAsia"/>
          <w:sz w:val="32"/>
        </w:rPr>
        <w:t>2019年</w:t>
      </w:r>
      <w:r w:rsidR="00AF07D3" w:rsidRPr="00BD7E12">
        <w:rPr>
          <w:rFonts w:ascii="仿宋_GB2312" w:hAnsi="仿宋_GB2312" w:cs="仿宋_GB2312" w:hint="eastAsia"/>
          <w:sz w:val="32"/>
        </w:rPr>
        <w:t>中央财政水利发展资金</w:t>
      </w:r>
      <w:r>
        <w:rPr>
          <w:rFonts w:ascii="仿宋_GB2312" w:hAnsi="仿宋_GB2312" w:cs="仿宋_GB2312" w:hint="eastAsia"/>
          <w:sz w:val="32"/>
        </w:rPr>
        <w:t>148843万元</w:t>
      </w:r>
      <w:r w:rsidR="00AF07D3">
        <w:rPr>
          <w:rFonts w:ascii="仿宋_GB2312" w:hAnsi="仿宋_GB2312" w:cs="仿宋_GB2312" w:hint="eastAsia"/>
          <w:sz w:val="32"/>
        </w:rPr>
        <w:t>。两批共计资金234732万元。</w:t>
      </w:r>
    </w:p>
    <w:p w:rsidR="008D645D" w:rsidRDefault="008D645D" w:rsidP="008D645D">
      <w:pPr>
        <w:tabs>
          <w:tab w:val="left" w:pos="7080"/>
        </w:tabs>
        <w:spacing w:line="600" w:lineRule="exact"/>
        <w:ind w:firstLineChars="200" w:firstLine="640"/>
        <w:rPr>
          <w:rFonts w:ascii="仿宋_GB2312" w:hAnsi="仿宋_GB2312" w:cs="仿宋_GB2312"/>
          <w:sz w:val="32"/>
        </w:rPr>
      </w:pPr>
      <w:r w:rsidRPr="008D645D">
        <w:rPr>
          <w:rFonts w:ascii="仿宋_GB2312" w:hAnsi="仿宋_GB2312" w:cs="仿宋_GB2312" w:hint="eastAsia"/>
          <w:sz w:val="32"/>
        </w:rPr>
        <w:t>2019年12月31日</w:t>
      </w:r>
      <w:r>
        <w:rPr>
          <w:rFonts w:ascii="仿宋_GB2312" w:hAnsi="仿宋_GB2312" w:cs="仿宋_GB2312" w:hint="eastAsia"/>
          <w:sz w:val="32"/>
        </w:rPr>
        <w:t>，自治区</w:t>
      </w:r>
      <w:r w:rsidR="00CA2596">
        <w:rPr>
          <w:rFonts w:ascii="仿宋_GB2312" w:hAnsi="仿宋_GB2312" w:cs="仿宋_GB2312" w:hint="eastAsia"/>
          <w:sz w:val="32"/>
        </w:rPr>
        <w:t>财政厅、水利厅</w:t>
      </w:r>
      <w:r w:rsidRPr="008D645D">
        <w:rPr>
          <w:rFonts w:ascii="仿宋_GB2312" w:hAnsi="仿宋_GB2312" w:cs="仿宋_GB2312" w:hint="eastAsia"/>
          <w:sz w:val="32"/>
        </w:rPr>
        <w:t>《关于上报新疆调整2019年中央财政水利发展资金绩效目标情况的报告》（新财农〔2019〕133号）</w:t>
      </w:r>
      <w:r>
        <w:rPr>
          <w:rFonts w:ascii="仿宋_GB2312" w:hAnsi="仿宋_GB2312" w:cs="仿宋_GB2312" w:hint="eastAsia"/>
          <w:sz w:val="32"/>
        </w:rPr>
        <w:t>，分解新疆2019年</w:t>
      </w:r>
      <w:r w:rsidRPr="00BD7E12">
        <w:rPr>
          <w:rFonts w:ascii="仿宋_GB2312" w:hAnsi="仿宋_GB2312" w:cs="仿宋_GB2312" w:hint="eastAsia"/>
          <w:sz w:val="32"/>
        </w:rPr>
        <w:t>中央财政水利发展资金</w:t>
      </w:r>
      <w:r>
        <w:rPr>
          <w:rFonts w:ascii="仿宋_GB2312" w:hAnsi="仿宋_GB2312" w:cs="仿宋_GB2312" w:hint="eastAsia"/>
          <w:sz w:val="32"/>
        </w:rPr>
        <w:t>，共计234732万元，</w:t>
      </w:r>
      <w:r w:rsidRPr="008D645D">
        <w:rPr>
          <w:rFonts w:ascii="仿宋_GB2312" w:hAnsi="仿宋_GB2312" w:cs="仿宋_GB2312" w:hint="eastAsia"/>
          <w:sz w:val="32"/>
        </w:rPr>
        <w:t>向财政部、水利部进行了备案。</w:t>
      </w:r>
    </w:p>
    <w:p w:rsidR="00BA1918" w:rsidRDefault="008D645D" w:rsidP="00644DB8">
      <w:pPr>
        <w:tabs>
          <w:tab w:val="left" w:pos="7080"/>
        </w:tabs>
        <w:spacing w:line="600" w:lineRule="exact"/>
        <w:ind w:firstLineChars="133" w:firstLine="426"/>
        <w:rPr>
          <w:rFonts w:ascii="仿宋_GB2312" w:hAnsi="黑体" w:cs="黑体"/>
          <w:bCs/>
          <w:sz w:val="32"/>
          <w:szCs w:val="32"/>
        </w:rPr>
      </w:pPr>
      <w:r w:rsidRPr="009112D4">
        <w:rPr>
          <w:rFonts w:ascii="仿宋_GB2312" w:hAnsi="仿宋_GB2312" w:cs="仿宋_GB2312" w:hint="eastAsia"/>
          <w:sz w:val="32"/>
        </w:rPr>
        <w:t>按照中央和自治区涉农资金统筹整合政策规定和要求，上述中央资金中82831万元切块下达至贫困县，151901万元自治区分解中央财政水利发展资金</w:t>
      </w:r>
      <w:r w:rsidR="001A3A7D">
        <w:rPr>
          <w:rFonts w:ascii="仿宋_GB2312" w:hAnsi="仿宋_GB2312" w:cs="仿宋_GB2312" w:hint="eastAsia"/>
          <w:sz w:val="32"/>
        </w:rPr>
        <w:t>，资金分解如下：</w:t>
      </w:r>
      <w:r w:rsidR="00CE6520" w:rsidRPr="008D645D">
        <w:rPr>
          <w:rFonts w:ascii="仿宋_GB2312" w:hAnsi="黑体" w:cs="黑体" w:hint="eastAsia"/>
          <w:bCs/>
          <w:sz w:val="32"/>
          <w:szCs w:val="32"/>
        </w:rPr>
        <w:t>分别为</w:t>
      </w:r>
      <w:r w:rsidR="00CE6520" w:rsidRPr="00E568C4">
        <w:rPr>
          <w:rFonts w:ascii="仿宋_GB2312" w:hAnsi="黑体" w:cs="黑体" w:hint="eastAsia"/>
          <w:bCs/>
          <w:sz w:val="32"/>
          <w:szCs w:val="32"/>
        </w:rPr>
        <w:t>伊犁州12010万元，塔城地区5881万元，阿勒泰地区12859万元，克拉玛依市1741万元，博州13373万元，昌吉州22006万元，乌鲁木齐市11605万元，哈密市3116万元，吐鲁番市3358万元，巴州10430万元，阿克苏地区51838万元，塔里木河流域管理局2614万元，喀什噶尔河流域管理局60万元，玛纳斯河流域管理局60万元，白杨河流域管理局550万元，头屯河流域管理局30万元，</w:t>
      </w:r>
      <w:r w:rsidR="00CE6520" w:rsidRPr="00E568C4">
        <w:rPr>
          <w:rFonts w:ascii="仿宋_GB2312" w:hAnsi="黑体" w:cs="黑体" w:hint="eastAsia"/>
          <w:bCs/>
          <w:sz w:val="32"/>
          <w:szCs w:val="32"/>
        </w:rPr>
        <w:lastRenderedPageBreak/>
        <w:t>金沟河流域管理局50万元，自治区防汛抗旱指挥部办公室320万元，共计151901万元。</w:t>
      </w:r>
    </w:p>
    <w:tbl>
      <w:tblPr>
        <w:tblW w:w="5000" w:type="pct"/>
        <w:tblLook w:val="04A0"/>
      </w:tblPr>
      <w:tblGrid>
        <w:gridCol w:w="541"/>
        <w:gridCol w:w="680"/>
        <w:gridCol w:w="993"/>
        <w:gridCol w:w="1946"/>
        <w:gridCol w:w="625"/>
        <w:gridCol w:w="689"/>
        <w:gridCol w:w="489"/>
        <w:gridCol w:w="100"/>
        <w:gridCol w:w="848"/>
        <w:gridCol w:w="440"/>
        <w:gridCol w:w="1709"/>
      </w:tblGrid>
      <w:tr w:rsidR="00644DB8" w:rsidRPr="0040668A" w:rsidTr="001E1819">
        <w:trPr>
          <w:trHeight w:val="435"/>
        </w:trPr>
        <w:tc>
          <w:tcPr>
            <w:tcW w:w="5000" w:type="pct"/>
            <w:gridSpan w:val="11"/>
            <w:tcBorders>
              <w:top w:val="nil"/>
              <w:left w:val="nil"/>
              <w:bottom w:val="single" w:sz="4" w:space="0" w:color="auto"/>
              <w:right w:val="nil"/>
            </w:tcBorders>
            <w:shd w:val="clear" w:color="auto" w:fill="auto"/>
            <w:vAlign w:val="center"/>
            <w:hideMark/>
          </w:tcPr>
          <w:p w:rsidR="00644DB8" w:rsidRPr="00CB2622" w:rsidRDefault="000E2C91" w:rsidP="001E1819">
            <w:pPr>
              <w:tabs>
                <w:tab w:val="left" w:pos="7080"/>
              </w:tabs>
              <w:spacing w:line="600" w:lineRule="exact"/>
              <w:rPr>
                <w:rFonts w:ascii="仿宋_GB2312" w:hAnsi="楷体"/>
                <w:b/>
                <w:sz w:val="32"/>
                <w:szCs w:val="32"/>
              </w:rPr>
            </w:pPr>
            <w:r>
              <w:rPr>
                <w:rFonts w:ascii="仿宋_GB2312" w:hAnsi="楷体" w:hint="eastAsia"/>
                <w:b/>
                <w:sz w:val="32"/>
                <w:szCs w:val="32"/>
              </w:rPr>
              <w:t xml:space="preserve">    </w:t>
            </w:r>
            <w:r w:rsidR="00644DB8" w:rsidRPr="00CB2622">
              <w:rPr>
                <w:rFonts w:ascii="仿宋_GB2312" w:hAnsi="楷体" w:hint="eastAsia"/>
                <w:b/>
                <w:sz w:val="32"/>
                <w:szCs w:val="32"/>
              </w:rPr>
              <w:t>2、自治区分解</w:t>
            </w:r>
            <w:r w:rsidR="00644DB8" w:rsidRPr="00CB2622">
              <w:rPr>
                <w:rFonts w:ascii="仿宋_GB2312" w:hAnsi="楷体"/>
                <w:b/>
                <w:sz w:val="32"/>
                <w:szCs w:val="32"/>
              </w:rPr>
              <w:t>下达绩效目标情况</w:t>
            </w:r>
            <w:r w:rsidR="00644DB8" w:rsidRPr="00CB2622">
              <w:rPr>
                <w:rFonts w:ascii="仿宋_GB2312" w:hAnsi="楷体" w:hint="eastAsia"/>
                <w:b/>
                <w:sz w:val="32"/>
                <w:szCs w:val="32"/>
              </w:rPr>
              <w:t>如下</w:t>
            </w:r>
          </w:p>
          <w:p w:rsidR="00644DB8" w:rsidRDefault="00644DB8" w:rsidP="001E1819">
            <w:pPr>
              <w:spacing w:line="480" w:lineRule="auto"/>
              <w:ind w:firstLineChars="200" w:firstLine="640"/>
              <w:rPr>
                <w:rFonts w:ascii="宋体" w:eastAsia="宋体" w:hAnsi="宋体"/>
                <w:sz w:val="24"/>
              </w:rPr>
            </w:pPr>
            <w:r w:rsidRPr="009112D4">
              <w:rPr>
                <w:rFonts w:ascii="仿宋_GB2312" w:hAnsi="仿宋_GB2312" w:cs="仿宋_GB2312" w:hint="eastAsia"/>
                <w:sz w:val="32"/>
              </w:rPr>
              <w:t>根据财政部下达的资金文件确定的绩效目标，结合贫困县涉农资金整合情况，按照《中央财政水利发展资金绩效管理暂行办法》（财农〔2017〕30号）和《关于做好水利发展资金绩效管理有关工作的通知》（财农便〔2019〕369号）要求，自治区财政厅会同水利厅对2019年中央财政水利发展资金绩效目标进行了调整，调整后的绩效目标详见下表：</w:t>
            </w:r>
          </w:p>
          <w:p w:rsidR="00644DB8" w:rsidRDefault="00644DB8" w:rsidP="001E1819">
            <w:pPr>
              <w:spacing w:line="480" w:lineRule="auto"/>
              <w:ind w:firstLineChars="200" w:firstLine="480"/>
              <w:rPr>
                <w:rFonts w:ascii="宋体" w:eastAsia="宋体" w:hAnsi="宋体"/>
                <w:sz w:val="24"/>
              </w:rPr>
            </w:pPr>
          </w:p>
          <w:p w:rsidR="00644DB8" w:rsidRPr="0040668A" w:rsidRDefault="00644DB8" w:rsidP="001E1819">
            <w:pPr>
              <w:widowControl/>
              <w:jc w:val="center"/>
              <w:rPr>
                <w:rFonts w:ascii="方正小标宋_GBK" w:eastAsia="方正小标宋_GBK" w:hAnsi="宋体" w:cs="宋体"/>
                <w:b/>
                <w:bCs/>
                <w:color w:val="000000"/>
                <w:kern w:val="0"/>
                <w:sz w:val="32"/>
                <w:szCs w:val="32"/>
              </w:rPr>
            </w:pPr>
            <w:r w:rsidRPr="0040668A">
              <w:rPr>
                <w:rFonts w:ascii="方正小标宋_GBK" w:eastAsia="方正小标宋_GBK" w:hAnsi="宋体" w:cs="宋体" w:hint="eastAsia"/>
                <w:b/>
                <w:bCs/>
                <w:color w:val="000000"/>
                <w:kern w:val="0"/>
                <w:sz w:val="32"/>
                <w:szCs w:val="32"/>
              </w:rPr>
              <w:t xml:space="preserve">2019年新疆水利发展资金绩效目标表 </w:t>
            </w:r>
          </w:p>
        </w:tc>
      </w:tr>
      <w:tr w:rsidR="00644DB8" w:rsidRPr="0040668A" w:rsidTr="001E1819">
        <w:trPr>
          <w:trHeight w:hRule="exact" w:val="227"/>
        </w:trPr>
        <w:tc>
          <w:tcPr>
            <w:tcW w:w="122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44DB8" w:rsidRPr="00B545AA" w:rsidRDefault="00644DB8" w:rsidP="001E1819">
            <w:pPr>
              <w:widowControl/>
              <w:spacing w:line="240" w:lineRule="exact"/>
              <w:jc w:val="center"/>
              <w:rPr>
                <w:rFonts w:ascii="宋体" w:eastAsia="宋体" w:hAnsi="宋体" w:cs="宋体"/>
                <w:color w:val="000000"/>
                <w:kern w:val="0"/>
                <w:sz w:val="16"/>
                <w:szCs w:val="20"/>
              </w:rPr>
            </w:pPr>
            <w:r w:rsidRPr="00B545AA">
              <w:rPr>
                <w:rFonts w:ascii="宋体" w:eastAsia="宋体" w:hAnsi="宋体" w:cs="宋体" w:hint="eastAsia"/>
                <w:color w:val="000000"/>
                <w:kern w:val="0"/>
                <w:sz w:val="16"/>
                <w:szCs w:val="20"/>
              </w:rPr>
              <w:t>资金名称</w:t>
            </w:r>
          </w:p>
        </w:tc>
        <w:tc>
          <w:tcPr>
            <w:tcW w:w="1799" w:type="pct"/>
            <w:gridSpan w:val="3"/>
            <w:tcBorders>
              <w:top w:val="single" w:sz="4" w:space="0" w:color="auto"/>
              <w:left w:val="nil"/>
              <w:bottom w:val="single" w:sz="4" w:space="0" w:color="auto"/>
              <w:right w:val="nil"/>
            </w:tcBorders>
            <w:shd w:val="clear" w:color="auto" w:fill="auto"/>
            <w:vAlign w:val="center"/>
            <w:hideMark/>
          </w:tcPr>
          <w:p w:rsidR="00644DB8" w:rsidRPr="00B545AA" w:rsidRDefault="00644DB8" w:rsidP="001E1819">
            <w:pPr>
              <w:widowControl/>
              <w:spacing w:line="240" w:lineRule="exact"/>
              <w:jc w:val="center"/>
              <w:rPr>
                <w:rFonts w:ascii="宋体" w:eastAsia="宋体" w:hAnsi="宋体" w:cs="宋体"/>
                <w:color w:val="000000"/>
                <w:kern w:val="0"/>
                <w:sz w:val="16"/>
                <w:szCs w:val="20"/>
              </w:rPr>
            </w:pPr>
            <w:r w:rsidRPr="00B545AA">
              <w:rPr>
                <w:rFonts w:ascii="宋体" w:eastAsia="宋体" w:hAnsi="宋体" w:cs="宋体" w:hint="eastAsia"/>
                <w:color w:val="000000"/>
                <w:kern w:val="0"/>
                <w:sz w:val="16"/>
                <w:szCs w:val="20"/>
              </w:rPr>
              <w:t>中央财政水利发展资金</w:t>
            </w:r>
          </w:p>
        </w:tc>
        <w:tc>
          <w:tcPr>
            <w:tcW w:w="79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44DB8" w:rsidRPr="00B545AA" w:rsidRDefault="00644DB8" w:rsidP="001E1819">
            <w:pPr>
              <w:widowControl/>
              <w:spacing w:line="240" w:lineRule="exact"/>
              <w:jc w:val="center"/>
              <w:rPr>
                <w:rFonts w:ascii="宋体" w:eastAsia="宋体" w:hAnsi="宋体" w:cs="宋体"/>
                <w:color w:val="000000"/>
                <w:kern w:val="0"/>
                <w:sz w:val="16"/>
                <w:szCs w:val="20"/>
              </w:rPr>
            </w:pPr>
            <w:r w:rsidRPr="00B545AA">
              <w:rPr>
                <w:rFonts w:ascii="宋体" w:eastAsia="宋体" w:hAnsi="宋体" w:cs="宋体" w:hint="eastAsia"/>
                <w:color w:val="000000"/>
                <w:kern w:val="0"/>
                <w:sz w:val="16"/>
                <w:szCs w:val="20"/>
              </w:rPr>
              <w:t>负责人及电话</w:t>
            </w:r>
          </w:p>
        </w:tc>
        <w:tc>
          <w:tcPr>
            <w:tcW w:w="1186" w:type="pct"/>
            <w:gridSpan w:val="2"/>
            <w:tcBorders>
              <w:top w:val="single" w:sz="4" w:space="0" w:color="auto"/>
              <w:left w:val="nil"/>
              <w:bottom w:val="single" w:sz="4" w:space="0" w:color="auto"/>
              <w:right w:val="single" w:sz="4" w:space="0" w:color="auto"/>
            </w:tcBorders>
            <w:shd w:val="clear" w:color="auto" w:fill="auto"/>
            <w:vAlign w:val="center"/>
            <w:hideMark/>
          </w:tcPr>
          <w:p w:rsidR="00644DB8" w:rsidRPr="00B545AA" w:rsidRDefault="00644DB8" w:rsidP="001E1819">
            <w:pPr>
              <w:widowControl/>
              <w:spacing w:line="240" w:lineRule="exact"/>
              <w:jc w:val="center"/>
              <w:rPr>
                <w:rFonts w:ascii="宋体" w:eastAsia="宋体" w:hAnsi="宋体" w:cs="宋体"/>
                <w:color w:val="000000"/>
                <w:kern w:val="0"/>
                <w:sz w:val="16"/>
                <w:szCs w:val="18"/>
              </w:rPr>
            </w:pPr>
            <w:r w:rsidRPr="00B545AA">
              <w:rPr>
                <w:rFonts w:ascii="宋体" w:eastAsia="宋体" w:hAnsi="宋体" w:cs="宋体" w:hint="eastAsia"/>
                <w:color w:val="000000"/>
                <w:kern w:val="0"/>
                <w:sz w:val="16"/>
                <w:szCs w:val="18"/>
              </w:rPr>
              <w:t>邱胜彬  0991-5816249</w:t>
            </w:r>
          </w:p>
        </w:tc>
      </w:tr>
      <w:tr w:rsidR="00644DB8" w:rsidRPr="0040668A" w:rsidTr="001E1819">
        <w:trPr>
          <w:trHeight w:hRule="exact" w:val="227"/>
        </w:trPr>
        <w:tc>
          <w:tcPr>
            <w:tcW w:w="122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44DB8" w:rsidRPr="00B545AA" w:rsidRDefault="00644DB8" w:rsidP="001E1819">
            <w:pPr>
              <w:widowControl/>
              <w:spacing w:line="240" w:lineRule="exact"/>
              <w:jc w:val="center"/>
              <w:rPr>
                <w:rFonts w:ascii="宋体" w:eastAsia="宋体" w:hAnsi="宋体" w:cs="宋体"/>
                <w:color w:val="000000"/>
                <w:kern w:val="0"/>
                <w:sz w:val="16"/>
                <w:szCs w:val="20"/>
              </w:rPr>
            </w:pPr>
            <w:r w:rsidRPr="00B545AA">
              <w:rPr>
                <w:rFonts w:ascii="宋体" w:eastAsia="宋体" w:hAnsi="宋体" w:cs="宋体" w:hint="eastAsia"/>
                <w:color w:val="000000"/>
                <w:kern w:val="0"/>
                <w:sz w:val="16"/>
                <w:szCs w:val="20"/>
              </w:rPr>
              <w:t>中央主管部门</w:t>
            </w:r>
          </w:p>
        </w:tc>
        <w:tc>
          <w:tcPr>
            <w:tcW w:w="3778" w:type="pct"/>
            <w:gridSpan w:val="8"/>
            <w:tcBorders>
              <w:top w:val="single" w:sz="4" w:space="0" w:color="auto"/>
              <w:left w:val="nil"/>
              <w:bottom w:val="single" w:sz="4" w:space="0" w:color="auto"/>
              <w:right w:val="single" w:sz="4" w:space="0" w:color="auto"/>
            </w:tcBorders>
            <w:shd w:val="clear" w:color="auto" w:fill="auto"/>
            <w:vAlign w:val="center"/>
            <w:hideMark/>
          </w:tcPr>
          <w:p w:rsidR="00644DB8" w:rsidRPr="00B545AA" w:rsidRDefault="00644DB8" w:rsidP="001E1819">
            <w:pPr>
              <w:widowControl/>
              <w:spacing w:line="240" w:lineRule="exact"/>
              <w:jc w:val="center"/>
              <w:rPr>
                <w:rFonts w:ascii="宋体" w:eastAsia="宋体" w:hAnsi="宋体" w:cs="宋体"/>
                <w:color w:val="000000"/>
                <w:kern w:val="0"/>
                <w:sz w:val="16"/>
                <w:szCs w:val="20"/>
              </w:rPr>
            </w:pPr>
            <w:r w:rsidRPr="00B545AA">
              <w:rPr>
                <w:rFonts w:ascii="宋体" w:eastAsia="宋体" w:hAnsi="宋体" w:cs="宋体" w:hint="eastAsia"/>
                <w:color w:val="000000"/>
                <w:kern w:val="0"/>
                <w:sz w:val="16"/>
                <w:szCs w:val="20"/>
              </w:rPr>
              <w:t>财政部</w:t>
            </w:r>
          </w:p>
        </w:tc>
      </w:tr>
      <w:tr w:rsidR="00644DB8" w:rsidRPr="0040668A" w:rsidTr="001E1819">
        <w:trPr>
          <w:trHeight w:hRule="exact" w:val="227"/>
        </w:trPr>
        <w:tc>
          <w:tcPr>
            <w:tcW w:w="122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44DB8" w:rsidRPr="00B545AA" w:rsidRDefault="00644DB8" w:rsidP="001E1819">
            <w:pPr>
              <w:widowControl/>
              <w:spacing w:line="240" w:lineRule="exact"/>
              <w:jc w:val="center"/>
              <w:rPr>
                <w:rFonts w:ascii="宋体" w:eastAsia="宋体" w:hAnsi="宋体" w:cs="宋体"/>
                <w:color w:val="000000"/>
                <w:kern w:val="0"/>
                <w:sz w:val="16"/>
                <w:szCs w:val="20"/>
              </w:rPr>
            </w:pPr>
            <w:r w:rsidRPr="00B545AA">
              <w:rPr>
                <w:rFonts w:ascii="宋体" w:eastAsia="宋体" w:hAnsi="宋体" w:cs="宋体" w:hint="eastAsia"/>
                <w:color w:val="000000"/>
                <w:kern w:val="0"/>
                <w:sz w:val="16"/>
                <w:szCs w:val="20"/>
              </w:rPr>
              <w:t>地方主管部门</w:t>
            </w:r>
          </w:p>
        </w:tc>
        <w:tc>
          <w:tcPr>
            <w:tcW w:w="141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44DB8" w:rsidRPr="00B545AA" w:rsidRDefault="00644DB8" w:rsidP="001E1819">
            <w:pPr>
              <w:widowControl/>
              <w:spacing w:line="240" w:lineRule="exact"/>
              <w:jc w:val="center"/>
              <w:rPr>
                <w:rFonts w:ascii="宋体" w:eastAsia="宋体" w:hAnsi="宋体" w:cs="宋体"/>
                <w:color w:val="000000"/>
                <w:kern w:val="0"/>
                <w:sz w:val="16"/>
                <w:szCs w:val="20"/>
              </w:rPr>
            </w:pPr>
            <w:r w:rsidRPr="00B545AA">
              <w:rPr>
                <w:rFonts w:ascii="宋体" w:eastAsia="宋体" w:hAnsi="宋体" w:cs="宋体" w:hint="eastAsia"/>
                <w:color w:val="000000"/>
                <w:kern w:val="0"/>
                <w:sz w:val="16"/>
                <w:szCs w:val="20"/>
              </w:rPr>
              <w:t>水利部</w:t>
            </w:r>
          </w:p>
        </w:tc>
        <w:tc>
          <w:tcPr>
            <w:tcW w:w="70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44DB8" w:rsidRPr="00B545AA" w:rsidRDefault="00644DB8" w:rsidP="001E1819">
            <w:pPr>
              <w:widowControl/>
              <w:spacing w:line="240" w:lineRule="exact"/>
              <w:jc w:val="center"/>
              <w:rPr>
                <w:rFonts w:ascii="宋体" w:eastAsia="宋体" w:hAnsi="宋体" w:cs="宋体"/>
                <w:color w:val="000000"/>
                <w:kern w:val="0"/>
                <w:sz w:val="16"/>
                <w:szCs w:val="20"/>
              </w:rPr>
            </w:pPr>
            <w:r w:rsidRPr="00B545AA">
              <w:rPr>
                <w:rFonts w:ascii="宋体" w:eastAsia="宋体" w:hAnsi="宋体" w:cs="宋体" w:hint="eastAsia"/>
                <w:color w:val="000000"/>
                <w:kern w:val="0"/>
                <w:sz w:val="16"/>
                <w:szCs w:val="20"/>
              </w:rPr>
              <w:t>实施单位</w:t>
            </w:r>
          </w:p>
        </w:tc>
        <w:tc>
          <w:tcPr>
            <w:tcW w:w="165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44DB8" w:rsidRPr="00B545AA" w:rsidRDefault="00644DB8" w:rsidP="001E1819">
            <w:pPr>
              <w:widowControl/>
              <w:spacing w:line="240" w:lineRule="exact"/>
              <w:jc w:val="center"/>
              <w:rPr>
                <w:rFonts w:ascii="宋体" w:eastAsia="宋体" w:hAnsi="宋体" w:cs="宋体"/>
                <w:color w:val="000000"/>
                <w:kern w:val="0"/>
                <w:sz w:val="16"/>
                <w:szCs w:val="18"/>
              </w:rPr>
            </w:pPr>
            <w:r w:rsidRPr="00B545AA">
              <w:rPr>
                <w:rFonts w:ascii="宋体" w:eastAsia="宋体" w:hAnsi="宋体" w:cs="宋体" w:hint="eastAsia"/>
                <w:color w:val="000000"/>
                <w:kern w:val="0"/>
                <w:sz w:val="16"/>
                <w:szCs w:val="18"/>
              </w:rPr>
              <w:t>有关地州县市水利局和流域管理单位</w:t>
            </w:r>
          </w:p>
        </w:tc>
      </w:tr>
      <w:tr w:rsidR="00644DB8" w:rsidRPr="0040668A" w:rsidTr="001E1819">
        <w:trPr>
          <w:trHeight w:hRule="exact" w:val="227"/>
        </w:trPr>
        <w:tc>
          <w:tcPr>
            <w:tcW w:w="1222"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4DB8" w:rsidRPr="00B545AA" w:rsidRDefault="00644DB8" w:rsidP="001E1819">
            <w:pPr>
              <w:widowControl/>
              <w:spacing w:line="240" w:lineRule="exact"/>
              <w:jc w:val="center"/>
              <w:rPr>
                <w:rFonts w:ascii="宋体" w:eastAsia="宋体" w:hAnsi="宋体" w:cs="宋体"/>
                <w:color w:val="000000"/>
                <w:kern w:val="0"/>
                <w:sz w:val="16"/>
                <w:szCs w:val="20"/>
              </w:rPr>
            </w:pPr>
            <w:r w:rsidRPr="00B545AA">
              <w:rPr>
                <w:rFonts w:ascii="宋体" w:eastAsia="宋体" w:hAnsi="宋体" w:cs="宋体" w:hint="eastAsia"/>
                <w:color w:val="000000"/>
                <w:kern w:val="0"/>
                <w:sz w:val="16"/>
                <w:szCs w:val="20"/>
              </w:rPr>
              <w:t>项目资金（万元）</w:t>
            </w:r>
          </w:p>
        </w:tc>
        <w:tc>
          <w:tcPr>
            <w:tcW w:w="1074" w:type="pct"/>
            <w:tcBorders>
              <w:top w:val="single" w:sz="4" w:space="0" w:color="auto"/>
              <w:left w:val="nil"/>
              <w:bottom w:val="single" w:sz="4" w:space="0" w:color="auto"/>
              <w:right w:val="single" w:sz="4" w:space="0" w:color="auto"/>
            </w:tcBorders>
            <w:shd w:val="clear" w:color="auto" w:fill="auto"/>
            <w:vAlign w:val="center"/>
            <w:hideMark/>
          </w:tcPr>
          <w:p w:rsidR="00644DB8" w:rsidRPr="00B545AA" w:rsidRDefault="00644DB8" w:rsidP="001E1819">
            <w:pPr>
              <w:widowControl/>
              <w:spacing w:line="240" w:lineRule="exact"/>
              <w:jc w:val="left"/>
              <w:rPr>
                <w:rFonts w:ascii="宋体" w:eastAsia="宋体" w:hAnsi="宋体" w:cs="宋体"/>
                <w:color w:val="000000"/>
                <w:kern w:val="0"/>
                <w:sz w:val="16"/>
                <w:szCs w:val="20"/>
              </w:rPr>
            </w:pPr>
            <w:r w:rsidRPr="00B545AA">
              <w:rPr>
                <w:rFonts w:ascii="宋体" w:eastAsia="宋体" w:hAnsi="宋体" w:cs="宋体" w:hint="eastAsia"/>
                <w:color w:val="000000"/>
                <w:kern w:val="0"/>
                <w:sz w:val="16"/>
                <w:szCs w:val="20"/>
              </w:rPr>
              <w:t xml:space="preserve">　</w:t>
            </w:r>
          </w:p>
        </w:tc>
        <w:tc>
          <w:tcPr>
            <w:tcW w:w="2704" w:type="pct"/>
            <w:gridSpan w:val="7"/>
            <w:tcBorders>
              <w:top w:val="single" w:sz="4" w:space="0" w:color="auto"/>
              <w:left w:val="nil"/>
              <w:bottom w:val="single" w:sz="4" w:space="0" w:color="auto"/>
              <w:right w:val="single" w:sz="4" w:space="0" w:color="auto"/>
            </w:tcBorders>
            <w:shd w:val="clear" w:color="auto" w:fill="auto"/>
            <w:vAlign w:val="center"/>
            <w:hideMark/>
          </w:tcPr>
          <w:p w:rsidR="00644DB8" w:rsidRPr="00B545AA" w:rsidRDefault="00644DB8" w:rsidP="001E1819">
            <w:pPr>
              <w:widowControl/>
              <w:spacing w:line="240" w:lineRule="exact"/>
              <w:jc w:val="center"/>
              <w:rPr>
                <w:rFonts w:ascii="宋体" w:eastAsia="宋体" w:hAnsi="宋体" w:cs="宋体"/>
                <w:color w:val="000000"/>
                <w:kern w:val="0"/>
                <w:sz w:val="16"/>
                <w:szCs w:val="20"/>
              </w:rPr>
            </w:pPr>
            <w:r w:rsidRPr="00B545AA">
              <w:rPr>
                <w:rFonts w:ascii="宋体" w:eastAsia="宋体" w:hAnsi="宋体" w:cs="宋体" w:hint="eastAsia"/>
                <w:color w:val="000000"/>
                <w:kern w:val="0"/>
                <w:sz w:val="16"/>
                <w:szCs w:val="20"/>
              </w:rPr>
              <w:t>全年预算数</w:t>
            </w:r>
          </w:p>
        </w:tc>
      </w:tr>
      <w:tr w:rsidR="00644DB8" w:rsidRPr="0040668A" w:rsidTr="001E1819">
        <w:trPr>
          <w:trHeight w:hRule="exact" w:val="227"/>
        </w:trPr>
        <w:tc>
          <w:tcPr>
            <w:tcW w:w="1222" w:type="pct"/>
            <w:gridSpan w:val="3"/>
            <w:vMerge/>
            <w:tcBorders>
              <w:top w:val="single" w:sz="4" w:space="0" w:color="auto"/>
              <w:left w:val="single" w:sz="4" w:space="0" w:color="auto"/>
              <w:bottom w:val="single" w:sz="4" w:space="0" w:color="auto"/>
              <w:right w:val="single" w:sz="4" w:space="0" w:color="auto"/>
            </w:tcBorders>
            <w:vAlign w:val="center"/>
            <w:hideMark/>
          </w:tcPr>
          <w:p w:rsidR="00644DB8" w:rsidRPr="00B545AA" w:rsidRDefault="00644DB8" w:rsidP="001E1819">
            <w:pPr>
              <w:widowControl/>
              <w:spacing w:line="240" w:lineRule="exact"/>
              <w:jc w:val="left"/>
              <w:rPr>
                <w:rFonts w:ascii="宋体" w:eastAsia="宋体" w:hAnsi="宋体" w:cs="宋体"/>
                <w:color w:val="000000"/>
                <w:kern w:val="0"/>
                <w:sz w:val="16"/>
                <w:szCs w:val="20"/>
              </w:rPr>
            </w:pPr>
          </w:p>
        </w:tc>
        <w:tc>
          <w:tcPr>
            <w:tcW w:w="1074" w:type="pct"/>
            <w:tcBorders>
              <w:top w:val="single" w:sz="4" w:space="0" w:color="auto"/>
              <w:left w:val="nil"/>
              <w:bottom w:val="single" w:sz="4" w:space="0" w:color="auto"/>
              <w:right w:val="single" w:sz="4" w:space="0" w:color="auto"/>
            </w:tcBorders>
            <w:shd w:val="clear" w:color="auto" w:fill="auto"/>
            <w:vAlign w:val="center"/>
            <w:hideMark/>
          </w:tcPr>
          <w:p w:rsidR="00644DB8" w:rsidRPr="00B545AA" w:rsidRDefault="00644DB8" w:rsidP="001E1819">
            <w:pPr>
              <w:widowControl/>
              <w:spacing w:line="240" w:lineRule="exact"/>
              <w:jc w:val="left"/>
              <w:rPr>
                <w:rFonts w:ascii="宋体" w:eastAsia="宋体" w:hAnsi="宋体" w:cs="宋体"/>
                <w:color w:val="000000"/>
                <w:kern w:val="0"/>
                <w:sz w:val="16"/>
                <w:szCs w:val="20"/>
              </w:rPr>
            </w:pPr>
            <w:r w:rsidRPr="00B545AA">
              <w:rPr>
                <w:rFonts w:ascii="宋体" w:eastAsia="宋体" w:hAnsi="宋体" w:cs="宋体" w:hint="eastAsia"/>
                <w:color w:val="000000"/>
                <w:kern w:val="0"/>
                <w:sz w:val="16"/>
                <w:szCs w:val="20"/>
              </w:rPr>
              <w:t>年度资金总额：</w:t>
            </w:r>
          </w:p>
        </w:tc>
        <w:tc>
          <w:tcPr>
            <w:tcW w:w="2704" w:type="pct"/>
            <w:gridSpan w:val="7"/>
            <w:tcBorders>
              <w:top w:val="single" w:sz="4" w:space="0" w:color="auto"/>
              <w:left w:val="nil"/>
              <w:bottom w:val="single" w:sz="4" w:space="0" w:color="auto"/>
              <w:right w:val="single" w:sz="4" w:space="0" w:color="auto"/>
            </w:tcBorders>
            <w:shd w:val="clear" w:color="auto" w:fill="auto"/>
            <w:vAlign w:val="center"/>
            <w:hideMark/>
          </w:tcPr>
          <w:p w:rsidR="00644DB8" w:rsidRPr="00B545AA" w:rsidRDefault="00644DB8" w:rsidP="001E1819">
            <w:pPr>
              <w:widowControl/>
              <w:spacing w:line="240" w:lineRule="exact"/>
              <w:jc w:val="center"/>
              <w:rPr>
                <w:rFonts w:ascii="宋体" w:eastAsia="宋体" w:hAnsi="宋体" w:cs="宋体"/>
                <w:color w:val="000000"/>
                <w:kern w:val="0"/>
                <w:sz w:val="16"/>
                <w:szCs w:val="20"/>
              </w:rPr>
            </w:pPr>
            <w:r>
              <w:rPr>
                <w:rFonts w:ascii="宋体" w:eastAsia="宋体" w:hAnsi="宋体" w:cs="宋体" w:hint="eastAsia"/>
                <w:color w:val="000000"/>
                <w:kern w:val="0"/>
                <w:sz w:val="16"/>
                <w:szCs w:val="20"/>
              </w:rPr>
              <w:t>151901</w:t>
            </w:r>
          </w:p>
        </w:tc>
      </w:tr>
      <w:tr w:rsidR="00644DB8" w:rsidRPr="0040668A" w:rsidTr="001E1819">
        <w:trPr>
          <w:trHeight w:hRule="exact" w:val="227"/>
        </w:trPr>
        <w:tc>
          <w:tcPr>
            <w:tcW w:w="1222" w:type="pct"/>
            <w:gridSpan w:val="3"/>
            <w:vMerge/>
            <w:tcBorders>
              <w:top w:val="single" w:sz="4" w:space="0" w:color="auto"/>
              <w:left w:val="single" w:sz="4" w:space="0" w:color="auto"/>
              <w:bottom w:val="single" w:sz="4" w:space="0" w:color="auto"/>
              <w:right w:val="single" w:sz="4" w:space="0" w:color="auto"/>
            </w:tcBorders>
            <w:vAlign w:val="center"/>
            <w:hideMark/>
          </w:tcPr>
          <w:p w:rsidR="00644DB8" w:rsidRPr="00B545AA" w:rsidRDefault="00644DB8" w:rsidP="001E1819">
            <w:pPr>
              <w:widowControl/>
              <w:spacing w:line="240" w:lineRule="exact"/>
              <w:jc w:val="left"/>
              <w:rPr>
                <w:rFonts w:ascii="宋体" w:eastAsia="宋体" w:hAnsi="宋体" w:cs="宋体"/>
                <w:color w:val="000000"/>
                <w:kern w:val="0"/>
                <w:sz w:val="16"/>
                <w:szCs w:val="20"/>
              </w:rPr>
            </w:pPr>
          </w:p>
        </w:tc>
        <w:tc>
          <w:tcPr>
            <w:tcW w:w="1074" w:type="pct"/>
            <w:tcBorders>
              <w:top w:val="single" w:sz="4" w:space="0" w:color="auto"/>
              <w:left w:val="nil"/>
              <w:bottom w:val="single" w:sz="4" w:space="0" w:color="auto"/>
              <w:right w:val="single" w:sz="4" w:space="0" w:color="auto"/>
            </w:tcBorders>
            <w:shd w:val="clear" w:color="auto" w:fill="auto"/>
            <w:vAlign w:val="center"/>
            <w:hideMark/>
          </w:tcPr>
          <w:p w:rsidR="00644DB8" w:rsidRPr="00B545AA" w:rsidRDefault="00644DB8" w:rsidP="001E1819">
            <w:pPr>
              <w:widowControl/>
              <w:spacing w:line="240" w:lineRule="exact"/>
              <w:jc w:val="left"/>
              <w:rPr>
                <w:rFonts w:ascii="宋体" w:eastAsia="宋体" w:hAnsi="宋体" w:cs="宋体"/>
                <w:color w:val="000000"/>
                <w:kern w:val="0"/>
                <w:sz w:val="16"/>
                <w:szCs w:val="20"/>
              </w:rPr>
            </w:pPr>
            <w:r w:rsidRPr="00B545AA">
              <w:rPr>
                <w:rFonts w:ascii="宋体" w:eastAsia="宋体" w:hAnsi="宋体" w:cs="宋体" w:hint="eastAsia"/>
                <w:color w:val="000000"/>
                <w:kern w:val="0"/>
                <w:sz w:val="16"/>
                <w:szCs w:val="20"/>
              </w:rPr>
              <w:t xml:space="preserve"> 其中：中央补助</w:t>
            </w:r>
          </w:p>
        </w:tc>
        <w:tc>
          <w:tcPr>
            <w:tcW w:w="2704" w:type="pct"/>
            <w:gridSpan w:val="7"/>
            <w:tcBorders>
              <w:top w:val="single" w:sz="4" w:space="0" w:color="auto"/>
              <w:left w:val="nil"/>
              <w:bottom w:val="single" w:sz="4" w:space="0" w:color="auto"/>
              <w:right w:val="single" w:sz="4" w:space="0" w:color="auto"/>
            </w:tcBorders>
            <w:shd w:val="clear" w:color="auto" w:fill="auto"/>
            <w:vAlign w:val="center"/>
            <w:hideMark/>
          </w:tcPr>
          <w:p w:rsidR="00644DB8" w:rsidRPr="00B545AA" w:rsidRDefault="00644DB8" w:rsidP="001E1819">
            <w:pPr>
              <w:widowControl/>
              <w:spacing w:line="240" w:lineRule="exact"/>
              <w:jc w:val="center"/>
              <w:rPr>
                <w:rFonts w:ascii="宋体" w:eastAsia="宋体" w:hAnsi="宋体" w:cs="宋体"/>
                <w:color w:val="000000"/>
                <w:kern w:val="0"/>
                <w:sz w:val="16"/>
                <w:szCs w:val="20"/>
              </w:rPr>
            </w:pPr>
            <w:r>
              <w:rPr>
                <w:rFonts w:ascii="宋体" w:eastAsia="宋体" w:hAnsi="宋体" w:cs="宋体" w:hint="eastAsia"/>
                <w:color w:val="000000"/>
                <w:kern w:val="0"/>
                <w:sz w:val="16"/>
                <w:szCs w:val="20"/>
              </w:rPr>
              <w:t>151901</w:t>
            </w:r>
          </w:p>
        </w:tc>
      </w:tr>
      <w:tr w:rsidR="00644DB8" w:rsidRPr="0040668A" w:rsidTr="001E1819">
        <w:trPr>
          <w:trHeight w:hRule="exact" w:val="227"/>
        </w:trPr>
        <w:tc>
          <w:tcPr>
            <w:tcW w:w="1222" w:type="pct"/>
            <w:gridSpan w:val="3"/>
            <w:vMerge/>
            <w:tcBorders>
              <w:top w:val="single" w:sz="4" w:space="0" w:color="auto"/>
              <w:left w:val="single" w:sz="4" w:space="0" w:color="auto"/>
              <w:bottom w:val="single" w:sz="4" w:space="0" w:color="auto"/>
              <w:right w:val="single" w:sz="4" w:space="0" w:color="auto"/>
            </w:tcBorders>
            <w:vAlign w:val="center"/>
            <w:hideMark/>
          </w:tcPr>
          <w:p w:rsidR="00644DB8" w:rsidRPr="00B545AA" w:rsidRDefault="00644DB8" w:rsidP="001E1819">
            <w:pPr>
              <w:widowControl/>
              <w:spacing w:line="240" w:lineRule="exact"/>
              <w:jc w:val="left"/>
              <w:rPr>
                <w:rFonts w:ascii="宋体" w:eastAsia="宋体" w:hAnsi="宋体" w:cs="宋体"/>
                <w:color w:val="000000"/>
                <w:kern w:val="0"/>
                <w:sz w:val="16"/>
                <w:szCs w:val="20"/>
              </w:rPr>
            </w:pPr>
          </w:p>
        </w:tc>
        <w:tc>
          <w:tcPr>
            <w:tcW w:w="1074" w:type="pct"/>
            <w:tcBorders>
              <w:top w:val="single" w:sz="4" w:space="0" w:color="auto"/>
              <w:left w:val="nil"/>
              <w:bottom w:val="single" w:sz="4" w:space="0" w:color="auto"/>
              <w:right w:val="single" w:sz="4" w:space="0" w:color="auto"/>
            </w:tcBorders>
            <w:shd w:val="clear" w:color="auto" w:fill="auto"/>
            <w:vAlign w:val="center"/>
            <w:hideMark/>
          </w:tcPr>
          <w:p w:rsidR="00644DB8" w:rsidRPr="00B545AA" w:rsidRDefault="00644DB8" w:rsidP="001E1819">
            <w:pPr>
              <w:widowControl/>
              <w:spacing w:line="240" w:lineRule="exact"/>
              <w:jc w:val="left"/>
              <w:rPr>
                <w:rFonts w:ascii="宋体" w:eastAsia="宋体" w:hAnsi="宋体" w:cs="宋体"/>
                <w:color w:val="000000"/>
                <w:kern w:val="0"/>
                <w:sz w:val="16"/>
                <w:szCs w:val="20"/>
              </w:rPr>
            </w:pPr>
            <w:r w:rsidRPr="00B545AA">
              <w:rPr>
                <w:rFonts w:ascii="宋体" w:eastAsia="宋体" w:hAnsi="宋体" w:cs="宋体" w:hint="eastAsia"/>
                <w:color w:val="000000"/>
                <w:kern w:val="0"/>
                <w:sz w:val="16"/>
                <w:szCs w:val="20"/>
              </w:rPr>
              <w:t xml:space="preserve">       地方资金</w:t>
            </w:r>
          </w:p>
        </w:tc>
        <w:tc>
          <w:tcPr>
            <w:tcW w:w="2704" w:type="pct"/>
            <w:gridSpan w:val="7"/>
            <w:tcBorders>
              <w:top w:val="single" w:sz="4" w:space="0" w:color="auto"/>
              <w:left w:val="nil"/>
              <w:bottom w:val="single" w:sz="4" w:space="0" w:color="auto"/>
              <w:right w:val="single" w:sz="4" w:space="0" w:color="auto"/>
            </w:tcBorders>
            <w:shd w:val="clear" w:color="auto" w:fill="auto"/>
            <w:vAlign w:val="center"/>
            <w:hideMark/>
          </w:tcPr>
          <w:p w:rsidR="00644DB8" w:rsidRPr="00B545AA" w:rsidRDefault="00644DB8" w:rsidP="001E1819">
            <w:pPr>
              <w:widowControl/>
              <w:spacing w:line="240" w:lineRule="exact"/>
              <w:jc w:val="center"/>
              <w:rPr>
                <w:rFonts w:ascii="宋体" w:eastAsia="宋体" w:hAnsi="宋体" w:cs="宋体"/>
                <w:color w:val="000000"/>
                <w:kern w:val="0"/>
                <w:sz w:val="16"/>
                <w:szCs w:val="20"/>
              </w:rPr>
            </w:pPr>
            <w:r w:rsidRPr="00B545AA">
              <w:rPr>
                <w:rFonts w:ascii="宋体" w:eastAsia="宋体" w:hAnsi="宋体" w:cs="宋体" w:hint="eastAsia"/>
                <w:color w:val="000000"/>
                <w:kern w:val="0"/>
                <w:sz w:val="16"/>
                <w:szCs w:val="20"/>
              </w:rPr>
              <w:t xml:space="preserve">　</w:t>
            </w:r>
          </w:p>
        </w:tc>
      </w:tr>
      <w:tr w:rsidR="00644DB8" w:rsidRPr="0040668A" w:rsidTr="001E1819">
        <w:trPr>
          <w:trHeight w:hRule="exact" w:val="227"/>
        </w:trPr>
        <w:tc>
          <w:tcPr>
            <w:tcW w:w="1222" w:type="pct"/>
            <w:gridSpan w:val="3"/>
            <w:vMerge/>
            <w:tcBorders>
              <w:top w:val="single" w:sz="4" w:space="0" w:color="auto"/>
              <w:left w:val="single" w:sz="4" w:space="0" w:color="auto"/>
              <w:bottom w:val="single" w:sz="4" w:space="0" w:color="auto"/>
              <w:right w:val="single" w:sz="4" w:space="0" w:color="auto"/>
            </w:tcBorders>
            <w:vAlign w:val="center"/>
            <w:hideMark/>
          </w:tcPr>
          <w:p w:rsidR="00644DB8" w:rsidRPr="00B545AA" w:rsidRDefault="00644DB8" w:rsidP="001E1819">
            <w:pPr>
              <w:widowControl/>
              <w:spacing w:line="240" w:lineRule="exact"/>
              <w:jc w:val="left"/>
              <w:rPr>
                <w:rFonts w:ascii="宋体" w:eastAsia="宋体" w:hAnsi="宋体" w:cs="宋体"/>
                <w:color w:val="000000"/>
                <w:kern w:val="0"/>
                <w:sz w:val="16"/>
                <w:szCs w:val="20"/>
              </w:rPr>
            </w:pPr>
          </w:p>
        </w:tc>
        <w:tc>
          <w:tcPr>
            <w:tcW w:w="1074" w:type="pct"/>
            <w:tcBorders>
              <w:top w:val="single" w:sz="4" w:space="0" w:color="auto"/>
              <w:left w:val="nil"/>
              <w:bottom w:val="single" w:sz="4" w:space="0" w:color="auto"/>
              <w:right w:val="single" w:sz="4" w:space="0" w:color="auto"/>
            </w:tcBorders>
            <w:shd w:val="clear" w:color="auto" w:fill="auto"/>
            <w:vAlign w:val="center"/>
            <w:hideMark/>
          </w:tcPr>
          <w:p w:rsidR="00644DB8" w:rsidRPr="00B545AA" w:rsidRDefault="00644DB8" w:rsidP="001E1819">
            <w:pPr>
              <w:widowControl/>
              <w:spacing w:line="240" w:lineRule="exact"/>
              <w:jc w:val="left"/>
              <w:rPr>
                <w:rFonts w:ascii="宋体" w:eastAsia="宋体" w:hAnsi="宋体" w:cs="宋体"/>
                <w:color w:val="000000"/>
                <w:kern w:val="0"/>
                <w:sz w:val="16"/>
                <w:szCs w:val="18"/>
              </w:rPr>
            </w:pPr>
            <w:r w:rsidRPr="00B545AA">
              <w:rPr>
                <w:rFonts w:ascii="宋体" w:eastAsia="宋体" w:hAnsi="宋体" w:cs="宋体" w:hint="eastAsia"/>
                <w:color w:val="000000"/>
                <w:kern w:val="0"/>
                <w:sz w:val="16"/>
                <w:szCs w:val="20"/>
              </w:rPr>
              <w:t xml:space="preserve">  其他资金</w:t>
            </w:r>
          </w:p>
        </w:tc>
        <w:tc>
          <w:tcPr>
            <w:tcW w:w="2704" w:type="pct"/>
            <w:gridSpan w:val="7"/>
            <w:tcBorders>
              <w:top w:val="single" w:sz="4" w:space="0" w:color="auto"/>
              <w:left w:val="nil"/>
              <w:bottom w:val="single" w:sz="4" w:space="0" w:color="auto"/>
              <w:right w:val="single" w:sz="4" w:space="0" w:color="auto"/>
            </w:tcBorders>
            <w:shd w:val="clear" w:color="auto" w:fill="auto"/>
            <w:vAlign w:val="center"/>
            <w:hideMark/>
          </w:tcPr>
          <w:p w:rsidR="00644DB8" w:rsidRPr="00B545AA" w:rsidRDefault="00644DB8" w:rsidP="001E1819">
            <w:pPr>
              <w:widowControl/>
              <w:spacing w:line="240" w:lineRule="exact"/>
              <w:jc w:val="center"/>
              <w:rPr>
                <w:rFonts w:ascii="宋体" w:eastAsia="宋体" w:hAnsi="宋体" w:cs="宋体"/>
                <w:color w:val="000000"/>
                <w:kern w:val="0"/>
                <w:sz w:val="16"/>
                <w:szCs w:val="20"/>
              </w:rPr>
            </w:pPr>
            <w:r w:rsidRPr="00B545AA">
              <w:rPr>
                <w:rFonts w:ascii="宋体" w:eastAsia="宋体" w:hAnsi="宋体" w:cs="宋体" w:hint="eastAsia"/>
                <w:color w:val="000000"/>
                <w:kern w:val="0"/>
                <w:sz w:val="16"/>
                <w:szCs w:val="20"/>
              </w:rPr>
              <w:t xml:space="preserve">　</w:t>
            </w:r>
          </w:p>
        </w:tc>
      </w:tr>
      <w:tr w:rsidR="00644DB8" w:rsidRPr="0040668A" w:rsidTr="001E1819">
        <w:trPr>
          <w:trHeight w:val="54"/>
        </w:trPr>
        <w:tc>
          <w:tcPr>
            <w:tcW w:w="2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color w:val="000000"/>
                <w:kern w:val="0"/>
                <w:sz w:val="20"/>
                <w:szCs w:val="20"/>
              </w:rPr>
            </w:pPr>
            <w:r w:rsidRPr="0040668A">
              <w:rPr>
                <w:rFonts w:ascii="宋体" w:eastAsia="宋体" w:hAnsi="宋体" w:cs="宋体" w:hint="eastAsia"/>
                <w:color w:val="000000"/>
                <w:kern w:val="0"/>
                <w:sz w:val="20"/>
                <w:szCs w:val="20"/>
              </w:rPr>
              <w:t>年度总体目标</w:t>
            </w:r>
          </w:p>
        </w:tc>
        <w:tc>
          <w:tcPr>
            <w:tcW w:w="4701" w:type="pct"/>
            <w:gridSpan w:val="10"/>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jc w:val="center"/>
              <w:rPr>
                <w:rFonts w:ascii="宋体" w:eastAsia="宋体" w:hAnsi="宋体" w:cs="宋体"/>
                <w:color w:val="000000"/>
                <w:kern w:val="0"/>
                <w:sz w:val="20"/>
                <w:szCs w:val="20"/>
              </w:rPr>
            </w:pPr>
            <w:r w:rsidRPr="0040668A">
              <w:rPr>
                <w:rFonts w:ascii="宋体" w:eastAsia="宋体" w:hAnsi="宋体" w:cs="宋体" w:hint="eastAsia"/>
                <w:color w:val="000000"/>
                <w:kern w:val="0"/>
                <w:sz w:val="20"/>
                <w:szCs w:val="20"/>
              </w:rPr>
              <w:t>年初设定目标</w:t>
            </w:r>
          </w:p>
        </w:tc>
      </w:tr>
      <w:tr w:rsidR="00644DB8" w:rsidRPr="0040668A" w:rsidTr="001E1819">
        <w:trPr>
          <w:trHeight w:val="563"/>
        </w:trPr>
        <w:tc>
          <w:tcPr>
            <w:tcW w:w="299"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color w:val="000000"/>
                <w:kern w:val="0"/>
                <w:sz w:val="20"/>
                <w:szCs w:val="20"/>
              </w:rPr>
            </w:pPr>
          </w:p>
        </w:tc>
        <w:tc>
          <w:tcPr>
            <w:tcW w:w="4701" w:type="pct"/>
            <w:gridSpan w:val="10"/>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left"/>
              <w:rPr>
                <w:rFonts w:ascii="宋体" w:eastAsia="宋体" w:hAnsi="宋体" w:cs="宋体"/>
                <w:color w:val="000000"/>
                <w:kern w:val="0"/>
                <w:sz w:val="16"/>
                <w:szCs w:val="16"/>
              </w:rPr>
            </w:pPr>
            <w:r w:rsidRPr="0040668A">
              <w:rPr>
                <w:rFonts w:ascii="宋体" w:eastAsia="宋体" w:hAnsi="宋体" w:cs="宋体" w:hint="eastAsia"/>
                <w:color w:val="000000"/>
                <w:kern w:val="0"/>
                <w:sz w:val="16"/>
                <w:szCs w:val="16"/>
              </w:rPr>
              <w:t>治理中小河流长度243公里，小型病险水库除险加固3座，实施山洪灾害防治县数52个，实施农村基层防汛预报预警体系建设的县数3个，山洪沟治理数量1条，水土流失综合治理面积200.4平方公里，重点中型灌区节水配套改造16个，新增农业水价综合改革面积635万亩，原农发补助灌区节水配套改造数量6个，灌溉饲草料地建设面积10.85万亩，河湖水系连通3个，小水库维修养护74座，节约用水补助县8个，河长制补助县数31个。</w:t>
            </w:r>
          </w:p>
        </w:tc>
      </w:tr>
      <w:tr w:rsidR="00644DB8" w:rsidRPr="0040668A" w:rsidTr="001E1819">
        <w:trPr>
          <w:trHeight w:val="213"/>
        </w:trPr>
        <w:tc>
          <w:tcPr>
            <w:tcW w:w="299" w:type="pct"/>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644DB8" w:rsidRPr="0040668A" w:rsidRDefault="00644DB8" w:rsidP="001E1819">
            <w:pPr>
              <w:widowControl/>
              <w:jc w:val="center"/>
              <w:rPr>
                <w:rFonts w:ascii="宋体" w:eastAsia="宋体" w:hAnsi="宋体" w:cs="宋体"/>
                <w:color w:val="000000"/>
                <w:kern w:val="0"/>
                <w:sz w:val="20"/>
                <w:szCs w:val="20"/>
              </w:rPr>
            </w:pPr>
            <w:r w:rsidRPr="0040668A">
              <w:rPr>
                <w:rFonts w:ascii="宋体" w:eastAsia="宋体" w:hAnsi="宋体" w:cs="宋体" w:hint="eastAsia"/>
                <w:color w:val="000000"/>
                <w:kern w:val="0"/>
                <w:sz w:val="20"/>
                <w:szCs w:val="20"/>
              </w:rPr>
              <w:t>绩效指标</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jc w:val="center"/>
              <w:rPr>
                <w:rFonts w:ascii="宋体" w:eastAsia="宋体" w:hAnsi="宋体" w:cs="宋体"/>
                <w:color w:val="000000"/>
                <w:kern w:val="0"/>
                <w:sz w:val="20"/>
                <w:szCs w:val="20"/>
              </w:rPr>
            </w:pPr>
            <w:r w:rsidRPr="006C7B08">
              <w:rPr>
                <w:rFonts w:ascii="宋体" w:eastAsia="宋体" w:hAnsi="宋体" w:cs="宋体" w:hint="eastAsia"/>
                <w:color w:val="000000"/>
                <w:kern w:val="0"/>
                <w:sz w:val="11"/>
                <w:szCs w:val="20"/>
              </w:rPr>
              <w:t>一级指标</w:t>
            </w:r>
          </w:p>
        </w:tc>
        <w:tc>
          <w:tcPr>
            <w:tcW w:w="548" w:type="pct"/>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jc w:val="center"/>
              <w:rPr>
                <w:rFonts w:ascii="宋体" w:eastAsia="宋体" w:hAnsi="宋体" w:cs="宋体"/>
                <w:color w:val="000000"/>
                <w:kern w:val="0"/>
                <w:sz w:val="20"/>
                <w:szCs w:val="20"/>
              </w:rPr>
            </w:pPr>
            <w:r w:rsidRPr="006C7B08">
              <w:rPr>
                <w:rFonts w:ascii="宋体" w:eastAsia="宋体" w:hAnsi="宋体" w:cs="宋体" w:hint="eastAsia"/>
                <w:color w:val="000000"/>
                <w:kern w:val="0"/>
                <w:sz w:val="18"/>
                <w:szCs w:val="20"/>
              </w:rPr>
              <w:t>二级指标</w:t>
            </w:r>
          </w:p>
        </w:tc>
        <w:tc>
          <w:tcPr>
            <w:tcW w:w="2069" w:type="pct"/>
            <w:gridSpan w:val="4"/>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jc w:val="center"/>
              <w:rPr>
                <w:rFonts w:ascii="宋体" w:eastAsia="宋体" w:hAnsi="宋体" w:cs="宋体"/>
                <w:color w:val="000000"/>
                <w:kern w:val="0"/>
                <w:sz w:val="20"/>
                <w:szCs w:val="20"/>
              </w:rPr>
            </w:pPr>
            <w:r w:rsidRPr="0040668A">
              <w:rPr>
                <w:rFonts w:ascii="宋体" w:eastAsia="宋体" w:hAnsi="宋体" w:cs="宋体" w:hint="eastAsia"/>
                <w:color w:val="000000"/>
                <w:kern w:val="0"/>
                <w:sz w:val="20"/>
                <w:szCs w:val="20"/>
              </w:rPr>
              <w:t>三级指标</w:t>
            </w:r>
          </w:p>
        </w:tc>
        <w:tc>
          <w:tcPr>
            <w:tcW w:w="766" w:type="pct"/>
            <w:gridSpan w:val="3"/>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jc w:val="center"/>
              <w:rPr>
                <w:rFonts w:ascii="宋体" w:eastAsia="宋体" w:hAnsi="宋体" w:cs="宋体"/>
                <w:color w:val="000000"/>
                <w:kern w:val="0"/>
                <w:sz w:val="20"/>
                <w:szCs w:val="20"/>
              </w:rPr>
            </w:pPr>
            <w:r w:rsidRPr="0040668A">
              <w:rPr>
                <w:rFonts w:ascii="宋体" w:eastAsia="宋体" w:hAnsi="宋体" w:cs="宋体" w:hint="eastAsia"/>
                <w:color w:val="000000"/>
                <w:kern w:val="0"/>
                <w:sz w:val="20"/>
                <w:szCs w:val="20"/>
              </w:rPr>
              <w:t>单位</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jc w:val="center"/>
              <w:rPr>
                <w:rFonts w:ascii="宋体" w:eastAsia="宋体" w:hAnsi="宋体" w:cs="宋体"/>
                <w:color w:val="000000"/>
                <w:kern w:val="0"/>
                <w:sz w:val="20"/>
                <w:szCs w:val="20"/>
              </w:rPr>
            </w:pPr>
            <w:r w:rsidRPr="0040668A">
              <w:rPr>
                <w:rFonts w:ascii="宋体" w:eastAsia="宋体" w:hAnsi="宋体" w:cs="宋体" w:hint="eastAsia"/>
                <w:color w:val="000000"/>
                <w:kern w:val="0"/>
                <w:sz w:val="20"/>
                <w:szCs w:val="20"/>
              </w:rPr>
              <w:t>指标值</w:t>
            </w:r>
          </w:p>
        </w:tc>
      </w:tr>
      <w:tr w:rsidR="00644DB8" w:rsidRPr="0040668A" w:rsidTr="001E1819">
        <w:trPr>
          <w:trHeight w:hRule="exact" w:val="227"/>
        </w:trPr>
        <w:tc>
          <w:tcPr>
            <w:tcW w:w="299"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color w:val="000000"/>
                <w:kern w:val="0"/>
                <w:sz w:val="20"/>
                <w:szCs w:val="20"/>
              </w:rPr>
            </w:pPr>
          </w:p>
        </w:tc>
        <w:tc>
          <w:tcPr>
            <w:tcW w:w="3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4DB8" w:rsidRPr="0040668A" w:rsidRDefault="00644DB8" w:rsidP="001E1819">
            <w:pPr>
              <w:widowControl/>
              <w:jc w:val="center"/>
              <w:rPr>
                <w:rFonts w:ascii="宋体" w:eastAsia="宋体" w:hAnsi="宋体" w:cs="宋体"/>
                <w:kern w:val="0"/>
                <w:sz w:val="20"/>
                <w:szCs w:val="20"/>
              </w:rPr>
            </w:pPr>
            <w:r w:rsidRPr="0040668A">
              <w:rPr>
                <w:rFonts w:ascii="宋体" w:eastAsia="宋体" w:hAnsi="宋体" w:cs="宋体" w:hint="eastAsia"/>
                <w:kern w:val="0"/>
                <w:sz w:val="20"/>
                <w:szCs w:val="20"/>
              </w:rPr>
              <w:t>产出指标</w:t>
            </w:r>
          </w:p>
        </w:tc>
        <w:tc>
          <w:tcPr>
            <w:tcW w:w="5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4DB8" w:rsidRPr="0040668A" w:rsidRDefault="00644DB8" w:rsidP="001E1819">
            <w:pPr>
              <w:widowControl/>
              <w:jc w:val="center"/>
              <w:rPr>
                <w:rFonts w:ascii="宋体" w:eastAsia="宋体" w:hAnsi="宋体" w:cs="宋体"/>
                <w:kern w:val="0"/>
                <w:sz w:val="20"/>
                <w:szCs w:val="20"/>
              </w:rPr>
            </w:pPr>
            <w:r w:rsidRPr="0040668A">
              <w:rPr>
                <w:rFonts w:ascii="宋体" w:eastAsia="宋体" w:hAnsi="宋体" w:cs="宋体" w:hint="eastAsia"/>
                <w:kern w:val="0"/>
                <w:sz w:val="20"/>
                <w:szCs w:val="20"/>
              </w:rPr>
              <w:t>数量指标</w:t>
            </w:r>
          </w:p>
        </w:tc>
        <w:tc>
          <w:tcPr>
            <w:tcW w:w="2069" w:type="pct"/>
            <w:gridSpan w:val="4"/>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left"/>
              <w:rPr>
                <w:rFonts w:ascii="宋体" w:eastAsia="宋体" w:hAnsi="宋体" w:cs="宋体"/>
                <w:kern w:val="0"/>
                <w:sz w:val="20"/>
                <w:szCs w:val="20"/>
              </w:rPr>
            </w:pPr>
            <w:r w:rsidRPr="0040668A">
              <w:rPr>
                <w:rFonts w:ascii="宋体" w:eastAsia="宋体" w:hAnsi="宋体" w:cs="宋体" w:hint="eastAsia"/>
                <w:kern w:val="0"/>
                <w:sz w:val="20"/>
                <w:szCs w:val="20"/>
              </w:rPr>
              <w:t>1.治理中小河流长度（不含重点县）</w:t>
            </w:r>
          </w:p>
        </w:tc>
        <w:tc>
          <w:tcPr>
            <w:tcW w:w="766" w:type="pct"/>
            <w:gridSpan w:val="3"/>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公里</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243</w:t>
            </w:r>
          </w:p>
        </w:tc>
      </w:tr>
      <w:tr w:rsidR="00644DB8" w:rsidRPr="0040668A" w:rsidTr="001E1819">
        <w:trPr>
          <w:trHeight w:hRule="exact" w:val="227"/>
        </w:trPr>
        <w:tc>
          <w:tcPr>
            <w:tcW w:w="299"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color w:val="000000"/>
                <w:kern w:val="0"/>
                <w:sz w:val="20"/>
                <w:szCs w:val="20"/>
              </w:rPr>
            </w:pPr>
          </w:p>
        </w:tc>
        <w:tc>
          <w:tcPr>
            <w:tcW w:w="375"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2069" w:type="pct"/>
            <w:gridSpan w:val="4"/>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left"/>
              <w:rPr>
                <w:rFonts w:ascii="宋体" w:eastAsia="宋体" w:hAnsi="宋体" w:cs="宋体"/>
                <w:kern w:val="0"/>
                <w:sz w:val="20"/>
                <w:szCs w:val="20"/>
              </w:rPr>
            </w:pPr>
            <w:r w:rsidRPr="0040668A">
              <w:rPr>
                <w:rFonts w:ascii="宋体" w:eastAsia="宋体" w:hAnsi="宋体" w:cs="宋体" w:hint="eastAsia"/>
                <w:kern w:val="0"/>
                <w:sz w:val="20"/>
                <w:szCs w:val="20"/>
              </w:rPr>
              <w:t>2.小型病险水库除险加固座数</w:t>
            </w:r>
          </w:p>
        </w:tc>
        <w:tc>
          <w:tcPr>
            <w:tcW w:w="766" w:type="pct"/>
            <w:gridSpan w:val="3"/>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个</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3</w:t>
            </w:r>
          </w:p>
        </w:tc>
      </w:tr>
      <w:tr w:rsidR="00644DB8" w:rsidRPr="0040668A" w:rsidTr="001E1819">
        <w:trPr>
          <w:trHeight w:hRule="exact" w:val="227"/>
        </w:trPr>
        <w:tc>
          <w:tcPr>
            <w:tcW w:w="299"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color w:val="000000"/>
                <w:kern w:val="0"/>
                <w:sz w:val="20"/>
                <w:szCs w:val="20"/>
              </w:rPr>
            </w:pPr>
          </w:p>
        </w:tc>
        <w:tc>
          <w:tcPr>
            <w:tcW w:w="375"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2069" w:type="pct"/>
            <w:gridSpan w:val="4"/>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left"/>
              <w:rPr>
                <w:rFonts w:ascii="宋体" w:eastAsia="宋体" w:hAnsi="宋体" w:cs="宋体"/>
                <w:kern w:val="0"/>
                <w:sz w:val="20"/>
                <w:szCs w:val="20"/>
              </w:rPr>
            </w:pPr>
            <w:r w:rsidRPr="0040668A">
              <w:rPr>
                <w:rFonts w:ascii="宋体" w:eastAsia="宋体" w:hAnsi="宋体" w:cs="宋体" w:hint="eastAsia"/>
                <w:kern w:val="0"/>
                <w:sz w:val="20"/>
                <w:szCs w:val="20"/>
              </w:rPr>
              <w:t>3.实施山洪灾害防治的县数</w:t>
            </w:r>
          </w:p>
        </w:tc>
        <w:tc>
          <w:tcPr>
            <w:tcW w:w="766" w:type="pct"/>
            <w:gridSpan w:val="3"/>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个</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52</w:t>
            </w:r>
          </w:p>
        </w:tc>
      </w:tr>
      <w:tr w:rsidR="00644DB8" w:rsidRPr="0040668A" w:rsidTr="001E1819">
        <w:trPr>
          <w:trHeight w:hRule="exact" w:val="227"/>
        </w:trPr>
        <w:tc>
          <w:tcPr>
            <w:tcW w:w="299"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color w:val="000000"/>
                <w:kern w:val="0"/>
                <w:sz w:val="20"/>
                <w:szCs w:val="20"/>
              </w:rPr>
            </w:pPr>
          </w:p>
        </w:tc>
        <w:tc>
          <w:tcPr>
            <w:tcW w:w="375"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2069" w:type="pct"/>
            <w:gridSpan w:val="4"/>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left"/>
              <w:rPr>
                <w:rFonts w:ascii="宋体" w:eastAsia="宋体" w:hAnsi="宋体" w:cs="宋体"/>
                <w:kern w:val="0"/>
                <w:sz w:val="20"/>
                <w:szCs w:val="20"/>
              </w:rPr>
            </w:pPr>
            <w:r w:rsidRPr="0040668A">
              <w:rPr>
                <w:rFonts w:ascii="宋体" w:eastAsia="宋体" w:hAnsi="宋体" w:cs="宋体" w:hint="eastAsia"/>
                <w:kern w:val="0"/>
                <w:sz w:val="20"/>
                <w:szCs w:val="20"/>
              </w:rPr>
              <w:t>3.1实施群测群防体系建设县数</w:t>
            </w:r>
          </w:p>
        </w:tc>
        <w:tc>
          <w:tcPr>
            <w:tcW w:w="766" w:type="pct"/>
            <w:gridSpan w:val="3"/>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个</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38</w:t>
            </w:r>
          </w:p>
        </w:tc>
      </w:tr>
      <w:tr w:rsidR="00644DB8" w:rsidRPr="0040668A" w:rsidTr="001E1819">
        <w:trPr>
          <w:trHeight w:hRule="exact" w:val="227"/>
        </w:trPr>
        <w:tc>
          <w:tcPr>
            <w:tcW w:w="299"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color w:val="000000"/>
                <w:kern w:val="0"/>
                <w:sz w:val="20"/>
                <w:szCs w:val="20"/>
              </w:rPr>
            </w:pPr>
          </w:p>
        </w:tc>
        <w:tc>
          <w:tcPr>
            <w:tcW w:w="375"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2069" w:type="pct"/>
            <w:gridSpan w:val="4"/>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left"/>
              <w:rPr>
                <w:rFonts w:ascii="宋体" w:eastAsia="宋体" w:hAnsi="宋体" w:cs="宋体"/>
                <w:kern w:val="0"/>
                <w:sz w:val="16"/>
                <w:szCs w:val="16"/>
              </w:rPr>
            </w:pPr>
            <w:r w:rsidRPr="0040668A">
              <w:rPr>
                <w:rFonts w:ascii="宋体" w:eastAsia="宋体" w:hAnsi="宋体" w:cs="宋体" w:hint="eastAsia"/>
                <w:kern w:val="0"/>
                <w:sz w:val="16"/>
                <w:szCs w:val="16"/>
              </w:rPr>
              <w:t>3.2实施预警能力巩固提升，群测群防县数</w:t>
            </w:r>
          </w:p>
        </w:tc>
        <w:tc>
          <w:tcPr>
            <w:tcW w:w="766" w:type="pct"/>
            <w:gridSpan w:val="3"/>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个</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14</w:t>
            </w:r>
          </w:p>
        </w:tc>
      </w:tr>
      <w:tr w:rsidR="00644DB8" w:rsidRPr="0040668A" w:rsidTr="001E1819">
        <w:trPr>
          <w:trHeight w:hRule="exact" w:val="227"/>
        </w:trPr>
        <w:tc>
          <w:tcPr>
            <w:tcW w:w="299"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color w:val="000000"/>
                <w:kern w:val="0"/>
                <w:sz w:val="20"/>
                <w:szCs w:val="20"/>
              </w:rPr>
            </w:pPr>
          </w:p>
        </w:tc>
        <w:tc>
          <w:tcPr>
            <w:tcW w:w="375"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2069" w:type="pct"/>
            <w:gridSpan w:val="4"/>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left"/>
              <w:rPr>
                <w:rFonts w:ascii="宋体" w:eastAsia="宋体" w:hAnsi="宋体" w:cs="宋体"/>
                <w:kern w:val="0"/>
                <w:sz w:val="16"/>
                <w:szCs w:val="16"/>
              </w:rPr>
            </w:pPr>
            <w:r w:rsidRPr="0040668A">
              <w:rPr>
                <w:rFonts w:ascii="宋体" w:eastAsia="宋体" w:hAnsi="宋体" w:cs="宋体" w:hint="eastAsia"/>
                <w:kern w:val="0"/>
                <w:sz w:val="16"/>
                <w:szCs w:val="16"/>
              </w:rPr>
              <w:t>4.实施农村基层防汛预报预警体系建设的县数</w:t>
            </w:r>
          </w:p>
        </w:tc>
        <w:tc>
          <w:tcPr>
            <w:tcW w:w="766" w:type="pct"/>
            <w:gridSpan w:val="3"/>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个</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3</w:t>
            </w:r>
          </w:p>
        </w:tc>
      </w:tr>
      <w:tr w:rsidR="00644DB8" w:rsidRPr="0040668A" w:rsidTr="001E1819">
        <w:trPr>
          <w:trHeight w:hRule="exact" w:val="227"/>
        </w:trPr>
        <w:tc>
          <w:tcPr>
            <w:tcW w:w="299"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color w:val="000000"/>
                <w:kern w:val="0"/>
                <w:sz w:val="20"/>
                <w:szCs w:val="20"/>
              </w:rPr>
            </w:pPr>
          </w:p>
        </w:tc>
        <w:tc>
          <w:tcPr>
            <w:tcW w:w="375"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2069" w:type="pct"/>
            <w:gridSpan w:val="4"/>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left"/>
              <w:rPr>
                <w:rFonts w:ascii="宋体" w:eastAsia="宋体" w:hAnsi="宋体" w:cs="宋体"/>
                <w:kern w:val="0"/>
                <w:sz w:val="20"/>
                <w:szCs w:val="20"/>
              </w:rPr>
            </w:pPr>
            <w:r w:rsidRPr="0040668A">
              <w:rPr>
                <w:rFonts w:ascii="宋体" w:eastAsia="宋体" w:hAnsi="宋体" w:cs="宋体" w:hint="eastAsia"/>
                <w:kern w:val="0"/>
                <w:sz w:val="20"/>
                <w:szCs w:val="20"/>
              </w:rPr>
              <w:t>5.山洪沟治理数量</w:t>
            </w:r>
          </w:p>
        </w:tc>
        <w:tc>
          <w:tcPr>
            <w:tcW w:w="766" w:type="pct"/>
            <w:gridSpan w:val="3"/>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条</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1</w:t>
            </w:r>
          </w:p>
        </w:tc>
      </w:tr>
      <w:tr w:rsidR="00644DB8" w:rsidRPr="0040668A" w:rsidTr="001E1819">
        <w:trPr>
          <w:trHeight w:hRule="exact" w:val="227"/>
        </w:trPr>
        <w:tc>
          <w:tcPr>
            <w:tcW w:w="299"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color w:val="000000"/>
                <w:kern w:val="0"/>
                <w:sz w:val="20"/>
                <w:szCs w:val="20"/>
              </w:rPr>
            </w:pPr>
          </w:p>
        </w:tc>
        <w:tc>
          <w:tcPr>
            <w:tcW w:w="375"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2069" w:type="pct"/>
            <w:gridSpan w:val="4"/>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left"/>
              <w:rPr>
                <w:rFonts w:ascii="宋体" w:eastAsia="宋体" w:hAnsi="宋体" w:cs="宋体"/>
                <w:kern w:val="0"/>
                <w:sz w:val="20"/>
                <w:szCs w:val="20"/>
              </w:rPr>
            </w:pPr>
            <w:r w:rsidRPr="0040668A">
              <w:rPr>
                <w:rFonts w:ascii="宋体" w:eastAsia="宋体" w:hAnsi="宋体" w:cs="宋体" w:hint="eastAsia"/>
                <w:kern w:val="0"/>
                <w:sz w:val="20"/>
                <w:szCs w:val="20"/>
              </w:rPr>
              <w:t>6.水土流失综合治理面积</w:t>
            </w:r>
          </w:p>
        </w:tc>
        <w:tc>
          <w:tcPr>
            <w:tcW w:w="766" w:type="pct"/>
            <w:gridSpan w:val="3"/>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18"/>
                <w:szCs w:val="18"/>
              </w:rPr>
            </w:pPr>
            <w:r w:rsidRPr="0040668A">
              <w:rPr>
                <w:rFonts w:ascii="宋体" w:eastAsia="宋体" w:hAnsi="宋体" w:cs="宋体" w:hint="eastAsia"/>
                <w:kern w:val="0"/>
                <w:sz w:val="18"/>
                <w:szCs w:val="18"/>
              </w:rPr>
              <w:t>平方公里</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18"/>
                <w:szCs w:val="18"/>
              </w:rPr>
            </w:pPr>
            <w:r w:rsidRPr="0040668A">
              <w:rPr>
                <w:rFonts w:ascii="宋体" w:eastAsia="宋体" w:hAnsi="宋体" w:cs="宋体" w:hint="eastAsia"/>
                <w:kern w:val="0"/>
                <w:sz w:val="18"/>
                <w:szCs w:val="18"/>
              </w:rPr>
              <w:t>200.4</w:t>
            </w:r>
          </w:p>
        </w:tc>
      </w:tr>
      <w:tr w:rsidR="00644DB8" w:rsidRPr="0040668A" w:rsidTr="001E1819">
        <w:trPr>
          <w:trHeight w:hRule="exact" w:val="227"/>
        </w:trPr>
        <w:tc>
          <w:tcPr>
            <w:tcW w:w="299"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color w:val="000000"/>
                <w:kern w:val="0"/>
                <w:sz w:val="20"/>
                <w:szCs w:val="20"/>
              </w:rPr>
            </w:pPr>
          </w:p>
        </w:tc>
        <w:tc>
          <w:tcPr>
            <w:tcW w:w="375"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2069" w:type="pct"/>
            <w:gridSpan w:val="4"/>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left"/>
              <w:rPr>
                <w:rFonts w:ascii="宋体" w:eastAsia="宋体" w:hAnsi="宋体" w:cs="宋体"/>
                <w:kern w:val="0"/>
                <w:sz w:val="20"/>
                <w:szCs w:val="20"/>
              </w:rPr>
            </w:pPr>
            <w:r w:rsidRPr="0040668A">
              <w:rPr>
                <w:rFonts w:ascii="宋体" w:eastAsia="宋体" w:hAnsi="宋体" w:cs="宋体" w:hint="eastAsia"/>
                <w:kern w:val="0"/>
                <w:sz w:val="20"/>
                <w:szCs w:val="20"/>
              </w:rPr>
              <w:t>7.重点中型灌区节水配套改造</w:t>
            </w:r>
          </w:p>
        </w:tc>
        <w:tc>
          <w:tcPr>
            <w:tcW w:w="766" w:type="pct"/>
            <w:gridSpan w:val="3"/>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个</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16</w:t>
            </w:r>
          </w:p>
        </w:tc>
      </w:tr>
      <w:tr w:rsidR="00644DB8" w:rsidRPr="0040668A" w:rsidTr="001E1819">
        <w:trPr>
          <w:trHeight w:hRule="exact" w:val="227"/>
        </w:trPr>
        <w:tc>
          <w:tcPr>
            <w:tcW w:w="299"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color w:val="000000"/>
                <w:kern w:val="0"/>
                <w:sz w:val="20"/>
                <w:szCs w:val="20"/>
              </w:rPr>
            </w:pPr>
          </w:p>
        </w:tc>
        <w:tc>
          <w:tcPr>
            <w:tcW w:w="375"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2069" w:type="pct"/>
            <w:gridSpan w:val="4"/>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left"/>
              <w:rPr>
                <w:rFonts w:ascii="宋体" w:eastAsia="宋体" w:hAnsi="宋体" w:cs="宋体"/>
                <w:kern w:val="0"/>
                <w:sz w:val="20"/>
                <w:szCs w:val="20"/>
              </w:rPr>
            </w:pPr>
            <w:r w:rsidRPr="0040668A">
              <w:rPr>
                <w:rFonts w:ascii="宋体" w:eastAsia="宋体" w:hAnsi="宋体" w:cs="宋体" w:hint="eastAsia"/>
                <w:kern w:val="0"/>
                <w:sz w:val="20"/>
                <w:szCs w:val="20"/>
              </w:rPr>
              <w:t>8.农业水价综合改革面积</w:t>
            </w:r>
          </w:p>
        </w:tc>
        <w:tc>
          <w:tcPr>
            <w:tcW w:w="766" w:type="pct"/>
            <w:gridSpan w:val="3"/>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万亩</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635.12</w:t>
            </w:r>
          </w:p>
        </w:tc>
      </w:tr>
      <w:tr w:rsidR="00644DB8" w:rsidRPr="0040668A" w:rsidTr="001E1819">
        <w:trPr>
          <w:trHeight w:hRule="exact" w:val="227"/>
        </w:trPr>
        <w:tc>
          <w:tcPr>
            <w:tcW w:w="299"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color w:val="000000"/>
                <w:kern w:val="0"/>
                <w:sz w:val="20"/>
                <w:szCs w:val="20"/>
              </w:rPr>
            </w:pPr>
          </w:p>
        </w:tc>
        <w:tc>
          <w:tcPr>
            <w:tcW w:w="375"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2069" w:type="pct"/>
            <w:gridSpan w:val="4"/>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left"/>
              <w:rPr>
                <w:rFonts w:ascii="宋体" w:eastAsia="宋体" w:hAnsi="宋体" w:cs="宋体"/>
                <w:kern w:val="0"/>
                <w:sz w:val="20"/>
                <w:szCs w:val="20"/>
              </w:rPr>
            </w:pPr>
            <w:r w:rsidRPr="0040668A">
              <w:rPr>
                <w:rFonts w:ascii="宋体" w:eastAsia="宋体" w:hAnsi="宋体" w:cs="宋体" w:hint="eastAsia"/>
                <w:kern w:val="0"/>
                <w:sz w:val="20"/>
                <w:szCs w:val="20"/>
              </w:rPr>
              <w:t>9.原农发补助灌区节水配套改造数量</w:t>
            </w:r>
          </w:p>
        </w:tc>
        <w:tc>
          <w:tcPr>
            <w:tcW w:w="766" w:type="pct"/>
            <w:gridSpan w:val="3"/>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个</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6</w:t>
            </w:r>
          </w:p>
        </w:tc>
      </w:tr>
      <w:tr w:rsidR="00644DB8" w:rsidRPr="0040668A" w:rsidTr="001E1819">
        <w:trPr>
          <w:trHeight w:hRule="exact" w:val="227"/>
        </w:trPr>
        <w:tc>
          <w:tcPr>
            <w:tcW w:w="299"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color w:val="000000"/>
                <w:kern w:val="0"/>
                <w:sz w:val="20"/>
                <w:szCs w:val="20"/>
              </w:rPr>
            </w:pPr>
          </w:p>
        </w:tc>
        <w:tc>
          <w:tcPr>
            <w:tcW w:w="375"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2069" w:type="pct"/>
            <w:gridSpan w:val="4"/>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left"/>
              <w:rPr>
                <w:rFonts w:ascii="宋体" w:eastAsia="宋体" w:hAnsi="宋体" w:cs="宋体"/>
                <w:kern w:val="0"/>
                <w:sz w:val="20"/>
                <w:szCs w:val="20"/>
              </w:rPr>
            </w:pPr>
            <w:r w:rsidRPr="0040668A">
              <w:rPr>
                <w:rFonts w:ascii="宋体" w:eastAsia="宋体" w:hAnsi="宋体" w:cs="宋体" w:hint="eastAsia"/>
                <w:kern w:val="0"/>
                <w:sz w:val="20"/>
                <w:szCs w:val="20"/>
              </w:rPr>
              <w:t>10.灌溉饲草料地建设面积</w:t>
            </w:r>
          </w:p>
        </w:tc>
        <w:tc>
          <w:tcPr>
            <w:tcW w:w="766" w:type="pct"/>
            <w:gridSpan w:val="3"/>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万亩</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10.85</w:t>
            </w:r>
          </w:p>
        </w:tc>
      </w:tr>
      <w:tr w:rsidR="00644DB8" w:rsidRPr="0040668A" w:rsidTr="001E1819">
        <w:trPr>
          <w:trHeight w:hRule="exact" w:val="227"/>
        </w:trPr>
        <w:tc>
          <w:tcPr>
            <w:tcW w:w="299"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color w:val="000000"/>
                <w:kern w:val="0"/>
                <w:sz w:val="20"/>
                <w:szCs w:val="20"/>
              </w:rPr>
            </w:pPr>
          </w:p>
        </w:tc>
        <w:tc>
          <w:tcPr>
            <w:tcW w:w="375"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2069" w:type="pct"/>
            <w:gridSpan w:val="4"/>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left"/>
              <w:rPr>
                <w:rFonts w:ascii="宋体" w:eastAsia="宋体" w:hAnsi="宋体" w:cs="宋体"/>
                <w:kern w:val="0"/>
                <w:sz w:val="20"/>
                <w:szCs w:val="20"/>
              </w:rPr>
            </w:pPr>
            <w:r w:rsidRPr="0040668A">
              <w:rPr>
                <w:rFonts w:ascii="宋体" w:eastAsia="宋体" w:hAnsi="宋体" w:cs="宋体" w:hint="eastAsia"/>
                <w:kern w:val="0"/>
                <w:sz w:val="20"/>
                <w:szCs w:val="20"/>
              </w:rPr>
              <w:t>11.实施河湖水系连通项目</w:t>
            </w:r>
          </w:p>
        </w:tc>
        <w:tc>
          <w:tcPr>
            <w:tcW w:w="766" w:type="pct"/>
            <w:gridSpan w:val="3"/>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个</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3</w:t>
            </w:r>
          </w:p>
        </w:tc>
      </w:tr>
      <w:tr w:rsidR="00644DB8" w:rsidRPr="0040668A" w:rsidTr="001E1819">
        <w:trPr>
          <w:trHeight w:hRule="exact" w:val="227"/>
        </w:trPr>
        <w:tc>
          <w:tcPr>
            <w:tcW w:w="299"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color w:val="000000"/>
                <w:kern w:val="0"/>
                <w:sz w:val="20"/>
                <w:szCs w:val="20"/>
              </w:rPr>
            </w:pPr>
          </w:p>
        </w:tc>
        <w:tc>
          <w:tcPr>
            <w:tcW w:w="375"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2069" w:type="pct"/>
            <w:gridSpan w:val="4"/>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left"/>
              <w:rPr>
                <w:rFonts w:ascii="宋体" w:eastAsia="宋体" w:hAnsi="宋体" w:cs="宋体"/>
                <w:kern w:val="0"/>
                <w:sz w:val="20"/>
                <w:szCs w:val="20"/>
              </w:rPr>
            </w:pPr>
            <w:r w:rsidRPr="0040668A">
              <w:rPr>
                <w:rFonts w:ascii="宋体" w:eastAsia="宋体" w:hAnsi="宋体" w:cs="宋体" w:hint="eastAsia"/>
                <w:kern w:val="0"/>
                <w:sz w:val="20"/>
                <w:szCs w:val="20"/>
              </w:rPr>
              <w:t>12.小水库维修养护座数</w:t>
            </w:r>
          </w:p>
        </w:tc>
        <w:tc>
          <w:tcPr>
            <w:tcW w:w="766" w:type="pct"/>
            <w:gridSpan w:val="3"/>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座</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74</w:t>
            </w:r>
          </w:p>
        </w:tc>
      </w:tr>
      <w:tr w:rsidR="00644DB8" w:rsidRPr="0040668A" w:rsidTr="001E1819">
        <w:trPr>
          <w:trHeight w:hRule="exact" w:val="227"/>
        </w:trPr>
        <w:tc>
          <w:tcPr>
            <w:tcW w:w="299"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color w:val="000000"/>
                <w:kern w:val="0"/>
                <w:sz w:val="20"/>
                <w:szCs w:val="20"/>
              </w:rPr>
            </w:pPr>
          </w:p>
        </w:tc>
        <w:tc>
          <w:tcPr>
            <w:tcW w:w="375"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206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left"/>
              <w:rPr>
                <w:rFonts w:ascii="宋体" w:eastAsia="宋体" w:hAnsi="宋体" w:cs="宋体"/>
                <w:kern w:val="0"/>
                <w:sz w:val="20"/>
                <w:szCs w:val="20"/>
              </w:rPr>
            </w:pPr>
            <w:r w:rsidRPr="0040668A">
              <w:rPr>
                <w:rFonts w:ascii="宋体" w:eastAsia="宋体" w:hAnsi="宋体" w:cs="宋体" w:hint="eastAsia"/>
                <w:kern w:val="0"/>
                <w:sz w:val="20"/>
                <w:szCs w:val="20"/>
              </w:rPr>
              <w:t>13.节约用水补助县数</w:t>
            </w:r>
          </w:p>
        </w:tc>
        <w:tc>
          <w:tcPr>
            <w:tcW w:w="76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个</w:t>
            </w:r>
          </w:p>
        </w:tc>
        <w:tc>
          <w:tcPr>
            <w:tcW w:w="9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8</w:t>
            </w:r>
          </w:p>
        </w:tc>
      </w:tr>
      <w:tr w:rsidR="00644DB8" w:rsidRPr="0040668A" w:rsidTr="001E1819">
        <w:trPr>
          <w:trHeight w:hRule="exact" w:val="227"/>
        </w:trPr>
        <w:tc>
          <w:tcPr>
            <w:tcW w:w="299"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color w:val="000000"/>
                <w:kern w:val="0"/>
                <w:sz w:val="20"/>
                <w:szCs w:val="20"/>
              </w:rPr>
            </w:pPr>
          </w:p>
        </w:tc>
        <w:tc>
          <w:tcPr>
            <w:tcW w:w="375"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206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left"/>
              <w:rPr>
                <w:rFonts w:ascii="宋体" w:eastAsia="宋体" w:hAnsi="宋体" w:cs="宋体"/>
                <w:kern w:val="0"/>
                <w:sz w:val="20"/>
                <w:szCs w:val="20"/>
              </w:rPr>
            </w:pPr>
            <w:r w:rsidRPr="0040668A">
              <w:rPr>
                <w:rFonts w:ascii="宋体" w:eastAsia="宋体" w:hAnsi="宋体" w:cs="宋体" w:hint="eastAsia"/>
                <w:kern w:val="0"/>
                <w:sz w:val="20"/>
                <w:szCs w:val="20"/>
              </w:rPr>
              <w:t>14.河长制补助县数</w:t>
            </w:r>
          </w:p>
        </w:tc>
        <w:tc>
          <w:tcPr>
            <w:tcW w:w="76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个</w:t>
            </w:r>
          </w:p>
        </w:tc>
        <w:tc>
          <w:tcPr>
            <w:tcW w:w="9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31</w:t>
            </w:r>
          </w:p>
        </w:tc>
      </w:tr>
      <w:tr w:rsidR="00644DB8" w:rsidRPr="0040668A" w:rsidTr="001E1819">
        <w:trPr>
          <w:trHeight w:hRule="exact" w:val="227"/>
        </w:trPr>
        <w:tc>
          <w:tcPr>
            <w:tcW w:w="299"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color w:val="000000"/>
                <w:kern w:val="0"/>
                <w:sz w:val="20"/>
                <w:szCs w:val="20"/>
              </w:rPr>
            </w:pPr>
          </w:p>
        </w:tc>
        <w:tc>
          <w:tcPr>
            <w:tcW w:w="375"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5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18"/>
                <w:szCs w:val="20"/>
              </w:rPr>
              <w:t>质量指标</w:t>
            </w:r>
          </w:p>
        </w:tc>
        <w:tc>
          <w:tcPr>
            <w:tcW w:w="2069" w:type="pct"/>
            <w:gridSpan w:val="4"/>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left"/>
              <w:rPr>
                <w:rFonts w:ascii="宋体" w:eastAsia="宋体" w:hAnsi="宋体" w:cs="宋体"/>
                <w:kern w:val="0"/>
                <w:sz w:val="16"/>
                <w:szCs w:val="16"/>
              </w:rPr>
            </w:pPr>
            <w:r w:rsidRPr="0040668A">
              <w:rPr>
                <w:rFonts w:ascii="宋体" w:eastAsia="宋体" w:hAnsi="宋体" w:cs="宋体" w:hint="eastAsia"/>
                <w:kern w:val="0"/>
                <w:sz w:val="16"/>
                <w:szCs w:val="16"/>
              </w:rPr>
              <w:t>15.截至2020年3月底，完工项目初步验收率</w:t>
            </w:r>
          </w:p>
        </w:tc>
        <w:tc>
          <w:tcPr>
            <w:tcW w:w="766" w:type="pct"/>
            <w:gridSpan w:val="3"/>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100%</w:t>
            </w:r>
          </w:p>
        </w:tc>
      </w:tr>
      <w:tr w:rsidR="00644DB8" w:rsidRPr="0040668A" w:rsidTr="001E1819">
        <w:trPr>
          <w:trHeight w:hRule="exact" w:val="227"/>
        </w:trPr>
        <w:tc>
          <w:tcPr>
            <w:tcW w:w="299"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color w:val="000000"/>
                <w:kern w:val="0"/>
                <w:sz w:val="20"/>
                <w:szCs w:val="20"/>
              </w:rPr>
            </w:pPr>
          </w:p>
        </w:tc>
        <w:tc>
          <w:tcPr>
            <w:tcW w:w="375"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2069" w:type="pct"/>
            <w:gridSpan w:val="4"/>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left"/>
              <w:rPr>
                <w:rFonts w:ascii="宋体" w:eastAsia="宋体" w:hAnsi="宋体" w:cs="宋体"/>
                <w:kern w:val="0"/>
                <w:sz w:val="20"/>
                <w:szCs w:val="20"/>
              </w:rPr>
            </w:pPr>
            <w:r w:rsidRPr="0040668A">
              <w:rPr>
                <w:rFonts w:ascii="宋体" w:eastAsia="宋体" w:hAnsi="宋体" w:cs="宋体" w:hint="eastAsia"/>
                <w:kern w:val="0"/>
                <w:sz w:val="20"/>
                <w:szCs w:val="20"/>
              </w:rPr>
              <w:t>16.工程验收合格率</w:t>
            </w:r>
          </w:p>
        </w:tc>
        <w:tc>
          <w:tcPr>
            <w:tcW w:w="766" w:type="pct"/>
            <w:gridSpan w:val="3"/>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100%</w:t>
            </w:r>
          </w:p>
        </w:tc>
      </w:tr>
      <w:tr w:rsidR="00644DB8" w:rsidRPr="0040668A" w:rsidTr="001E1819">
        <w:trPr>
          <w:trHeight w:hRule="exact" w:val="227"/>
        </w:trPr>
        <w:tc>
          <w:tcPr>
            <w:tcW w:w="299"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color w:val="000000"/>
                <w:kern w:val="0"/>
                <w:sz w:val="20"/>
                <w:szCs w:val="20"/>
              </w:rPr>
            </w:pPr>
          </w:p>
        </w:tc>
        <w:tc>
          <w:tcPr>
            <w:tcW w:w="375"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2069" w:type="pct"/>
            <w:gridSpan w:val="4"/>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left"/>
              <w:rPr>
                <w:rFonts w:ascii="宋体" w:eastAsia="宋体" w:hAnsi="宋体" w:cs="宋体"/>
                <w:kern w:val="0"/>
                <w:sz w:val="20"/>
                <w:szCs w:val="20"/>
              </w:rPr>
            </w:pPr>
            <w:r w:rsidRPr="0040668A">
              <w:rPr>
                <w:rFonts w:ascii="宋体" w:eastAsia="宋体" w:hAnsi="宋体" w:cs="宋体" w:hint="eastAsia"/>
                <w:kern w:val="0"/>
                <w:sz w:val="20"/>
                <w:szCs w:val="20"/>
              </w:rPr>
              <w:t>17.已建工程是否存在质量问题</w:t>
            </w:r>
          </w:p>
        </w:tc>
        <w:tc>
          <w:tcPr>
            <w:tcW w:w="766" w:type="pct"/>
            <w:gridSpan w:val="3"/>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否</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否</w:t>
            </w:r>
          </w:p>
        </w:tc>
      </w:tr>
      <w:tr w:rsidR="00644DB8" w:rsidRPr="0040668A" w:rsidTr="001E1819">
        <w:trPr>
          <w:trHeight w:hRule="exact" w:val="227"/>
        </w:trPr>
        <w:tc>
          <w:tcPr>
            <w:tcW w:w="299"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color w:val="000000"/>
                <w:kern w:val="0"/>
                <w:sz w:val="20"/>
                <w:szCs w:val="20"/>
              </w:rPr>
            </w:pPr>
          </w:p>
        </w:tc>
        <w:tc>
          <w:tcPr>
            <w:tcW w:w="375"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5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4DB8" w:rsidRPr="0040668A" w:rsidRDefault="00644DB8" w:rsidP="001E1819">
            <w:pPr>
              <w:widowControl/>
              <w:jc w:val="center"/>
              <w:rPr>
                <w:rFonts w:ascii="宋体" w:eastAsia="宋体" w:hAnsi="宋体" w:cs="宋体"/>
                <w:kern w:val="0"/>
                <w:sz w:val="20"/>
                <w:szCs w:val="20"/>
              </w:rPr>
            </w:pPr>
            <w:r w:rsidRPr="0040668A">
              <w:rPr>
                <w:rFonts w:ascii="宋体" w:eastAsia="宋体" w:hAnsi="宋体" w:cs="宋体" w:hint="eastAsia"/>
                <w:kern w:val="0"/>
                <w:sz w:val="20"/>
                <w:szCs w:val="20"/>
              </w:rPr>
              <w:t>时效指标</w:t>
            </w:r>
          </w:p>
        </w:tc>
        <w:tc>
          <w:tcPr>
            <w:tcW w:w="2069" w:type="pct"/>
            <w:gridSpan w:val="4"/>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left"/>
              <w:rPr>
                <w:rFonts w:ascii="宋体" w:eastAsia="宋体" w:hAnsi="宋体" w:cs="宋体"/>
                <w:kern w:val="0"/>
                <w:sz w:val="20"/>
                <w:szCs w:val="20"/>
              </w:rPr>
            </w:pPr>
            <w:r w:rsidRPr="0040668A">
              <w:rPr>
                <w:rFonts w:ascii="宋体" w:eastAsia="宋体" w:hAnsi="宋体" w:cs="宋体" w:hint="eastAsia"/>
                <w:kern w:val="0"/>
                <w:sz w:val="20"/>
                <w:szCs w:val="20"/>
              </w:rPr>
              <w:t>18.截至2019年底，投资完成比例</w:t>
            </w:r>
          </w:p>
        </w:tc>
        <w:tc>
          <w:tcPr>
            <w:tcW w:w="766" w:type="pct"/>
            <w:gridSpan w:val="3"/>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≥80%</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≥80%</w:t>
            </w:r>
          </w:p>
        </w:tc>
      </w:tr>
      <w:tr w:rsidR="00644DB8" w:rsidRPr="0040668A" w:rsidTr="001E1819">
        <w:trPr>
          <w:trHeight w:hRule="exact" w:val="409"/>
        </w:trPr>
        <w:tc>
          <w:tcPr>
            <w:tcW w:w="299"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color w:val="000000"/>
                <w:kern w:val="0"/>
                <w:sz w:val="20"/>
                <w:szCs w:val="20"/>
              </w:rPr>
            </w:pPr>
          </w:p>
        </w:tc>
        <w:tc>
          <w:tcPr>
            <w:tcW w:w="375"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2069" w:type="pct"/>
            <w:gridSpan w:val="4"/>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left"/>
              <w:rPr>
                <w:rFonts w:ascii="宋体" w:eastAsia="宋体" w:hAnsi="宋体" w:cs="宋体"/>
                <w:kern w:val="0"/>
                <w:sz w:val="20"/>
                <w:szCs w:val="20"/>
              </w:rPr>
            </w:pPr>
            <w:r w:rsidRPr="0040668A">
              <w:rPr>
                <w:rFonts w:ascii="宋体" w:eastAsia="宋体" w:hAnsi="宋体" w:cs="宋体" w:hint="eastAsia"/>
                <w:kern w:val="0"/>
                <w:sz w:val="20"/>
                <w:szCs w:val="20"/>
              </w:rPr>
              <w:t>19.截至2020年3月底，投资完成比例</w:t>
            </w:r>
          </w:p>
        </w:tc>
        <w:tc>
          <w:tcPr>
            <w:tcW w:w="766" w:type="pct"/>
            <w:gridSpan w:val="3"/>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Pr>
                <w:rFonts w:ascii="宋体" w:eastAsia="宋体" w:hAnsi="宋体" w:cs="宋体" w:hint="eastAsia"/>
                <w:kern w:val="0"/>
                <w:sz w:val="20"/>
                <w:szCs w:val="20"/>
              </w:rPr>
              <w:t>100</w:t>
            </w:r>
            <w:r w:rsidRPr="0040668A">
              <w:rPr>
                <w:rFonts w:ascii="宋体" w:eastAsia="宋体" w:hAnsi="宋体" w:cs="宋体" w:hint="eastAsia"/>
                <w:kern w:val="0"/>
                <w:sz w:val="20"/>
                <w:szCs w:val="20"/>
              </w:rPr>
              <w:t>%</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100%</w:t>
            </w:r>
          </w:p>
        </w:tc>
      </w:tr>
      <w:tr w:rsidR="00644DB8" w:rsidRPr="0040668A" w:rsidTr="001E1819">
        <w:trPr>
          <w:trHeight w:hRule="exact" w:val="227"/>
        </w:trPr>
        <w:tc>
          <w:tcPr>
            <w:tcW w:w="299"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color w:val="000000"/>
                <w:kern w:val="0"/>
                <w:sz w:val="20"/>
                <w:szCs w:val="20"/>
              </w:rPr>
            </w:pPr>
          </w:p>
        </w:tc>
        <w:tc>
          <w:tcPr>
            <w:tcW w:w="3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4DB8" w:rsidRPr="0040668A" w:rsidRDefault="00644DB8" w:rsidP="001E1819">
            <w:pPr>
              <w:widowControl/>
              <w:jc w:val="center"/>
              <w:rPr>
                <w:rFonts w:ascii="宋体" w:eastAsia="宋体" w:hAnsi="宋体" w:cs="宋体"/>
                <w:kern w:val="0"/>
                <w:sz w:val="20"/>
                <w:szCs w:val="20"/>
              </w:rPr>
            </w:pPr>
            <w:r w:rsidRPr="0040668A">
              <w:rPr>
                <w:rFonts w:ascii="宋体" w:eastAsia="宋体" w:hAnsi="宋体" w:cs="宋体" w:hint="eastAsia"/>
                <w:kern w:val="0"/>
                <w:sz w:val="20"/>
                <w:szCs w:val="20"/>
              </w:rPr>
              <w:t>效</w:t>
            </w:r>
            <w:r w:rsidRPr="0040668A">
              <w:rPr>
                <w:rFonts w:ascii="宋体" w:eastAsia="宋体" w:hAnsi="宋体" w:cs="宋体" w:hint="eastAsia"/>
                <w:kern w:val="0"/>
                <w:sz w:val="20"/>
                <w:szCs w:val="20"/>
              </w:rPr>
              <w:br/>
              <w:t>益</w:t>
            </w:r>
            <w:r w:rsidRPr="0040668A">
              <w:rPr>
                <w:rFonts w:ascii="宋体" w:eastAsia="宋体" w:hAnsi="宋体" w:cs="宋体" w:hint="eastAsia"/>
                <w:kern w:val="0"/>
                <w:sz w:val="20"/>
                <w:szCs w:val="20"/>
              </w:rPr>
              <w:br/>
              <w:t>指</w:t>
            </w:r>
            <w:r w:rsidRPr="0040668A">
              <w:rPr>
                <w:rFonts w:ascii="宋体" w:eastAsia="宋体" w:hAnsi="宋体" w:cs="宋体" w:hint="eastAsia"/>
                <w:kern w:val="0"/>
                <w:sz w:val="20"/>
                <w:szCs w:val="20"/>
              </w:rPr>
              <w:br/>
              <w:t>标</w:t>
            </w:r>
          </w:p>
        </w:tc>
        <w:tc>
          <w:tcPr>
            <w:tcW w:w="5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4DB8" w:rsidRPr="0040668A" w:rsidRDefault="00644DB8" w:rsidP="001E1819">
            <w:pPr>
              <w:widowControl/>
              <w:jc w:val="center"/>
              <w:rPr>
                <w:rFonts w:ascii="宋体" w:eastAsia="宋体" w:hAnsi="宋体" w:cs="宋体"/>
                <w:kern w:val="0"/>
                <w:sz w:val="20"/>
                <w:szCs w:val="20"/>
              </w:rPr>
            </w:pPr>
            <w:r w:rsidRPr="0040668A">
              <w:rPr>
                <w:rFonts w:ascii="宋体" w:eastAsia="宋体" w:hAnsi="宋体" w:cs="宋体" w:hint="eastAsia"/>
                <w:kern w:val="0"/>
                <w:sz w:val="20"/>
                <w:szCs w:val="20"/>
              </w:rPr>
              <w:t>经济效益</w:t>
            </w:r>
            <w:r w:rsidRPr="0040668A">
              <w:rPr>
                <w:rFonts w:ascii="宋体" w:eastAsia="宋体" w:hAnsi="宋体" w:cs="宋体" w:hint="eastAsia"/>
                <w:kern w:val="0"/>
                <w:sz w:val="20"/>
                <w:szCs w:val="20"/>
              </w:rPr>
              <w:br/>
              <w:t>指标</w:t>
            </w:r>
          </w:p>
        </w:tc>
        <w:tc>
          <w:tcPr>
            <w:tcW w:w="2069" w:type="pct"/>
            <w:gridSpan w:val="4"/>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left"/>
              <w:rPr>
                <w:rFonts w:ascii="宋体" w:eastAsia="宋体" w:hAnsi="宋体" w:cs="宋体"/>
                <w:kern w:val="0"/>
                <w:sz w:val="20"/>
                <w:szCs w:val="20"/>
              </w:rPr>
            </w:pPr>
            <w:r w:rsidRPr="0040668A">
              <w:rPr>
                <w:rFonts w:ascii="宋体" w:eastAsia="宋体" w:hAnsi="宋体" w:cs="宋体" w:hint="eastAsia"/>
                <w:kern w:val="0"/>
                <w:sz w:val="20"/>
                <w:szCs w:val="20"/>
              </w:rPr>
              <w:t>20.新增供水能力</w:t>
            </w:r>
          </w:p>
        </w:tc>
        <w:tc>
          <w:tcPr>
            <w:tcW w:w="766" w:type="pct"/>
            <w:gridSpan w:val="3"/>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 xml:space="preserve">　</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 xml:space="preserve">　</w:t>
            </w:r>
          </w:p>
        </w:tc>
      </w:tr>
      <w:tr w:rsidR="00644DB8" w:rsidRPr="0040668A" w:rsidTr="001E1819">
        <w:trPr>
          <w:trHeight w:hRule="exact" w:val="227"/>
        </w:trPr>
        <w:tc>
          <w:tcPr>
            <w:tcW w:w="299"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color w:val="000000"/>
                <w:kern w:val="0"/>
                <w:sz w:val="20"/>
                <w:szCs w:val="20"/>
              </w:rPr>
            </w:pPr>
          </w:p>
        </w:tc>
        <w:tc>
          <w:tcPr>
            <w:tcW w:w="375"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2069" w:type="pct"/>
            <w:gridSpan w:val="4"/>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left"/>
              <w:rPr>
                <w:rFonts w:ascii="宋体" w:eastAsia="宋体" w:hAnsi="宋体" w:cs="宋体"/>
                <w:kern w:val="0"/>
                <w:sz w:val="20"/>
                <w:szCs w:val="20"/>
              </w:rPr>
            </w:pPr>
            <w:r w:rsidRPr="0040668A">
              <w:rPr>
                <w:rFonts w:ascii="宋体" w:eastAsia="宋体" w:hAnsi="宋体" w:cs="宋体" w:hint="eastAsia"/>
                <w:kern w:val="0"/>
                <w:sz w:val="20"/>
                <w:szCs w:val="20"/>
              </w:rPr>
              <w:t>21.恢复灌溉面积</w:t>
            </w:r>
          </w:p>
        </w:tc>
        <w:tc>
          <w:tcPr>
            <w:tcW w:w="766" w:type="pct"/>
            <w:gridSpan w:val="3"/>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万亩</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2.9</w:t>
            </w:r>
          </w:p>
        </w:tc>
      </w:tr>
      <w:tr w:rsidR="00644DB8" w:rsidRPr="0040668A" w:rsidTr="001E1819">
        <w:trPr>
          <w:trHeight w:hRule="exact" w:val="227"/>
        </w:trPr>
        <w:tc>
          <w:tcPr>
            <w:tcW w:w="299"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color w:val="000000"/>
                <w:kern w:val="0"/>
                <w:sz w:val="20"/>
                <w:szCs w:val="20"/>
              </w:rPr>
            </w:pPr>
          </w:p>
        </w:tc>
        <w:tc>
          <w:tcPr>
            <w:tcW w:w="375"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2069" w:type="pct"/>
            <w:gridSpan w:val="4"/>
            <w:tcBorders>
              <w:top w:val="single" w:sz="4" w:space="0" w:color="auto"/>
              <w:left w:val="nil"/>
              <w:bottom w:val="single" w:sz="4" w:space="0" w:color="auto"/>
              <w:right w:val="single" w:sz="4" w:space="0" w:color="auto"/>
            </w:tcBorders>
            <w:shd w:val="clear" w:color="auto" w:fill="auto"/>
            <w:noWrap/>
            <w:vAlign w:val="center"/>
            <w:hideMark/>
          </w:tcPr>
          <w:p w:rsidR="00644DB8" w:rsidRPr="0040668A" w:rsidRDefault="00644DB8" w:rsidP="001E1819">
            <w:pPr>
              <w:widowControl/>
              <w:spacing w:line="240" w:lineRule="exact"/>
              <w:jc w:val="left"/>
              <w:rPr>
                <w:rFonts w:ascii="宋体" w:eastAsia="宋体" w:hAnsi="宋体" w:cs="宋体"/>
                <w:kern w:val="0"/>
                <w:sz w:val="20"/>
                <w:szCs w:val="20"/>
              </w:rPr>
            </w:pPr>
            <w:r w:rsidRPr="0040668A">
              <w:rPr>
                <w:rFonts w:ascii="宋体" w:eastAsia="宋体" w:hAnsi="宋体" w:cs="宋体" w:hint="eastAsia"/>
                <w:kern w:val="0"/>
                <w:sz w:val="20"/>
                <w:szCs w:val="20"/>
              </w:rPr>
              <w:t>22.新增粮食综合生产能力</w:t>
            </w:r>
          </w:p>
        </w:tc>
        <w:tc>
          <w:tcPr>
            <w:tcW w:w="766" w:type="pct"/>
            <w:gridSpan w:val="3"/>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万公斤</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3730.6</w:t>
            </w:r>
          </w:p>
        </w:tc>
      </w:tr>
      <w:tr w:rsidR="00644DB8" w:rsidRPr="0040668A" w:rsidTr="001E1819">
        <w:trPr>
          <w:trHeight w:hRule="exact" w:val="227"/>
        </w:trPr>
        <w:tc>
          <w:tcPr>
            <w:tcW w:w="299"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color w:val="000000"/>
                <w:kern w:val="0"/>
                <w:sz w:val="20"/>
                <w:szCs w:val="20"/>
              </w:rPr>
            </w:pPr>
          </w:p>
        </w:tc>
        <w:tc>
          <w:tcPr>
            <w:tcW w:w="375"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2069" w:type="pct"/>
            <w:gridSpan w:val="4"/>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left"/>
              <w:rPr>
                <w:rFonts w:ascii="宋体" w:eastAsia="宋体" w:hAnsi="宋体" w:cs="宋体"/>
                <w:kern w:val="0"/>
                <w:sz w:val="20"/>
                <w:szCs w:val="20"/>
              </w:rPr>
            </w:pPr>
            <w:r w:rsidRPr="0040668A">
              <w:rPr>
                <w:rFonts w:ascii="宋体" w:eastAsia="宋体" w:hAnsi="宋体" w:cs="宋体" w:hint="eastAsia"/>
                <w:kern w:val="0"/>
                <w:sz w:val="20"/>
                <w:szCs w:val="20"/>
              </w:rPr>
              <w:t>23.保护耕地面积</w:t>
            </w:r>
          </w:p>
        </w:tc>
        <w:tc>
          <w:tcPr>
            <w:tcW w:w="766" w:type="pct"/>
            <w:gridSpan w:val="3"/>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万亩</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118.485</w:t>
            </w:r>
          </w:p>
        </w:tc>
      </w:tr>
      <w:tr w:rsidR="00644DB8" w:rsidRPr="0040668A" w:rsidTr="001E1819">
        <w:trPr>
          <w:trHeight w:hRule="exact" w:val="227"/>
        </w:trPr>
        <w:tc>
          <w:tcPr>
            <w:tcW w:w="299"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color w:val="000000"/>
                <w:kern w:val="0"/>
                <w:sz w:val="20"/>
                <w:szCs w:val="20"/>
              </w:rPr>
            </w:pPr>
          </w:p>
        </w:tc>
        <w:tc>
          <w:tcPr>
            <w:tcW w:w="375"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54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18"/>
                <w:szCs w:val="20"/>
              </w:rPr>
              <w:t>社会效益</w:t>
            </w:r>
            <w:r w:rsidRPr="0040668A">
              <w:rPr>
                <w:rFonts w:ascii="宋体" w:eastAsia="宋体" w:hAnsi="宋体" w:cs="宋体" w:hint="eastAsia"/>
                <w:kern w:val="0"/>
                <w:sz w:val="18"/>
                <w:szCs w:val="20"/>
              </w:rPr>
              <w:br/>
              <w:t>指标</w:t>
            </w:r>
          </w:p>
        </w:tc>
        <w:tc>
          <w:tcPr>
            <w:tcW w:w="2069" w:type="pct"/>
            <w:gridSpan w:val="4"/>
            <w:tcBorders>
              <w:top w:val="single" w:sz="4" w:space="0" w:color="auto"/>
              <w:left w:val="nil"/>
              <w:bottom w:val="single" w:sz="4" w:space="0" w:color="auto"/>
              <w:right w:val="single" w:sz="4" w:space="0" w:color="auto"/>
            </w:tcBorders>
            <w:shd w:val="clear" w:color="000000" w:fill="FFFFFF"/>
            <w:vAlign w:val="center"/>
            <w:hideMark/>
          </w:tcPr>
          <w:p w:rsidR="00644DB8" w:rsidRPr="0040668A" w:rsidRDefault="00644DB8" w:rsidP="001E1819">
            <w:pPr>
              <w:widowControl/>
              <w:spacing w:line="240" w:lineRule="exact"/>
              <w:jc w:val="left"/>
              <w:rPr>
                <w:rFonts w:ascii="宋体" w:eastAsia="宋体" w:hAnsi="宋体" w:cs="宋体"/>
                <w:kern w:val="0"/>
                <w:sz w:val="20"/>
                <w:szCs w:val="20"/>
              </w:rPr>
            </w:pPr>
            <w:r w:rsidRPr="0040668A">
              <w:rPr>
                <w:rFonts w:ascii="宋体" w:eastAsia="宋体" w:hAnsi="宋体" w:cs="宋体" w:hint="eastAsia"/>
                <w:kern w:val="0"/>
                <w:sz w:val="20"/>
                <w:szCs w:val="20"/>
              </w:rPr>
              <w:t>24.中小河流治理保护人口数量</w:t>
            </w:r>
          </w:p>
        </w:tc>
        <w:tc>
          <w:tcPr>
            <w:tcW w:w="766" w:type="pct"/>
            <w:gridSpan w:val="3"/>
            <w:tcBorders>
              <w:top w:val="single" w:sz="4" w:space="0" w:color="auto"/>
              <w:left w:val="nil"/>
              <w:bottom w:val="single" w:sz="4" w:space="0" w:color="auto"/>
              <w:right w:val="single" w:sz="4" w:space="0" w:color="auto"/>
            </w:tcBorders>
            <w:shd w:val="clear" w:color="000000" w:fill="FFFFFF"/>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万人</w:t>
            </w:r>
          </w:p>
        </w:tc>
        <w:tc>
          <w:tcPr>
            <w:tcW w:w="943" w:type="pct"/>
            <w:tcBorders>
              <w:top w:val="single" w:sz="4" w:space="0" w:color="auto"/>
              <w:left w:val="nil"/>
              <w:bottom w:val="single" w:sz="4" w:space="0" w:color="auto"/>
              <w:right w:val="single" w:sz="4" w:space="0" w:color="auto"/>
            </w:tcBorders>
            <w:shd w:val="clear" w:color="000000" w:fill="FFFFFF"/>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43.36</w:t>
            </w:r>
          </w:p>
        </w:tc>
      </w:tr>
      <w:tr w:rsidR="00644DB8" w:rsidRPr="0040668A" w:rsidTr="001E1819">
        <w:trPr>
          <w:trHeight w:hRule="exact" w:val="227"/>
        </w:trPr>
        <w:tc>
          <w:tcPr>
            <w:tcW w:w="299"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color w:val="000000"/>
                <w:kern w:val="0"/>
                <w:sz w:val="20"/>
                <w:szCs w:val="20"/>
              </w:rPr>
            </w:pPr>
          </w:p>
        </w:tc>
        <w:tc>
          <w:tcPr>
            <w:tcW w:w="375"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2069" w:type="pct"/>
            <w:gridSpan w:val="4"/>
            <w:tcBorders>
              <w:top w:val="single" w:sz="4" w:space="0" w:color="auto"/>
              <w:left w:val="nil"/>
              <w:bottom w:val="single" w:sz="4" w:space="0" w:color="auto"/>
              <w:right w:val="single" w:sz="4" w:space="0" w:color="auto"/>
            </w:tcBorders>
            <w:shd w:val="clear" w:color="000000" w:fill="FFFFFF"/>
            <w:vAlign w:val="center"/>
            <w:hideMark/>
          </w:tcPr>
          <w:p w:rsidR="00644DB8" w:rsidRPr="0040668A" w:rsidRDefault="00644DB8" w:rsidP="001E1819">
            <w:pPr>
              <w:widowControl/>
              <w:spacing w:line="240" w:lineRule="exact"/>
              <w:jc w:val="left"/>
              <w:rPr>
                <w:rFonts w:ascii="宋体" w:eastAsia="宋体" w:hAnsi="宋体" w:cs="宋体"/>
                <w:kern w:val="0"/>
                <w:sz w:val="16"/>
                <w:szCs w:val="16"/>
              </w:rPr>
            </w:pPr>
            <w:r w:rsidRPr="0040668A">
              <w:rPr>
                <w:rFonts w:ascii="宋体" w:eastAsia="宋体" w:hAnsi="宋体" w:cs="宋体" w:hint="eastAsia"/>
                <w:kern w:val="0"/>
                <w:sz w:val="16"/>
                <w:szCs w:val="16"/>
              </w:rPr>
              <w:t>25.小型病险水库除险加固保护人口数量</w:t>
            </w:r>
          </w:p>
        </w:tc>
        <w:tc>
          <w:tcPr>
            <w:tcW w:w="766" w:type="pct"/>
            <w:gridSpan w:val="3"/>
            <w:tcBorders>
              <w:top w:val="single" w:sz="4" w:space="0" w:color="auto"/>
              <w:left w:val="nil"/>
              <w:bottom w:val="single" w:sz="4" w:space="0" w:color="auto"/>
              <w:right w:val="single" w:sz="4" w:space="0" w:color="auto"/>
            </w:tcBorders>
            <w:shd w:val="clear" w:color="000000" w:fill="FFFFFF"/>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万人</w:t>
            </w:r>
          </w:p>
        </w:tc>
        <w:tc>
          <w:tcPr>
            <w:tcW w:w="943" w:type="pct"/>
            <w:tcBorders>
              <w:top w:val="single" w:sz="4" w:space="0" w:color="auto"/>
              <w:left w:val="nil"/>
              <w:bottom w:val="single" w:sz="4" w:space="0" w:color="auto"/>
              <w:right w:val="single" w:sz="4" w:space="0" w:color="auto"/>
            </w:tcBorders>
            <w:shd w:val="clear" w:color="000000" w:fill="FFFFFF"/>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10.22</w:t>
            </w:r>
          </w:p>
        </w:tc>
      </w:tr>
      <w:tr w:rsidR="00644DB8" w:rsidRPr="0040668A" w:rsidTr="001E1819">
        <w:trPr>
          <w:trHeight w:hRule="exact" w:val="227"/>
        </w:trPr>
        <w:tc>
          <w:tcPr>
            <w:tcW w:w="299"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color w:val="000000"/>
                <w:kern w:val="0"/>
                <w:sz w:val="20"/>
                <w:szCs w:val="20"/>
              </w:rPr>
            </w:pPr>
          </w:p>
        </w:tc>
        <w:tc>
          <w:tcPr>
            <w:tcW w:w="375"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2069" w:type="pct"/>
            <w:gridSpan w:val="4"/>
            <w:tcBorders>
              <w:top w:val="single" w:sz="4" w:space="0" w:color="auto"/>
              <w:left w:val="nil"/>
              <w:bottom w:val="single" w:sz="4" w:space="0" w:color="auto"/>
              <w:right w:val="single" w:sz="4" w:space="0" w:color="auto"/>
            </w:tcBorders>
            <w:shd w:val="clear" w:color="000000" w:fill="FFFFFF"/>
            <w:vAlign w:val="center"/>
            <w:hideMark/>
          </w:tcPr>
          <w:p w:rsidR="00644DB8" w:rsidRPr="0040668A" w:rsidRDefault="00644DB8" w:rsidP="001E1819">
            <w:pPr>
              <w:widowControl/>
              <w:spacing w:line="240" w:lineRule="exact"/>
              <w:jc w:val="left"/>
              <w:rPr>
                <w:rFonts w:ascii="宋体" w:eastAsia="宋体" w:hAnsi="宋体" w:cs="宋体"/>
                <w:kern w:val="0"/>
                <w:sz w:val="18"/>
                <w:szCs w:val="18"/>
              </w:rPr>
            </w:pPr>
            <w:r w:rsidRPr="0040668A">
              <w:rPr>
                <w:rFonts w:ascii="宋体" w:eastAsia="宋体" w:hAnsi="宋体" w:cs="宋体" w:hint="eastAsia"/>
                <w:kern w:val="0"/>
                <w:sz w:val="18"/>
                <w:szCs w:val="18"/>
              </w:rPr>
              <w:t>26.山洪灾害防治保护人口数量</w:t>
            </w:r>
          </w:p>
        </w:tc>
        <w:tc>
          <w:tcPr>
            <w:tcW w:w="766" w:type="pct"/>
            <w:gridSpan w:val="3"/>
            <w:tcBorders>
              <w:top w:val="single" w:sz="4" w:space="0" w:color="auto"/>
              <w:left w:val="nil"/>
              <w:bottom w:val="single" w:sz="4" w:space="0" w:color="auto"/>
              <w:right w:val="single" w:sz="4" w:space="0" w:color="auto"/>
            </w:tcBorders>
            <w:shd w:val="clear" w:color="000000" w:fill="FFFFFF"/>
            <w:vAlign w:val="center"/>
            <w:hideMark/>
          </w:tcPr>
          <w:p w:rsidR="00644DB8" w:rsidRPr="0040668A" w:rsidRDefault="00644DB8" w:rsidP="001E1819">
            <w:pPr>
              <w:widowControl/>
              <w:spacing w:line="240" w:lineRule="exact"/>
              <w:jc w:val="center"/>
              <w:rPr>
                <w:rFonts w:ascii="宋体" w:eastAsia="宋体" w:hAnsi="宋体" w:cs="宋体"/>
                <w:kern w:val="0"/>
                <w:sz w:val="18"/>
                <w:szCs w:val="18"/>
              </w:rPr>
            </w:pPr>
            <w:r w:rsidRPr="0040668A">
              <w:rPr>
                <w:rFonts w:ascii="宋体" w:eastAsia="宋体" w:hAnsi="宋体" w:cs="宋体" w:hint="eastAsia"/>
                <w:kern w:val="0"/>
                <w:sz w:val="18"/>
                <w:szCs w:val="18"/>
              </w:rPr>
              <w:t>万人</w:t>
            </w:r>
          </w:p>
        </w:tc>
        <w:tc>
          <w:tcPr>
            <w:tcW w:w="943" w:type="pct"/>
            <w:tcBorders>
              <w:top w:val="single" w:sz="4" w:space="0" w:color="auto"/>
              <w:left w:val="nil"/>
              <w:bottom w:val="single" w:sz="4" w:space="0" w:color="auto"/>
              <w:right w:val="single" w:sz="4" w:space="0" w:color="auto"/>
            </w:tcBorders>
            <w:shd w:val="clear" w:color="000000" w:fill="FFFFFF"/>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90.554</w:t>
            </w:r>
          </w:p>
        </w:tc>
      </w:tr>
      <w:tr w:rsidR="00644DB8" w:rsidRPr="0040668A" w:rsidTr="001E1819">
        <w:trPr>
          <w:trHeight w:hRule="exact" w:val="227"/>
        </w:trPr>
        <w:tc>
          <w:tcPr>
            <w:tcW w:w="299"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color w:val="000000"/>
                <w:kern w:val="0"/>
                <w:sz w:val="20"/>
                <w:szCs w:val="20"/>
              </w:rPr>
            </w:pPr>
          </w:p>
        </w:tc>
        <w:tc>
          <w:tcPr>
            <w:tcW w:w="375"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548" w:type="pct"/>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18"/>
                <w:szCs w:val="20"/>
              </w:rPr>
              <w:t>生态效益指标</w:t>
            </w:r>
          </w:p>
        </w:tc>
        <w:tc>
          <w:tcPr>
            <w:tcW w:w="2069" w:type="pct"/>
            <w:gridSpan w:val="4"/>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left"/>
              <w:rPr>
                <w:rFonts w:ascii="宋体" w:eastAsia="宋体" w:hAnsi="宋体" w:cs="宋体"/>
                <w:kern w:val="0"/>
                <w:sz w:val="20"/>
                <w:szCs w:val="20"/>
              </w:rPr>
            </w:pPr>
            <w:r w:rsidRPr="0040668A">
              <w:rPr>
                <w:rFonts w:ascii="宋体" w:eastAsia="宋体" w:hAnsi="宋体" w:cs="宋体" w:hint="eastAsia"/>
                <w:kern w:val="0"/>
                <w:sz w:val="20"/>
                <w:szCs w:val="20"/>
              </w:rPr>
              <w:t>27.新增年节水能力</w:t>
            </w:r>
          </w:p>
        </w:tc>
        <w:tc>
          <w:tcPr>
            <w:tcW w:w="766" w:type="pct"/>
            <w:gridSpan w:val="3"/>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16"/>
                <w:szCs w:val="16"/>
              </w:rPr>
            </w:pPr>
            <w:r w:rsidRPr="0040668A">
              <w:rPr>
                <w:rFonts w:ascii="宋体" w:eastAsia="宋体" w:hAnsi="宋体" w:cs="宋体" w:hint="eastAsia"/>
                <w:kern w:val="0"/>
                <w:sz w:val="16"/>
                <w:szCs w:val="16"/>
              </w:rPr>
              <w:t>万立方米</w:t>
            </w:r>
          </w:p>
        </w:tc>
        <w:tc>
          <w:tcPr>
            <w:tcW w:w="943" w:type="pct"/>
            <w:tcBorders>
              <w:top w:val="single" w:sz="4" w:space="0" w:color="auto"/>
              <w:left w:val="nil"/>
              <w:bottom w:val="single" w:sz="4" w:space="0" w:color="auto"/>
              <w:right w:val="single" w:sz="4" w:space="0" w:color="auto"/>
            </w:tcBorders>
            <w:shd w:val="clear" w:color="000000" w:fill="FFFFFF"/>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10255.6</w:t>
            </w:r>
          </w:p>
        </w:tc>
      </w:tr>
      <w:tr w:rsidR="00644DB8" w:rsidRPr="0040668A" w:rsidTr="001E1819">
        <w:trPr>
          <w:trHeight w:hRule="exact" w:val="227"/>
        </w:trPr>
        <w:tc>
          <w:tcPr>
            <w:tcW w:w="299"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color w:val="000000"/>
                <w:kern w:val="0"/>
                <w:sz w:val="20"/>
                <w:szCs w:val="20"/>
              </w:rPr>
            </w:pPr>
          </w:p>
        </w:tc>
        <w:tc>
          <w:tcPr>
            <w:tcW w:w="375"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5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18"/>
                <w:szCs w:val="20"/>
              </w:rPr>
              <w:t>可持续影响指标</w:t>
            </w:r>
          </w:p>
        </w:tc>
        <w:tc>
          <w:tcPr>
            <w:tcW w:w="2069" w:type="pct"/>
            <w:gridSpan w:val="4"/>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left"/>
              <w:rPr>
                <w:rFonts w:ascii="宋体" w:eastAsia="宋体" w:hAnsi="宋体" w:cs="宋体"/>
                <w:kern w:val="0"/>
                <w:sz w:val="20"/>
                <w:szCs w:val="20"/>
              </w:rPr>
            </w:pPr>
            <w:r w:rsidRPr="0040668A">
              <w:rPr>
                <w:rFonts w:ascii="宋体" w:eastAsia="宋体" w:hAnsi="宋体" w:cs="宋体" w:hint="eastAsia"/>
                <w:kern w:val="0"/>
                <w:sz w:val="20"/>
                <w:szCs w:val="20"/>
              </w:rPr>
              <w:t>28.已建工程是否良性运行</w:t>
            </w:r>
          </w:p>
        </w:tc>
        <w:tc>
          <w:tcPr>
            <w:tcW w:w="766" w:type="pct"/>
            <w:gridSpan w:val="3"/>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是</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是</w:t>
            </w:r>
          </w:p>
        </w:tc>
      </w:tr>
      <w:tr w:rsidR="00644DB8" w:rsidRPr="0040668A" w:rsidTr="001E1819">
        <w:trPr>
          <w:trHeight w:hRule="exact" w:val="227"/>
        </w:trPr>
        <w:tc>
          <w:tcPr>
            <w:tcW w:w="299"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color w:val="000000"/>
                <w:kern w:val="0"/>
                <w:sz w:val="20"/>
                <w:szCs w:val="20"/>
              </w:rPr>
            </w:pPr>
          </w:p>
        </w:tc>
        <w:tc>
          <w:tcPr>
            <w:tcW w:w="375"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kern w:val="0"/>
                <w:sz w:val="20"/>
                <w:szCs w:val="20"/>
              </w:rPr>
            </w:pPr>
          </w:p>
        </w:tc>
        <w:tc>
          <w:tcPr>
            <w:tcW w:w="2069" w:type="pct"/>
            <w:gridSpan w:val="4"/>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left"/>
              <w:rPr>
                <w:rFonts w:ascii="宋体" w:eastAsia="宋体" w:hAnsi="宋体" w:cs="宋体"/>
                <w:kern w:val="0"/>
                <w:sz w:val="20"/>
                <w:szCs w:val="20"/>
              </w:rPr>
            </w:pPr>
            <w:r w:rsidRPr="0040668A">
              <w:rPr>
                <w:rFonts w:ascii="宋体" w:eastAsia="宋体" w:hAnsi="宋体" w:cs="宋体" w:hint="eastAsia"/>
                <w:kern w:val="0"/>
                <w:sz w:val="20"/>
                <w:szCs w:val="20"/>
              </w:rPr>
              <w:t>29.工程是否达到设计使用年限</w:t>
            </w:r>
          </w:p>
        </w:tc>
        <w:tc>
          <w:tcPr>
            <w:tcW w:w="766" w:type="pct"/>
            <w:gridSpan w:val="3"/>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是</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spacing w:line="240" w:lineRule="exact"/>
              <w:jc w:val="center"/>
              <w:rPr>
                <w:rFonts w:ascii="宋体" w:eastAsia="宋体" w:hAnsi="宋体" w:cs="宋体"/>
                <w:kern w:val="0"/>
                <w:sz w:val="20"/>
                <w:szCs w:val="20"/>
              </w:rPr>
            </w:pPr>
            <w:r w:rsidRPr="0040668A">
              <w:rPr>
                <w:rFonts w:ascii="宋体" w:eastAsia="宋体" w:hAnsi="宋体" w:cs="宋体" w:hint="eastAsia"/>
                <w:kern w:val="0"/>
                <w:sz w:val="20"/>
                <w:szCs w:val="20"/>
              </w:rPr>
              <w:t>是</w:t>
            </w:r>
          </w:p>
        </w:tc>
      </w:tr>
      <w:tr w:rsidR="00644DB8" w:rsidRPr="0040668A" w:rsidTr="001E1819">
        <w:trPr>
          <w:trHeight w:val="522"/>
        </w:trPr>
        <w:tc>
          <w:tcPr>
            <w:tcW w:w="299" w:type="pct"/>
            <w:vMerge/>
            <w:tcBorders>
              <w:top w:val="single" w:sz="4" w:space="0" w:color="auto"/>
              <w:left w:val="single" w:sz="4" w:space="0" w:color="auto"/>
              <w:bottom w:val="single" w:sz="4" w:space="0" w:color="auto"/>
              <w:right w:val="single" w:sz="4" w:space="0" w:color="auto"/>
            </w:tcBorders>
            <w:vAlign w:val="center"/>
            <w:hideMark/>
          </w:tcPr>
          <w:p w:rsidR="00644DB8" w:rsidRPr="0040668A" w:rsidRDefault="00644DB8" w:rsidP="001E1819">
            <w:pPr>
              <w:widowControl/>
              <w:jc w:val="left"/>
              <w:rPr>
                <w:rFonts w:ascii="宋体" w:eastAsia="宋体" w:hAnsi="宋体" w:cs="宋体"/>
                <w:color w:val="000000"/>
                <w:kern w:val="0"/>
                <w:sz w:val="20"/>
                <w:szCs w:val="20"/>
              </w:rPr>
            </w:pP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jc w:val="center"/>
              <w:rPr>
                <w:rFonts w:ascii="宋体" w:eastAsia="宋体" w:hAnsi="宋体" w:cs="宋体"/>
                <w:kern w:val="0"/>
                <w:sz w:val="20"/>
                <w:szCs w:val="20"/>
              </w:rPr>
            </w:pPr>
            <w:r w:rsidRPr="0040668A">
              <w:rPr>
                <w:rFonts w:ascii="宋体" w:eastAsia="宋体" w:hAnsi="宋体" w:cs="宋体" w:hint="eastAsia"/>
                <w:kern w:val="0"/>
                <w:sz w:val="20"/>
                <w:szCs w:val="20"/>
              </w:rPr>
              <w:t>满意度指标</w:t>
            </w:r>
          </w:p>
        </w:tc>
        <w:tc>
          <w:tcPr>
            <w:tcW w:w="548" w:type="pct"/>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jc w:val="center"/>
              <w:rPr>
                <w:rFonts w:ascii="宋体" w:eastAsia="宋体" w:hAnsi="宋体" w:cs="宋体"/>
                <w:kern w:val="0"/>
                <w:sz w:val="16"/>
                <w:szCs w:val="16"/>
              </w:rPr>
            </w:pPr>
            <w:r w:rsidRPr="0040668A">
              <w:rPr>
                <w:rFonts w:ascii="宋体" w:eastAsia="宋体" w:hAnsi="宋体" w:cs="宋体" w:hint="eastAsia"/>
                <w:kern w:val="0"/>
                <w:sz w:val="16"/>
                <w:szCs w:val="16"/>
              </w:rPr>
              <w:t>服务对象满意度指标</w:t>
            </w:r>
          </w:p>
        </w:tc>
        <w:tc>
          <w:tcPr>
            <w:tcW w:w="2069" w:type="pct"/>
            <w:gridSpan w:val="4"/>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jc w:val="left"/>
              <w:rPr>
                <w:rFonts w:ascii="宋体" w:eastAsia="宋体" w:hAnsi="宋体" w:cs="宋体"/>
                <w:kern w:val="0"/>
                <w:sz w:val="20"/>
                <w:szCs w:val="20"/>
              </w:rPr>
            </w:pPr>
            <w:r w:rsidRPr="0040668A">
              <w:rPr>
                <w:rFonts w:ascii="宋体" w:eastAsia="宋体" w:hAnsi="宋体" w:cs="宋体" w:hint="eastAsia"/>
                <w:kern w:val="0"/>
                <w:sz w:val="20"/>
                <w:szCs w:val="20"/>
              </w:rPr>
              <w:t>30.受益群众满意度</w:t>
            </w:r>
          </w:p>
        </w:tc>
        <w:tc>
          <w:tcPr>
            <w:tcW w:w="766" w:type="pct"/>
            <w:gridSpan w:val="3"/>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jc w:val="center"/>
              <w:rPr>
                <w:rFonts w:ascii="宋体" w:eastAsia="宋体" w:hAnsi="宋体" w:cs="宋体"/>
                <w:kern w:val="0"/>
                <w:sz w:val="20"/>
                <w:szCs w:val="20"/>
              </w:rPr>
            </w:pPr>
            <w:r w:rsidRPr="0040668A">
              <w:rPr>
                <w:rFonts w:ascii="宋体" w:eastAsia="宋体" w:hAnsi="宋体" w:cs="宋体" w:hint="eastAsia"/>
                <w:kern w:val="0"/>
                <w:sz w:val="20"/>
                <w:szCs w:val="20"/>
              </w:rPr>
              <w:t>≥90%</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644DB8" w:rsidRPr="0040668A" w:rsidRDefault="00644DB8" w:rsidP="001E1819">
            <w:pPr>
              <w:widowControl/>
              <w:jc w:val="center"/>
              <w:rPr>
                <w:rFonts w:ascii="宋体" w:eastAsia="宋体" w:hAnsi="宋体" w:cs="宋体"/>
                <w:kern w:val="0"/>
                <w:sz w:val="20"/>
                <w:szCs w:val="20"/>
              </w:rPr>
            </w:pPr>
            <w:r w:rsidRPr="0040668A">
              <w:rPr>
                <w:rFonts w:ascii="宋体" w:eastAsia="宋体" w:hAnsi="宋体" w:cs="宋体" w:hint="eastAsia"/>
                <w:kern w:val="0"/>
                <w:sz w:val="20"/>
                <w:szCs w:val="20"/>
              </w:rPr>
              <w:t>≥90%</w:t>
            </w:r>
          </w:p>
        </w:tc>
      </w:tr>
      <w:tr w:rsidR="00644DB8" w:rsidRPr="0040668A" w:rsidTr="001E1819">
        <w:trPr>
          <w:trHeight w:val="383"/>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44DB8" w:rsidRPr="0040668A" w:rsidRDefault="00644DB8" w:rsidP="001E1819">
            <w:pPr>
              <w:widowControl/>
              <w:jc w:val="center"/>
              <w:rPr>
                <w:rFonts w:ascii="宋体" w:eastAsia="宋体" w:hAnsi="宋体" w:cs="宋体"/>
                <w:color w:val="000000"/>
                <w:kern w:val="0"/>
                <w:sz w:val="20"/>
                <w:szCs w:val="20"/>
              </w:rPr>
            </w:pPr>
            <w:r w:rsidRPr="006C7B08">
              <w:rPr>
                <w:rFonts w:ascii="宋体" w:eastAsia="宋体" w:hAnsi="宋体" w:cs="宋体" w:hint="eastAsia"/>
                <w:color w:val="000000"/>
                <w:kern w:val="0"/>
                <w:sz w:val="16"/>
                <w:szCs w:val="20"/>
              </w:rPr>
              <w:t>说明</w:t>
            </w:r>
          </w:p>
        </w:tc>
        <w:tc>
          <w:tcPr>
            <w:tcW w:w="4701" w:type="pct"/>
            <w:gridSpan w:val="10"/>
            <w:tcBorders>
              <w:top w:val="single" w:sz="4" w:space="0" w:color="auto"/>
              <w:left w:val="nil"/>
              <w:bottom w:val="single" w:sz="4" w:space="0" w:color="auto"/>
              <w:right w:val="single" w:sz="4" w:space="0" w:color="auto"/>
            </w:tcBorders>
            <w:shd w:val="clear" w:color="auto" w:fill="auto"/>
            <w:vAlign w:val="center"/>
          </w:tcPr>
          <w:p w:rsidR="00644DB8" w:rsidRPr="0040668A" w:rsidRDefault="00644DB8" w:rsidP="001E1819">
            <w:pPr>
              <w:widowControl/>
              <w:jc w:val="left"/>
              <w:rPr>
                <w:rFonts w:ascii="宋体" w:eastAsia="宋体" w:hAnsi="宋体" w:cs="宋体"/>
                <w:color w:val="000000"/>
                <w:kern w:val="0"/>
                <w:sz w:val="20"/>
                <w:szCs w:val="20"/>
              </w:rPr>
            </w:pPr>
          </w:p>
        </w:tc>
      </w:tr>
    </w:tbl>
    <w:p w:rsidR="00644DB8" w:rsidRDefault="00644DB8" w:rsidP="00644DB8">
      <w:pPr>
        <w:tabs>
          <w:tab w:val="left" w:pos="7080"/>
        </w:tabs>
        <w:spacing w:line="600" w:lineRule="exact"/>
        <w:ind w:firstLineChars="200" w:firstLine="640"/>
        <w:rPr>
          <w:rFonts w:ascii="仿宋_GB2312" w:hAnsi="黑体" w:cs="黑体"/>
          <w:bCs/>
          <w:sz w:val="32"/>
          <w:szCs w:val="32"/>
        </w:rPr>
      </w:pPr>
      <w:r w:rsidRPr="008D645D">
        <w:rPr>
          <w:rFonts w:ascii="仿宋_GB2312" w:hAnsi="黑体" w:cs="黑体" w:hint="eastAsia"/>
          <w:bCs/>
          <w:sz w:val="32"/>
          <w:szCs w:val="32"/>
        </w:rPr>
        <w:t>自治区分解下达的绩效目标表，共</w:t>
      </w:r>
      <w:r>
        <w:rPr>
          <w:rFonts w:ascii="仿宋_GB2312" w:hAnsi="黑体" w:cs="黑体" w:hint="eastAsia"/>
          <w:bCs/>
          <w:sz w:val="32"/>
          <w:szCs w:val="32"/>
        </w:rPr>
        <w:t>11</w:t>
      </w:r>
      <w:r w:rsidRPr="008D645D">
        <w:rPr>
          <w:rFonts w:ascii="仿宋_GB2312" w:hAnsi="黑体" w:cs="黑体" w:hint="eastAsia"/>
          <w:bCs/>
          <w:sz w:val="32"/>
          <w:szCs w:val="32"/>
        </w:rPr>
        <w:t>个地州</w:t>
      </w:r>
      <w:r>
        <w:rPr>
          <w:rFonts w:ascii="仿宋_GB2312" w:hAnsi="黑体" w:cs="黑体" w:hint="eastAsia"/>
          <w:bCs/>
          <w:sz w:val="32"/>
          <w:szCs w:val="32"/>
        </w:rPr>
        <w:t>和7个水利厅直属单位</w:t>
      </w:r>
      <w:r w:rsidRPr="008D645D">
        <w:rPr>
          <w:rFonts w:ascii="仿宋_GB2312" w:hAnsi="黑体" w:cs="黑体" w:hint="eastAsia"/>
          <w:bCs/>
          <w:sz w:val="32"/>
          <w:szCs w:val="32"/>
        </w:rPr>
        <w:t>，</w:t>
      </w:r>
      <w:r w:rsidRPr="00E568C4">
        <w:rPr>
          <w:rFonts w:ascii="仿宋_GB2312" w:hAnsi="黑体" w:cs="黑体" w:hint="eastAsia"/>
          <w:bCs/>
          <w:sz w:val="32"/>
          <w:szCs w:val="32"/>
        </w:rPr>
        <w:t>共计项目262个</w:t>
      </w:r>
      <w:r>
        <w:rPr>
          <w:rFonts w:ascii="仿宋_GB2312" w:hAnsi="黑体" w:cs="黑体" w:hint="eastAsia"/>
          <w:bCs/>
          <w:sz w:val="32"/>
          <w:szCs w:val="32"/>
        </w:rPr>
        <w:t>。分解绩效目标如下：</w:t>
      </w:r>
    </w:p>
    <w:p w:rsidR="00644DB8" w:rsidRDefault="00644DB8" w:rsidP="00644DB8">
      <w:pPr>
        <w:tabs>
          <w:tab w:val="left" w:pos="7080"/>
        </w:tabs>
        <w:spacing w:line="600" w:lineRule="exact"/>
        <w:ind w:firstLineChars="133" w:firstLine="426"/>
        <w:rPr>
          <w:rFonts w:ascii="仿宋_GB2312" w:hAnsi="黑体" w:cs="黑体"/>
          <w:bCs/>
          <w:sz w:val="32"/>
          <w:szCs w:val="32"/>
        </w:rPr>
      </w:pPr>
    </w:p>
    <w:p w:rsidR="00644DB8" w:rsidRPr="00644DB8" w:rsidRDefault="00644DB8" w:rsidP="00644DB8">
      <w:pPr>
        <w:tabs>
          <w:tab w:val="left" w:pos="7080"/>
        </w:tabs>
        <w:spacing w:line="600" w:lineRule="exact"/>
        <w:rPr>
          <w:rFonts w:ascii="仿宋_GB2312" w:hAnsi="黑体" w:cs="黑体"/>
          <w:bCs/>
          <w:sz w:val="32"/>
          <w:szCs w:val="32"/>
        </w:rPr>
        <w:sectPr w:rsidR="00644DB8" w:rsidRPr="00644DB8" w:rsidSect="00A84390">
          <w:footerReference w:type="default" r:id="rId9"/>
          <w:pgSz w:w="11906" w:h="16838"/>
          <w:pgMar w:top="2098" w:right="1531" w:bottom="1985" w:left="1531" w:header="851" w:footer="992" w:gutter="0"/>
          <w:cols w:space="425"/>
          <w:docGrid w:type="lines" w:linePitch="312"/>
        </w:sectPr>
      </w:pPr>
    </w:p>
    <w:p w:rsidR="00644DB8" w:rsidRDefault="009F1260" w:rsidP="00644DB8">
      <w:pPr>
        <w:tabs>
          <w:tab w:val="left" w:pos="7080"/>
        </w:tabs>
        <w:spacing w:line="600" w:lineRule="exact"/>
        <w:rPr>
          <w:rFonts w:ascii="黑体" w:eastAsia="黑体" w:hAnsi="黑体" w:cs="黑体"/>
          <w:bCs/>
          <w:sz w:val="32"/>
          <w:szCs w:val="32"/>
        </w:rPr>
        <w:sectPr w:rsidR="00644DB8" w:rsidSect="00644DB8">
          <w:pgSz w:w="16838" w:h="11906" w:orient="landscape"/>
          <w:pgMar w:top="1531" w:right="2098" w:bottom="1531" w:left="1985" w:header="851" w:footer="992" w:gutter="0"/>
          <w:cols w:space="425"/>
          <w:docGrid w:type="linesAndChars" w:linePitch="312"/>
        </w:sectPr>
      </w:pPr>
      <w:r w:rsidRPr="009F1260">
        <w:rPr>
          <w:rFonts w:ascii="仿宋_GB2312" w:hAnsi="Calibri"/>
          <w:noProof/>
          <w:color w:val="000000"/>
          <w:sz w:val="32"/>
        </w:rPr>
        <w:lastRenderedPageBreak/>
        <w:pict>
          <v:shapetype id="_x0000_t202" coordsize="21600,21600" o:spt="202" path="m,l,21600r21600,l21600,xe">
            <v:stroke joinstyle="miter"/>
            <v:path gradientshapeok="t" o:connecttype="rect"/>
          </v:shapetype>
          <v:shape id="_x0000_s1026" type="#_x0000_t202" style="position:absolute;left:0;text-align:left;margin-left:6pt;margin-top:-387.3pt;width:50.2pt;height:20.75pt;z-index:251660800" fillcolor="white [3212]" strokecolor="white [3212]">
            <v:textbox>
              <w:txbxContent>
                <w:p w:rsidR="0062675E" w:rsidRDefault="0062675E"/>
              </w:txbxContent>
            </v:textbox>
          </v:shape>
        </w:pict>
      </w:r>
      <w:r w:rsidR="00644DB8">
        <w:rPr>
          <w:rFonts w:ascii="仿宋_GB2312" w:hAnsi="Calibri" w:hint="eastAsia"/>
          <w:noProof/>
          <w:color w:val="000000"/>
          <w:sz w:val="32"/>
        </w:rPr>
        <w:drawing>
          <wp:anchor distT="0" distB="0" distL="114300" distR="114300" simplePos="0" relativeHeight="251659776" behindDoc="0" locked="0" layoutInCell="1" allowOverlap="1">
            <wp:simplePos x="0" y="0"/>
            <wp:positionH relativeFrom="column">
              <wp:posOffset>1651635</wp:posOffset>
            </wp:positionH>
            <wp:positionV relativeFrom="paragraph">
              <wp:posOffset>-916305</wp:posOffset>
            </wp:positionV>
            <wp:extent cx="5508625" cy="9131300"/>
            <wp:effectExtent l="1866900" t="0" r="1825625"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附件4-（新财农[2019]133号）关于上报新疆调整2019年中央财政水利发展资金绩效目标情况的报告 8.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086" r="2596"/>
                    <a:stretch/>
                  </pic:blipFill>
                  <pic:spPr bwMode="auto">
                    <a:xfrm rot="5400000">
                      <a:off x="0" y="0"/>
                      <a:ext cx="5508625" cy="9131300"/>
                    </a:xfrm>
                    <a:prstGeom prst="rect">
                      <a:avLst/>
                    </a:prstGeom>
                    <a:ln>
                      <a:noFill/>
                    </a:ln>
                    <a:scene3d>
                      <a:camera prst="orthographicFront">
                        <a:rot lat="0" lon="0" rev="0"/>
                      </a:camera>
                      <a:lightRig rig="threePt" dir="t"/>
                    </a:scene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1A3A7D">
        <w:rPr>
          <w:rFonts w:ascii="仿宋_GB2312" w:hAnsi="黑体" w:cs="黑体"/>
          <w:bCs/>
          <w:sz w:val="32"/>
          <w:szCs w:val="32"/>
        </w:rPr>
        <w:br w:type="page"/>
      </w:r>
    </w:p>
    <w:p w:rsidR="00F55699" w:rsidRPr="00E47A53" w:rsidRDefault="009B1FFE" w:rsidP="0063770C">
      <w:pPr>
        <w:tabs>
          <w:tab w:val="left" w:pos="7080"/>
        </w:tabs>
        <w:spacing w:line="600" w:lineRule="exact"/>
        <w:ind w:firstLineChars="133" w:firstLine="426"/>
        <w:rPr>
          <w:rFonts w:ascii="黑体" w:eastAsia="黑体" w:hAnsi="黑体" w:cs="黑体"/>
          <w:bCs/>
          <w:sz w:val="32"/>
          <w:szCs w:val="32"/>
        </w:rPr>
      </w:pPr>
      <w:r w:rsidRPr="00E47A53">
        <w:rPr>
          <w:rFonts w:ascii="黑体" w:eastAsia="黑体" w:hAnsi="黑体" w:cs="黑体" w:hint="eastAsia"/>
          <w:bCs/>
          <w:sz w:val="32"/>
          <w:szCs w:val="32"/>
        </w:rPr>
        <w:lastRenderedPageBreak/>
        <w:t>二、绩效目标完成情况分析</w:t>
      </w:r>
    </w:p>
    <w:p w:rsidR="00F55699" w:rsidRPr="00CB2622" w:rsidRDefault="009B1FFE" w:rsidP="0062675E">
      <w:pPr>
        <w:spacing w:line="600" w:lineRule="exact"/>
        <w:ind w:firstLineChars="200" w:firstLine="643"/>
        <w:rPr>
          <w:rFonts w:ascii="楷体_GB2312" w:eastAsia="楷体_GB2312" w:hAnsi="楷体_GB2312" w:cs="楷体_GB2312"/>
          <w:b/>
          <w:bCs/>
          <w:sz w:val="32"/>
          <w:szCs w:val="32"/>
        </w:rPr>
      </w:pPr>
      <w:r w:rsidRPr="00CB2622">
        <w:rPr>
          <w:rFonts w:ascii="楷体_GB2312" w:eastAsia="楷体_GB2312" w:hAnsi="楷体_GB2312" w:cs="楷体_GB2312" w:hint="eastAsia"/>
          <w:b/>
          <w:bCs/>
          <w:sz w:val="32"/>
          <w:szCs w:val="32"/>
        </w:rPr>
        <w:t>（一）资金投入情况分析。</w:t>
      </w:r>
    </w:p>
    <w:p w:rsidR="00F55699" w:rsidRPr="00CB2622" w:rsidRDefault="009B1FFE" w:rsidP="00CB2622">
      <w:pPr>
        <w:spacing w:line="600" w:lineRule="exact"/>
        <w:ind w:firstLineChars="200" w:firstLine="643"/>
        <w:rPr>
          <w:rFonts w:ascii="仿宋_GB2312"/>
          <w:b/>
          <w:sz w:val="32"/>
          <w:szCs w:val="32"/>
        </w:rPr>
      </w:pPr>
      <w:r w:rsidRPr="00CB2622">
        <w:rPr>
          <w:rFonts w:ascii="仿宋_GB2312" w:hint="eastAsia"/>
          <w:b/>
          <w:sz w:val="32"/>
          <w:szCs w:val="32"/>
        </w:rPr>
        <w:t>1.项目资金到位情况分析。</w:t>
      </w:r>
    </w:p>
    <w:p w:rsidR="00722EE0" w:rsidRPr="003973F3" w:rsidRDefault="00722EE0" w:rsidP="009020EE">
      <w:pPr>
        <w:spacing w:line="560" w:lineRule="exact"/>
        <w:ind w:firstLine="640"/>
        <w:rPr>
          <w:rFonts w:ascii="仿宋_GB2312"/>
          <w:sz w:val="32"/>
        </w:rPr>
      </w:pPr>
      <w:r w:rsidRPr="003973F3">
        <w:rPr>
          <w:rFonts w:ascii="仿宋_GB2312" w:hint="eastAsia"/>
          <w:sz w:val="32"/>
        </w:rPr>
        <w:t>2019年度中央下达新疆中央财政水利发展资金为234732万元，资金到位234732万元，到位率100%。其中，2018年12月1</w:t>
      </w:r>
      <w:r w:rsidR="003973F3" w:rsidRPr="003973F3">
        <w:rPr>
          <w:rFonts w:ascii="仿宋_GB2312" w:hint="eastAsia"/>
          <w:sz w:val="32"/>
        </w:rPr>
        <w:t>0</w:t>
      </w:r>
      <w:r w:rsidRPr="003973F3">
        <w:rPr>
          <w:rFonts w:ascii="仿宋_GB2312" w:hint="eastAsia"/>
          <w:sz w:val="32"/>
        </w:rPr>
        <w:t>日中央下达新疆中央财政水利发展资金为85889万元，</w:t>
      </w:r>
      <w:r w:rsidR="003973F3" w:rsidRPr="003973F3">
        <w:rPr>
          <w:rFonts w:ascii="仿宋_GB2312" w:hint="eastAsia"/>
          <w:sz w:val="32"/>
        </w:rPr>
        <w:t>2019年5月17日</w:t>
      </w:r>
      <w:r w:rsidRPr="003973F3">
        <w:rPr>
          <w:rFonts w:ascii="仿宋_GB2312" w:hint="eastAsia"/>
          <w:sz w:val="32"/>
        </w:rPr>
        <w:t>中央下达新疆中央财政水利发展资金为</w:t>
      </w:r>
      <w:r w:rsidR="003973F3" w:rsidRPr="003973F3">
        <w:rPr>
          <w:rFonts w:ascii="仿宋_GB2312" w:hint="eastAsia"/>
          <w:sz w:val="32"/>
        </w:rPr>
        <w:t>148843万元。</w:t>
      </w:r>
    </w:p>
    <w:p w:rsidR="009020EE" w:rsidRPr="003973F3" w:rsidRDefault="009020EE" w:rsidP="003973F3">
      <w:pPr>
        <w:spacing w:line="560" w:lineRule="exact"/>
        <w:ind w:firstLine="640"/>
        <w:rPr>
          <w:rFonts w:ascii="仿宋_GB2312"/>
          <w:sz w:val="32"/>
        </w:rPr>
      </w:pPr>
      <w:r w:rsidRPr="00722EE0">
        <w:rPr>
          <w:rFonts w:ascii="仿宋_GB2312" w:hint="eastAsia"/>
          <w:sz w:val="32"/>
        </w:rPr>
        <w:t>按照中央和自治区按照中央和自治区有关涉农资金统筹整合政策规定和要求，自治区切块下达至贫困县82831万元，151901万元按项目管理方式下达各地州。</w:t>
      </w:r>
      <w:r>
        <w:rPr>
          <w:rFonts w:hint="eastAsia"/>
          <w:sz w:val="32"/>
        </w:rPr>
        <w:t>（详见下表）</w:t>
      </w:r>
    </w:p>
    <w:p w:rsidR="009020EE" w:rsidRDefault="009020EE" w:rsidP="009020EE">
      <w:pPr>
        <w:spacing w:line="560" w:lineRule="exact"/>
        <w:jc w:val="center"/>
      </w:pPr>
      <w:r>
        <w:t>201</w:t>
      </w:r>
      <w:r>
        <w:rPr>
          <w:rFonts w:hint="eastAsia"/>
        </w:rPr>
        <w:t>9</w:t>
      </w:r>
      <w:r>
        <w:rPr>
          <w:rFonts w:hint="eastAsia"/>
        </w:rPr>
        <w:t>年度水利发展资金到位情况表</w:t>
      </w:r>
    </w:p>
    <w:tbl>
      <w:tblPr>
        <w:tblW w:w="5000" w:type="pct"/>
        <w:jc w:val="center"/>
        <w:tblLook w:val="04A0"/>
      </w:tblPr>
      <w:tblGrid>
        <w:gridCol w:w="4077"/>
        <w:gridCol w:w="1701"/>
        <w:gridCol w:w="1419"/>
        <w:gridCol w:w="1863"/>
      </w:tblGrid>
      <w:tr w:rsidR="009020EE" w:rsidRPr="00B14E69" w:rsidTr="00CA593D">
        <w:trPr>
          <w:trHeight w:val="288"/>
          <w:tblHeader/>
          <w:jc w:val="center"/>
        </w:trPr>
        <w:tc>
          <w:tcPr>
            <w:tcW w:w="22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20EE" w:rsidRPr="00B14E69" w:rsidRDefault="009020EE" w:rsidP="00701313">
            <w:pPr>
              <w:ind w:firstLine="40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项目类型</w:t>
            </w:r>
          </w:p>
        </w:tc>
        <w:tc>
          <w:tcPr>
            <w:tcW w:w="2750" w:type="pct"/>
            <w:gridSpan w:val="3"/>
            <w:tcBorders>
              <w:top w:val="single" w:sz="4" w:space="0" w:color="auto"/>
              <w:left w:val="nil"/>
              <w:bottom w:val="single" w:sz="4" w:space="0" w:color="auto"/>
              <w:right w:val="single" w:sz="4" w:space="0" w:color="000000"/>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扣除贫困县资金（万元）</w:t>
            </w:r>
          </w:p>
        </w:tc>
      </w:tr>
      <w:tr w:rsidR="009020EE" w:rsidRPr="00B14E69" w:rsidTr="00CA593D">
        <w:trPr>
          <w:trHeight w:val="355"/>
          <w:tblHeader/>
          <w:jc w:val="center"/>
        </w:trPr>
        <w:tc>
          <w:tcPr>
            <w:tcW w:w="2250" w:type="pct"/>
            <w:vMerge/>
            <w:tcBorders>
              <w:top w:val="single" w:sz="4" w:space="0" w:color="auto"/>
              <w:left w:val="single" w:sz="4" w:space="0" w:color="auto"/>
              <w:bottom w:val="single" w:sz="4" w:space="0" w:color="auto"/>
              <w:right w:val="single" w:sz="4" w:space="0" w:color="auto"/>
            </w:tcBorders>
            <w:vAlign w:val="center"/>
            <w:hideMark/>
          </w:tcPr>
          <w:p w:rsidR="009020EE" w:rsidRPr="00B14E69" w:rsidRDefault="009020EE" w:rsidP="00701313">
            <w:pPr>
              <w:jc w:val="left"/>
              <w:rPr>
                <w:rFonts w:ascii="宋体" w:eastAsia="宋体" w:hAnsi="宋体" w:cs="宋体"/>
                <w:color w:val="000000"/>
                <w:kern w:val="0"/>
                <w:sz w:val="20"/>
                <w:szCs w:val="20"/>
              </w:rPr>
            </w:pPr>
          </w:p>
        </w:tc>
        <w:tc>
          <w:tcPr>
            <w:tcW w:w="939"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预算数</w:t>
            </w:r>
          </w:p>
        </w:tc>
        <w:tc>
          <w:tcPr>
            <w:tcW w:w="783"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实际到位数</w:t>
            </w:r>
          </w:p>
        </w:tc>
        <w:tc>
          <w:tcPr>
            <w:tcW w:w="1029"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资金到位率（%）</w:t>
            </w:r>
          </w:p>
        </w:tc>
      </w:tr>
      <w:tr w:rsidR="009020EE" w:rsidRPr="005D6067" w:rsidTr="002037A3">
        <w:trPr>
          <w:trHeight w:hRule="exact" w:val="454"/>
          <w:jc w:val="center"/>
        </w:trPr>
        <w:tc>
          <w:tcPr>
            <w:tcW w:w="2250" w:type="pct"/>
            <w:tcBorders>
              <w:top w:val="nil"/>
              <w:left w:val="single" w:sz="4" w:space="0" w:color="auto"/>
              <w:bottom w:val="single" w:sz="4" w:space="0" w:color="auto"/>
              <w:right w:val="single" w:sz="4" w:space="0" w:color="auto"/>
            </w:tcBorders>
            <w:shd w:val="clear" w:color="auto" w:fill="auto"/>
            <w:vAlign w:val="center"/>
            <w:hideMark/>
          </w:tcPr>
          <w:p w:rsidR="009020EE" w:rsidRPr="005D6067" w:rsidRDefault="009020EE" w:rsidP="00701313">
            <w:pPr>
              <w:jc w:val="center"/>
              <w:rPr>
                <w:rFonts w:ascii="宋体" w:eastAsia="宋体" w:hAnsi="宋体" w:cs="宋体"/>
                <w:b/>
                <w:color w:val="000000"/>
                <w:kern w:val="0"/>
                <w:sz w:val="20"/>
                <w:szCs w:val="20"/>
              </w:rPr>
            </w:pPr>
            <w:r w:rsidRPr="005D6067">
              <w:rPr>
                <w:rFonts w:ascii="宋体" w:eastAsia="宋体" w:hAnsi="宋体" w:cs="宋体" w:hint="eastAsia"/>
                <w:b/>
                <w:color w:val="000000"/>
                <w:kern w:val="0"/>
                <w:sz w:val="20"/>
                <w:szCs w:val="20"/>
              </w:rPr>
              <w:t>合计</w:t>
            </w:r>
          </w:p>
        </w:tc>
        <w:tc>
          <w:tcPr>
            <w:tcW w:w="939" w:type="pct"/>
            <w:tcBorders>
              <w:top w:val="nil"/>
              <w:left w:val="nil"/>
              <w:bottom w:val="single" w:sz="4" w:space="0" w:color="auto"/>
              <w:right w:val="single" w:sz="4" w:space="0" w:color="auto"/>
            </w:tcBorders>
            <w:shd w:val="clear" w:color="auto" w:fill="auto"/>
            <w:vAlign w:val="center"/>
            <w:hideMark/>
          </w:tcPr>
          <w:p w:rsidR="009020EE" w:rsidRPr="005D6067" w:rsidRDefault="009020EE" w:rsidP="00701313">
            <w:pPr>
              <w:jc w:val="center"/>
              <w:rPr>
                <w:rFonts w:ascii="宋体" w:eastAsia="宋体" w:hAnsi="宋体" w:cs="宋体"/>
                <w:b/>
                <w:color w:val="000000"/>
                <w:kern w:val="0"/>
                <w:sz w:val="20"/>
                <w:szCs w:val="20"/>
              </w:rPr>
            </w:pPr>
            <w:r w:rsidRPr="005D6067">
              <w:rPr>
                <w:rFonts w:ascii="宋体" w:eastAsia="宋体" w:hAnsi="宋体" w:cs="宋体" w:hint="eastAsia"/>
                <w:b/>
                <w:color w:val="000000"/>
                <w:kern w:val="0"/>
                <w:sz w:val="20"/>
                <w:szCs w:val="20"/>
              </w:rPr>
              <w:t>151901</w:t>
            </w:r>
          </w:p>
        </w:tc>
        <w:tc>
          <w:tcPr>
            <w:tcW w:w="783" w:type="pct"/>
            <w:tcBorders>
              <w:top w:val="nil"/>
              <w:left w:val="nil"/>
              <w:bottom w:val="single" w:sz="4" w:space="0" w:color="auto"/>
              <w:right w:val="single" w:sz="4" w:space="0" w:color="auto"/>
            </w:tcBorders>
            <w:shd w:val="clear" w:color="auto" w:fill="auto"/>
            <w:vAlign w:val="center"/>
            <w:hideMark/>
          </w:tcPr>
          <w:p w:rsidR="009020EE" w:rsidRPr="005D6067" w:rsidRDefault="009020EE" w:rsidP="00701313">
            <w:pPr>
              <w:jc w:val="center"/>
              <w:rPr>
                <w:rFonts w:ascii="宋体" w:eastAsia="宋体" w:hAnsi="宋体" w:cs="宋体"/>
                <w:b/>
                <w:color w:val="000000"/>
                <w:kern w:val="0"/>
                <w:sz w:val="20"/>
                <w:szCs w:val="20"/>
              </w:rPr>
            </w:pPr>
            <w:r w:rsidRPr="005D6067">
              <w:rPr>
                <w:rFonts w:ascii="宋体" w:eastAsia="宋体" w:hAnsi="宋体" w:cs="宋体" w:hint="eastAsia"/>
                <w:b/>
                <w:color w:val="000000"/>
                <w:kern w:val="0"/>
                <w:sz w:val="20"/>
                <w:szCs w:val="20"/>
              </w:rPr>
              <w:t>151901</w:t>
            </w:r>
          </w:p>
        </w:tc>
        <w:tc>
          <w:tcPr>
            <w:tcW w:w="1029" w:type="pct"/>
            <w:tcBorders>
              <w:top w:val="nil"/>
              <w:left w:val="nil"/>
              <w:bottom w:val="single" w:sz="4" w:space="0" w:color="auto"/>
              <w:right w:val="single" w:sz="4" w:space="0" w:color="auto"/>
            </w:tcBorders>
            <w:shd w:val="clear" w:color="auto" w:fill="auto"/>
            <w:vAlign w:val="center"/>
            <w:hideMark/>
          </w:tcPr>
          <w:p w:rsidR="009020EE" w:rsidRPr="005D6067" w:rsidRDefault="009020EE" w:rsidP="00701313">
            <w:pPr>
              <w:jc w:val="center"/>
              <w:rPr>
                <w:rFonts w:ascii="宋体" w:eastAsia="宋体" w:hAnsi="宋体" w:cs="宋体"/>
                <w:b/>
                <w:color w:val="000000"/>
                <w:kern w:val="0"/>
                <w:sz w:val="20"/>
                <w:szCs w:val="20"/>
              </w:rPr>
            </w:pPr>
            <w:r w:rsidRPr="005D6067">
              <w:rPr>
                <w:rFonts w:ascii="宋体" w:eastAsia="宋体" w:hAnsi="宋体" w:cs="宋体" w:hint="eastAsia"/>
                <w:b/>
                <w:color w:val="000000"/>
                <w:kern w:val="0"/>
                <w:sz w:val="20"/>
                <w:szCs w:val="20"/>
              </w:rPr>
              <w:t>100%</w:t>
            </w:r>
          </w:p>
        </w:tc>
      </w:tr>
      <w:tr w:rsidR="009020EE" w:rsidRPr="00B14E69" w:rsidTr="002037A3">
        <w:trPr>
          <w:trHeight w:hRule="exact" w:val="454"/>
          <w:jc w:val="center"/>
        </w:trPr>
        <w:tc>
          <w:tcPr>
            <w:tcW w:w="2250" w:type="pct"/>
            <w:tcBorders>
              <w:top w:val="nil"/>
              <w:left w:val="single" w:sz="4" w:space="0" w:color="auto"/>
              <w:bottom w:val="single" w:sz="4" w:space="0" w:color="auto"/>
              <w:right w:val="single" w:sz="4" w:space="0" w:color="auto"/>
            </w:tcBorders>
            <w:shd w:val="clear" w:color="auto" w:fill="auto"/>
            <w:vAlign w:val="center"/>
            <w:hideMark/>
          </w:tcPr>
          <w:p w:rsidR="009020EE" w:rsidRPr="00942ADC" w:rsidRDefault="009020EE" w:rsidP="00701313">
            <w:pPr>
              <w:jc w:val="center"/>
              <w:rPr>
                <w:rFonts w:ascii="宋体" w:eastAsia="宋体" w:hAnsi="宋体" w:cs="宋体"/>
                <w:bCs/>
                <w:kern w:val="0"/>
                <w:sz w:val="20"/>
                <w:szCs w:val="20"/>
              </w:rPr>
            </w:pPr>
            <w:r w:rsidRPr="00942ADC">
              <w:rPr>
                <w:rFonts w:ascii="宋体" w:eastAsia="宋体" w:hAnsi="宋体" w:cs="宋体" w:hint="eastAsia"/>
                <w:bCs/>
                <w:kern w:val="0"/>
                <w:sz w:val="20"/>
                <w:szCs w:val="20"/>
              </w:rPr>
              <w:t>中小河流治理</w:t>
            </w:r>
          </w:p>
        </w:tc>
        <w:tc>
          <w:tcPr>
            <w:tcW w:w="939"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42208</w:t>
            </w:r>
          </w:p>
        </w:tc>
        <w:tc>
          <w:tcPr>
            <w:tcW w:w="783"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42208</w:t>
            </w:r>
          </w:p>
        </w:tc>
        <w:tc>
          <w:tcPr>
            <w:tcW w:w="1029"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100%</w:t>
            </w:r>
          </w:p>
        </w:tc>
      </w:tr>
      <w:tr w:rsidR="009020EE" w:rsidRPr="00B14E69" w:rsidTr="002037A3">
        <w:trPr>
          <w:trHeight w:hRule="exact" w:val="454"/>
          <w:jc w:val="center"/>
        </w:trPr>
        <w:tc>
          <w:tcPr>
            <w:tcW w:w="2250" w:type="pct"/>
            <w:tcBorders>
              <w:top w:val="nil"/>
              <w:left w:val="single" w:sz="4" w:space="0" w:color="auto"/>
              <w:bottom w:val="single" w:sz="4" w:space="0" w:color="auto"/>
              <w:right w:val="single" w:sz="4" w:space="0" w:color="auto"/>
            </w:tcBorders>
            <w:shd w:val="clear" w:color="auto" w:fill="auto"/>
            <w:vAlign w:val="center"/>
            <w:hideMark/>
          </w:tcPr>
          <w:p w:rsidR="009020EE" w:rsidRPr="00942ADC" w:rsidRDefault="009020EE" w:rsidP="00701313">
            <w:pPr>
              <w:jc w:val="center"/>
              <w:rPr>
                <w:rFonts w:ascii="宋体" w:eastAsia="宋体" w:hAnsi="宋体" w:cs="宋体"/>
                <w:bCs/>
                <w:kern w:val="0"/>
                <w:sz w:val="20"/>
                <w:szCs w:val="20"/>
              </w:rPr>
            </w:pPr>
            <w:r w:rsidRPr="00942ADC">
              <w:rPr>
                <w:rFonts w:ascii="宋体" w:eastAsia="宋体" w:hAnsi="宋体" w:cs="宋体" w:hint="eastAsia"/>
                <w:bCs/>
                <w:kern w:val="0"/>
                <w:sz w:val="20"/>
                <w:szCs w:val="20"/>
              </w:rPr>
              <w:t>小型病险水库除险加固</w:t>
            </w:r>
          </w:p>
        </w:tc>
        <w:tc>
          <w:tcPr>
            <w:tcW w:w="939"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1115</w:t>
            </w:r>
          </w:p>
        </w:tc>
        <w:tc>
          <w:tcPr>
            <w:tcW w:w="783"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1115</w:t>
            </w:r>
          </w:p>
        </w:tc>
        <w:tc>
          <w:tcPr>
            <w:tcW w:w="1029"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100%</w:t>
            </w:r>
          </w:p>
        </w:tc>
      </w:tr>
      <w:tr w:rsidR="009020EE" w:rsidRPr="00B14E69" w:rsidTr="002037A3">
        <w:trPr>
          <w:trHeight w:hRule="exact" w:val="454"/>
          <w:jc w:val="center"/>
        </w:trPr>
        <w:tc>
          <w:tcPr>
            <w:tcW w:w="2250" w:type="pct"/>
            <w:tcBorders>
              <w:top w:val="nil"/>
              <w:left w:val="single" w:sz="4" w:space="0" w:color="auto"/>
              <w:bottom w:val="single" w:sz="4" w:space="0" w:color="auto"/>
              <w:right w:val="single" w:sz="4" w:space="0" w:color="auto"/>
            </w:tcBorders>
            <w:shd w:val="clear" w:color="auto" w:fill="auto"/>
            <w:vAlign w:val="center"/>
            <w:hideMark/>
          </w:tcPr>
          <w:p w:rsidR="009020EE" w:rsidRPr="00942ADC" w:rsidRDefault="009020EE" w:rsidP="00701313">
            <w:pPr>
              <w:jc w:val="center"/>
              <w:rPr>
                <w:rFonts w:ascii="宋体" w:eastAsia="宋体" w:hAnsi="宋体" w:cs="宋体"/>
                <w:bCs/>
                <w:kern w:val="0"/>
                <w:sz w:val="20"/>
                <w:szCs w:val="20"/>
              </w:rPr>
            </w:pPr>
            <w:r w:rsidRPr="00942ADC">
              <w:rPr>
                <w:rFonts w:ascii="宋体" w:eastAsia="宋体" w:hAnsi="宋体" w:cs="宋体" w:hint="eastAsia"/>
                <w:bCs/>
                <w:kern w:val="0"/>
                <w:sz w:val="20"/>
                <w:szCs w:val="20"/>
              </w:rPr>
              <w:t>农村基层预报预警体系建设</w:t>
            </w:r>
          </w:p>
        </w:tc>
        <w:tc>
          <w:tcPr>
            <w:tcW w:w="939"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1165</w:t>
            </w:r>
          </w:p>
        </w:tc>
        <w:tc>
          <w:tcPr>
            <w:tcW w:w="783"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1165</w:t>
            </w:r>
          </w:p>
        </w:tc>
        <w:tc>
          <w:tcPr>
            <w:tcW w:w="1029"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100%</w:t>
            </w:r>
          </w:p>
        </w:tc>
      </w:tr>
      <w:tr w:rsidR="009020EE" w:rsidRPr="00B14E69" w:rsidTr="002037A3">
        <w:trPr>
          <w:trHeight w:hRule="exact" w:val="454"/>
          <w:jc w:val="center"/>
        </w:trPr>
        <w:tc>
          <w:tcPr>
            <w:tcW w:w="2250" w:type="pct"/>
            <w:tcBorders>
              <w:top w:val="nil"/>
              <w:left w:val="single" w:sz="4" w:space="0" w:color="auto"/>
              <w:bottom w:val="single" w:sz="4" w:space="0" w:color="auto"/>
              <w:right w:val="single" w:sz="4" w:space="0" w:color="auto"/>
            </w:tcBorders>
            <w:shd w:val="clear" w:color="auto" w:fill="auto"/>
            <w:vAlign w:val="center"/>
            <w:hideMark/>
          </w:tcPr>
          <w:p w:rsidR="009020EE" w:rsidRPr="00942ADC" w:rsidRDefault="009020EE" w:rsidP="00701313">
            <w:pPr>
              <w:jc w:val="center"/>
              <w:rPr>
                <w:rFonts w:ascii="宋体" w:eastAsia="宋体" w:hAnsi="宋体" w:cs="宋体"/>
                <w:bCs/>
                <w:kern w:val="0"/>
                <w:sz w:val="20"/>
                <w:szCs w:val="20"/>
              </w:rPr>
            </w:pPr>
            <w:r w:rsidRPr="00942ADC">
              <w:rPr>
                <w:rFonts w:ascii="宋体" w:eastAsia="宋体" w:hAnsi="宋体" w:cs="宋体" w:hint="eastAsia"/>
                <w:bCs/>
                <w:kern w:val="0"/>
                <w:sz w:val="20"/>
                <w:szCs w:val="20"/>
              </w:rPr>
              <w:t>水土保持治理工程</w:t>
            </w:r>
          </w:p>
        </w:tc>
        <w:tc>
          <w:tcPr>
            <w:tcW w:w="939"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7538</w:t>
            </w:r>
          </w:p>
        </w:tc>
        <w:tc>
          <w:tcPr>
            <w:tcW w:w="783"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7538</w:t>
            </w:r>
          </w:p>
        </w:tc>
        <w:tc>
          <w:tcPr>
            <w:tcW w:w="1029"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100%</w:t>
            </w:r>
          </w:p>
        </w:tc>
      </w:tr>
      <w:tr w:rsidR="009020EE" w:rsidRPr="00B14E69" w:rsidTr="002037A3">
        <w:trPr>
          <w:trHeight w:hRule="exact" w:val="454"/>
          <w:jc w:val="center"/>
        </w:trPr>
        <w:tc>
          <w:tcPr>
            <w:tcW w:w="2250" w:type="pct"/>
            <w:tcBorders>
              <w:top w:val="nil"/>
              <w:left w:val="single" w:sz="4" w:space="0" w:color="auto"/>
              <w:bottom w:val="single" w:sz="4" w:space="0" w:color="auto"/>
              <w:right w:val="single" w:sz="4" w:space="0" w:color="auto"/>
            </w:tcBorders>
            <w:shd w:val="clear" w:color="auto" w:fill="auto"/>
            <w:vAlign w:val="center"/>
            <w:hideMark/>
          </w:tcPr>
          <w:p w:rsidR="009020EE" w:rsidRPr="00942ADC" w:rsidRDefault="009020EE" w:rsidP="00701313">
            <w:pPr>
              <w:jc w:val="center"/>
              <w:rPr>
                <w:rFonts w:ascii="宋体" w:eastAsia="宋体" w:hAnsi="宋体" w:cs="宋体"/>
                <w:bCs/>
                <w:kern w:val="0"/>
                <w:sz w:val="20"/>
                <w:szCs w:val="20"/>
              </w:rPr>
            </w:pPr>
            <w:r w:rsidRPr="00942ADC">
              <w:rPr>
                <w:rFonts w:ascii="宋体" w:eastAsia="宋体" w:hAnsi="宋体" w:cs="宋体" w:hint="eastAsia"/>
                <w:bCs/>
                <w:kern w:val="0"/>
                <w:sz w:val="20"/>
                <w:szCs w:val="20"/>
              </w:rPr>
              <w:t>山洪灾害防治</w:t>
            </w:r>
          </w:p>
        </w:tc>
        <w:tc>
          <w:tcPr>
            <w:tcW w:w="939"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3082</w:t>
            </w:r>
          </w:p>
        </w:tc>
        <w:tc>
          <w:tcPr>
            <w:tcW w:w="783"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3082</w:t>
            </w:r>
          </w:p>
        </w:tc>
        <w:tc>
          <w:tcPr>
            <w:tcW w:w="1029"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100%</w:t>
            </w:r>
          </w:p>
        </w:tc>
      </w:tr>
      <w:tr w:rsidR="009020EE" w:rsidRPr="00B14E69" w:rsidTr="002037A3">
        <w:trPr>
          <w:trHeight w:hRule="exact" w:val="454"/>
          <w:jc w:val="center"/>
        </w:trPr>
        <w:tc>
          <w:tcPr>
            <w:tcW w:w="2250" w:type="pct"/>
            <w:tcBorders>
              <w:top w:val="nil"/>
              <w:left w:val="single" w:sz="4" w:space="0" w:color="auto"/>
              <w:bottom w:val="single" w:sz="4" w:space="0" w:color="auto"/>
              <w:right w:val="single" w:sz="4" w:space="0" w:color="auto"/>
            </w:tcBorders>
            <w:shd w:val="clear" w:color="000000" w:fill="FFFFFF"/>
            <w:vAlign w:val="center"/>
            <w:hideMark/>
          </w:tcPr>
          <w:p w:rsidR="009020EE" w:rsidRPr="00942ADC" w:rsidRDefault="009020EE" w:rsidP="00701313">
            <w:pPr>
              <w:jc w:val="center"/>
              <w:rPr>
                <w:rFonts w:ascii="宋体" w:eastAsia="宋体" w:hAnsi="宋体" w:cs="宋体"/>
                <w:bCs/>
                <w:color w:val="000000"/>
                <w:kern w:val="0"/>
                <w:sz w:val="20"/>
                <w:szCs w:val="20"/>
              </w:rPr>
            </w:pPr>
            <w:r w:rsidRPr="00942ADC">
              <w:rPr>
                <w:rFonts w:ascii="宋体" w:eastAsia="宋体" w:hAnsi="宋体" w:cs="宋体" w:hint="eastAsia"/>
                <w:bCs/>
                <w:color w:val="000000"/>
                <w:kern w:val="0"/>
                <w:sz w:val="20"/>
                <w:szCs w:val="20"/>
              </w:rPr>
              <w:t>沙雅县节水试点</w:t>
            </w:r>
          </w:p>
        </w:tc>
        <w:tc>
          <w:tcPr>
            <w:tcW w:w="939"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30000</w:t>
            </w:r>
          </w:p>
        </w:tc>
        <w:tc>
          <w:tcPr>
            <w:tcW w:w="783"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30000</w:t>
            </w:r>
          </w:p>
        </w:tc>
        <w:tc>
          <w:tcPr>
            <w:tcW w:w="1029"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100%</w:t>
            </w:r>
          </w:p>
        </w:tc>
      </w:tr>
      <w:tr w:rsidR="009020EE" w:rsidRPr="00B14E69" w:rsidTr="002037A3">
        <w:trPr>
          <w:trHeight w:hRule="exact" w:val="454"/>
          <w:jc w:val="center"/>
        </w:trPr>
        <w:tc>
          <w:tcPr>
            <w:tcW w:w="2250" w:type="pct"/>
            <w:tcBorders>
              <w:top w:val="nil"/>
              <w:left w:val="single" w:sz="4" w:space="0" w:color="auto"/>
              <w:bottom w:val="single" w:sz="4" w:space="0" w:color="auto"/>
              <w:right w:val="single" w:sz="4" w:space="0" w:color="auto"/>
            </w:tcBorders>
            <w:shd w:val="clear" w:color="000000" w:fill="FFFFFF"/>
            <w:vAlign w:val="center"/>
            <w:hideMark/>
          </w:tcPr>
          <w:p w:rsidR="009020EE" w:rsidRPr="00942ADC" w:rsidRDefault="009020EE" w:rsidP="00701313">
            <w:pPr>
              <w:jc w:val="center"/>
              <w:rPr>
                <w:rFonts w:ascii="宋体" w:eastAsia="宋体" w:hAnsi="宋体" w:cs="宋体"/>
                <w:bCs/>
                <w:color w:val="000000"/>
                <w:kern w:val="0"/>
                <w:sz w:val="20"/>
                <w:szCs w:val="20"/>
              </w:rPr>
            </w:pPr>
            <w:r w:rsidRPr="00942ADC">
              <w:rPr>
                <w:rFonts w:ascii="宋体" w:eastAsia="宋体" w:hAnsi="宋体" w:cs="宋体" w:hint="eastAsia"/>
                <w:bCs/>
                <w:color w:val="000000"/>
                <w:kern w:val="0"/>
                <w:sz w:val="20"/>
                <w:szCs w:val="20"/>
              </w:rPr>
              <w:t>沙雅县节水试点三项补贴</w:t>
            </w:r>
          </w:p>
        </w:tc>
        <w:tc>
          <w:tcPr>
            <w:tcW w:w="939"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8063</w:t>
            </w:r>
          </w:p>
        </w:tc>
        <w:tc>
          <w:tcPr>
            <w:tcW w:w="783"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8063</w:t>
            </w:r>
          </w:p>
        </w:tc>
        <w:tc>
          <w:tcPr>
            <w:tcW w:w="1029"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100%</w:t>
            </w:r>
          </w:p>
        </w:tc>
      </w:tr>
      <w:tr w:rsidR="009020EE" w:rsidRPr="00B14E69" w:rsidTr="002037A3">
        <w:trPr>
          <w:trHeight w:hRule="exact" w:val="454"/>
          <w:jc w:val="center"/>
        </w:trPr>
        <w:tc>
          <w:tcPr>
            <w:tcW w:w="2250" w:type="pct"/>
            <w:tcBorders>
              <w:top w:val="nil"/>
              <w:left w:val="single" w:sz="4" w:space="0" w:color="auto"/>
              <w:bottom w:val="single" w:sz="4" w:space="0" w:color="auto"/>
              <w:right w:val="single" w:sz="4" w:space="0" w:color="auto"/>
            </w:tcBorders>
            <w:shd w:val="clear" w:color="000000" w:fill="FFFFFF"/>
            <w:vAlign w:val="center"/>
            <w:hideMark/>
          </w:tcPr>
          <w:p w:rsidR="009020EE" w:rsidRPr="00942ADC" w:rsidRDefault="009020EE" w:rsidP="00701313">
            <w:pPr>
              <w:jc w:val="center"/>
              <w:rPr>
                <w:rFonts w:ascii="宋体" w:eastAsia="宋体" w:hAnsi="宋体" w:cs="宋体"/>
                <w:bCs/>
                <w:color w:val="000000"/>
                <w:kern w:val="0"/>
                <w:sz w:val="20"/>
                <w:szCs w:val="20"/>
              </w:rPr>
            </w:pPr>
            <w:r w:rsidRPr="00942ADC">
              <w:rPr>
                <w:rFonts w:ascii="宋体" w:eastAsia="宋体" w:hAnsi="宋体" w:cs="宋体" w:hint="eastAsia"/>
                <w:bCs/>
                <w:color w:val="000000"/>
                <w:kern w:val="0"/>
                <w:sz w:val="20"/>
                <w:szCs w:val="20"/>
              </w:rPr>
              <w:t>机构改革划转的原农发历史遗留补助</w:t>
            </w:r>
          </w:p>
        </w:tc>
        <w:tc>
          <w:tcPr>
            <w:tcW w:w="939"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3991</w:t>
            </w:r>
          </w:p>
        </w:tc>
        <w:tc>
          <w:tcPr>
            <w:tcW w:w="783"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3991</w:t>
            </w:r>
          </w:p>
        </w:tc>
        <w:tc>
          <w:tcPr>
            <w:tcW w:w="1029"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100%</w:t>
            </w:r>
          </w:p>
        </w:tc>
      </w:tr>
      <w:tr w:rsidR="009020EE" w:rsidRPr="00B14E69" w:rsidTr="002037A3">
        <w:trPr>
          <w:trHeight w:hRule="exact" w:val="454"/>
          <w:jc w:val="center"/>
        </w:trPr>
        <w:tc>
          <w:tcPr>
            <w:tcW w:w="2250" w:type="pct"/>
            <w:tcBorders>
              <w:top w:val="nil"/>
              <w:left w:val="single" w:sz="4" w:space="0" w:color="auto"/>
              <w:bottom w:val="single" w:sz="4" w:space="0" w:color="auto"/>
              <w:right w:val="single" w:sz="4" w:space="0" w:color="auto"/>
            </w:tcBorders>
            <w:shd w:val="clear" w:color="000000" w:fill="FFFFFF"/>
            <w:vAlign w:val="center"/>
            <w:hideMark/>
          </w:tcPr>
          <w:p w:rsidR="009020EE" w:rsidRPr="00942ADC" w:rsidRDefault="009020EE" w:rsidP="00701313">
            <w:pPr>
              <w:jc w:val="center"/>
              <w:rPr>
                <w:rFonts w:ascii="宋体" w:eastAsia="宋体" w:hAnsi="宋体" w:cs="宋体"/>
                <w:bCs/>
                <w:color w:val="000000"/>
                <w:kern w:val="0"/>
                <w:sz w:val="20"/>
                <w:szCs w:val="20"/>
              </w:rPr>
            </w:pPr>
            <w:r w:rsidRPr="00942ADC">
              <w:rPr>
                <w:rFonts w:ascii="宋体" w:eastAsia="宋体" w:hAnsi="宋体" w:cs="宋体" w:hint="eastAsia"/>
                <w:bCs/>
                <w:color w:val="000000"/>
                <w:kern w:val="0"/>
                <w:sz w:val="20"/>
                <w:szCs w:val="20"/>
              </w:rPr>
              <w:t>重点中型灌区节水改造</w:t>
            </w:r>
          </w:p>
        </w:tc>
        <w:tc>
          <w:tcPr>
            <w:tcW w:w="939"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17137</w:t>
            </w:r>
          </w:p>
        </w:tc>
        <w:tc>
          <w:tcPr>
            <w:tcW w:w="783"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17137</w:t>
            </w:r>
          </w:p>
        </w:tc>
        <w:tc>
          <w:tcPr>
            <w:tcW w:w="1029"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100%</w:t>
            </w:r>
          </w:p>
        </w:tc>
      </w:tr>
      <w:tr w:rsidR="009020EE" w:rsidRPr="00B14E69" w:rsidTr="002037A3">
        <w:trPr>
          <w:trHeight w:hRule="exact" w:val="454"/>
          <w:jc w:val="center"/>
        </w:trPr>
        <w:tc>
          <w:tcPr>
            <w:tcW w:w="2250" w:type="pct"/>
            <w:tcBorders>
              <w:top w:val="nil"/>
              <w:left w:val="single" w:sz="4" w:space="0" w:color="auto"/>
              <w:bottom w:val="single" w:sz="4" w:space="0" w:color="auto"/>
              <w:right w:val="single" w:sz="4" w:space="0" w:color="auto"/>
            </w:tcBorders>
            <w:shd w:val="clear" w:color="000000" w:fill="FFFFFF"/>
            <w:vAlign w:val="center"/>
            <w:hideMark/>
          </w:tcPr>
          <w:p w:rsidR="009020EE" w:rsidRPr="00942ADC" w:rsidRDefault="009020EE" w:rsidP="00701313">
            <w:pPr>
              <w:jc w:val="center"/>
              <w:rPr>
                <w:rFonts w:ascii="宋体" w:eastAsia="宋体" w:hAnsi="宋体" w:cs="宋体"/>
                <w:bCs/>
                <w:color w:val="000000"/>
                <w:kern w:val="0"/>
                <w:sz w:val="20"/>
                <w:szCs w:val="20"/>
              </w:rPr>
            </w:pPr>
            <w:r w:rsidRPr="00942ADC">
              <w:rPr>
                <w:rFonts w:ascii="宋体" w:eastAsia="宋体" w:hAnsi="宋体" w:cs="宋体" w:hint="eastAsia"/>
                <w:bCs/>
                <w:color w:val="000000"/>
                <w:kern w:val="0"/>
                <w:sz w:val="20"/>
                <w:szCs w:val="20"/>
              </w:rPr>
              <w:t>牧区水利</w:t>
            </w:r>
          </w:p>
        </w:tc>
        <w:tc>
          <w:tcPr>
            <w:tcW w:w="939"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6996</w:t>
            </w:r>
          </w:p>
        </w:tc>
        <w:tc>
          <w:tcPr>
            <w:tcW w:w="783"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6996</w:t>
            </w:r>
          </w:p>
        </w:tc>
        <w:tc>
          <w:tcPr>
            <w:tcW w:w="1029"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100%</w:t>
            </w:r>
          </w:p>
        </w:tc>
      </w:tr>
      <w:tr w:rsidR="009020EE" w:rsidRPr="00B14E69" w:rsidTr="002037A3">
        <w:trPr>
          <w:trHeight w:hRule="exact" w:val="454"/>
          <w:jc w:val="center"/>
        </w:trPr>
        <w:tc>
          <w:tcPr>
            <w:tcW w:w="2250" w:type="pct"/>
            <w:tcBorders>
              <w:top w:val="nil"/>
              <w:left w:val="single" w:sz="4" w:space="0" w:color="auto"/>
              <w:bottom w:val="single" w:sz="4" w:space="0" w:color="auto"/>
              <w:right w:val="single" w:sz="4" w:space="0" w:color="auto"/>
            </w:tcBorders>
            <w:shd w:val="clear" w:color="000000" w:fill="FFFFFF"/>
            <w:vAlign w:val="center"/>
            <w:hideMark/>
          </w:tcPr>
          <w:p w:rsidR="009020EE" w:rsidRPr="00942ADC" w:rsidRDefault="009020EE" w:rsidP="00701313">
            <w:pPr>
              <w:jc w:val="center"/>
              <w:rPr>
                <w:rFonts w:ascii="宋体" w:eastAsia="宋体" w:hAnsi="宋体" w:cs="宋体"/>
                <w:bCs/>
                <w:color w:val="000000"/>
                <w:kern w:val="0"/>
                <w:sz w:val="20"/>
                <w:szCs w:val="20"/>
              </w:rPr>
            </w:pPr>
            <w:r w:rsidRPr="00942ADC">
              <w:rPr>
                <w:rFonts w:ascii="宋体" w:eastAsia="宋体" w:hAnsi="宋体" w:cs="宋体" w:hint="eastAsia"/>
                <w:bCs/>
                <w:color w:val="000000"/>
                <w:kern w:val="0"/>
                <w:sz w:val="20"/>
                <w:szCs w:val="20"/>
              </w:rPr>
              <w:t>河长制补助</w:t>
            </w:r>
          </w:p>
        </w:tc>
        <w:tc>
          <w:tcPr>
            <w:tcW w:w="939"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1367</w:t>
            </w:r>
          </w:p>
        </w:tc>
        <w:tc>
          <w:tcPr>
            <w:tcW w:w="783"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1367</w:t>
            </w:r>
          </w:p>
        </w:tc>
        <w:tc>
          <w:tcPr>
            <w:tcW w:w="1029"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100%</w:t>
            </w:r>
          </w:p>
        </w:tc>
      </w:tr>
      <w:tr w:rsidR="009020EE" w:rsidRPr="00B14E69" w:rsidTr="002037A3">
        <w:trPr>
          <w:trHeight w:hRule="exact" w:val="454"/>
          <w:jc w:val="center"/>
        </w:trPr>
        <w:tc>
          <w:tcPr>
            <w:tcW w:w="2250" w:type="pct"/>
            <w:tcBorders>
              <w:top w:val="nil"/>
              <w:left w:val="single" w:sz="4" w:space="0" w:color="auto"/>
              <w:bottom w:val="single" w:sz="4" w:space="0" w:color="auto"/>
              <w:right w:val="single" w:sz="4" w:space="0" w:color="auto"/>
            </w:tcBorders>
            <w:shd w:val="clear" w:color="000000" w:fill="FFFFFF"/>
            <w:vAlign w:val="center"/>
            <w:hideMark/>
          </w:tcPr>
          <w:p w:rsidR="009020EE" w:rsidRPr="00942ADC" w:rsidRDefault="009020EE" w:rsidP="00701313">
            <w:pPr>
              <w:jc w:val="center"/>
              <w:rPr>
                <w:rFonts w:ascii="宋体" w:eastAsia="宋体" w:hAnsi="宋体" w:cs="宋体"/>
                <w:bCs/>
                <w:color w:val="000000"/>
                <w:kern w:val="0"/>
                <w:sz w:val="20"/>
                <w:szCs w:val="20"/>
              </w:rPr>
            </w:pPr>
            <w:r w:rsidRPr="00942ADC">
              <w:rPr>
                <w:rFonts w:ascii="宋体" w:eastAsia="宋体" w:hAnsi="宋体" w:cs="宋体" w:hint="eastAsia"/>
                <w:bCs/>
                <w:color w:val="000000"/>
                <w:kern w:val="0"/>
                <w:sz w:val="20"/>
                <w:szCs w:val="20"/>
              </w:rPr>
              <w:lastRenderedPageBreak/>
              <w:t>江河湖库水系连通</w:t>
            </w:r>
          </w:p>
        </w:tc>
        <w:tc>
          <w:tcPr>
            <w:tcW w:w="939"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14054</w:t>
            </w:r>
          </w:p>
        </w:tc>
        <w:tc>
          <w:tcPr>
            <w:tcW w:w="783"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14054</w:t>
            </w:r>
          </w:p>
        </w:tc>
        <w:tc>
          <w:tcPr>
            <w:tcW w:w="1029"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100%</w:t>
            </w:r>
          </w:p>
        </w:tc>
      </w:tr>
      <w:tr w:rsidR="009020EE" w:rsidRPr="00B14E69" w:rsidTr="002037A3">
        <w:trPr>
          <w:trHeight w:hRule="exact" w:val="454"/>
          <w:jc w:val="center"/>
        </w:trPr>
        <w:tc>
          <w:tcPr>
            <w:tcW w:w="2250" w:type="pct"/>
            <w:tcBorders>
              <w:top w:val="nil"/>
              <w:left w:val="single" w:sz="4" w:space="0" w:color="auto"/>
              <w:bottom w:val="single" w:sz="4" w:space="0" w:color="auto"/>
              <w:right w:val="single" w:sz="4" w:space="0" w:color="auto"/>
            </w:tcBorders>
            <w:shd w:val="clear" w:color="000000" w:fill="FFFFFF"/>
            <w:vAlign w:val="center"/>
            <w:hideMark/>
          </w:tcPr>
          <w:p w:rsidR="009020EE" w:rsidRPr="00942ADC" w:rsidRDefault="009020EE" w:rsidP="00701313">
            <w:pPr>
              <w:jc w:val="center"/>
              <w:rPr>
                <w:rFonts w:ascii="宋体" w:eastAsia="宋体" w:hAnsi="宋体" w:cs="宋体"/>
                <w:bCs/>
                <w:color w:val="000000"/>
                <w:kern w:val="0"/>
                <w:sz w:val="20"/>
                <w:szCs w:val="20"/>
              </w:rPr>
            </w:pPr>
            <w:r w:rsidRPr="00942ADC">
              <w:rPr>
                <w:rFonts w:ascii="宋体" w:eastAsia="宋体" w:hAnsi="宋体" w:cs="宋体" w:hint="eastAsia"/>
                <w:bCs/>
                <w:color w:val="000000"/>
                <w:kern w:val="0"/>
                <w:sz w:val="20"/>
                <w:szCs w:val="20"/>
              </w:rPr>
              <w:t>节约用水补助</w:t>
            </w:r>
          </w:p>
        </w:tc>
        <w:tc>
          <w:tcPr>
            <w:tcW w:w="939"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1030</w:t>
            </w:r>
          </w:p>
        </w:tc>
        <w:tc>
          <w:tcPr>
            <w:tcW w:w="783"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1030</w:t>
            </w:r>
          </w:p>
        </w:tc>
        <w:tc>
          <w:tcPr>
            <w:tcW w:w="1029"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100%</w:t>
            </w:r>
          </w:p>
        </w:tc>
      </w:tr>
      <w:tr w:rsidR="009020EE" w:rsidRPr="00B14E69" w:rsidTr="002037A3">
        <w:trPr>
          <w:trHeight w:hRule="exact" w:val="454"/>
          <w:jc w:val="center"/>
        </w:trPr>
        <w:tc>
          <w:tcPr>
            <w:tcW w:w="2250" w:type="pct"/>
            <w:tcBorders>
              <w:top w:val="nil"/>
              <w:left w:val="single" w:sz="4" w:space="0" w:color="auto"/>
              <w:bottom w:val="single" w:sz="4" w:space="0" w:color="auto"/>
              <w:right w:val="single" w:sz="4" w:space="0" w:color="auto"/>
            </w:tcBorders>
            <w:shd w:val="clear" w:color="000000" w:fill="FFFFFF"/>
            <w:vAlign w:val="center"/>
            <w:hideMark/>
          </w:tcPr>
          <w:p w:rsidR="009020EE" w:rsidRPr="00942ADC" w:rsidRDefault="009020EE" w:rsidP="00701313">
            <w:pPr>
              <w:jc w:val="center"/>
              <w:rPr>
                <w:rFonts w:ascii="宋体" w:eastAsia="宋体" w:hAnsi="宋体" w:cs="宋体"/>
                <w:bCs/>
                <w:color w:val="000000"/>
                <w:kern w:val="0"/>
                <w:sz w:val="20"/>
                <w:szCs w:val="20"/>
              </w:rPr>
            </w:pPr>
            <w:r w:rsidRPr="00942ADC">
              <w:rPr>
                <w:rFonts w:ascii="宋体" w:eastAsia="宋体" w:hAnsi="宋体" w:cs="宋体" w:hint="eastAsia"/>
                <w:bCs/>
                <w:color w:val="000000"/>
                <w:kern w:val="0"/>
                <w:sz w:val="20"/>
                <w:szCs w:val="20"/>
              </w:rPr>
              <w:t>小水库工程维修养护</w:t>
            </w:r>
          </w:p>
        </w:tc>
        <w:tc>
          <w:tcPr>
            <w:tcW w:w="939"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2369</w:t>
            </w:r>
          </w:p>
        </w:tc>
        <w:tc>
          <w:tcPr>
            <w:tcW w:w="783"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2369</w:t>
            </w:r>
          </w:p>
        </w:tc>
        <w:tc>
          <w:tcPr>
            <w:tcW w:w="1029"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100%</w:t>
            </w:r>
          </w:p>
        </w:tc>
      </w:tr>
      <w:tr w:rsidR="009020EE" w:rsidRPr="00B14E69" w:rsidTr="002037A3">
        <w:trPr>
          <w:trHeight w:hRule="exact" w:val="454"/>
          <w:jc w:val="center"/>
        </w:trPr>
        <w:tc>
          <w:tcPr>
            <w:tcW w:w="2250" w:type="pct"/>
            <w:tcBorders>
              <w:top w:val="nil"/>
              <w:left w:val="single" w:sz="4" w:space="0" w:color="auto"/>
              <w:bottom w:val="single" w:sz="4" w:space="0" w:color="auto"/>
              <w:right w:val="single" w:sz="4" w:space="0" w:color="auto"/>
            </w:tcBorders>
            <w:shd w:val="clear" w:color="000000" w:fill="FFFFFF"/>
            <w:vAlign w:val="center"/>
            <w:hideMark/>
          </w:tcPr>
          <w:p w:rsidR="009020EE" w:rsidRPr="00942ADC" w:rsidRDefault="009020EE" w:rsidP="00701313">
            <w:pPr>
              <w:jc w:val="center"/>
              <w:rPr>
                <w:rFonts w:ascii="宋体" w:eastAsia="宋体" w:hAnsi="宋体" w:cs="宋体"/>
                <w:bCs/>
                <w:color w:val="000000"/>
                <w:kern w:val="0"/>
                <w:sz w:val="20"/>
                <w:szCs w:val="20"/>
              </w:rPr>
            </w:pPr>
            <w:r w:rsidRPr="00942ADC">
              <w:rPr>
                <w:rFonts w:ascii="宋体" w:eastAsia="宋体" w:hAnsi="宋体" w:cs="宋体" w:hint="eastAsia"/>
                <w:bCs/>
                <w:color w:val="000000"/>
                <w:kern w:val="0"/>
                <w:sz w:val="20"/>
                <w:szCs w:val="20"/>
              </w:rPr>
              <w:t>农业水价综合改革</w:t>
            </w:r>
          </w:p>
        </w:tc>
        <w:tc>
          <w:tcPr>
            <w:tcW w:w="939"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11786</w:t>
            </w:r>
          </w:p>
        </w:tc>
        <w:tc>
          <w:tcPr>
            <w:tcW w:w="783"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11786</w:t>
            </w:r>
          </w:p>
        </w:tc>
        <w:tc>
          <w:tcPr>
            <w:tcW w:w="1029" w:type="pct"/>
            <w:tcBorders>
              <w:top w:val="nil"/>
              <w:left w:val="nil"/>
              <w:bottom w:val="single" w:sz="4" w:space="0" w:color="auto"/>
              <w:right w:val="single" w:sz="4" w:space="0" w:color="auto"/>
            </w:tcBorders>
            <w:shd w:val="clear" w:color="auto" w:fill="auto"/>
            <w:vAlign w:val="center"/>
            <w:hideMark/>
          </w:tcPr>
          <w:p w:rsidR="009020EE" w:rsidRPr="00B14E69" w:rsidRDefault="009020EE" w:rsidP="00701313">
            <w:pPr>
              <w:jc w:val="center"/>
              <w:rPr>
                <w:rFonts w:ascii="宋体" w:eastAsia="宋体" w:hAnsi="宋体" w:cs="宋体"/>
                <w:color w:val="000000"/>
                <w:kern w:val="0"/>
                <w:sz w:val="20"/>
                <w:szCs w:val="20"/>
              </w:rPr>
            </w:pPr>
            <w:r w:rsidRPr="00B14E69">
              <w:rPr>
                <w:rFonts w:ascii="宋体" w:eastAsia="宋体" w:hAnsi="宋体" w:cs="宋体" w:hint="eastAsia"/>
                <w:color w:val="000000"/>
                <w:kern w:val="0"/>
                <w:sz w:val="20"/>
                <w:szCs w:val="20"/>
              </w:rPr>
              <w:t>100%</w:t>
            </w:r>
          </w:p>
        </w:tc>
      </w:tr>
    </w:tbl>
    <w:p w:rsidR="00F55699" w:rsidRPr="00CB2622" w:rsidRDefault="009B1FFE" w:rsidP="00CB2622">
      <w:pPr>
        <w:spacing w:line="600" w:lineRule="exact"/>
        <w:ind w:firstLineChars="200" w:firstLine="643"/>
        <w:rPr>
          <w:rFonts w:ascii="仿宋_GB2312"/>
          <w:b/>
          <w:sz w:val="32"/>
          <w:szCs w:val="32"/>
        </w:rPr>
      </w:pPr>
      <w:r w:rsidRPr="00CB2622">
        <w:rPr>
          <w:rFonts w:ascii="仿宋_GB2312" w:hint="eastAsia"/>
          <w:b/>
          <w:sz w:val="32"/>
          <w:szCs w:val="32"/>
        </w:rPr>
        <w:t>2.项目资金执行情况分析。</w:t>
      </w:r>
    </w:p>
    <w:p w:rsidR="003973F3" w:rsidRPr="00EF2E7C" w:rsidRDefault="003C4750" w:rsidP="00E47A53">
      <w:pPr>
        <w:spacing w:line="600" w:lineRule="exact"/>
        <w:ind w:firstLineChars="200" w:firstLine="640"/>
        <w:rPr>
          <w:rFonts w:ascii="仿宋_GB2312"/>
          <w:sz w:val="32"/>
        </w:rPr>
      </w:pPr>
      <w:r w:rsidRPr="00EF2E7C">
        <w:rPr>
          <w:rFonts w:ascii="仿宋_GB2312" w:hint="eastAsia"/>
          <w:sz w:val="32"/>
        </w:rPr>
        <w:t>截至2020年3月底，除切块下达贫困县资金，2019年度</w:t>
      </w:r>
      <w:r w:rsidR="003973F3" w:rsidRPr="00EF2E7C">
        <w:rPr>
          <w:rFonts w:ascii="仿宋_GB2312" w:hint="eastAsia"/>
          <w:sz w:val="32"/>
        </w:rPr>
        <w:t>用于绩效管理的中央财政水利发展资金总计151901万</w:t>
      </w:r>
      <w:r w:rsidRPr="00EF2E7C">
        <w:rPr>
          <w:rFonts w:ascii="仿宋_GB2312" w:hint="eastAsia"/>
          <w:sz w:val="32"/>
        </w:rPr>
        <w:t>元</w:t>
      </w:r>
      <w:r w:rsidR="003973F3" w:rsidRPr="00EF2E7C">
        <w:rPr>
          <w:rFonts w:ascii="仿宋_GB2312" w:hint="eastAsia"/>
          <w:sz w:val="32"/>
        </w:rPr>
        <w:t>，共计执行151901万元，</w:t>
      </w:r>
      <w:r w:rsidR="000C208E" w:rsidRPr="00EF2E7C">
        <w:rPr>
          <w:rFonts w:ascii="仿宋_GB2312" w:hint="eastAsia"/>
          <w:sz w:val="32"/>
        </w:rPr>
        <w:t>执行</w:t>
      </w:r>
      <w:r w:rsidRPr="00EF2E7C">
        <w:rPr>
          <w:rFonts w:ascii="仿宋_GB2312" w:hint="eastAsia"/>
          <w:sz w:val="32"/>
        </w:rPr>
        <w:t>率100%，</w:t>
      </w:r>
      <w:r w:rsidR="003973F3" w:rsidRPr="00EF2E7C">
        <w:rPr>
          <w:rFonts w:ascii="仿宋_GB2312" w:hint="eastAsia"/>
          <w:sz w:val="32"/>
        </w:rPr>
        <w:t>具体如下：</w:t>
      </w:r>
    </w:p>
    <w:p w:rsidR="003C4750" w:rsidRPr="00EF2E7C" w:rsidRDefault="003C4750" w:rsidP="003973F3">
      <w:pPr>
        <w:spacing w:line="600" w:lineRule="exact"/>
        <w:ind w:firstLineChars="200" w:firstLine="640"/>
        <w:rPr>
          <w:rFonts w:ascii="仿宋_GB2312"/>
          <w:sz w:val="32"/>
          <w:szCs w:val="32"/>
        </w:rPr>
      </w:pPr>
      <w:r w:rsidRPr="00EF2E7C">
        <w:rPr>
          <w:rFonts w:ascii="仿宋_GB2312" w:hint="eastAsia"/>
          <w:sz w:val="32"/>
        </w:rPr>
        <w:t>中小河流治理完成</w:t>
      </w:r>
      <w:r w:rsidR="000C208E" w:rsidRPr="00EF2E7C">
        <w:rPr>
          <w:rFonts w:ascii="仿宋_GB2312" w:hint="eastAsia"/>
          <w:sz w:val="32"/>
        </w:rPr>
        <w:t>执行</w:t>
      </w:r>
      <w:r w:rsidRPr="00EF2E7C">
        <w:rPr>
          <w:rFonts w:ascii="仿宋_GB2312" w:hint="eastAsia"/>
          <w:sz w:val="32"/>
        </w:rPr>
        <w:t>42208万元，</w:t>
      </w:r>
      <w:r w:rsidR="000C208E" w:rsidRPr="00EF2E7C">
        <w:rPr>
          <w:rFonts w:ascii="仿宋_GB2312" w:hint="eastAsia"/>
          <w:sz w:val="32"/>
        </w:rPr>
        <w:t>执行</w:t>
      </w:r>
      <w:r w:rsidRPr="00EF2E7C">
        <w:rPr>
          <w:rFonts w:ascii="仿宋_GB2312" w:hint="eastAsia"/>
          <w:sz w:val="32"/>
        </w:rPr>
        <w:t>率100%；小型病险水库除险加固完成</w:t>
      </w:r>
      <w:r w:rsidR="000C208E" w:rsidRPr="00EF2E7C">
        <w:rPr>
          <w:rFonts w:ascii="仿宋_GB2312" w:hint="eastAsia"/>
          <w:sz w:val="32"/>
        </w:rPr>
        <w:t>执行</w:t>
      </w:r>
      <w:r w:rsidRPr="00EF2E7C">
        <w:rPr>
          <w:rFonts w:ascii="仿宋_GB2312" w:hint="eastAsia"/>
          <w:sz w:val="32"/>
        </w:rPr>
        <w:t>1115万元，</w:t>
      </w:r>
      <w:r w:rsidR="000C208E" w:rsidRPr="00EF2E7C">
        <w:rPr>
          <w:rFonts w:ascii="仿宋_GB2312" w:hint="eastAsia"/>
          <w:sz w:val="32"/>
        </w:rPr>
        <w:t>执行</w:t>
      </w:r>
      <w:r w:rsidRPr="00EF2E7C">
        <w:rPr>
          <w:rFonts w:ascii="仿宋_GB2312" w:hint="eastAsia"/>
          <w:sz w:val="32"/>
        </w:rPr>
        <w:t>率100%；农村基层预报预警体系建设完成</w:t>
      </w:r>
      <w:r w:rsidR="000C208E" w:rsidRPr="00EF2E7C">
        <w:rPr>
          <w:rFonts w:ascii="仿宋_GB2312" w:hint="eastAsia"/>
          <w:sz w:val="32"/>
        </w:rPr>
        <w:t>执行</w:t>
      </w:r>
      <w:r w:rsidRPr="00EF2E7C">
        <w:rPr>
          <w:rFonts w:ascii="仿宋_GB2312" w:hint="eastAsia"/>
          <w:sz w:val="32"/>
        </w:rPr>
        <w:t>1165万元，</w:t>
      </w:r>
      <w:r w:rsidR="000C208E" w:rsidRPr="00EF2E7C">
        <w:rPr>
          <w:rFonts w:ascii="仿宋_GB2312" w:hint="eastAsia"/>
          <w:sz w:val="32"/>
        </w:rPr>
        <w:t>执行</w:t>
      </w:r>
      <w:r w:rsidRPr="00EF2E7C">
        <w:rPr>
          <w:rFonts w:ascii="仿宋_GB2312" w:hint="eastAsia"/>
          <w:sz w:val="32"/>
        </w:rPr>
        <w:t>率100%；水土保持治理工程完成</w:t>
      </w:r>
      <w:r w:rsidR="000C208E" w:rsidRPr="00EF2E7C">
        <w:rPr>
          <w:rFonts w:ascii="仿宋_GB2312" w:hint="eastAsia"/>
          <w:sz w:val="32"/>
        </w:rPr>
        <w:t>执行</w:t>
      </w:r>
      <w:r w:rsidRPr="00EF2E7C">
        <w:rPr>
          <w:rFonts w:ascii="仿宋_GB2312" w:hint="eastAsia"/>
          <w:sz w:val="32"/>
        </w:rPr>
        <w:t>7538万元，</w:t>
      </w:r>
      <w:r w:rsidR="000C208E" w:rsidRPr="00EF2E7C">
        <w:rPr>
          <w:rFonts w:ascii="仿宋_GB2312" w:hint="eastAsia"/>
          <w:sz w:val="32"/>
        </w:rPr>
        <w:t>执行</w:t>
      </w:r>
      <w:r w:rsidRPr="00EF2E7C">
        <w:rPr>
          <w:rFonts w:ascii="仿宋_GB2312" w:hint="eastAsia"/>
          <w:sz w:val="32"/>
        </w:rPr>
        <w:t>率100%；山洪灾害防治完成</w:t>
      </w:r>
      <w:r w:rsidR="000C208E" w:rsidRPr="00EF2E7C">
        <w:rPr>
          <w:rFonts w:ascii="仿宋_GB2312" w:hint="eastAsia"/>
          <w:sz w:val="32"/>
        </w:rPr>
        <w:t>执行</w:t>
      </w:r>
      <w:r w:rsidRPr="00EF2E7C">
        <w:rPr>
          <w:rFonts w:ascii="仿宋_GB2312" w:hint="eastAsia"/>
          <w:sz w:val="32"/>
        </w:rPr>
        <w:t>3082万元，</w:t>
      </w:r>
      <w:r w:rsidR="000C208E" w:rsidRPr="00EF2E7C">
        <w:rPr>
          <w:rFonts w:ascii="仿宋_GB2312" w:hint="eastAsia"/>
          <w:sz w:val="32"/>
        </w:rPr>
        <w:t>执行</w:t>
      </w:r>
      <w:r w:rsidRPr="00EF2E7C">
        <w:rPr>
          <w:rFonts w:ascii="仿宋_GB2312" w:hint="eastAsia"/>
          <w:sz w:val="32"/>
        </w:rPr>
        <w:t>率100%；沙雅县节水试点完成</w:t>
      </w:r>
      <w:r w:rsidR="000C208E" w:rsidRPr="00EF2E7C">
        <w:rPr>
          <w:rFonts w:ascii="仿宋_GB2312" w:hint="eastAsia"/>
          <w:sz w:val="32"/>
        </w:rPr>
        <w:t>执行</w:t>
      </w:r>
      <w:r w:rsidRPr="00EF2E7C">
        <w:rPr>
          <w:rFonts w:ascii="仿宋_GB2312" w:hint="eastAsia"/>
          <w:sz w:val="32"/>
        </w:rPr>
        <w:t>30000万元，</w:t>
      </w:r>
      <w:r w:rsidR="000C208E" w:rsidRPr="00EF2E7C">
        <w:rPr>
          <w:rFonts w:ascii="仿宋_GB2312" w:hint="eastAsia"/>
          <w:sz w:val="32"/>
        </w:rPr>
        <w:t>执行</w:t>
      </w:r>
      <w:r w:rsidRPr="00EF2E7C">
        <w:rPr>
          <w:rFonts w:ascii="仿宋_GB2312" w:hint="eastAsia"/>
          <w:sz w:val="32"/>
        </w:rPr>
        <w:t>率100%；沙雅县节水试点三项补贴完成</w:t>
      </w:r>
      <w:r w:rsidR="00CF042B" w:rsidRPr="00EF2E7C">
        <w:rPr>
          <w:rFonts w:ascii="仿宋_GB2312" w:hint="eastAsia"/>
          <w:sz w:val="32"/>
        </w:rPr>
        <w:t>执行</w:t>
      </w:r>
      <w:r w:rsidRPr="00EF2E7C">
        <w:rPr>
          <w:rFonts w:ascii="仿宋_GB2312" w:hint="eastAsia"/>
          <w:sz w:val="32"/>
        </w:rPr>
        <w:t>8063万元，</w:t>
      </w:r>
      <w:r w:rsidR="00CF042B" w:rsidRPr="00EF2E7C">
        <w:rPr>
          <w:rFonts w:ascii="仿宋_GB2312" w:hint="eastAsia"/>
          <w:sz w:val="32"/>
        </w:rPr>
        <w:t>执行</w:t>
      </w:r>
      <w:r w:rsidRPr="00EF2E7C">
        <w:rPr>
          <w:rFonts w:ascii="仿宋_GB2312" w:hint="eastAsia"/>
          <w:sz w:val="32"/>
        </w:rPr>
        <w:t>率100%；机构改革划转的原农发历史遗留补助项目完成</w:t>
      </w:r>
      <w:r w:rsidR="00CF042B" w:rsidRPr="00EF2E7C">
        <w:rPr>
          <w:rFonts w:ascii="仿宋_GB2312" w:hint="eastAsia"/>
          <w:sz w:val="32"/>
        </w:rPr>
        <w:t>执行</w:t>
      </w:r>
      <w:r w:rsidRPr="00EF2E7C">
        <w:rPr>
          <w:rFonts w:ascii="仿宋_GB2312" w:hint="eastAsia"/>
          <w:sz w:val="32"/>
        </w:rPr>
        <w:t>3991万元，</w:t>
      </w:r>
      <w:r w:rsidR="00CF042B" w:rsidRPr="00EF2E7C">
        <w:rPr>
          <w:rFonts w:ascii="仿宋_GB2312" w:hint="eastAsia"/>
          <w:sz w:val="32"/>
        </w:rPr>
        <w:t>执行</w:t>
      </w:r>
      <w:r w:rsidRPr="00EF2E7C">
        <w:rPr>
          <w:rFonts w:ascii="仿宋_GB2312" w:hint="eastAsia"/>
          <w:sz w:val="32"/>
        </w:rPr>
        <w:t>率100%；重点中型灌区节水改造项目完成</w:t>
      </w:r>
      <w:r w:rsidR="00CF042B" w:rsidRPr="00EF2E7C">
        <w:rPr>
          <w:rFonts w:ascii="仿宋_GB2312" w:hint="eastAsia"/>
          <w:sz w:val="32"/>
        </w:rPr>
        <w:t>执行</w:t>
      </w:r>
      <w:r w:rsidRPr="00EF2E7C">
        <w:rPr>
          <w:rFonts w:ascii="仿宋_GB2312" w:hint="eastAsia"/>
          <w:sz w:val="32"/>
        </w:rPr>
        <w:t>17137万元，</w:t>
      </w:r>
      <w:r w:rsidR="00CF042B" w:rsidRPr="00EF2E7C">
        <w:rPr>
          <w:rFonts w:ascii="仿宋_GB2312" w:hint="eastAsia"/>
          <w:sz w:val="32"/>
        </w:rPr>
        <w:t>执行</w:t>
      </w:r>
      <w:r w:rsidRPr="00EF2E7C">
        <w:rPr>
          <w:rFonts w:ascii="仿宋_GB2312" w:hint="eastAsia"/>
          <w:sz w:val="32"/>
        </w:rPr>
        <w:t>率100%；牧区水利项目完成</w:t>
      </w:r>
      <w:r w:rsidR="00CF042B" w:rsidRPr="00EF2E7C">
        <w:rPr>
          <w:rFonts w:ascii="仿宋_GB2312" w:hint="eastAsia"/>
          <w:sz w:val="32"/>
        </w:rPr>
        <w:t>执行</w:t>
      </w:r>
      <w:r w:rsidRPr="00EF2E7C">
        <w:rPr>
          <w:rFonts w:ascii="仿宋_GB2312" w:hint="eastAsia"/>
          <w:sz w:val="32"/>
        </w:rPr>
        <w:t>6996万元，</w:t>
      </w:r>
      <w:r w:rsidR="00CF042B" w:rsidRPr="00EF2E7C">
        <w:rPr>
          <w:rFonts w:ascii="仿宋_GB2312" w:hint="eastAsia"/>
          <w:sz w:val="32"/>
        </w:rPr>
        <w:t>执行</w:t>
      </w:r>
      <w:r w:rsidRPr="00EF2E7C">
        <w:rPr>
          <w:rFonts w:ascii="仿宋_GB2312" w:hint="eastAsia"/>
          <w:sz w:val="32"/>
        </w:rPr>
        <w:t>率100%；河长制补助项目完成</w:t>
      </w:r>
      <w:r w:rsidR="00CF042B" w:rsidRPr="00EF2E7C">
        <w:rPr>
          <w:rFonts w:ascii="仿宋_GB2312" w:hint="eastAsia"/>
          <w:sz w:val="32"/>
        </w:rPr>
        <w:t>执行</w:t>
      </w:r>
      <w:r w:rsidRPr="00EF2E7C">
        <w:rPr>
          <w:rFonts w:ascii="仿宋_GB2312" w:hint="eastAsia"/>
          <w:sz w:val="32"/>
        </w:rPr>
        <w:t>1367万元，</w:t>
      </w:r>
      <w:r w:rsidR="00CF042B" w:rsidRPr="00EF2E7C">
        <w:rPr>
          <w:rFonts w:ascii="仿宋_GB2312" w:hint="eastAsia"/>
          <w:sz w:val="32"/>
        </w:rPr>
        <w:t>执行</w:t>
      </w:r>
      <w:r w:rsidRPr="00EF2E7C">
        <w:rPr>
          <w:rFonts w:ascii="仿宋_GB2312" w:hint="eastAsia"/>
          <w:sz w:val="32"/>
        </w:rPr>
        <w:t>率100%；江河湖库水系连通项目完成</w:t>
      </w:r>
      <w:r w:rsidR="00CF042B" w:rsidRPr="00EF2E7C">
        <w:rPr>
          <w:rFonts w:ascii="仿宋_GB2312" w:hint="eastAsia"/>
          <w:sz w:val="32"/>
        </w:rPr>
        <w:t>执行</w:t>
      </w:r>
      <w:r w:rsidRPr="00EF2E7C">
        <w:rPr>
          <w:rFonts w:ascii="仿宋_GB2312" w:hint="eastAsia"/>
          <w:sz w:val="32"/>
        </w:rPr>
        <w:t>14054万元，</w:t>
      </w:r>
      <w:r w:rsidR="00CF042B" w:rsidRPr="00EF2E7C">
        <w:rPr>
          <w:rFonts w:ascii="仿宋_GB2312" w:hint="eastAsia"/>
          <w:sz w:val="32"/>
        </w:rPr>
        <w:t>执行</w:t>
      </w:r>
      <w:r w:rsidRPr="00EF2E7C">
        <w:rPr>
          <w:rFonts w:ascii="仿宋_GB2312" w:hint="eastAsia"/>
          <w:sz w:val="32"/>
        </w:rPr>
        <w:t>率100%；节约用水补助项目完成</w:t>
      </w:r>
      <w:r w:rsidR="00CF042B" w:rsidRPr="00EF2E7C">
        <w:rPr>
          <w:rFonts w:ascii="仿宋_GB2312" w:hint="eastAsia"/>
          <w:sz w:val="32"/>
        </w:rPr>
        <w:t>执行</w:t>
      </w:r>
      <w:r w:rsidRPr="00EF2E7C">
        <w:rPr>
          <w:rFonts w:ascii="仿宋_GB2312" w:hint="eastAsia"/>
          <w:sz w:val="32"/>
        </w:rPr>
        <w:t>1030万元，</w:t>
      </w:r>
      <w:r w:rsidR="00CF042B" w:rsidRPr="00EF2E7C">
        <w:rPr>
          <w:rFonts w:ascii="仿宋_GB2312" w:hint="eastAsia"/>
          <w:sz w:val="32"/>
        </w:rPr>
        <w:t>执行</w:t>
      </w:r>
      <w:r w:rsidRPr="00EF2E7C">
        <w:rPr>
          <w:rFonts w:ascii="仿宋_GB2312" w:hint="eastAsia"/>
          <w:sz w:val="32"/>
        </w:rPr>
        <w:t>率100%；小水库工程维修养护完成</w:t>
      </w:r>
      <w:r w:rsidR="00CF042B" w:rsidRPr="00EF2E7C">
        <w:rPr>
          <w:rFonts w:ascii="仿宋_GB2312" w:hint="eastAsia"/>
          <w:sz w:val="32"/>
        </w:rPr>
        <w:t>执行</w:t>
      </w:r>
      <w:r w:rsidRPr="00EF2E7C">
        <w:rPr>
          <w:rFonts w:ascii="仿宋_GB2312" w:hint="eastAsia"/>
          <w:sz w:val="32"/>
        </w:rPr>
        <w:t>2369万元，</w:t>
      </w:r>
      <w:r w:rsidR="00CF042B" w:rsidRPr="00EF2E7C">
        <w:rPr>
          <w:rFonts w:ascii="仿宋_GB2312" w:hint="eastAsia"/>
          <w:sz w:val="32"/>
        </w:rPr>
        <w:t>执行</w:t>
      </w:r>
      <w:r w:rsidRPr="00EF2E7C">
        <w:rPr>
          <w:rFonts w:ascii="仿宋_GB2312" w:hint="eastAsia"/>
          <w:sz w:val="32"/>
        </w:rPr>
        <w:t>率100%；农业水价综合改革</w:t>
      </w:r>
      <w:r w:rsidRPr="00EF2E7C">
        <w:rPr>
          <w:rFonts w:ascii="仿宋_GB2312" w:hint="eastAsia"/>
          <w:sz w:val="32"/>
        </w:rPr>
        <w:lastRenderedPageBreak/>
        <w:t>完成</w:t>
      </w:r>
      <w:r w:rsidR="00CF042B" w:rsidRPr="00EF2E7C">
        <w:rPr>
          <w:rFonts w:ascii="仿宋_GB2312" w:hint="eastAsia"/>
          <w:sz w:val="32"/>
        </w:rPr>
        <w:t>执行</w:t>
      </w:r>
      <w:r w:rsidRPr="00EF2E7C">
        <w:rPr>
          <w:rFonts w:ascii="仿宋_GB2312" w:hint="eastAsia"/>
          <w:sz w:val="32"/>
        </w:rPr>
        <w:t>11786万元，</w:t>
      </w:r>
      <w:r w:rsidR="00CF042B" w:rsidRPr="00EF2E7C">
        <w:rPr>
          <w:rFonts w:ascii="仿宋_GB2312" w:hint="eastAsia"/>
          <w:sz w:val="32"/>
        </w:rPr>
        <w:t>执行</w:t>
      </w:r>
      <w:r w:rsidRPr="00EF2E7C">
        <w:rPr>
          <w:rFonts w:ascii="仿宋_GB2312" w:hint="eastAsia"/>
          <w:sz w:val="32"/>
        </w:rPr>
        <w:t>率100%。</w:t>
      </w:r>
      <w:r w:rsidRPr="00EF2E7C">
        <w:rPr>
          <w:rFonts w:ascii="仿宋_GB2312" w:hint="eastAsia"/>
          <w:sz w:val="32"/>
          <w:szCs w:val="32"/>
        </w:rPr>
        <w:t>已按要求完成年度目标任务。</w:t>
      </w:r>
      <w:r w:rsidR="00CF042B" w:rsidRPr="00EF2E7C">
        <w:rPr>
          <w:rFonts w:ascii="仿宋_GB2312" w:hint="eastAsia"/>
          <w:sz w:val="32"/>
          <w:szCs w:val="32"/>
        </w:rPr>
        <w:t>各地州详细执行情况详见下表：</w:t>
      </w:r>
    </w:p>
    <w:p w:rsidR="000F5066" w:rsidRDefault="000F5066" w:rsidP="000F5066">
      <w:pPr>
        <w:spacing w:line="600" w:lineRule="exact"/>
        <w:jc w:val="center"/>
        <w:rPr>
          <w:rFonts w:ascii="仿宋_GB2312"/>
          <w:sz w:val="32"/>
          <w:szCs w:val="32"/>
        </w:rPr>
      </w:pPr>
      <w:r w:rsidRPr="000F5066">
        <w:rPr>
          <w:rFonts w:ascii="仿宋_GB2312" w:hint="eastAsia"/>
          <w:sz w:val="32"/>
          <w:szCs w:val="32"/>
        </w:rPr>
        <w:t>2019年中央水利发展资金执行情况表</w:t>
      </w:r>
    </w:p>
    <w:tbl>
      <w:tblPr>
        <w:tblW w:w="5000" w:type="pct"/>
        <w:tblLayout w:type="fixed"/>
        <w:tblLook w:val="04A0"/>
      </w:tblPr>
      <w:tblGrid>
        <w:gridCol w:w="817"/>
        <w:gridCol w:w="2551"/>
        <w:gridCol w:w="1843"/>
        <w:gridCol w:w="1769"/>
        <w:gridCol w:w="1424"/>
        <w:gridCol w:w="656"/>
      </w:tblGrid>
      <w:tr w:rsidR="000F5066" w:rsidRPr="000F5066" w:rsidTr="006E60A9">
        <w:trPr>
          <w:trHeight w:val="288"/>
        </w:trPr>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5066" w:rsidRPr="000F5066" w:rsidRDefault="000F5066" w:rsidP="000F5066">
            <w:pPr>
              <w:widowControl/>
              <w:jc w:val="lef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序号</w:t>
            </w:r>
          </w:p>
        </w:tc>
        <w:tc>
          <w:tcPr>
            <w:tcW w:w="1408" w:type="pct"/>
            <w:tcBorders>
              <w:top w:val="single" w:sz="4" w:space="0" w:color="auto"/>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lef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项目所在地州</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lef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预算金额（万元）</w:t>
            </w:r>
          </w:p>
        </w:tc>
        <w:tc>
          <w:tcPr>
            <w:tcW w:w="976" w:type="pct"/>
            <w:tcBorders>
              <w:top w:val="single" w:sz="4" w:space="0" w:color="auto"/>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lef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执行金额（万元）</w:t>
            </w:r>
          </w:p>
        </w:tc>
        <w:tc>
          <w:tcPr>
            <w:tcW w:w="786" w:type="pct"/>
            <w:tcBorders>
              <w:top w:val="single" w:sz="4" w:space="0" w:color="auto"/>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lef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执行率（%）</w:t>
            </w:r>
          </w:p>
        </w:tc>
        <w:tc>
          <w:tcPr>
            <w:tcW w:w="362" w:type="pct"/>
            <w:tcBorders>
              <w:top w:val="single" w:sz="4" w:space="0" w:color="auto"/>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lef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备注</w:t>
            </w:r>
          </w:p>
        </w:tc>
      </w:tr>
      <w:tr w:rsidR="000F5066" w:rsidRPr="000F5066" w:rsidTr="006E60A9">
        <w:trPr>
          <w:trHeight w:val="288"/>
        </w:trPr>
        <w:tc>
          <w:tcPr>
            <w:tcW w:w="18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F5066" w:rsidRPr="000F5066" w:rsidRDefault="000F5066" w:rsidP="000F5066">
            <w:pPr>
              <w:widowControl/>
              <w:jc w:val="center"/>
              <w:rPr>
                <w:rFonts w:ascii="宋体" w:eastAsia="宋体" w:hAnsi="宋体" w:cs="宋体"/>
                <w:b/>
                <w:bCs/>
                <w:color w:val="000000"/>
                <w:kern w:val="0"/>
                <w:sz w:val="22"/>
                <w:szCs w:val="22"/>
              </w:rPr>
            </w:pPr>
            <w:r w:rsidRPr="000F5066">
              <w:rPr>
                <w:rFonts w:ascii="宋体" w:eastAsia="宋体" w:hAnsi="宋体" w:cs="宋体" w:hint="eastAsia"/>
                <w:b/>
                <w:bCs/>
                <w:color w:val="000000"/>
                <w:kern w:val="0"/>
                <w:sz w:val="22"/>
                <w:szCs w:val="22"/>
              </w:rPr>
              <w:t>合计</w:t>
            </w:r>
          </w:p>
        </w:tc>
        <w:tc>
          <w:tcPr>
            <w:tcW w:w="1017"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b/>
                <w:bCs/>
                <w:color w:val="000000"/>
                <w:kern w:val="0"/>
                <w:sz w:val="22"/>
                <w:szCs w:val="22"/>
              </w:rPr>
            </w:pPr>
            <w:r w:rsidRPr="000F5066">
              <w:rPr>
                <w:rFonts w:ascii="宋体" w:eastAsia="宋体" w:hAnsi="宋体" w:cs="宋体" w:hint="eastAsia"/>
                <w:b/>
                <w:bCs/>
                <w:color w:val="000000"/>
                <w:kern w:val="0"/>
                <w:sz w:val="22"/>
                <w:szCs w:val="22"/>
              </w:rPr>
              <w:t>151901</w:t>
            </w:r>
          </w:p>
        </w:tc>
        <w:tc>
          <w:tcPr>
            <w:tcW w:w="976"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b/>
                <w:bCs/>
                <w:color w:val="000000"/>
                <w:kern w:val="0"/>
                <w:sz w:val="22"/>
                <w:szCs w:val="22"/>
              </w:rPr>
            </w:pPr>
            <w:r w:rsidRPr="000F5066">
              <w:rPr>
                <w:rFonts w:ascii="宋体" w:eastAsia="宋体" w:hAnsi="宋体" w:cs="宋体" w:hint="eastAsia"/>
                <w:b/>
                <w:bCs/>
                <w:color w:val="000000"/>
                <w:kern w:val="0"/>
                <w:sz w:val="22"/>
                <w:szCs w:val="22"/>
              </w:rPr>
              <w:t>151901</w:t>
            </w:r>
          </w:p>
        </w:tc>
        <w:tc>
          <w:tcPr>
            <w:tcW w:w="786"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b/>
                <w:bCs/>
                <w:color w:val="000000"/>
                <w:kern w:val="0"/>
                <w:sz w:val="22"/>
                <w:szCs w:val="22"/>
              </w:rPr>
            </w:pPr>
            <w:r w:rsidRPr="000F5066">
              <w:rPr>
                <w:rFonts w:ascii="宋体" w:eastAsia="宋体" w:hAnsi="宋体" w:cs="宋体" w:hint="eastAsia"/>
                <w:b/>
                <w:bCs/>
                <w:color w:val="000000"/>
                <w:kern w:val="0"/>
                <w:sz w:val="22"/>
                <w:szCs w:val="22"/>
              </w:rPr>
              <w:t>100%</w:t>
            </w:r>
          </w:p>
        </w:tc>
        <w:tc>
          <w:tcPr>
            <w:tcW w:w="362"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lef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 xml:space="preserve">　</w:t>
            </w:r>
          </w:p>
        </w:tc>
      </w:tr>
      <w:tr w:rsidR="000F5066" w:rsidRPr="000F5066" w:rsidTr="006E60A9">
        <w:trPr>
          <w:trHeight w:val="288"/>
        </w:trPr>
        <w:tc>
          <w:tcPr>
            <w:tcW w:w="451" w:type="pct"/>
            <w:tcBorders>
              <w:top w:val="nil"/>
              <w:left w:val="single" w:sz="4" w:space="0" w:color="auto"/>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1</w:t>
            </w:r>
          </w:p>
        </w:tc>
        <w:tc>
          <w:tcPr>
            <w:tcW w:w="1408"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lef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伊犁州</w:t>
            </w:r>
          </w:p>
        </w:tc>
        <w:tc>
          <w:tcPr>
            <w:tcW w:w="1017"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12010</w:t>
            </w:r>
          </w:p>
        </w:tc>
        <w:tc>
          <w:tcPr>
            <w:tcW w:w="976"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12010</w:t>
            </w:r>
          </w:p>
        </w:tc>
        <w:tc>
          <w:tcPr>
            <w:tcW w:w="786"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100%</w:t>
            </w:r>
          </w:p>
        </w:tc>
        <w:tc>
          <w:tcPr>
            <w:tcW w:w="362"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lef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 xml:space="preserve">　</w:t>
            </w:r>
          </w:p>
        </w:tc>
      </w:tr>
      <w:tr w:rsidR="000F5066" w:rsidRPr="000F5066" w:rsidTr="006E60A9">
        <w:trPr>
          <w:trHeight w:val="288"/>
        </w:trPr>
        <w:tc>
          <w:tcPr>
            <w:tcW w:w="451" w:type="pct"/>
            <w:tcBorders>
              <w:top w:val="nil"/>
              <w:left w:val="single" w:sz="4" w:space="0" w:color="auto"/>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2</w:t>
            </w:r>
          </w:p>
        </w:tc>
        <w:tc>
          <w:tcPr>
            <w:tcW w:w="1408"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lef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塔城地区</w:t>
            </w:r>
          </w:p>
        </w:tc>
        <w:tc>
          <w:tcPr>
            <w:tcW w:w="1017"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5881</w:t>
            </w:r>
          </w:p>
        </w:tc>
        <w:tc>
          <w:tcPr>
            <w:tcW w:w="976"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5881</w:t>
            </w:r>
          </w:p>
        </w:tc>
        <w:tc>
          <w:tcPr>
            <w:tcW w:w="786"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100%</w:t>
            </w:r>
          </w:p>
        </w:tc>
        <w:tc>
          <w:tcPr>
            <w:tcW w:w="362"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lef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 xml:space="preserve">　</w:t>
            </w:r>
          </w:p>
        </w:tc>
      </w:tr>
      <w:tr w:rsidR="000F5066" w:rsidRPr="000F5066" w:rsidTr="006E60A9">
        <w:trPr>
          <w:trHeight w:val="288"/>
        </w:trPr>
        <w:tc>
          <w:tcPr>
            <w:tcW w:w="451" w:type="pct"/>
            <w:tcBorders>
              <w:top w:val="nil"/>
              <w:left w:val="single" w:sz="4" w:space="0" w:color="auto"/>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3</w:t>
            </w:r>
          </w:p>
        </w:tc>
        <w:tc>
          <w:tcPr>
            <w:tcW w:w="1408"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lef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阿勒泰地区</w:t>
            </w:r>
          </w:p>
        </w:tc>
        <w:tc>
          <w:tcPr>
            <w:tcW w:w="1017"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12859</w:t>
            </w:r>
          </w:p>
        </w:tc>
        <w:tc>
          <w:tcPr>
            <w:tcW w:w="976"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12859</w:t>
            </w:r>
          </w:p>
        </w:tc>
        <w:tc>
          <w:tcPr>
            <w:tcW w:w="786"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100%</w:t>
            </w:r>
          </w:p>
        </w:tc>
        <w:tc>
          <w:tcPr>
            <w:tcW w:w="362"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lef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 xml:space="preserve">　</w:t>
            </w:r>
          </w:p>
        </w:tc>
      </w:tr>
      <w:tr w:rsidR="000F5066" w:rsidRPr="000F5066" w:rsidTr="006E60A9">
        <w:trPr>
          <w:trHeight w:val="288"/>
        </w:trPr>
        <w:tc>
          <w:tcPr>
            <w:tcW w:w="451" w:type="pct"/>
            <w:tcBorders>
              <w:top w:val="nil"/>
              <w:left w:val="single" w:sz="4" w:space="0" w:color="auto"/>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4</w:t>
            </w:r>
          </w:p>
        </w:tc>
        <w:tc>
          <w:tcPr>
            <w:tcW w:w="1408"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lef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克拉玛依市</w:t>
            </w:r>
          </w:p>
        </w:tc>
        <w:tc>
          <w:tcPr>
            <w:tcW w:w="1017"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1741</w:t>
            </w:r>
          </w:p>
        </w:tc>
        <w:tc>
          <w:tcPr>
            <w:tcW w:w="976"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1741</w:t>
            </w:r>
          </w:p>
        </w:tc>
        <w:tc>
          <w:tcPr>
            <w:tcW w:w="786"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100%</w:t>
            </w:r>
          </w:p>
        </w:tc>
        <w:tc>
          <w:tcPr>
            <w:tcW w:w="362"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lef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 xml:space="preserve">　</w:t>
            </w:r>
          </w:p>
        </w:tc>
      </w:tr>
      <w:tr w:rsidR="000F5066" w:rsidRPr="000F5066" w:rsidTr="006E60A9">
        <w:trPr>
          <w:trHeight w:val="288"/>
        </w:trPr>
        <w:tc>
          <w:tcPr>
            <w:tcW w:w="451" w:type="pct"/>
            <w:tcBorders>
              <w:top w:val="nil"/>
              <w:left w:val="single" w:sz="4" w:space="0" w:color="auto"/>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5</w:t>
            </w:r>
          </w:p>
        </w:tc>
        <w:tc>
          <w:tcPr>
            <w:tcW w:w="1408"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lef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博州</w:t>
            </w:r>
          </w:p>
        </w:tc>
        <w:tc>
          <w:tcPr>
            <w:tcW w:w="1017"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13373</w:t>
            </w:r>
          </w:p>
        </w:tc>
        <w:tc>
          <w:tcPr>
            <w:tcW w:w="976"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13373</w:t>
            </w:r>
          </w:p>
        </w:tc>
        <w:tc>
          <w:tcPr>
            <w:tcW w:w="786"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100%</w:t>
            </w:r>
          </w:p>
        </w:tc>
        <w:tc>
          <w:tcPr>
            <w:tcW w:w="362"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lef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 xml:space="preserve">　</w:t>
            </w:r>
          </w:p>
        </w:tc>
      </w:tr>
      <w:tr w:rsidR="000F5066" w:rsidRPr="000F5066" w:rsidTr="006E60A9">
        <w:trPr>
          <w:trHeight w:val="288"/>
        </w:trPr>
        <w:tc>
          <w:tcPr>
            <w:tcW w:w="451" w:type="pct"/>
            <w:tcBorders>
              <w:top w:val="nil"/>
              <w:left w:val="single" w:sz="4" w:space="0" w:color="auto"/>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6</w:t>
            </w:r>
          </w:p>
        </w:tc>
        <w:tc>
          <w:tcPr>
            <w:tcW w:w="1408"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lef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昌吉州</w:t>
            </w:r>
          </w:p>
        </w:tc>
        <w:tc>
          <w:tcPr>
            <w:tcW w:w="1017"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22006</w:t>
            </w:r>
          </w:p>
        </w:tc>
        <w:tc>
          <w:tcPr>
            <w:tcW w:w="976"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22006</w:t>
            </w:r>
          </w:p>
        </w:tc>
        <w:tc>
          <w:tcPr>
            <w:tcW w:w="786"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100%</w:t>
            </w:r>
          </w:p>
        </w:tc>
        <w:tc>
          <w:tcPr>
            <w:tcW w:w="362"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lef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 xml:space="preserve">　</w:t>
            </w:r>
          </w:p>
        </w:tc>
      </w:tr>
      <w:tr w:rsidR="000F5066" w:rsidRPr="000F5066" w:rsidTr="006E60A9">
        <w:trPr>
          <w:trHeight w:val="288"/>
        </w:trPr>
        <w:tc>
          <w:tcPr>
            <w:tcW w:w="451" w:type="pct"/>
            <w:tcBorders>
              <w:top w:val="nil"/>
              <w:left w:val="single" w:sz="4" w:space="0" w:color="auto"/>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7</w:t>
            </w:r>
          </w:p>
        </w:tc>
        <w:tc>
          <w:tcPr>
            <w:tcW w:w="1408"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lef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乌鲁木齐市</w:t>
            </w:r>
          </w:p>
        </w:tc>
        <w:tc>
          <w:tcPr>
            <w:tcW w:w="1017"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11605</w:t>
            </w:r>
          </w:p>
        </w:tc>
        <w:tc>
          <w:tcPr>
            <w:tcW w:w="976"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11605</w:t>
            </w:r>
          </w:p>
        </w:tc>
        <w:tc>
          <w:tcPr>
            <w:tcW w:w="786"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100%</w:t>
            </w:r>
          </w:p>
        </w:tc>
        <w:tc>
          <w:tcPr>
            <w:tcW w:w="362"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lef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 xml:space="preserve">　</w:t>
            </w:r>
          </w:p>
        </w:tc>
      </w:tr>
      <w:tr w:rsidR="000F5066" w:rsidRPr="000F5066" w:rsidTr="006E60A9">
        <w:trPr>
          <w:trHeight w:val="288"/>
        </w:trPr>
        <w:tc>
          <w:tcPr>
            <w:tcW w:w="451" w:type="pct"/>
            <w:tcBorders>
              <w:top w:val="nil"/>
              <w:left w:val="single" w:sz="4" w:space="0" w:color="auto"/>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8</w:t>
            </w:r>
          </w:p>
        </w:tc>
        <w:tc>
          <w:tcPr>
            <w:tcW w:w="1408"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lef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哈密市</w:t>
            </w:r>
          </w:p>
        </w:tc>
        <w:tc>
          <w:tcPr>
            <w:tcW w:w="1017"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3116</w:t>
            </w:r>
          </w:p>
        </w:tc>
        <w:tc>
          <w:tcPr>
            <w:tcW w:w="976"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3116</w:t>
            </w:r>
          </w:p>
        </w:tc>
        <w:tc>
          <w:tcPr>
            <w:tcW w:w="786"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100%</w:t>
            </w:r>
          </w:p>
        </w:tc>
        <w:tc>
          <w:tcPr>
            <w:tcW w:w="362"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lef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 xml:space="preserve">　</w:t>
            </w:r>
          </w:p>
        </w:tc>
      </w:tr>
      <w:tr w:rsidR="000F5066" w:rsidRPr="000F5066" w:rsidTr="006E60A9">
        <w:trPr>
          <w:trHeight w:val="288"/>
        </w:trPr>
        <w:tc>
          <w:tcPr>
            <w:tcW w:w="451" w:type="pct"/>
            <w:tcBorders>
              <w:top w:val="nil"/>
              <w:left w:val="single" w:sz="4" w:space="0" w:color="auto"/>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9</w:t>
            </w:r>
          </w:p>
        </w:tc>
        <w:tc>
          <w:tcPr>
            <w:tcW w:w="1408"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lef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吐鲁番市</w:t>
            </w:r>
          </w:p>
        </w:tc>
        <w:tc>
          <w:tcPr>
            <w:tcW w:w="1017"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3358</w:t>
            </w:r>
          </w:p>
        </w:tc>
        <w:tc>
          <w:tcPr>
            <w:tcW w:w="976"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3358</w:t>
            </w:r>
          </w:p>
        </w:tc>
        <w:tc>
          <w:tcPr>
            <w:tcW w:w="786"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100%</w:t>
            </w:r>
          </w:p>
        </w:tc>
        <w:tc>
          <w:tcPr>
            <w:tcW w:w="362"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lef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 xml:space="preserve">　</w:t>
            </w:r>
          </w:p>
        </w:tc>
      </w:tr>
      <w:tr w:rsidR="000F5066" w:rsidRPr="000F5066" w:rsidTr="006E60A9">
        <w:trPr>
          <w:trHeight w:val="288"/>
        </w:trPr>
        <w:tc>
          <w:tcPr>
            <w:tcW w:w="451" w:type="pct"/>
            <w:tcBorders>
              <w:top w:val="nil"/>
              <w:left w:val="single" w:sz="4" w:space="0" w:color="auto"/>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10</w:t>
            </w:r>
          </w:p>
        </w:tc>
        <w:tc>
          <w:tcPr>
            <w:tcW w:w="1408"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lef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巴州</w:t>
            </w:r>
          </w:p>
        </w:tc>
        <w:tc>
          <w:tcPr>
            <w:tcW w:w="1017"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10430</w:t>
            </w:r>
          </w:p>
        </w:tc>
        <w:tc>
          <w:tcPr>
            <w:tcW w:w="976"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10430</w:t>
            </w:r>
          </w:p>
        </w:tc>
        <w:tc>
          <w:tcPr>
            <w:tcW w:w="786"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100%</w:t>
            </w:r>
          </w:p>
        </w:tc>
        <w:tc>
          <w:tcPr>
            <w:tcW w:w="362"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lef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 xml:space="preserve">　</w:t>
            </w:r>
          </w:p>
        </w:tc>
      </w:tr>
      <w:tr w:rsidR="000F5066" w:rsidRPr="000F5066" w:rsidTr="006E60A9">
        <w:trPr>
          <w:trHeight w:val="288"/>
        </w:trPr>
        <w:tc>
          <w:tcPr>
            <w:tcW w:w="451" w:type="pct"/>
            <w:tcBorders>
              <w:top w:val="nil"/>
              <w:left w:val="single" w:sz="4" w:space="0" w:color="auto"/>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11</w:t>
            </w:r>
          </w:p>
        </w:tc>
        <w:tc>
          <w:tcPr>
            <w:tcW w:w="1408"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lef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阿克苏地区</w:t>
            </w:r>
          </w:p>
        </w:tc>
        <w:tc>
          <w:tcPr>
            <w:tcW w:w="1017"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51838</w:t>
            </w:r>
          </w:p>
        </w:tc>
        <w:tc>
          <w:tcPr>
            <w:tcW w:w="976"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51838</w:t>
            </w:r>
          </w:p>
        </w:tc>
        <w:tc>
          <w:tcPr>
            <w:tcW w:w="786"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100%</w:t>
            </w:r>
          </w:p>
        </w:tc>
        <w:tc>
          <w:tcPr>
            <w:tcW w:w="362"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lef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 xml:space="preserve">　</w:t>
            </w:r>
          </w:p>
        </w:tc>
      </w:tr>
      <w:tr w:rsidR="000F5066" w:rsidRPr="000F5066" w:rsidTr="006E60A9">
        <w:trPr>
          <w:trHeight w:val="288"/>
        </w:trPr>
        <w:tc>
          <w:tcPr>
            <w:tcW w:w="451" w:type="pct"/>
            <w:tcBorders>
              <w:top w:val="nil"/>
              <w:left w:val="single" w:sz="4" w:space="0" w:color="auto"/>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12</w:t>
            </w:r>
          </w:p>
        </w:tc>
        <w:tc>
          <w:tcPr>
            <w:tcW w:w="1408"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lef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塔里木河流域管理局</w:t>
            </w:r>
          </w:p>
        </w:tc>
        <w:tc>
          <w:tcPr>
            <w:tcW w:w="1017"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2614</w:t>
            </w:r>
          </w:p>
        </w:tc>
        <w:tc>
          <w:tcPr>
            <w:tcW w:w="976"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2614</w:t>
            </w:r>
          </w:p>
        </w:tc>
        <w:tc>
          <w:tcPr>
            <w:tcW w:w="786"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100%</w:t>
            </w:r>
          </w:p>
        </w:tc>
        <w:tc>
          <w:tcPr>
            <w:tcW w:w="362"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lef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 xml:space="preserve">　</w:t>
            </w:r>
          </w:p>
        </w:tc>
      </w:tr>
      <w:tr w:rsidR="000F5066" w:rsidRPr="000F5066" w:rsidTr="006E60A9">
        <w:trPr>
          <w:trHeight w:val="288"/>
        </w:trPr>
        <w:tc>
          <w:tcPr>
            <w:tcW w:w="451" w:type="pct"/>
            <w:tcBorders>
              <w:top w:val="nil"/>
              <w:left w:val="single" w:sz="4" w:space="0" w:color="auto"/>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13</w:t>
            </w:r>
          </w:p>
        </w:tc>
        <w:tc>
          <w:tcPr>
            <w:tcW w:w="1408"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left"/>
              <w:rPr>
                <w:rFonts w:ascii="宋体" w:eastAsia="宋体" w:hAnsi="宋体" w:cs="宋体"/>
                <w:color w:val="000000"/>
                <w:kern w:val="0"/>
                <w:sz w:val="22"/>
                <w:szCs w:val="22"/>
              </w:rPr>
            </w:pPr>
            <w:r w:rsidRPr="000F5066">
              <w:rPr>
                <w:rFonts w:ascii="宋体" w:eastAsia="宋体" w:hAnsi="宋体" w:cs="宋体" w:hint="eastAsia"/>
                <w:color w:val="000000"/>
                <w:kern w:val="0"/>
                <w:sz w:val="21"/>
                <w:szCs w:val="22"/>
              </w:rPr>
              <w:t>喀什噶尔河流域管理局</w:t>
            </w:r>
          </w:p>
        </w:tc>
        <w:tc>
          <w:tcPr>
            <w:tcW w:w="1017"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60</w:t>
            </w:r>
          </w:p>
        </w:tc>
        <w:tc>
          <w:tcPr>
            <w:tcW w:w="976"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60</w:t>
            </w:r>
          </w:p>
        </w:tc>
        <w:tc>
          <w:tcPr>
            <w:tcW w:w="786"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100%</w:t>
            </w:r>
          </w:p>
        </w:tc>
        <w:tc>
          <w:tcPr>
            <w:tcW w:w="362"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lef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 xml:space="preserve">　</w:t>
            </w:r>
          </w:p>
        </w:tc>
      </w:tr>
      <w:tr w:rsidR="000F5066" w:rsidRPr="000F5066" w:rsidTr="006E60A9">
        <w:trPr>
          <w:trHeight w:val="288"/>
        </w:trPr>
        <w:tc>
          <w:tcPr>
            <w:tcW w:w="451" w:type="pct"/>
            <w:tcBorders>
              <w:top w:val="nil"/>
              <w:left w:val="single" w:sz="4" w:space="0" w:color="auto"/>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14</w:t>
            </w:r>
          </w:p>
        </w:tc>
        <w:tc>
          <w:tcPr>
            <w:tcW w:w="1408"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lef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玛纳斯河流域管理局</w:t>
            </w:r>
          </w:p>
        </w:tc>
        <w:tc>
          <w:tcPr>
            <w:tcW w:w="1017"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60</w:t>
            </w:r>
          </w:p>
        </w:tc>
        <w:tc>
          <w:tcPr>
            <w:tcW w:w="976"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60</w:t>
            </w:r>
          </w:p>
        </w:tc>
        <w:tc>
          <w:tcPr>
            <w:tcW w:w="786"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100%</w:t>
            </w:r>
          </w:p>
        </w:tc>
        <w:tc>
          <w:tcPr>
            <w:tcW w:w="362"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lef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 xml:space="preserve">　</w:t>
            </w:r>
          </w:p>
        </w:tc>
      </w:tr>
      <w:tr w:rsidR="000F5066" w:rsidRPr="000F5066" w:rsidTr="006E60A9">
        <w:trPr>
          <w:trHeight w:val="288"/>
        </w:trPr>
        <w:tc>
          <w:tcPr>
            <w:tcW w:w="451" w:type="pct"/>
            <w:tcBorders>
              <w:top w:val="nil"/>
              <w:left w:val="single" w:sz="4" w:space="0" w:color="auto"/>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15</w:t>
            </w:r>
          </w:p>
        </w:tc>
        <w:tc>
          <w:tcPr>
            <w:tcW w:w="1408"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lef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白杨河流域管理局</w:t>
            </w:r>
          </w:p>
        </w:tc>
        <w:tc>
          <w:tcPr>
            <w:tcW w:w="1017"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550</w:t>
            </w:r>
          </w:p>
        </w:tc>
        <w:tc>
          <w:tcPr>
            <w:tcW w:w="976"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550</w:t>
            </w:r>
          </w:p>
        </w:tc>
        <w:tc>
          <w:tcPr>
            <w:tcW w:w="786"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100%</w:t>
            </w:r>
          </w:p>
        </w:tc>
        <w:tc>
          <w:tcPr>
            <w:tcW w:w="362"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lef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 xml:space="preserve">　</w:t>
            </w:r>
          </w:p>
        </w:tc>
      </w:tr>
      <w:tr w:rsidR="000F5066" w:rsidRPr="000F5066" w:rsidTr="006E60A9">
        <w:trPr>
          <w:trHeight w:val="288"/>
        </w:trPr>
        <w:tc>
          <w:tcPr>
            <w:tcW w:w="451" w:type="pct"/>
            <w:tcBorders>
              <w:top w:val="nil"/>
              <w:left w:val="single" w:sz="4" w:space="0" w:color="auto"/>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16</w:t>
            </w:r>
          </w:p>
        </w:tc>
        <w:tc>
          <w:tcPr>
            <w:tcW w:w="1408"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lef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头屯河流域管理局</w:t>
            </w:r>
          </w:p>
        </w:tc>
        <w:tc>
          <w:tcPr>
            <w:tcW w:w="1017"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30</w:t>
            </w:r>
          </w:p>
        </w:tc>
        <w:tc>
          <w:tcPr>
            <w:tcW w:w="976"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30</w:t>
            </w:r>
          </w:p>
        </w:tc>
        <w:tc>
          <w:tcPr>
            <w:tcW w:w="786"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100%</w:t>
            </w:r>
          </w:p>
        </w:tc>
        <w:tc>
          <w:tcPr>
            <w:tcW w:w="362"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lef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 xml:space="preserve">　</w:t>
            </w:r>
          </w:p>
        </w:tc>
      </w:tr>
      <w:tr w:rsidR="000F5066" w:rsidRPr="000F5066" w:rsidTr="006E60A9">
        <w:trPr>
          <w:trHeight w:val="288"/>
        </w:trPr>
        <w:tc>
          <w:tcPr>
            <w:tcW w:w="451" w:type="pct"/>
            <w:tcBorders>
              <w:top w:val="nil"/>
              <w:left w:val="single" w:sz="4" w:space="0" w:color="auto"/>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17</w:t>
            </w:r>
          </w:p>
        </w:tc>
        <w:tc>
          <w:tcPr>
            <w:tcW w:w="1408"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lef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金沟河流域管理局</w:t>
            </w:r>
          </w:p>
        </w:tc>
        <w:tc>
          <w:tcPr>
            <w:tcW w:w="1017"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50</w:t>
            </w:r>
          </w:p>
        </w:tc>
        <w:tc>
          <w:tcPr>
            <w:tcW w:w="976"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50</w:t>
            </w:r>
          </w:p>
        </w:tc>
        <w:tc>
          <w:tcPr>
            <w:tcW w:w="786"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100%</w:t>
            </w:r>
          </w:p>
        </w:tc>
        <w:tc>
          <w:tcPr>
            <w:tcW w:w="362"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lef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 xml:space="preserve">　</w:t>
            </w:r>
          </w:p>
        </w:tc>
      </w:tr>
      <w:tr w:rsidR="000F5066" w:rsidRPr="000F5066" w:rsidTr="006E60A9">
        <w:trPr>
          <w:trHeight w:val="288"/>
        </w:trPr>
        <w:tc>
          <w:tcPr>
            <w:tcW w:w="451" w:type="pct"/>
            <w:tcBorders>
              <w:top w:val="nil"/>
              <w:left w:val="single" w:sz="4" w:space="0" w:color="auto"/>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18</w:t>
            </w:r>
          </w:p>
        </w:tc>
        <w:tc>
          <w:tcPr>
            <w:tcW w:w="1408"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left"/>
              <w:rPr>
                <w:rFonts w:ascii="宋体" w:eastAsia="宋体" w:hAnsi="宋体" w:cs="宋体"/>
                <w:color w:val="000000"/>
                <w:kern w:val="0"/>
                <w:sz w:val="22"/>
                <w:szCs w:val="22"/>
              </w:rPr>
            </w:pPr>
            <w:r w:rsidRPr="000F5066">
              <w:rPr>
                <w:rFonts w:ascii="宋体" w:eastAsia="宋体" w:hAnsi="宋体" w:cs="宋体" w:hint="eastAsia"/>
                <w:color w:val="000000"/>
                <w:kern w:val="0"/>
                <w:sz w:val="18"/>
                <w:szCs w:val="22"/>
              </w:rPr>
              <w:t>新疆防汛抗旱指挥部办公室</w:t>
            </w:r>
          </w:p>
        </w:tc>
        <w:tc>
          <w:tcPr>
            <w:tcW w:w="1017"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320</w:t>
            </w:r>
          </w:p>
        </w:tc>
        <w:tc>
          <w:tcPr>
            <w:tcW w:w="976"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320</w:t>
            </w:r>
          </w:p>
        </w:tc>
        <w:tc>
          <w:tcPr>
            <w:tcW w:w="786"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righ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100%</w:t>
            </w:r>
          </w:p>
        </w:tc>
        <w:tc>
          <w:tcPr>
            <w:tcW w:w="362" w:type="pct"/>
            <w:tcBorders>
              <w:top w:val="nil"/>
              <w:left w:val="nil"/>
              <w:bottom w:val="single" w:sz="4" w:space="0" w:color="auto"/>
              <w:right w:val="single" w:sz="4" w:space="0" w:color="auto"/>
            </w:tcBorders>
            <w:shd w:val="clear" w:color="auto" w:fill="auto"/>
            <w:noWrap/>
            <w:vAlign w:val="center"/>
            <w:hideMark/>
          </w:tcPr>
          <w:p w:rsidR="000F5066" w:rsidRPr="000F5066" w:rsidRDefault="000F5066" w:rsidP="000F5066">
            <w:pPr>
              <w:widowControl/>
              <w:jc w:val="left"/>
              <w:rPr>
                <w:rFonts w:ascii="宋体" w:eastAsia="宋体" w:hAnsi="宋体" w:cs="宋体"/>
                <w:color w:val="000000"/>
                <w:kern w:val="0"/>
                <w:sz w:val="22"/>
                <w:szCs w:val="22"/>
              </w:rPr>
            </w:pPr>
            <w:r w:rsidRPr="000F5066">
              <w:rPr>
                <w:rFonts w:ascii="宋体" w:eastAsia="宋体" w:hAnsi="宋体" w:cs="宋体" w:hint="eastAsia"/>
                <w:color w:val="000000"/>
                <w:kern w:val="0"/>
                <w:sz w:val="22"/>
                <w:szCs w:val="22"/>
              </w:rPr>
              <w:t xml:space="preserve">　</w:t>
            </w:r>
          </w:p>
        </w:tc>
      </w:tr>
    </w:tbl>
    <w:p w:rsidR="00F55699" w:rsidRPr="00CB2622" w:rsidRDefault="009B1FFE" w:rsidP="00CB2622">
      <w:pPr>
        <w:spacing w:line="600" w:lineRule="exact"/>
        <w:ind w:firstLineChars="200" w:firstLine="643"/>
        <w:rPr>
          <w:rFonts w:ascii="仿宋_GB2312"/>
          <w:b/>
          <w:sz w:val="32"/>
          <w:szCs w:val="32"/>
        </w:rPr>
      </w:pPr>
      <w:r w:rsidRPr="00CB2622">
        <w:rPr>
          <w:rFonts w:ascii="仿宋_GB2312" w:hint="eastAsia"/>
          <w:b/>
          <w:sz w:val="32"/>
          <w:szCs w:val="32"/>
        </w:rPr>
        <w:t>3.项目资金管理情况分析。</w:t>
      </w:r>
    </w:p>
    <w:p w:rsidR="0095102E" w:rsidRPr="00591400" w:rsidRDefault="003973F3" w:rsidP="0095102E">
      <w:pPr>
        <w:spacing w:line="560" w:lineRule="exact"/>
        <w:ind w:firstLine="640"/>
        <w:rPr>
          <w:rFonts w:ascii="仿宋_GB2312"/>
          <w:sz w:val="32"/>
          <w:szCs w:val="32"/>
        </w:rPr>
      </w:pPr>
      <w:r w:rsidRPr="00591400">
        <w:rPr>
          <w:rFonts w:ascii="仿宋_GB2312" w:hint="eastAsia"/>
          <w:sz w:val="32"/>
          <w:szCs w:val="32"/>
        </w:rPr>
        <w:t>按照财政部《关于印发&lt;中央对地方专项转移支付管理办法&gt;的通知》（财预〔2015〕230号）要求，</w:t>
      </w:r>
      <w:r w:rsidR="0095102E" w:rsidRPr="00591400">
        <w:rPr>
          <w:rFonts w:ascii="仿宋_GB2312" w:hint="eastAsia"/>
          <w:sz w:val="32"/>
          <w:szCs w:val="32"/>
        </w:rPr>
        <w:t>各项目实施单位加强对项目资金的管理和使用，严格按规定的程序加强对资金流转各环节的</w:t>
      </w:r>
      <w:r w:rsidR="00591400">
        <w:rPr>
          <w:rFonts w:ascii="仿宋_GB2312" w:hint="eastAsia"/>
          <w:sz w:val="32"/>
          <w:szCs w:val="32"/>
        </w:rPr>
        <w:t>管理和</w:t>
      </w:r>
      <w:r w:rsidR="0095102E" w:rsidRPr="00591400">
        <w:rPr>
          <w:rFonts w:ascii="仿宋_GB2312" w:hint="eastAsia"/>
          <w:sz w:val="32"/>
          <w:szCs w:val="32"/>
        </w:rPr>
        <w:t>监督。采取</w:t>
      </w:r>
      <w:r w:rsidR="00591400">
        <w:rPr>
          <w:rFonts w:ascii="仿宋_GB2312" w:hint="eastAsia"/>
          <w:sz w:val="32"/>
          <w:szCs w:val="32"/>
        </w:rPr>
        <w:t>资金</w:t>
      </w:r>
      <w:r w:rsidR="0095102E" w:rsidRPr="00591400">
        <w:rPr>
          <w:rFonts w:ascii="仿宋_GB2312" w:hint="eastAsia"/>
          <w:sz w:val="32"/>
          <w:szCs w:val="32"/>
        </w:rPr>
        <w:t>绩效目标监控方式对各项目进行监控，确保项目在管理可控范围内顺利实施。</w:t>
      </w:r>
    </w:p>
    <w:p w:rsidR="003973F3" w:rsidRPr="00591400" w:rsidRDefault="003973F3" w:rsidP="003973F3">
      <w:pPr>
        <w:spacing w:line="600" w:lineRule="exact"/>
        <w:ind w:firstLineChars="200" w:firstLine="640"/>
        <w:rPr>
          <w:rFonts w:ascii="仿宋_GB2312"/>
          <w:sz w:val="32"/>
          <w:szCs w:val="32"/>
        </w:rPr>
      </w:pPr>
      <w:r w:rsidRPr="00591400">
        <w:rPr>
          <w:rFonts w:ascii="仿宋_GB2312" w:hint="eastAsia"/>
          <w:sz w:val="32"/>
          <w:szCs w:val="32"/>
        </w:rPr>
        <w:t>总体来看，</w:t>
      </w:r>
      <w:r w:rsidR="0095102E" w:rsidRPr="00591400">
        <w:rPr>
          <w:rFonts w:ascii="仿宋_GB2312" w:hint="eastAsia"/>
          <w:sz w:val="32"/>
          <w:szCs w:val="32"/>
        </w:rPr>
        <w:t>新疆2019年中央财政水利发展资金</w:t>
      </w:r>
      <w:r w:rsidRPr="00591400">
        <w:rPr>
          <w:rFonts w:ascii="仿宋_GB2312" w:hint="eastAsia"/>
          <w:sz w:val="32"/>
          <w:szCs w:val="32"/>
        </w:rPr>
        <w:t>的整体管理</w:t>
      </w:r>
      <w:r w:rsidRPr="00591400">
        <w:rPr>
          <w:rFonts w:ascii="仿宋_GB2312" w:hint="eastAsia"/>
          <w:sz w:val="32"/>
          <w:szCs w:val="32"/>
        </w:rPr>
        <w:lastRenderedPageBreak/>
        <w:t>水平</w:t>
      </w:r>
      <w:r w:rsidR="0095102E" w:rsidRPr="00591400">
        <w:rPr>
          <w:rFonts w:ascii="仿宋_GB2312" w:hint="eastAsia"/>
          <w:sz w:val="32"/>
          <w:szCs w:val="32"/>
        </w:rPr>
        <w:t>规范、有效</w:t>
      </w:r>
      <w:r w:rsidRPr="00591400">
        <w:rPr>
          <w:rFonts w:ascii="仿宋_GB2312" w:hint="eastAsia"/>
          <w:sz w:val="32"/>
          <w:szCs w:val="32"/>
        </w:rPr>
        <w:t>，做到了专款专用、及时拨付、规范支付，保障</w:t>
      </w:r>
      <w:r w:rsidR="0095102E" w:rsidRPr="00591400">
        <w:rPr>
          <w:rFonts w:ascii="仿宋_GB2312" w:hint="eastAsia"/>
          <w:sz w:val="32"/>
          <w:szCs w:val="32"/>
        </w:rPr>
        <w:t>中央对地方转移支付</w:t>
      </w:r>
      <w:r w:rsidRPr="00591400">
        <w:rPr>
          <w:rFonts w:ascii="仿宋_GB2312" w:hint="eastAsia"/>
          <w:sz w:val="32"/>
          <w:szCs w:val="32"/>
        </w:rPr>
        <w:t>需求，确保</w:t>
      </w:r>
      <w:r w:rsidR="0095102E" w:rsidRPr="00591400">
        <w:rPr>
          <w:rFonts w:ascii="仿宋_GB2312" w:hint="eastAsia"/>
          <w:sz w:val="32"/>
          <w:szCs w:val="32"/>
        </w:rPr>
        <w:t>各项水利</w:t>
      </w:r>
      <w:r w:rsidRPr="00591400">
        <w:rPr>
          <w:rFonts w:ascii="仿宋_GB2312" w:hint="eastAsia"/>
          <w:sz w:val="32"/>
          <w:szCs w:val="32"/>
        </w:rPr>
        <w:t>项目顺利实施。</w:t>
      </w:r>
    </w:p>
    <w:p w:rsidR="0063770C" w:rsidRPr="00CB2622" w:rsidRDefault="009B1FFE" w:rsidP="0062675E">
      <w:pPr>
        <w:spacing w:line="600" w:lineRule="exact"/>
        <w:ind w:firstLineChars="200" w:firstLine="643"/>
        <w:rPr>
          <w:rFonts w:ascii="楷体_GB2312" w:eastAsia="楷体_GB2312" w:hAnsi="楷体_GB2312" w:cs="楷体_GB2312"/>
          <w:b/>
          <w:bCs/>
          <w:sz w:val="32"/>
          <w:szCs w:val="32"/>
        </w:rPr>
      </w:pPr>
      <w:r w:rsidRPr="00CB2622">
        <w:rPr>
          <w:rFonts w:ascii="楷体_GB2312" w:eastAsia="楷体_GB2312" w:hAnsi="楷体_GB2312" w:cs="楷体_GB2312" w:hint="eastAsia"/>
          <w:b/>
          <w:bCs/>
          <w:sz w:val="32"/>
          <w:szCs w:val="32"/>
        </w:rPr>
        <w:t>（二）</w:t>
      </w:r>
      <w:r w:rsidR="0063770C" w:rsidRPr="00CB2622">
        <w:rPr>
          <w:rFonts w:ascii="楷体_GB2312" w:eastAsia="楷体_GB2312" w:hAnsi="楷体_GB2312" w:cs="楷体_GB2312" w:hint="eastAsia"/>
          <w:b/>
          <w:bCs/>
          <w:sz w:val="32"/>
          <w:szCs w:val="32"/>
        </w:rPr>
        <w:t>总体绩效目标完成情况分析。</w:t>
      </w:r>
    </w:p>
    <w:p w:rsidR="003C4750" w:rsidRPr="00591400" w:rsidRDefault="006E60A9" w:rsidP="003C4750">
      <w:pPr>
        <w:spacing w:line="600" w:lineRule="exact"/>
        <w:ind w:firstLineChars="200" w:firstLine="640"/>
        <w:rPr>
          <w:rFonts w:ascii="仿宋_GB2312"/>
          <w:sz w:val="32"/>
          <w:szCs w:val="32"/>
        </w:rPr>
      </w:pPr>
      <w:r>
        <w:rPr>
          <w:rFonts w:ascii="仿宋_GB2312" w:hint="eastAsia"/>
          <w:color w:val="000000"/>
          <w:sz w:val="32"/>
          <w:szCs w:val="32"/>
        </w:rPr>
        <w:t>按照新财农</w:t>
      </w:r>
      <w:r w:rsidRPr="00F613B3">
        <w:rPr>
          <w:rFonts w:ascii="仿宋_GB2312" w:hint="eastAsia"/>
          <w:color w:val="000000"/>
          <w:sz w:val="32"/>
          <w:szCs w:val="32"/>
        </w:rPr>
        <w:t>〔2019〕133号</w:t>
      </w:r>
      <w:r w:rsidR="00F613B3" w:rsidRPr="00F613B3">
        <w:rPr>
          <w:rFonts w:ascii="仿宋_GB2312" w:hint="eastAsia"/>
          <w:color w:val="000000"/>
          <w:sz w:val="32"/>
          <w:szCs w:val="32"/>
        </w:rPr>
        <w:t>《关于上报新疆调整2019年中央财政水利发展资金绩效目标情况的报告》向财政部、水利部备案确立的绩效目标</w:t>
      </w:r>
      <w:r w:rsidR="00F0669C" w:rsidRPr="00591400">
        <w:rPr>
          <w:rFonts w:ascii="仿宋_GB2312" w:hint="eastAsia"/>
          <w:sz w:val="32"/>
          <w:szCs w:val="32"/>
        </w:rPr>
        <w:t>，</w:t>
      </w:r>
      <w:r w:rsidR="00287E5D" w:rsidRPr="00591400">
        <w:rPr>
          <w:rFonts w:ascii="仿宋_GB2312" w:hint="eastAsia"/>
          <w:sz w:val="32"/>
          <w:szCs w:val="32"/>
        </w:rPr>
        <w:t>2019年我区</w:t>
      </w:r>
      <w:r w:rsidR="00F0669C" w:rsidRPr="00591400">
        <w:rPr>
          <w:rFonts w:ascii="仿宋_GB2312" w:hint="eastAsia"/>
          <w:sz w:val="32"/>
          <w:szCs w:val="32"/>
        </w:rPr>
        <w:t>完成</w:t>
      </w:r>
      <w:r w:rsidR="00287E5D" w:rsidRPr="00591400">
        <w:rPr>
          <w:rFonts w:ascii="仿宋_GB2312" w:hint="eastAsia"/>
          <w:sz w:val="32"/>
          <w:szCs w:val="32"/>
        </w:rPr>
        <w:t>了</w:t>
      </w:r>
      <w:r w:rsidR="00F0669C" w:rsidRPr="00591400">
        <w:rPr>
          <w:rFonts w:ascii="仿宋_GB2312" w:hint="eastAsia"/>
          <w:sz w:val="32"/>
          <w:szCs w:val="32"/>
        </w:rPr>
        <w:t>治理中小河流长度243公里，</w:t>
      </w:r>
      <w:r w:rsidR="00287E5D" w:rsidRPr="00591400">
        <w:rPr>
          <w:rFonts w:ascii="仿宋_GB2312" w:hint="eastAsia"/>
          <w:sz w:val="32"/>
          <w:szCs w:val="32"/>
        </w:rPr>
        <w:t>对3座</w:t>
      </w:r>
      <w:r w:rsidR="00F0669C" w:rsidRPr="00591400">
        <w:rPr>
          <w:rFonts w:ascii="仿宋_GB2312" w:hint="eastAsia"/>
          <w:sz w:val="32"/>
          <w:szCs w:val="32"/>
        </w:rPr>
        <w:t>小型病险水库</w:t>
      </w:r>
      <w:r w:rsidR="00287E5D" w:rsidRPr="00591400">
        <w:rPr>
          <w:rFonts w:ascii="仿宋_GB2312" w:hint="eastAsia"/>
          <w:sz w:val="32"/>
          <w:szCs w:val="32"/>
        </w:rPr>
        <w:t>进行了</w:t>
      </w:r>
      <w:r w:rsidR="00F0669C" w:rsidRPr="00591400">
        <w:rPr>
          <w:rFonts w:ascii="仿宋_GB2312" w:hint="eastAsia"/>
          <w:sz w:val="32"/>
          <w:szCs w:val="32"/>
        </w:rPr>
        <w:t>除险加固，实施</w:t>
      </w:r>
      <w:r w:rsidR="00287E5D" w:rsidRPr="00591400">
        <w:rPr>
          <w:rFonts w:ascii="仿宋_GB2312" w:hint="eastAsia"/>
          <w:sz w:val="32"/>
          <w:szCs w:val="32"/>
        </w:rPr>
        <w:t>了52个县的</w:t>
      </w:r>
      <w:r w:rsidR="00F0669C" w:rsidRPr="00591400">
        <w:rPr>
          <w:rFonts w:ascii="仿宋_GB2312" w:hint="eastAsia"/>
          <w:sz w:val="32"/>
          <w:szCs w:val="32"/>
        </w:rPr>
        <w:t>山洪灾害防治，实施农村基层防汛预报预警体系建设的县数3个，山洪沟治理数量1条，水土流失综合治理面积200.4平方公里，重点中型灌区节水配套改造16个，新增农业水价综合改革面积635万亩，原农发补助灌区节水配套改造数量6个，灌溉饲草料地建设面积10.85万亩，河湖水系连通3个，小水库维修养护74座，节约用水补助县8个，河长制补助县数31个。</w:t>
      </w:r>
      <w:r w:rsidR="003C4750" w:rsidRPr="00591400">
        <w:rPr>
          <w:rFonts w:ascii="仿宋_GB2312" w:hint="eastAsia"/>
          <w:sz w:val="32"/>
          <w:szCs w:val="32"/>
        </w:rPr>
        <w:t>圆满完成了财政部、水利部确定的水利发展资金年度目标任务。达到了预期目标。</w:t>
      </w:r>
    </w:p>
    <w:p w:rsidR="00F55699" w:rsidRPr="00CB2622" w:rsidRDefault="0063770C" w:rsidP="0062675E">
      <w:pPr>
        <w:spacing w:line="600" w:lineRule="exact"/>
        <w:ind w:firstLineChars="200" w:firstLine="643"/>
        <w:rPr>
          <w:rFonts w:ascii="仿宋_GB2312"/>
          <w:b/>
          <w:sz w:val="32"/>
          <w:szCs w:val="32"/>
        </w:rPr>
      </w:pPr>
      <w:r w:rsidRPr="00CB2622">
        <w:rPr>
          <w:rFonts w:ascii="楷体_GB2312" w:eastAsia="楷体_GB2312" w:hAnsi="楷体_GB2312" w:cs="楷体_GB2312" w:hint="eastAsia"/>
          <w:b/>
          <w:bCs/>
          <w:sz w:val="32"/>
          <w:szCs w:val="32"/>
        </w:rPr>
        <w:t>（三）</w:t>
      </w:r>
      <w:r w:rsidR="009B1FFE" w:rsidRPr="00CB2622">
        <w:rPr>
          <w:rFonts w:ascii="楷体_GB2312" w:eastAsia="楷体_GB2312" w:hAnsi="楷体_GB2312" w:cs="楷体_GB2312" w:hint="eastAsia"/>
          <w:b/>
          <w:bCs/>
          <w:sz w:val="32"/>
          <w:szCs w:val="32"/>
        </w:rPr>
        <w:t>绩效</w:t>
      </w:r>
      <w:r w:rsidRPr="00CB2622">
        <w:rPr>
          <w:rFonts w:ascii="楷体_GB2312" w:eastAsia="楷体_GB2312" w:hAnsi="楷体_GB2312" w:cs="楷体_GB2312" w:hint="eastAsia"/>
          <w:b/>
          <w:bCs/>
          <w:sz w:val="32"/>
          <w:szCs w:val="32"/>
        </w:rPr>
        <w:t>指标</w:t>
      </w:r>
      <w:r w:rsidR="009B1FFE" w:rsidRPr="00CB2622">
        <w:rPr>
          <w:rFonts w:ascii="楷体_GB2312" w:eastAsia="楷体_GB2312" w:hAnsi="楷体_GB2312" w:cs="楷体_GB2312" w:hint="eastAsia"/>
          <w:b/>
          <w:bCs/>
          <w:sz w:val="32"/>
          <w:szCs w:val="32"/>
        </w:rPr>
        <w:t>完成情况分析。</w:t>
      </w:r>
    </w:p>
    <w:p w:rsidR="00F55699" w:rsidRPr="00CB2622" w:rsidRDefault="009B1FFE" w:rsidP="00CB2622">
      <w:pPr>
        <w:spacing w:line="600" w:lineRule="exact"/>
        <w:ind w:firstLineChars="200" w:firstLine="643"/>
        <w:rPr>
          <w:rFonts w:ascii="仿宋_GB2312"/>
          <w:b/>
          <w:sz w:val="32"/>
          <w:szCs w:val="32"/>
        </w:rPr>
      </w:pPr>
      <w:r w:rsidRPr="00CB2622">
        <w:rPr>
          <w:rFonts w:ascii="仿宋_GB2312" w:hint="eastAsia"/>
          <w:b/>
          <w:sz w:val="32"/>
          <w:szCs w:val="32"/>
        </w:rPr>
        <w:t>1.产出指标完成情况分析。</w:t>
      </w:r>
    </w:p>
    <w:p w:rsidR="00F55699" w:rsidRDefault="009B1FFE" w:rsidP="00E47A53">
      <w:pPr>
        <w:spacing w:line="600" w:lineRule="exact"/>
        <w:ind w:firstLineChars="200" w:firstLine="640"/>
        <w:rPr>
          <w:rFonts w:ascii="仿宋_GB2312"/>
          <w:sz w:val="32"/>
          <w:szCs w:val="32"/>
        </w:rPr>
      </w:pPr>
      <w:r w:rsidRPr="00E47A53">
        <w:rPr>
          <w:rFonts w:ascii="仿宋_GB2312" w:hint="eastAsia"/>
          <w:sz w:val="32"/>
          <w:szCs w:val="32"/>
        </w:rPr>
        <w:t>（1）数量指标。</w:t>
      </w:r>
    </w:p>
    <w:p w:rsidR="00591400" w:rsidRDefault="00591400" w:rsidP="00591400">
      <w:pPr>
        <w:spacing w:line="600" w:lineRule="exact"/>
        <w:ind w:firstLineChars="200" w:firstLine="640"/>
        <w:rPr>
          <w:rFonts w:ascii="仿宋_GB2312"/>
          <w:sz w:val="32"/>
          <w:szCs w:val="32"/>
        </w:rPr>
      </w:pPr>
      <w:r w:rsidRPr="00591400">
        <w:rPr>
          <w:rFonts w:ascii="仿宋_GB2312" w:hint="eastAsia"/>
          <w:sz w:val="32"/>
          <w:szCs w:val="32"/>
        </w:rPr>
        <w:t>a.</w:t>
      </w:r>
      <w:r w:rsidR="005155D2">
        <w:rPr>
          <w:rFonts w:ascii="仿宋_GB2312" w:hint="eastAsia"/>
          <w:sz w:val="32"/>
          <w:szCs w:val="32"/>
        </w:rPr>
        <w:t>财政部</w:t>
      </w:r>
      <w:r w:rsidRPr="00591400">
        <w:rPr>
          <w:rFonts w:ascii="仿宋_GB2312" w:hint="eastAsia"/>
          <w:sz w:val="32"/>
          <w:szCs w:val="32"/>
        </w:rPr>
        <w:t>随文下达</w:t>
      </w:r>
      <w:r>
        <w:rPr>
          <w:rFonts w:ascii="仿宋_GB2312" w:hint="eastAsia"/>
          <w:bCs/>
          <w:color w:val="000000"/>
          <w:sz w:val="32"/>
          <w:szCs w:val="32"/>
        </w:rPr>
        <w:t>中小河流治理</w:t>
      </w:r>
      <w:r w:rsidRPr="00591400">
        <w:rPr>
          <w:rFonts w:ascii="仿宋_GB2312" w:hint="eastAsia"/>
          <w:sz w:val="32"/>
          <w:szCs w:val="32"/>
        </w:rPr>
        <w:t>目标，指标值为</w:t>
      </w:r>
      <w:r>
        <w:rPr>
          <w:rFonts w:ascii="仿宋_GB2312" w:hint="eastAsia"/>
          <w:color w:val="000000"/>
          <w:sz w:val="32"/>
          <w:szCs w:val="32"/>
        </w:rPr>
        <w:t>治理</w:t>
      </w:r>
      <w:r>
        <w:rPr>
          <w:rFonts w:ascii="仿宋_GB2312" w:hint="eastAsia"/>
          <w:bCs/>
          <w:color w:val="000000"/>
          <w:sz w:val="32"/>
          <w:szCs w:val="32"/>
        </w:rPr>
        <w:t>中小河流</w:t>
      </w:r>
      <w:r w:rsidR="005E6530">
        <w:rPr>
          <w:rFonts w:ascii="仿宋_GB2312" w:hint="eastAsia"/>
          <w:color w:val="000000"/>
          <w:sz w:val="32"/>
          <w:szCs w:val="32"/>
        </w:rPr>
        <w:t>任务411公里</w:t>
      </w:r>
      <w:r w:rsidR="00DB0083">
        <w:rPr>
          <w:rFonts w:ascii="仿宋_GB2312" w:hint="eastAsia"/>
          <w:color w:val="000000"/>
          <w:sz w:val="32"/>
          <w:szCs w:val="32"/>
        </w:rPr>
        <w:t>。</w:t>
      </w:r>
      <w:r w:rsidR="005E6530">
        <w:rPr>
          <w:rFonts w:ascii="仿宋_GB2312" w:hint="eastAsia"/>
          <w:color w:val="000000"/>
          <w:sz w:val="32"/>
          <w:szCs w:val="32"/>
        </w:rPr>
        <w:t>按涉农资金统筹整合相关政策，部分资金切块下达贫困县，调整后绩效目标任务为243公里，</w:t>
      </w:r>
      <w:r w:rsidRPr="00591400">
        <w:rPr>
          <w:rFonts w:ascii="仿宋_GB2312" w:hint="eastAsia"/>
          <w:sz w:val="32"/>
          <w:szCs w:val="32"/>
        </w:rPr>
        <w:t>新疆</w:t>
      </w:r>
      <w:r w:rsidR="005E6530">
        <w:rPr>
          <w:rFonts w:ascii="仿宋_GB2312" w:hint="eastAsia"/>
          <w:color w:val="000000"/>
          <w:sz w:val="32"/>
          <w:szCs w:val="32"/>
        </w:rPr>
        <w:t>中小河流治</w:t>
      </w:r>
      <w:r w:rsidR="005E6530">
        <w:rPr>
          <w:rFonts w:ascii="仿宋_GB2312" w:hint="eastAsia"/>
          <w:color w:val="000000"/>
          <w:sz w:val="32"/>
          <w:szCs w:val="32"/>
        </w:rPr>
        <w:lastRenderedPageBreak/>
        <w:t>理长度</w:t>
      </w:r>
      <w:r w:rsidRPr="00591400">
        <w:rPr>
          <w:rFonts w:ascii="仿宋_GB2312" w:hint="eastAsia"/>
          <w:sz w:val="32"/>
          <w:szCs w:val="32"/>
        </w:rPr>
        <w:t>实际完成</w:t>
      </w:r>
      <w:r>
        <w:rPr>
          <w:rFonts w:ascii="仿宋_GB2312" w:hint="eastAsia"/>
          <w:sz w:val="32"/>
          <w:szCs w:val="32"/>
        </w:rPr>
        <w:t>243</w:t>
      </w:r>
      <w:r w:rsidR="005E6530">
        <w:rPr>
          <w:rFonts w:ascii="仿宋_GB2312" w:hint="eastAsia"/>
          <w:sz w:val="32"/>
          <w:szCs w:val="32"/>
        </w:rPr>
        <w:t>公里</w:t>
      </w:r>
      <w:r w:rsidRPr="00591400">
        <w:rPr>
          <w:rFonts w:ascii="仿宋_GB2312" w:hint="eastAsia"/>
          <w:sz w:val="32"/>
          <w:szCs w:val="32"/>
        </w:rPr>
        <w:t>，完成率</w:t>
      </w:r>
      <w:r>
        <w:rPr>
          <w:rFonts w:ascii="仿宋_GB2312" w:hint="eastAsia"/>
          <w:sz w:val="32"/>
          <w:szCs w:val="32"/>
        </w:rPr>
        <w:t>100</w:t>
      </w:r>
      <w:r w:rsidRPr="00591400">
        <w:rPr>
          <w:rFonts w:ascii="仿宋_GB2312" w:hint="eastAsia"/>
          <w:sz w:val="32"/>
          <w:szCs w:val="32"/>
        </w:rPr>
        <w:t>%。</w:t>
      </w:r>
      <w:r w:rsidR="00EA151B" w:rsidRPr="00EA151B">
        <w:rPr>
          <w:rFonts w:ascii="仿宋_GB2312" w:hint="eastAsia"/>
          <w:sz w:val="32"/>
          <w:szCs w:val="32"/>
        </w:rPr>
        <w:t>（按照水利厅职能划分要求，此项工作由水利厅规计处负责，负责领导郑昕）</w:t>
      </w:r>
    </w:p>
    <w:p w:rsidR="00287E5D" w:rsidRDefault="00591400" w:rsidP="00287E5D">
      <w:pPr>
        <w:spacing w:line="560" w:lineRule="exact"/>
        <w:ind w:firstLine="640"/>
        <w:rPr>
          <w:rFonts w:ascii="仿宋_GB2312"/>
          <w:bCs/>
          <w:color w:val="000000"/>
          <w:sz w:val="32"/>
          <w:szCs w:val="32"/>
        </w:rPr>
      </w:pPr>
      <w:r w:rsidRPr="00591400">
        <w:rPr>
          <w:rFonts w:ascii="仿宋_GB2312" w:hint="eastAsia"/>
          <w:sz w:val="32"/>
          <w:szCs w:val="32"/>
        </w:rPr>
        <w:t>b.</w:t>
      </w:r>
      <w:r w:rsidR="005155D2">
        <w:rPr>
          <w:rFonts w:ascii="仿宋_GB2312" w:hint="eastAsia"/>
          <w:sz w:val="32"/>
          <w:szCs w:val="32"/>
        </w:rPr>
        <w:t>财政部</w:t>
      </w:r>
      <w:r w:rsidR="005E6530" w:rsidRPr="005E6530">
        <w:rPr>
          <w:rFonts w:ascii="仿宋_GB2312" w:hint="eastAsia"/>
          <w:sz w:val="32"/>
          <w:szCs w:val="32"/>
        </w:rPr>
        <w:t>随文下达</w:t>
      </w:r>
      <w:r w:rsidR="00287E5D">
        <w:rPr>
          <w:rFonts w:ascii="仿宋_GB2312" w:hint="eastAsia"/>
          <w:bCs/>
          <w:color w:val="000000"/>
          <w:sz w:val="32"/>
          <w:szCs w:val="32"/>
        </w:rPr>
        <w:t>小型病险水库除险加固</w:t>
      </w:r>
      <w:r w:rsidR="005E6530">
        <w:rPr>
          <w:rFonts w:ascii="仿宋_GB2312" w:hint="eastAsia"/>
          <w:bCs/>
          <w:color w:val="000000"/>
          <w:sz w:val="32"/>
          <w:szCs w:val="32"/>
        </w:rPr>
        <w:t>目标，</w:t>
      </w:r>
      <w:r w:rsidR="005E6530" w:rsidRPr="00591400">
        <w:rPr>
          <w:rFonts w:ascii="仿宋_GB2312" w:hint="eastAsia"/>
          <w:sz w:val="32"/>
          <w:szCs w:val="32"/>
        </w:rPr>
        <w:t>指标值为</w:t>
      </w:r>
      <w:r w:rsidR="00287E5D">
        <w:rPr>
          <w:rFonts w:ascii="仿宋_GB2312" w:hint="eastAsia"/>
          <w:bCs/>
          <w:color w:val="000000"/>
          <w:sz w:val="32"/>
          <w:szCs w:val="32"/>
        </w:rPr>
        <w:t>完成4</w:t>
      </w:r>
      <w:r w:rsidR="00DB0083" w:rsidRPr="00DB0083">
        <w:rPr>
          <w:rFonts w:ascii="仿宋_GB2312" w:hint="eastAsia"/>
          <w:bCs/>
          <w:color w:val="000000"/>
          <w:sz w:val="32"/>
          <w:szCs w:val="32"/>
        </w:rPr>
        <w:t>座</w:t>
      </w:r>
      <w:r w:rsidR="00DB0083">
        <w:rPr>
          <w:rFonts w:ascii="仿宋_GB2312" w:hint="eastAsia"/>
          <w:bCs/>
          <w:color w:val="000000"/>
          <w:sz w:val="32"/>
          <w:szCs w:val="32"/>
        </w:rPr>
        <w:t>小型</w:t>
      </w:r>
      <w:r w:rsidR="00DB0083" w:rsidRPr="00DB0083">
        <w:rPr>
          <w:rFonts w:ascii="仿宋_GB2312" w:hint="eastAsia"/>
          <w:bCs/>
          <w:color w:val="000000"/>
          <w:sz w:val="32"/>
          <w:szCs w:val="32"/>
        </w:rPr>
        <w:t>水库除险加固</w:t>
      </w:r>
      <w:r w:rsidR="00DB0083">
        <w:rPr>
          <w:rFonts w:ascii="仿宋_GB2312" w:hint="eastAsia"/>
          <w:bCs/>
          <w:color w:val="000000"/>
          <w:sz w:val="32"/>
          <w:szCs w:val="32"/>
        </w:rPr>
        <w:t>。</w:t>
      </w:r>
      <w:r w:rsidR="00DB0083" w:rsidRPr="00DB0083">
        <w:rPr>
          <w:rFonts w:ascii="仿宋_GB2312" w:hint="eastAsia"/>
          <w:bCs/>
          <w:color w:val="000000"/>
          <w:sz w:val="32"/>
          <w:szCs w:val="32"/>
        </w:rPr>
        <w:t>按涉农资金统筹整合相关政策，部分资金切块下达贫困县，调整后绩效目标任务为完成3座小型水库除险加固</w:t>
      </w:r>
      <w:r w:rsidR="00DB0083">
        <w:rPr>
          <w:rFonts w:ascii="仿宋_GB2312" w:hint="eastAsia"/>
          <w:bCs/>
          <w:color w:val="000000"/>
          <w:sz w:val="32"/>
          <w:szCs w:val="32"/>
        </w:rPr>
        <w:t>，</w:t>
      </w:r>
      <w:r w:rsidR="005E6530" w:rsidRPr="00591400">
        <w:rPr>
          <w:rFonts w:ascii="仿宋_GB2312" w:hint="eastAsia"/>
          <w:sz w:val="32"/>
          <w:szCs w:val="32"/>
        </w:rPr>
        <w:t>新疆</w:t>
      </w:r>
      <w:r w:rsidR="00DB0083">
        <w:rPr>
          <w:rFonts w:ascii="仿宋_GB2312" w:hint="eastAsia"/>
          <w:bCs/>
          <w:color w:val="000000"/>
          <w:sz w:val="32"/>
          <w:szCs w:val="32"/>
        </w:rPr>
        <w:t>小型</w:t>
      </w:r>
      <w:r w:rsidR="00DB0083" w:rsidRPr="00DB0083">
        <w:rPr>
          <w:rFonts w:ascii="仿宋_GB2312" w:hint="eastAsia"/>
          <w:bCs/>
          <w:color w:val="000000"/>
          <w:sz w:val="32"/>
          <w:szCs w:val="32"/>
        </w:rPr>
        <w:t>水库除险加固</w:t>
      </w:r>
      <w:r w:rsidR="00287E5D">
        <w:rPr>
          <w:rFonts w:ascii="仿宋_GB2312" w:hint="eastAsia"/>
          <w:color w:val="000000"/>
          <w:sz w:val="32"/>
          <w:szCs w:val="32"/>
        </w:rPr>
        <w:t>实际</w:t>
      </w:r>
      <w:r w:rsidR="005E6530">
        <w:rPr>
          <w:rFonts w:ascii="仿宋_GB2312" w:hint="eastAsia"/>
          <w:bCs/>
          <w:color w:val="000000"/>
          <w:sz w:val="32"/>
          <w:szCs w:val="32"/>
        </w:rPr>
        <w:t>完成</w:t>
      </w:r>
      <w:r w:rsidR="00287E5D">
        <w:rPr>
          <w:rFonts w:ascii="仿宋_GB2312" w:hint="eastAsia"/>
          <w:bCs/>
          <w:color w:val="000000"/>
          <w:sz w:val="32"/>
          <w:szCs w:val="32"/>
        </w:rPr>
        <w:t>3座，完成率100%</w:t>
      </w:r>
      <w:r w:rsidR="005E6530">
        <w:rPr>
          <w:rFonts w:ascii="仿宋_GB2312" w:hint="eastAsia"/>
          <w:bCs/>
          <w:color w:val="000000"/>
          <w:sz w:val="32"/>
          <w:szCs w:val="32"/>
        </w:rPr>
        <w:t>。</w:t>
      </w:r>
      <w:r w:rsidR="00EA151B">
        <w:rPr>
          <w:rFonts w:ascii="仿宋_GB2312" w:hint="eastAsia"/>
          <w:color w:val="000000"/>
          <w:sz w:val="32"/>
          <w:szCs w:val="32"/>
        </w:rPr>
        <w:t>（按照水利厅职能划分要求，此项工作由水利厅水管总站负责，负责领导肖重华）</w:t>
      </w:r>
    </w:p>
    <w:p w:rsidR="00287E5D" w:rsidRPr="00DB0083" w:rsidRDefault="00DB0083" w:rsidP="00287E5D">
      <w:pPr>
        <w:spacing w:line="560" w:lineRule="exact"/>
        <w:ind w:firstLine="640"/>
        <w:rPr>
          <w:rFonts w:ascii="仿宋_GB2312"/>
          <w:sz w:val="32"/>
          <w:szCs w:val="32"/>
        </w:rPr>
      </w:pPr>
      <w:r w:rsidRPr="00DB0083">
        <w:rPr>
          <w:rFonts w:ascii="仿宋_GB2312" w:hint="eastAsia"/>
          <w:sz w:val="32"/>
          <w:szCs w:val="32"/>
        </w:rPr>
        <w:t>c.</w:t>
      </w:r>
      <w:r w:rsidR="005155D2">
        <w:rPr>
          <w:rFonts w:ascii="仿宋_GB2312" w:hint="eastAsia"/>
          <w:sz w:val="32"/>
          <w:szCs w:val="32"/>
        </w:rPr>
        <w:t>财政部</w:t>
      </w:r>
      <w:r w:rsidRPr="00DB0083">
        <w:rPr>
          <w:rFonts w:ascii="仿宋_GB2312" w:hint="eastAsia"/>
          <w:sz w:val="32"/>
          <w:szCs w:val="32"/>
        </w:rPr>
        <w:t>随文下达</w:t>
      </w:r>
      <w:r w:rsidR="00287E5D" w:rsidRPr="00DB0083">
        <w:rPr>
          <w:rFonts w:ascii="仿宋_GB2312" w:hint="eastAsia"/>
          <w:bCs/>
          <w:sz w:val="32"/>
          <w:szCs w:val="32"/>
        </w:rPr>
        <w:t>山洪灾害防治</w:t>
      </w:r>
      <w:r w:rsidRPr="00DB0083">
        <w:rPr>
          <w:rFonts w:ascii="仿宋_GB2312" w:hint="eastAsia"/>
          <w:bCs/>
          <w:sz w:val="32"/>
          <w:szCs w:val="32"/>
        </w:rPr>
        <w:t>目标，</w:t>
      </w:r>
      <w:r w:rsidRPr="00DB0083">
        <w:rPr>
          <w:rFonts w:ascii="仿宋_GB2312" w:hint="eastAsia"/>
          <w:sz w:val="32"/>
          <w:szCs w:val="32"/>
        </w:rPr>
        <w:t>指标值为</w:t>
      </w:r>
      <w:r w:rsidR="00287E5D" w:rsidRPr="00DB0083">
        <w:rPr>
          <w:rFonts w:ascii="仿宋_GB2312" w:hint="eastAsia"/>
          <w:bCs/>
          <w:sz w:val="32"/>
          <w:szCs w:val="32"/>
        </w:rPr>
        <w:t>实施73个县市山洪灾害防治和3条山洪沟治理</w:t>
      </w:r>
      <w:r w:rsidRPr="00DB0083">
        <w:rPr>
          <w:rFonts w:ascii="仿宋_GB2312" w:hint="eastAsia"/>
          <w:bCs/>
          <w:sz w:val="32"/>
          <w:szCs w:val="32"/>
        </w:rPr>
        <w:t>，</w:t>
      </w:r>
      <w:r w:rsidR="00287E5D" w:rsidRPr="00DB0083">
        <w:rPr>
          <w:rFonts w:ascii="仿宋_GB2312" w:hint="eastAsia"/>
          <w:bCs/>
          <w:sz w:val="32"/>
          <w:szCs w:val="32"/>
        </w:rPr>
        <w:t>按涉农资金统筹整合相关政策，部分资金切块下达贫困县，调整后绩效目标任务为实施52个县市山洪灾害防治和1条山洪沟治理，</w:t>
      </w:r>
      <w:r w:rsidRPr="00DB0083">
        <w:rPr>
          <w:rFonts w:ascii="仿宋_GB2312" w:hint="eastAsia"/>
          <w:sz w:val="32"/>
          <w:szCs w:val="32"/>
        </w:rPr>
        <w:t>新疆</w:t>
      </w:r>
      <w:r w:rsidR="00287E5D" w:rsidRPr="00DB0083">
        <w:rPr>
          <w:rFonts w:ascii="仿宋_GB2312" w:hint="eastAsia"/>
          <w:bCs/>
          <w:sz w:val="32"/>
          <w:szCs w:val="32"/>
        </w:rPr>
        <w:t>山洪灾害防治</w:t>
      </w:r>
      <w:r w:rsidRPr="00DB0083">
        <w:rPr>
          <w:rFonts w:ascii="仿宋_GB2312" w:hint="eastAsia"/>
          <w:bCs/>
          <w:sz w:val="32"/>
          <w:szCs w:val="32"/>
        </w:rPr>
        <w:t>实际完成52个</w:t>
      </w:r>
      <w:r w:rsidR="00287E5D" w:rsidRPr="00DB0083">
        <w:rPr>
          <w:rFonts w:ascii="仿宋_GB2312" w:hint="eastAsia"/>
          <w:bCs/>
          <w:sz w:val="32"/>
          <w:szCs w:val="32"/>
        </w:rPr>
        <w:t>，完成率10</w:t>
      </w:r>
      <w:r w:rsidR="00287E5D" w:rsidRPr="00DB0083">
        <w:rPr>
          <w:rFonts w:ascii="仿宋_GB2312" w:hint="eastAsia"/>
          <w:sz w:val="32"/>
          <w:szCs w:val="32"/>
        </w:rPr>
        <w:t>0%</w:t>
      </w:r>
      <w:r w:rsidRPr="00DB0083">
        <w:rPr>
          <w:rFonts w:ascii="仿宋_GB2312" w:hint="eastAsia"/>
          <w:sz w:val="32"/>
          <w:szCs w:val="32"/>
        </w:rPr>
        <w:t>。</w:t>
      </w:r>
      <w:r w:rsidR="00EA151B">
        <w:rPr>
          <w:rFonts w:ascii="仿宋_GB2312" w:hint="eastAsia"/>
          <w:color w:val="000000"/>
          <w:sz w:val="32"/>
          <w:szCs w:val="32"/>
        </w:rPr>
        <w:t>（按照水利厅职能划分要求，此项工作由水利厅水旱灾害防御处负责，负责领导张旭明）</w:t>
      </w:r>
    </w:p>
    <w:p w:rsidR="00287E5D" w:rsidRPr="00EA151B" w:rsidRDefault="00DB0083" w:rsidP="00EA151B">
      <w:pPr>
        <w:spacing w:line="560" w:lineRule="exact"/>
        <w:ind w:firstLine="640"/>
        <w:rPr>
          <w:rFonts w:ascii="仿宋_GB2312"/>
          <w:bCs/>
          <w:color w:val="000000"/>
          <w:sz w:val="32"/>
          <w:szCs w:val="32"/>
        </w:rPr>
      </w:pPr>
      <w:r w:rsidRPr="005118BA">
        <w:rPr>
          <w:rFonts w:ascii="仿宋_GB2312" w:hint="eastAsia"/>
          <w:sz w:val="32"/>
          <w:szCs w:val="32"/>
        </w:rPr>
        <w:t>d.</w:t>
      </w:r>
      <w:r w:rsidR="005155D2">
        <w:rPr>
          <w:rFonts w:ascii="仿宋_GB2312" w:hint="eastAsia"/>
          <w:sz w:val="32"/>
          <w:szCs w:val="32"/>
        </w:rPr>
        <w:t>财政部</w:t>
      </w:r>
      <w:r w:rsidRPr="005118BA">
        <w:rPr>
          <w:rFonts w:ascii="仿宋_GB2312" w:hint="eastAsia"/>
          <w:sz w:val="32"/>
          <w:szCs w:val="32"/>
        </w:rPr>
        <w:t>随文下达</w:t>
      </w:r>
      <w:r w:rsidR="00287E5D" w:rsidRPr="005118BA">
        <w:rPr>
          <w:rFonts w:ascii="仿宋_GB2312" w:hint="eastAsia"/>
          <w:bCs/>
          <w:sz w:val="32"/>
          <w:szCs w:val="32"/>
        </w:rPr>
        <w:t>实施群测群防体系建设</w:t>
      </w:r>
      <w:r w:rsidRPr="005118BA">
        <w:rPr>
          <w:rFonts w:ascii="仿宋_GB2312" w:hint="eastAsia"/>
          <w:bCs/>
          <w:sz w:val="32"/>
          <w:szCs w:val="32"/>
        </w:rPr>
        <w:t>目标</w:t>
      </w:r>
      <w:r w:rsidR="00287E5D" w:rsidRPr="005118BA">
        <w:rPr>
          <w:rFonts w:ascii="仿宋_GB2312" w:hint="eastAsia"/>
          <w:bCs/>
          <w:sz w:val="32"/>
          <w:szCs w:val="32"/>
        </w:rPr>
        <w:t>。</w:t>
      </w:r>
      <w:r w:rsidRPr="005118BA">
        <w:rPr>
          <w:rFonts w:ascii="仿宋_GB2312" w:hint="eastAsia"/>
          <w:sz w:val="32"/>
          <w:szCs w:val="32"/>
        </w:rPr>
        <w:t>指标值为</w:t>
      </w:r>
      <w:r w:rsidR="00287E5D" w:rsidRPr="005118BA">
        <w:rPr>
          <w:rFonts w:ascii="仿宋_GB2312" w:hint="eastAsia"/>
          <w:bCs/>
          <w:sz w:val="32"/>
          <w:szCs w:val="32"/>
        </w:rPr>
        <w:t>实施58个县市群测群防体系建设。按涉农资金统筹整合相关政策，部分资金切块下达贫困县，调整后绩效目标任务为38个县市群策群防体系建设，</w:t>
      </w:r>
      <w:r w:rsidRPr="005118BA">
        <w:rPr>
          <w:rFonts w:ascii="仿宋_GB2312" w:hint="eastAsia"/>
          <w:sz w:val="32"/>
          <w:szCs w:val="32"/>
        </w:rPr>
        <w:t>新疆</w:t>
      </w:r>
      <w:r w:rsidRPr="005118BA">
        <w:rPr>
          <w:rFonts w:ascii="仿宋_GB2312" w:hint="eastAsia"/>
          <w:bCs/>
          <w:sz w:val="32"/>
          <w:szCs w:val="32"/>
        </w:rPr>
        <w:t>群测群防体系建设</w:t>
      </w:r>
      <w:r w:rsidR="00287E5D" w:rsidRPr="005118BA">
        <w:rPr>
          <w:rFonts w:ascii="仿宋_GB2312" w:hint="eastAsia"/>
          <w:bCs/>
          <w:sz w:val="32"/>
          <w:szCs w:val="32"/>
        </w:rPr>
        <w:t>实际完成38个，完成率100%。</w:t>
      </w:r>
      <w:r w:rsidR="00EA151B">
        <w:rPr>
          <w:rFonts w:ascii="仿宋_GB2312" w:hint="eastAsia"/>
          <w:color w:val="000000"/>
          <w:sz w:val="32"/>
          <w:szCs w:val="32"/>
        </w:rPr>
        <w:t>（按照水利厅职能划分要求，此项工作由水利厅水旱灾害防御处负责，负责领导张旭明）</w:t>
      </w:r>
    </w:p>
    <w:p w:rsidR="00287E5D" w:rsidRPr="00EA151B" w:rsidRDefault="00DB0083" w:rsidP="00EA151B">
      <w:pPr>
        <w:spacing w:line="560" w:lineRule="exact"/>
        <w:ind w:firstLine="640"/>
        <w:rPr>
          <w:rFonts w:ascii="仿宋_GB2312"/>
          <w:bCs/>
          <w:color w:val="000000"/>
          <w:sz w:val="32"/>
          <w:szCs w:val="32"/>
        </w:rPr>
      </w:pPr>
      <w:r w:rsidRPr="005118BA">
        <w:rPr>
          <w:rFonts w:ascii="仿宋_GB2312" w:hint="eastAsia"/>
          <w:bCs/>
          <w:sz w:val="32"/>
          <w:szCs w:val="32"/>
        </w:rPr>
        <w:t>e</w:t>
      </w:r>
      <w:r w:rsidRPr="005118BA">
        <w:rPr>
          <w:rFonts w:ascii="仿宋_GB2312" w:hint="eastAsia"/>
          <w:sz w:val="32"/>
          <w:szCs w:val="32"/>
        </w:rPr>
        <w:t>.</w:t>
      </w:r>
      <w:r w:rsidR="005155D2">
        <w:rPr>
          <w:rFonts w:ascii="仿宋_GB2312" w:hint="eastAsia"/>
          <w:sz w:val="32"/>
          <w:szCs w:val="32"/>
        </w:rPr>
        <w:t>财政部</w:t>
      </w:r>
      <w:r w:rsidRPr="005118BA">
        <w:rPr>
          <w:rFonts w:ascii="仿宋_GB2312" w:hint="eastAsia"/>
          <w:sz w:val="32"/>
          <w:szCs w:val="32"/>
        </w:rPr>
        <w:t>随文下达</w:t>
      </w:r>
      <w:r w:rsidR="00287E5D" w:rsidRPr="005118BA">
        <w:rPr>
          <w:rFonts w:ascii="仿宋_GB2312" w:hint="eastAsia"/>
          <w:bCs/>
          <w:sz w:val="32"/>
          <w:szCs w:val="32"/>
        </w:rPr>
        <w:t>农村基层防汛预警预报体系建设</w:t>
      </w:r>
      <w:r w:rsidRPr="005118BA">
        <w:rPr>
          <w:rFonts w:ascii="仿宋_GB2312" w:hint="eastAsia"/>
          <w:bCs/>
          <w:sz w:val="32"/>
          <w:szCs w:val="32"/>
        </w:rPr>
        <w:t>目标</w:t>
      </w:r>
      <w:r w:rsidR="00287E5D" w:rsidRPr="005118BA">
        <w:rPr>
          <w:rFonts w:ascii="仿宋_GB2312" w:hint="eastAsia"/>
          <w:bCs/>
          <w:sz w:val="32"/>
          <w:szCs w:val="32"/>
        </w:rPr>
        <w:t>。</w:t>
      </w:r>
      <w:r w:rsidRPr="005118BA">
        <w:rPr>
          <w:rFonts w:ascii="仿宋_GB2312" w:hint="eastAsia"/>
          <w:sz w:val="32"/>
          <w:szCs w:val="32"/>
        </w:rPr>
        <w:t>指标值为</w:t>
      </w:r>
      <w:r w:rsidR="00287E5D" w:rsidRPr="005118BA">
        <w:rPr>
          <w:rFonts w:ascii="仿宋_GB2312" w:hint="eastAsia"/>
          <w:bCs/>
          <w:sz w:val="32"/>
          <w:szCs w:val="32"/>
        </w:rPr>
        <w:t>实施8个县市的农村基层预警预报体系建设。按照涉农资</w:t>
      </w:r>
      <w:r w:rsidR="00287E5D" w:rsidRPr="005118BA">
        <w:rPr>
          <w:rFonts w:ascii="仿宋_GB2312" w:hint="eastAsia"/>
          <w:bCs/>
          <w:sz w:val="32"/>
          <w:szCs w:val="32"/>
        </w:rPr>
        <w:lastRenderedPageBreak/>
        <w:t>金统筹整合相关政策，部分资金切块下达贫困县，调整后绩效目标任务为3个县市农村基层防汛预警预报体系建设，</w:t>
      </w:r>
      <w:r w:rsidR="005118BA" w:rsidRPr="005118BA">
        <w:rPr>
          <w:rFonts w:ascii="仿宋_GB2312" w:hint="eastAsia"/>
          <w:sz w:val="32"/>
          <w:szCs w:val="32"/>
        </w:rPr>
        <w:t>新疆</w:t>
      </w:r>
      <w:r w:rsidR="005118BA" w:rsidRPr="005118BA">
        <w:rPr>
          <w:rFonts w:ascii="仿宋_GB2312" w:hint="eastAsia"/>
          <w:bCs/>
          <w:sz w:val="32"/>
          <w:szCs w:val="32"/>
        </w:rPr>
        <w:t>农村基层防汛预警预报体系建设</w:t>
      </w:r>
      <w:r w:rsidR="00287E5D" w:rsidRPr="005118BA">
        <w:rPr>
          <w:rFonts w:ascii="仿宋_GB2312" w:hint="eastAsia"/>
          <w:bCs/>
          <w:sz w:val="32"/>
          <w:szCs w:val="32"/>
        </w:rPr>
        <w:t>实际完成3个，完成率100%</w:t>
      </w:r>
      <w:r w:rsidR="005118BA" w:rsidRPr="005118BA">
        <w:rPr>
          <w:rFonts w:ascii="仿宋_GB2312" w:hint="eastAsia"/>
          <w:bCs/>
          <w:sz w:val="32"/>
          <w:szCs w:val="32"/>
        </w:rPr>
        <w:t>。</w:t>
      </w:r>
      <w:r w:rsidR="00EA151B">
        <w:rPr>
          <w:rFonts w:ascii="仿宋_GB2312" w:hint="eastAsia"/>
          <w:color w:val="000000"/>
          <w:sz w:val="32"/>
          <w:szCs w:val="32"/>
        </w:rPr>
        <w:t>（按照水利厅职能划分要求，此项工作由水利厅水旱灾害防御处负责，负责领导张旭明）</w:t>
      </w:r>
    </w:p>
    <w:p w:rsidR="00287E5D" w:rsidRPr="005118BA" w:rsidRDefault="005118BA" w:rsidP="00287E5D">
      <w:pPr>
        <w:spacing w:line="560" w:lineRule="exact"/>
        <w:ind w:firstLine="640"/>
        <w:rPr>
          <w:rFonts w:ascii="仿宋_GB2312"/>
          <w:bCs/>
          <w:sz w:val="32"/>
          <w:szCs w:val="32"/>
        </w:rPr>
      </w:pPr>
      <w:r w:rsidRPr="005118BA">
        <w:rPr>
          <w:rFonts w:ascii="仿宋_GB2312" w:hint="eastAsia"/>
          <w:bCs/>
          <w:sz w:val="32"/>
          <w:szCs w:val="32"/>
        </w:rPr>
        <w:t>f</w:t>
      </w:r>
      <w:r w:rsidRPr="005118BA">
        <w:rPr>
          <w:rFonts w:ascii="仿宋_GB2312" w:hint="eastAsia"/>
          <w:sz w:val="32"/>
          <w:szCs w:val="32"/>
        </w:rPr>
        <w:t>.</w:t>
      </w:r>
      <w:r w:rsidR="005155D2">
        <w:rPr>
          <w:rFonts w:ascii="仿宋_GB2312" w:hint="eastAsia"/>
          <w:sz w:val="32"/>
          <w:szCs w:val="32"/>
        </w:rPr>
        <w:t>财政部</w:t>
      </w:r>
      <w:r w:rsidRPr="005118BA">
        <w:rPr>
          <w:rFonts w:ascii="仿宋_GB2312" w:hint="eastAsia"/>
          <w:sz w:val="32"/>
          <w:szCs w:val="32"/>
        </w:rPr>
        <w:t>随文下达</w:t>
      </w:r>
      <w:r w:rsidR="00287E5D" w:rsidRPr="005118BA">
        <w:rPr>
          <w:rFonts w:ascii="仿宋_GB2312" w:hint="eastAsia"/>
          <w:bCs/>
          <w:sz w:val="32"/>
          <w:szCs w:val="32"/>
        </w:rPr>
        <w:t>水土保持治理</w:t>
      </w:r>
      <w:r w:rsidRPr="005118BA">
        <w:rPr>
          <w:rFonts w:ascii="仿宋_GB2312" w:hint="eastAsia"/>
          <w:bCs/>
          <w:sz w:val="32"/>
          <w:szCs w:val="32"/>
        </w:rPr>
        <w:t>目标。</w:t>
      </w:r>
      <w:r w:rsidRPr="005118BA">
        <w:rPr>
          <w:rFonts w:ascii="仿宋_GB2312" w:hint="eastAsia"/>
          <w:sz w:val="32"/>
          <w:szCs w:val="32"/>
        </w:rPr>
        <w:t>指标值为</w:t>
      </w:r>
      <w:r w:rsidR="00287E5D" w:rsidRPr="005118BA">
        <w:rPr>
          <w:rFonts w:ascii="仿宋_GB2312" w:hint="eastAsia"/>
          <w:bCs/>
          <w:sz w:val="32"/>
          <w:szCs w:val="32"/>
        </w:rPr>
        <w:t>水土保持治理面积286.65平方公里</w:t>
      </w:r>
      <w:r w:rsidRPr="005118BA">
        <w:rPr>
          <w:rFonts w:ascii="仿宋_GB2312" w:hint="eastAsia"/>
          <w:bCs/>
          <w:sz w:val="32"/>
          <w:szCs w:val="32"/>
        </w:rPr>
        <w:t>。</w:t>
      </w:r>
      <w:r w:rsidR="00287E5D" w:rsidRPr="005118BA">
        <w:rPr>
          <w:rFonts w:ascii="仿宋_GB2312" w:hint="eastAsia"/>
          <w:bCs/>
          <w:sz w:val="32"/>
          <w:szCs w:val="32"/>
        </w:rPr>
        <w:t>按涉农资金统筹整合相关政策，</w:t>
      </w:r>
      <w:r w:rsidR="00287E5D" w:rsidRPr="005118BA">
        <w:rPr>
          <w:rFonts w:ascii="仿宋_GB2312" w:hint="eastAsia"/>
          <w:sz w:val="32"/>
          <w:szCs w:val="32"/>
        </w:rPr>
        <w:t>部分资金切块下达贫困县</w:t>
      </w:r>
      <w:r w:rsidR="00287E5D" w:rsidRPr="005118BA">
        <w:rPr>
          <w:rFonts w:ascii="仿宋_GB2312" w:hint="eastAsia"/>
          <w:bCs/>
          <w:sz w:val="32"/>
          <w:szCs w:val="32"/>
        </w:rPr>
        <w:t>，调整后绩效目标任务为实施200.4平方公里水土流失治理面积。</w:t>
      </w:r>
      <w:r w:rsidRPr="005118BA">
        <w:rPr>
          <w:rFonts w:ascii="仿宋_GB2312" w:hint="eastAsia"/>
          <w:sz w:val="32"/>
          <w:szCs w:val="32"/>
        </w:rPr>
        <w:t>新疆</w:t>
      </w:r>
      <w:r w:rsidR="00287E5D" w:rsidRPr="005118BA">
        <w:rPr>
          <w:rFonts w:ascii="仿宋_GB2312" w:hint="eastAsia"/>
          <w:bCs/>
          <w:sz w:val="32"/>
          <w:szCs w:val="32"/>
        </w:rPr>
        <w:t>治理水土流失治理面积</w:t>
      </w:r>
      <w:r w:rsidRPr="005118BA">
        <w:rPr>
          <w:rFonts w:ascii="仿宋_GB2312" w:hint="eastAsia"/>
          <w:bCs/>
          <w:sz w:val="32"/>
          <w:szCs w:val="32"/>
        </w:rPr>
        <w:t>实际完成</w:t>
      </w:r>
      <w:r w:rsidR="00287E5D" w:rsidRPr="005118BA">
        <w:rPr>
          <w:rFonts w:ascii="仿宋_GB2312" w:hint="eastAsia"/>
          <w:bCs/>
          <w:sz w:val="32"/>
          <w:szCs w:val="32"/>
        </w:rPr>
        <w:t>200.4平方公里，完成率100%</w:t>
      </w:r>
      <w:r w:rsidRPr="005118BA">
        <w:rPr>
          <w:rFonts w:ascii="仿宋_GB2312" w:hint="eastAsia"/>
          <w:bCs/>
          <w:sz w:val="32"/>
          <w:szCs w:val="32"/>
        </w:rPr>
        <w:t>。</w:t>
      </w:r>
      <w:r w:rsidR="00EA151B">
        <w:rPr>
          <w:rFonts w:ascii="仿宋_GB2312" w:hint="eastAsia"/>
          <w:color w:val="000000"/>
          <w:sz w:val="32"/>
          <w:szCs w:val="32"/>
        </w:rPr>
        <w:t>（按照水利厅职能划分要求，此项工作由水利厅水保处负责，负责领导王永增）</w:t>
      </w:r>
    </w:p>
    <w:p w:rsidR="00287E5D" w:rsidRPr="005118BA" w:rsidRDefault="005118BA" w:rsidP="00287E5D">
      <w:pPr>
        <w:spacing w:line="560" w:lineRule="exact"/>
        <w:ind w:firstLine="640"/>
        <w:rPr>
          <w:rFonts w:ascii="仿宋_GB2312"/>
          <w:bCs/>
          <w:sz w:val="32"/>
          <w:szCs w:val="32"/>
        </w:rPr>
      </w:pPr>
      <w:r w:rsidRPr="005118BA">
        <w:rPr>
          <w:rFonts w:ascii="仿宋_GB2312" w:hint="eastAsia"/>
          <w:bCs/>
          <w:sz w:val="32"/>
          <w:szCs w:val="32"/>
        </w:rPr>
        <w:t>g</w:t>
      </w:r>
      <w:r w:rsidRPr="005118BA">
        <w:rPr>
          <w:rFonts w:ascii="仿宋_GB2312" w:hint="eastAsia"/>
          <w:sz w:val="32"/>
          <w:szCs w:val="32"/>
        </w:rPr>
        <w:t>.</w:t>
      </w:r>
      <w:r w:rsidR="005155D2">
        <w:rPr>
          <w:rFonts w:ascii="仿宋_GB2312" w:hint="eastAsia"/>
          <w:sz w:val="32"/>
          <w:szCs w:val="32"/>
        </w:rPr>
        <w:t>财政部</w:t>
      </w:r>
      <w:r w:rsidRPr="005118BA">
        <w:rPr>
          <w:rFonts w:ascii="仿宋_GB2312" w:hint="eastAsia"/>
          <w:sz w:val="32"/>
          <w:szCs w:val="32"/>
        </w:rPr>
        <w:t>随文下达</w:t>
      </w:r>
      <w:r w:rsidR="00287E5D" w:rsidRPr="005118BA">
        <w:rPr>
          <w:rFonts w:ascii="仿宋_GB2312" w:hint="eastAsia"/>
          <w:bCs/>
          <w:sz w:val="32"/>
          <w:szCs w:val="32"/>
        </w:rPr>
        <w:t>重点中型灌区节水配套改造</w:t>
      </w:r>
      <w:r w:rsidRPr="005118BA">
        <w:rPr>
          <w:rFonts w:ascii="仿宋_GB2312" w:hint="eastAsia"/>
          <w:bCs/>
          <w:sz w:val="32"/>
          <w:szCs w:val="32"/>
        </w:rPr>
        <w:t>目标。</w:t>
      </w:r>
      <w:r w:rsidRPr="005118BA">
        <w:rPr>
          <w:rFonts w:ascii="仿宋_GB2312" w:hint="eastAsia"/>
          <w:sz w:val="32"/>
          <w:szCs w:val="32"/>
        </w:rPr>
        <w:t>指标值为</w:t>
      </w:r>
      <w:r w:rsidR="00287E5D" w:rsidRPr="005118BA">
        <w:rPr>
          <w:rFonts w:ascii="仿宋_GB2312" w:hint="eastAsia"/>
          <w:bCs/>
          <w:sz w:val="32"/>
          <w:szCs w:val="32"/>
        </w:rPr>
        <w:t>对22个重点中型灌区进行节水配套改造</w:t>
      </w:r>
      <w:r w:rsidRPr="005118BA">
        <w:rPr>
          <w:rFonts w:ascii="仿宋_GB2312" w:hint="eastAsia"/>
          <w:bCs/>
          <w:sz w:val="32"/>
          <w:szCs w:val="32"/>
        </w:rPr>
        <w:t>。</w:t>
      </w:r>
      <w:r w:rsidR="00287E5D" w:rsidRPr="005118BA">
        <w:rPr>
          <w:rFonts w:ascii="仿宋_GB2312" w:hint="eastAsia"/>
          <w:bCs/>
          <w:sz w:val="32"/>
          <w:szCs w:val="32"/>
        </w:rPr>
        <w:t>按涉农资金统筹整合相关政策，</w:t>
      </w:r>
      <w:r w:rsidR="00287E5D" w:rsidRPr="005118BA">
        <w:rPr>
          <w:rFonts w:ascii="仿宋_GB2312" w:hint="eastAsia"/>
          <w:sz w:val="32"/>
          <w:szCs w:val="32"/>
        </w:rPr>
        <w:t>部分资金切块下达贫困县</w:t>
      </w:r>
      <w:r w:rsidR="00287E5D" w:rsidRPr="005118BA">
        <w:rPr>
          <w:rFonts w:ascii="仿宋_GB2312" w:hint="eastAsia"/>
          <w:bCs/>
          <w:sz w:val="32"/>
          <w:szCs w:val="32"/>
        </w:rPr>
        <w:t>，调整后绩效目标任务为实施16个重点中型灌区节水配套改造项目，</w:t>
      </w:r>
      <w:r w:rsidRPr="005118BA">
        <w:rPr>
          <w:rFonts w:ascii="仿宋_GB2312" w:hint="eastAsia"/>
          <w:sz w:val="32"/>
          <w:szCs w:val="32"/>
        </w:rPr>
        <w:t>新疆</w:t>
      </w:r>
      <w:r w:rsidR="00287E5D" w:rsidRPr="005118BA">
        <w:rPr>
          <w:rFonts w:ascii="仿宋_GB2312" w:hint="eastAsia"/>
          <w:bCs/>
          <w:sz w:val="32"/>
          <w:szCs w:val="32"/>
        </w:rPr>
        <w:t>重点中型灌区</w:t>
      </w:r>
      <w:r w:rsidRPr="005118BA">
        <w:rPr>
          <w:rFonts w:ascii="仿宋_GB2312" w:hint="eastAsia"/>
          <w:bCs/>
          <w:sz w:val="32"/>
          <w:szCs w:val="32"/>
        </w:rPr>
        <w:t>节水配套改造实际完成16个</w:t>
      </w:r>
      <w:r w:rsidR="00287E5D" w:rsidRPr="005118BA">
        <w:rPr>
          <w:rFonts w:ascii="仿宋_GB2312" w:hint="eastAsia"/>
          <w:bCs/>
          <w:sz w:val="32"/>
          <w:szCs w:val="32"/>
        </w:rPr>
        <w:t>，完成率100%</w:t>
      </w:r>
      <w:r w:rsidRPr="005118BA">
        <w:rPr>
          <w:rFonts w:ascii="仿宋_GB2312" w:hint="eastAsia"/>
          <w:bCs/>
          <w:sz w:val="32"/>
          <w:szCs w:val="32"/>
        </w:rPr>
        <w:t>。</w:t>
      </w:r>
      <w:r w:rsidR="00EA151B">
        <w:rPr>
          <w:rFonts w:ascii="仿宋_GB2312" w:hint="eastAsia"/>
          <w:color w:val="000000"/>
          <w:sz w:val="32"/>
          <w:szCs w:val="32"/>
        </w:rPr>
        <w:t>（按照水利厅职能划分要求，此项工作由水利厅农水处负责，负责领导岳强）</w:t>
      </w:r>
    </w:p>
    <w:p w:rsidR="00287E5D" w:rsidRPr="005118BA" w:rsidRDefault="005118BA" w:rsidP="00287E5D">
      <w:pPr>
        <w:spacing w:line="560" w:lineRule="exact"/>
        <w:ind w:firstLine="640"/>
        <w:rPr>
          <w:rFonts w:ascii="仿宋_GB2312"/>
          <w:sz w:val="32"/>
          <w:szCs w:val="32"/>
        </w:rPr>
      </w:pPr>
      <w:r w:rsidRPr="005118BA">
        <w:rPr>
          <w:rFonts w:ascii="仿宋_GB2312" w:hint="eastAsia"/>
          <w:bCs/>
          <w:sz w:val="32"/>
          <w:szCs w:val="32"/>
        </w:rPr>
        <w:t>h</w:t>
      </w:r>
      <w:r w:rsidRPr="005118BA">
        <w:rPr>
          <w:rFonts w:ascii="仿宋_GB2312" w:hint="eastAsia"/>
          <w:sz w:val="32"/>
          <w:szCs w:val="32"/>
        </w:rPr>
        <w:t>.</w:t>
      </w:r>
      <w:r w:rsidR="005155D2">
        <w:rPr>
          <w:rFonts w:ascii="仿宋_GB2312" w:hint="eastAsia"/>
          <w:sz w:val="32"/>
          <w:szCs w:val="32"/>
        </w:rPr>
        <w:t>财政部</w:t>
      </w:r>
      <w:r w:rsidRPr="005118BA">
        <w:rPr>
          <w:rFonts w:ascii="仿宋_GB2312" w:hint="eastAsia"/>
          <w:sz w:val="32"/>
          <w:szCs w:val="32"/>
        </w:rPr>
        <w:t>随文下达</w:t>
      </w:r>
      <w:r w:rsidR="00287E5D" w:rsidRPr="005118BA">
        <w:rPr>
          <w:rFonts w:ascii="仿宋_GB2312" w:hint="eastAsia"/>
          <w:sz w:val="32"/>
          <w:szCs w:val="32"/>
        </w:rPr>
        <w:t>农业水价综合改革</w:t>
      </w:r>
      <w:r w:rsidRPr="005118BA">
        <w:rPr>
          <w:rFonts w:ascii="仿宋_GB2312" w:hint="eastAsia"/>
          <w:bCs/>
          <w:sz w:val="32"/>
          <w:szCs w:val="32"/>
        </w:rPr>
        <w:t>目标。</w:t>
      </w:r>
      <w:r w:rsidRPr="005118BA">
        <w:rPr>
          <w:rFonts w:ascii="仿宋_GB2312" w:hint="eastAsia"/>
          <w:sz w:val="32"/>
          <w:szCs w:val="32"/>
        </w:rPr>
        <w:t>指标值为完成</w:t>
      </w:r>
      <w:r w:rsidR="00287E5D" w:rsidRPr="005118BA">
        <w:rPr>
          <w:rFonts w:ascii="仿宋_GB2312" w:hint="eastAsia"/>
          <w:sz w:val="32"/>
          <w:szCs w:val="32"/>
        </w:rPr>
        <w:t>农业水价综合改革面积635.12万亩，</w:t>
      </w:r>
      <w:r w:rsidRPr="005118BA">
        <w:rPr>
          <w:rFonts w:ascii="仿宋_GB2312" w:hint="eastAsia"/>
          <w:sz w:val="32"/>
          <w:szCs w:val="32"/>
        </w:rPr>
        <w:t>新疆农业水价综合改革</w:t>
      </w:r>
      <w:r w:rsidR="00287E5D" w:rsidRPr="005118BA">
        <w:rPr>
          <w:rFonts w:ascii="仿宋_GB2312" w:hint="eastAsia"/>
          <w:sz w:val="32"/>
          <w:szCs w:val="32"/>
        </w:rPr>
        <w:t>实际</w:t>
      </w:r>
      <w:r w:rsidR="0050678F" w:rsidRPr="005118BA">
        <w:rPr>
          <w:rFonts w:ascii="仿宋_GB2312" w:hint="eastAsia"/>
          <w:sz w:val="32"/>
          <w:szCs w:val="32"/>
        </w:rPr>
        <w:t>共</w:t>
      </w:r>
      <w:r w:rsidR="00287E5D" w:rsidRPr="005118BA">
        <w:rPr>
          <w:rFonts w:ascii="仿宋_GB2312" w:hint="eastAsia"/>
          <w:sz w:val="32"/>
          <w:szCs w:val="32"/>
        </w:rPr>
        <w:t>完成635.12万亩，完成率100%</w:t>
      </w:r>
      <w:r w:rsidRPr="005118BA">
        <w:rPr>
          <w:rFonts w:ascii="仿宋_GB2312" w:hint="eastAsia"/>
          <w:sz w:val="32"/>
          <w:szCs w:val="32"/>
        </w:rPr>
        <w:t>。</w:t>
      </w:r>
      <w:r w:rsidR="00EA151B">
        <w:rPr>
          <w:rFonts w:ascii="仿宋_GB2312" w:hint="eastAsia"/>
          <w:color w:val="000000"/>
          <w:sz w:val="32"/>
          <w:szCs w:val="32"/>
        </w:rPr>
        <w:t>（按照水利厅职能划分要求，此项工作由水利厅农水处负责，负责领导岳强）</w:t>
      </w:r>
    </w:p>
    <w:p w:rsidR="00287E5D" w:rsidRPr="005118BA" w:rsidRDefault="005118BA" w:rsidP="00287E5D">
      <w:pPr>
        <w:spacing w:line="560" w:lineRule="exact"/>
        <w:ind w:firstLine="640"/>
        <w:rPr>
          <w:rFonts w:ascii="仿宋_GB2312"/>
          <w:bCs/>
          <w:sz w:val="32"/>
          <w:szCs w:val="32"/>
        </w:rPr>
      </w:pPr>
      <w:r w:rsidRPr="005118BA">
        <w:rPr>
          <w:rFonts w:ascii="仿宋_GB2312" w:hint="eastAsia"/>
          <w:bCs/>
          <w:sz w:val="32"/>
          <w:szCs w:val="32"/>
        </w:rPr>
        <w:t>i</w:t>
      </w:r>
      <w:r w:rsidRPr="005118BA">
        <w:rPr>
          <w:rFonts w:ascii="仿宋_GB2312" w:hint="eastAsia"/>
          <w:sz w:val="32"/>
          <w:szCs w:val="32"/>
        </w:rPr>
        <w:t>.</w:t>
      </w:r>
      <w:r w:rsidR="005155D2">
        <w:rPr>
          <w:rFonts w:ascii="仿宋_GB2312" w:hint="eastAsia"/>
          <w:sz w:val="32"/>
          <w:szCs w:val="32"/>
        </w:rPr>
        <w:t>财政部</w:t>
      </w:r>
      <w:r w:rsidRPr="005118BA">
        <w:rPr>
          <w:rFonts w:ascii="仿宋_GB2312" w:hint="eastAsia"/>
          <w:sz w:val="32"/>
          <w:szCs w:val="32"/>
        </w:rPr>
        <w:t>随文下达</w:t>
      </w:r>
      <w:r w:rsidR="00287E5D" w:rsidRPr="005118BA">
        <w:rPr>
          <w:rFonts w:ascii="仿宋_GB2312" w:hint="eastAsia"/>
          <w:sz w:val="32"/>
          <w:szCs w:val="32"/>
        </w:rPr>
        <w:t>原农发补助灌区节水配套改造</w:t>
      </w:r>
      <w:r w:rsidRPr="005118BA">
        <w:rPr>
          <w:rFonts w:ascii="仿宋_GB2312" w:hint="eastAsia"/>
          <w:bCs/>
          <w:sz w:val="32"/>
          <w:szCs w:val="32"/>
        </w:rPr>
        <w:t>目标。</w:t>
      </w:r>
      <w:r w:rsidRPr="005118BA">
        <w:rPr>
          <w:rFonts w:ascii="仿宋_GB2312" w:hint="eastAsia"/>
          <w:sz w:val="32"/>
          <w:szCs w:val="32"/>
        </w:rPr>
        <w:t>指标</w:t>
      </w:r>
      <w:r w:rsidRPr="005118BA">
        <w:rPr>
          <w:rFonts w:ascii="仿宋_GB2312" w:hint="eastAsia"/>
          <w:sz w:val="32"/>
          <w:szCs w:val="32"/>
        </w:rPr>
        <w:lastRenderedPageBreak/>
        <w:t>值为</w:t>
      </w:r>
      <w:r w:rsidR="00287E5D" w:rsidRPr="005118BA">
        <w:rPr>
          <w:rFonts w:ascii="仿宋_GB2312" w:hint="eastAsia"/>
          <w:sz w:val="32"/>
          <w:szCs w:val="32"/>
        </w:rPr>
        <w:t>实施8个原农发补助灌区节水配套改造项目</w:t>
      </w:r>
      <w:r w:rsidRPr="005118BA">
        <w:rPr>
          <w:rFonts w:ascii="仿宋_GB2312" w:hint="eastAsia"/>
          <w:sz w:val="32"/>
          <w:szCs w:val="32"/>
        </w:rPr>
        <w:t>。</w:t>
      </w:r>
      <w:r w:rsidR="00287E5D" w:rsidRPr="005118BA">
        <w:rPr>
          <w:rFonts w:ascii="仿宋_GB2312" w:hint="eastAsia"/>
          <w:bCs/>
          <w:sz w:val="32"/>
          <w:szCs w:val="32"/>
        </w:rPr>
        <w:t>按涉农资金统筹整合相关政策，</w:t>
      </w:r>
      <w:r w:rsidR="00287E5D" w:rsidRPr="005118BA">
        <w:rPr>
          <w:rFonts w:ascii="仿宋_GB2312" w:hint="eastAsia"/>
          <w:sz w:val="32"/>
          <w:szCs w:val="32"/>
        </w:rPr>
        <w:t>部分资金切块下达贫困县</w:t>
      </w:r>
      <w:r w:rsidR="00287E5D" w:rsidRPr="005118BA">
        <w:rPr>
          <w:rFonts w:ascii="仿宋_GB2312" w:hint="eastAsia"/>
          <w:bCs/>
          <w:sz w:val="32"/>
          <w:szCs w:val="32"/>
        </w:rPr>
        <w:t>，调整后绩效目标任务为实施6个</w:t>
      </w:r>
      <w:r w:rsidR="00287E5D" w:rsidRPr="005118BA">
        <w:rPr>
          <w:rFonts w:ascii="仿宋_GB2312" w:hint="eastAsia"/>
          <w:sz w:val="32"/>
          <w:szCs w:val="32"/>
        </w:rPr>
        <w:t>原农发补助灌区节水配套改造项目</w:t>
      </w:r>
      <w:r w:rsidR="00287E5D" w:rsidRPr="005118BA">
        <w:rPr>
          <w:rFonts w:ascii="仿宋_GB2312" w:hint="eastAsia"/>
          <w:bCs/>
          <w:sz w:val="32"/>
          <w:szCs w:val="32"/>
        </w:rPr>
        <w:t>，</w:t>
      </w:r>
      <w:r w:rsidRPr="005118BA">
        <w:rPr>
          <w:rFonts w:ascii="仿宋_GB2312" w:hint="eastAsia"/>
          <w:bCs/>
          <w:sz w:val="32"/>
          <w:szCs w:val="32"/>
        </w:rPr>
        <w:t>新疆</w:t>
      </w:r>
      <w:r w:rsidRPr="005118BA">
        <w:rPr>
          <w:rFonts w:ascii="仿宋_GB2312" w:hint="eastAsia"/>
          <w:sz w:val="32"/>
          <w:szCs w:val="32"/>
        </w:rPr>
        <w:t>原农发补助灌区节水配套改造项目</w:t>
      </w:r>
      <w:r w:rsidR="00287E5D" w:rsidRPr="005118BA">
        <w:rPr>
          <w:rFonts w:ascii="仿宋_GB2312" w:hint="eastAsia"/>
          <w:bCs/>
          <w:sz w:val="32"/>
          <w:szCs w:val="32"/>
        </w:rPr>
        <w:t>实际</w:t>
      </w:r>
      <w:r w:rsidR="0050678F" w:rsidRPr="005118BA">
        <w:rPr>
          <w:rFonts w:ascii="仿宋_GB2312" w:hint="eastAsia"/>
          <w:bCs/>
          <w:sz w:val="32"/>
          <w:szCs w:val="32"/>
        </w:rPr>
        <w:t>共</w:t>
      </w:r>
      <w:r w:rsidR="00287E5D" w:rsidRPr="005118BA">
        <w:rPr>
          <w:rFonts w:ascii="仿宋_GB2312" w:hint="eastAsia"/>
          <w:bCs/>
          <w:sz w:val="32"/>
          <w:szCs w:val="32"/>
        </w:rPr>
        <w:t>完成6个，完成率100%</w:t>
      </w:r>
      <w:r w:rsidRPr="005118BA">
        <w:rPr>
          <w:rFonts w:ascii="仿宋_GB2312" w:hint="eastAsia"/>
          <w:bCs/>
          <w:sz w:val="32"/>
          <w:szCs w:val="32"/>
        </w:rPr>
        <w:t>。</w:t>
      </w:r>
      <w:r w:rsidR="00EA151B">
        <w:rPr>
          <w:rFonts w:ascii="仿宋_GB2312" w:hint="eastAsia"/>
          <w:color w:val="000000"/>
          <w:sz w:val="32"/>
          <w:szCs w:val="32"/>
        </w:rPr>
        <w:t>（按照水利厅职能划分要求，此项工作由水利厅农水处负责，负责领导岳强）</w:t>
      </w:r>
    </w:p>
    <w:p w:rsidR="00287E5D" w:rsidRPr="00EA151B" w:rsidRDefault="005118BA" w:rsidP="00EA151B">
      <w:pPr>
        <w:spacing w:line="560" w:lineRule="exact"/>
        <w:ind w:firstLine="640"/>
        <w:rPr>
          <w:rFonts w:ascii="仿宋_GB2312"/>
          <w:bCs/>
          <w:sz w:val="32"/>
          <w:szCs w:val="32"/>
        </w:rPr>
      </w:pPr>
      <w:r w:rsidRPr="00EA151B">
        <w:rPr>
          <w:rFonts w:ascii="仿宋_GB2312" w:hint="eastAsia"/>
          <w:bCs/>
          <w:sz w:val="32"/>
          <w:szCs w:val="32"/>
        </w:rPr>
        <w:t>j</w:t>
      </w:r>
      <w:r w:rsidRPr="00EA151B">
        <w:rPr>
          <w:rFonts w:ascii="仿宋_GB2312" w:hint="eastAsia"/>
          <w:sz w:val="32"/>
          <w:szCs w:val="32"/>
        </w:rPr>
        <w:t>.</w:t>
      </w:r>
      <w:r w:rsidR="005155D2">
        <w:rPr>
          <w:rFonts w:ascii="仿宋_GB2312" w:hint="eastAsia"/>
          <w:sz w:val="32"/>
          <w:szCs w:val="32"/>
        </w:rPr>
        <w:t>财政部</w:t>
      </w:r>
      <w:r w:rsidRPr="00EA151B">
        <w:rPr>
          <w:rFonts w:ascii="仿宋_GB2312" w:hint="eastAsia"/>
          <w:sz w:val="32"/>
          <w:szCs w:val="32"/>
        </w:rPr>
        <w:t>随文下达</w:t>
      </w:r>
      <w:r w:rsidR="00287E5D" w:rsidRPr="00EA151B">
        <w:rPr>
          <w:rFonts w:ascii="仿宋_GB2312" w:hint="eastAsia"/>
          <w:bCs/>
          <w:sz w:val="32"/>
          <w:szCs w:val="32"/>
        </w:rPr>
        <w:t>灌溉饲草料基地建设</w:t>
      </w:r>
      <w:r w:rsidRPr="00EA151B">
        <w:rPr>
          <w:rFonts w:ascii="仿宋_GB2312" w:hint="eastAsia"/>
          <w:bCs/>
          <w:sz w:val="32"/>
          <w:szCs w:val="32"/>
        </w:rPr>
        <w:t>目标。</w:t>
      </w:r>
      <w:r w:rsidRPr="00EA151B">
        <w:rPr>
          <w:rFonts w:ascii="仿宋_GB2312" w:hint="eastAsia"/>
          <w:sz w:val="32"/>
          <w:szCs w:val="32"/>
        </w:rPr>
        <w:t>指标值为</w:t>
      </w:r>
      <w:r w:rsidR="00287E5D" w:rsidRPr="00EA151B">
        <w:rPr>
          <w:rFonts w:ascii="仿宋_GB2312" w:hint="eastAsia"/>
          <w:bCs/>
          <w:sz w:val="32"/>
          <w:szCs w:val="32"/>
        </w:rPr>
        <w:t>实施5个牧区水利项目，建设灌溉饲草料地10.85万亩，</w:t>
      </w:r>
      <w:r w:rsidRPr="00EA151B">
        <w:rPr>
          <w:rFonts w:ascii="仿宋_GB2312" w:hint="eastAsia"/>
          <w:bCs/>
          <w:sz w:val="32"/>
          <w:szCs w:val="32"/>
        </w:rPr>
        <w:t>新疆牧区水利项目</w:t>
      </w:r>
      <w:r w:rsidR="00287E5D" w:rsidRPr="00EA151B">
        <w:rPr>
          <w:rFonts w:ascii="仿宋_GB2312" w:hint="eastAsia"/>
          <w:bCs/>
          <w:sz w:val="32"/>
          <w:szCs w:val="32"/>
        </w:rPr>
        <w:t>实际完成5个，建设灌溉饲草料地</w:t>
      </w:r>
      <w:r w:rsidRPr="00EA151B">
        <w:rPr>
          <w:rFonts w:ascii="仿宋_GB2312" w:hint="eastAsia"/>
          <w:bCs/>
          <w:sz w:val="32"/>
          <w:szCs w:val="32"/>
        </w:rPr>
        <w:t>实际完成</w:t>
      </w:r>
      <w:r w:rsidR="00287E5D" w:rsidRPr="00EA151B">
        <w:rPr>
          <w:rFonts w:ascii="仿宋_GB2312" w:hint="eastAsia"/>
          <w:bCs/>
          <w:sz w:val="32"/>
          <w:szCs w:val="32"/>
        </w:rPr>
        <w:t>10.85万亩，完成率100%</w:t>
      </w:r>
      <w:r w:rsidRPr="00EA151B">
        <w:rPr>
          <w:rFonts w:ascii="仿宋_GB2312" w:hint="eastAsia"/>
          <w:bCs/>
          <w:sz w:val="32"/>
          <w:szCs w:val="32"/>
        </w:rPr>
        <w:t>。</w:t>
      </w:r>
      <w:r w:rsidR="00EA151B" w:rsidRPr="00EA151B">
        <w:rPr>
          <w:rFonts w:ascii="仿宋_GB2312" w:hint="eastAsia"/>
          <w:sz w:val="32"/>
          <w:szCs w:val="32"/>
        </w:rPr>
        <w:t>（按照水利厅职能划分要求，此项工作由水利厅农水处负责，负责领导岳强）</w:t>
      </w:r>
    </w:p>
    <w:p w:rsidR="00EA151B" w:rsidRDefault="005118BA" w:rsidP="00EA151B">
      <w:pPr>
        <w:spacing w:line="560" w:lineRule="exact"/>
        <w:ind w:firstLine="640"/>
        <w:rPr>
          <w:rFonts w:ascii="仿宋_GB2312"/>
          <w:color w:val="000000"/>
          <w:sz w:val="32"/>
          <w:szCs w:val="32"/>
        </w:rPr>
      </w:pPr>
      <w:r w:rsidRPr="00EA151B">
        <w:rPr>
          <w:rFonts w:ascii="仿宋_GB2312" w:hint="eastAsia"/>
          <w:bCs/>
          <w:sz w:val="32"/>
          <w:szCs w:val="32"/>
        </w:rPr>
        <w:t>h</w:t>
      </w:r>
      <w:r w:rsidRPr="00EA151B">
        <w:rPr>
          <w:rFonts w:ascii="仿宋_GB2312" w:hint="eastAsia"/>
          <w:sz w:val="32"/>
          <w:szCs w:val="32"/>
        </w:rPr>
        <w:t>.</w:t>
      </w:r>
      <w:r w:rsidR="005155D2">
        <w:rPr>
          <w:rFonts w:ascii="仿宋_GB2312" w:hint="eastAsia"/>
          <w:sz w:val="32"/>
          <w:szCs w:val="32"/>
        </w:rPr>
        <w:t>财政部</w:t>
      </w:r>
      <w:r w:rsidRPr="00EA151B">
        <w:rPr>
          <w:rFonts w:ascii="仿宋_GB2312" w:hint="eastAsia"/>
          <w:sz w:val="32"/>
          <w:szCs w:val="32"/>
        </w:rPr>
        <w:t>随文下达</w:t>
      </w:r>
      <w:r w:rsidR="00287E5D" w:rsidRPr="00EA151B">
        <w:rPr>
          <w:rFonts w:ascii="仿宋_GB2312" w:hint="eastAsia"/>
          <w:bCs/>
          <w:sz w:val="32"/>
          <w:szCs w:val="32"/>
        </w:rPr>
        <w:t>江河湖库水系连通</w:t>
      </w:r>
      <w:r w:rsidRPr="00EA151B">
        <w:rPr>
          <w:rFonts w:ascii="仿宋_GB2312" w:hint="eastAsia"/>
          <w:bCs/>
          <w:sz w:val="32"/>
          <w:szCs w:val="32"/>
        </w:rPr>
        <w:t>目标。</w:t>
      </w:r>
      <w:r w:rsidRPr="00EA151B">
        <w:rPr>
          <w:rFonts w:ascii="仿宋_GB2312" w:hint="eastAsia"/>
          <w:sz w:val="32"/>
          <w:szCs w:val="32"/>
        </w:rPr>
        <w:t>指标值为</w:t>
      </w:r>
      <w:r w:rsidR="00287E5D" w:rsidRPr="00EA151B">
        <w:rPr>
          <w:rFonts w:ascii="仿宋_GB2312" w:hint="eastAsia"/>
          <w:bCs/>
          <w:sz w:val="32"/>
          <w:szCs w:val="32"/>
        </w:rPr>
        <w:t>实施3个江河湖库水系连通工程，</w:t>
      </w:r>
      <w:r w:rsidRPr="00EA151B">
        <w:rPr>
          <w:rFonts w:ascii="仿宋_GB2312" w:hint="eastAsia"/>
          <w:bCs/>
          <w:sz w:val="32"/>
          <w:szCs w:val="32"/>
        </w:rPr>
        <w:t>新疆</w:t>
      </w:r>
      <w:r w:rsidR="00EA151B" w:rsidRPr="00EA151B">
        <w:rPr>
          <w:rFonts w:ascii="仿宋_GB2312" w:hint="eastAsia"/>
          <w:bCs/>
          <w:sz w:val="32"/>
          <w:szCs w:val="32"/>
        </w:rPr>
        <w:t>江河湖库水系连通</w:t>
      </w:r>
      <w:r w:rsidR="00287E5D" w:rsidRPr="00EA151B">
        <w:rPr>
          <w:rFonts w:ascii="仿宋_GB2312" w:hint="eastAsia"/>
          <w:bCs/>
          <w:sz w:val="32"/>
          <w:szCs w:val="32"/>
        </w:rPr>
        <w:t>实际完成</w:t>
      </w:r>
      <w:r w:rsidR="00287E5D" w:rsidRPr="00EA151B">
        <w:rPr>
          <w:rFonts w:ascii="仿宋_GB2312" w:hint="eastAsia"/>
          <w:sz w:val="32"/>
          <w:szCs w:val="32"/>
        </w:rPr>
        <w:t>3个，完成率100%</w:t>
      </w:r>
      <w:r w:rsidR="00EA151B" w:rsidRPr="00EA151B">
        <w:rPr>
          <w:rFonts w:ascii="仿宋_GB2312" w:hint="eastAsia"/>
          <w:sz w:val="32"/>
          <w:szCs w:val="32"/>
        </w:rPr>
        <w:t>。</w:t>
      </w:r>
      <w:r w:rsidR="00EA151B">
        <w:rPr>
          <w:rFonts w:ascii="仿宋_GB2312" w:hint="eastAsia"/>
          <w:color w:val="000000"/>
          <w:sz w:val="32"/>
          <w:szCs w:val="32"/>
        </w:rPr>
        <w:t>（按照水利厅职能划分要求，此项工作由水利厅水资源处负责，负责领导陈鹏）</w:t>
      </w:r>
    </w:p>
    <w:p w:rsidR="00EA151B" w:rsidRPr="00693749" w:rsidRDefault="00EA151B" w:rsidP="00EA151B">
      <w:pPr>
        <w:spacing w:line="600" w:lineRule="exact"/>
        <w:ind w:firstLine="640"/>
        <w:rPr>
          <w:rFonts w:ascii="仿宋_GB2312"/>
          <w:color w:val="000000"/>
          <w:sz w:val="32"/>
          <w:szCs w:val="32"/>
        </w:rPr>
      </w:pPr>
      <w:r w:rsidRPr="00EA151B">
        <w:rPr>
          <w:rFonts w:ascii="仿宋_GB2312" w:hint="eastAsia"/>
          <w:bCs/>
          <w:sz w:val="32"/>
          <w:szCs w:val="32"/>
        </w:rPr>
        <w:t>i</w:t>
      </w:r>
      <w:r w:rsidRPr="00EA151B">
        <w:rPr>
          <w:rFonts w:ascii="仿宋_GB2312" w:hint="eastAsia"/>
          <w:sz w:val="32"/>
          <w:szCs w:val="32"/>
        </w:rPr>
        <w:t>.</w:t>
      </w:r>
      <w:r w:rsidR="005155D2">
        <w:rPr>
          <w:rFonts w:ascii="仿宋_GB2312" w:hint="eastAsia"/>
          <w:sz w:val="32"/>
          <w:szCs w:val="32"/>
        </w:rPr>
        <w:t>财政部</w:t>
      </w:r>
      <w:r w:rsidRPr="00EA151B">
        <w:rPr>
          <w:rFonts w:ascii="仿宋_GB2312" w:hint="eastAsia"/>
          <w:sz w:val="32"/>
          <w:szCs w:val="32"/>
        </w:rPr>
        <w:t>随文下达</w:t>
      </w:r>
      <w:r w:rsidR="00287E5D" w:rsidRPr="00EA151B">
        <w:rPr>
          <w:rFonts w:ascii="仿宋_GB2312" w:hint="eastAsia"/>
          <w:sz w:val="32"/>
          <w:szCs w:val="32"/>
        </w:rPr>
        <w:t>小水库维修养护</w:t>
      </w:r>
      <w:r w:rsidRPr="00EA151B">
        <w:rPr>
          <w:rFonts w:ascii="仿宋_GB2312" w:hint="eastAsia"/>
          <w:bCs/>
          <w:sz w:val="32"/>
          <w:szCs w:val="32"/>
        </w:rPr>
        <w:t>目标。</w:t>
      </w:r>
      <w:r w:rsidRPr="00EA151B">
        <w:rPr>
          <w:rFonts w:ascii="仿宋_GB2312" w:hint="eastAsia"/>
          <w:sz w:val="32"/>
          <w:szCs w:val="32"/>
        </w:rPr>
        <w:t>指标值为</w:t>
      </w:r>
      <w:r w:rsidR="00287E5D" w:rsidRPr="00EA151B">
        <w:rPr>
          <w:rFonts w:ascii="仿宋_GB2312" w:hint="eastAsia"/>
          <w:sz w:val="32"/>
          <w:szCs w:val="32"/>
        </w:rPr>
        <w:t>实施小水库维修养护74座，</w:t>
      </w:r>
      <w:r w:rsidRPr="00EA151B">
        <w:rPr>
          <w:rFonts w:ascii="仿宋_GB2312" w:hint="eastAsia"/>
          <w:sz w:val="32"/>
          <w:szCs w:val="32"/>
        </w:rPr>
        <w:t>新疆小水库维修养护</w:t>
      </w:r>
      <w:r w:rsidR="00287E5D" w:rsidRPr="00EA151B">
        <w:rPr>
          <w:rFonts w:ascii="仿宋_GB2312" w:hint="eastAsia"/>
          <w:sz w:val="32"/>
          <w:szCs w:val="32"/>
        </w:rPr>
        <w:t>实际完成74座，完成率100%</w:t>
      </w:r>
      <w:r w:rsidRPr="00EA151B">
        <w:rPr>
          <w:rFonts w:ascii="仿宋_GB2312" w:hint="eastAsia"/>
          <w:sz w:val="32"/>
          <w:szCs w:val="32"/>
        </w:rPr>
        <w:t>。</w:t>
      </w:r>
      <w:r>
        <w:rPr>
          <w:rFonts w:ascii="仿宋_GB2312" w:hint="eastAsia"/>
          <w:color w:val="000000"/>
          <w:sz w:val="32"/>
          <w:szCs w:val="32"/>
        </w:rPr>
        <w:t>（按照水利厅职能划分要求，此项工作由水利厅水管总站负责，负责领导肖重华）</w:t>
      </w:r>
    </w:p>
    <w:p w:rsidR="00287E5D" w:rsidRPr="00EA151B" w:rsidRDefault="00EA151B" w:rsidP="00EA151B">
      <w:pPr>
        <w:spacing w:line="560" w:lineRule="exact"/>
        <w:ind w:firstLine="640"/>
        <w:rPr>
          <w:rFonts w:ascii="仿宋_GB2312"/>
          <w:sz w:val="32"/>
          <w:szCs w:val="32"/>
        </w:rPr>
      </w:pPr>
      <w:r w:rsidRPr="00EA151B">
        <w:rPr>
          <w:rFonts w:ascii="仿宋_GB2312" w:hint="eastAsia"/>
          <w:bCs/>
          <w:sz w:val="32"/>
          <w:szCs w:val="32"/>
        </w:rPr>
        <w:t>j</w:t>
      </w:r>
      <w:r w:rsidRPr="00EA151B">
        <w:rPr>
          <w:rFonts w:ascii="仿宋_GB2312" w:hint="eastAsia"/>
          <w:sz w:val="32"/>
          <w:szCs w:val="32"/>
        </w:rPr>
        <w:t>.</w:t>
      </w:r>
      <w:r w:rsidR="005155D2">
        <w:rPr>
          <w:rFonts w:ascii="仿宋_GB2312" w:hint="eastAsia"/>
          <w:sz w:val="32"/>
          <w:szCs w:val="32"/>
        </w:rPr>
        <w:t>财政部</w:t>
      </w:r>
      <w:r w:rsidRPr="00EA151B">
        <w:rPr>
          <w:rFonts w:ascii="仿宋_GB2312" w:hint="eastAsia"/>
          <w:sz w:val="32"/>
          <w:szCs w:val="32"/>
        </w:rPr>
        <w:t>随文下达</w:t>
      </w:r>
      <w:r w:rsidR="00287E5D" w:rsidRPr="00EA151B">
        <w:rPr>
          <w:rFonts w:ascii="仿宋_GB2312" w:hint="eastAsia"/>
          <w:sz w:val="32"/>
          <w:szCs w:val="32"/>
        </w:rPr>
        <w:t>节约用水补助</w:t>
      </w:r>
      <w:r w:rsidRPr="00EA151B">
        <w:rPr>
          <w:rFonts w:ascii="仿宋_GB2312" w:hint="eastAsia"/>
          <w:bCs/>
          <w:sz w:val="32"/>
          <w:szCs w:val="32"/>
        </w:rPr>
        <w:t>目标。</w:t>
      </w:r>
      <w:r w:rsidRPr="00EA151B">
        <w:rPr>
          <w:rFonts w:ascii="仿宋_GB2312" w:hint="eastAsia"/>
          <w:sz w:val="32"/>
          <w:szCs w:val="32"/>
        </w:rPr>
        <w:t>指标值为</w:t>
      </w:r>
      <w:r w:rsidR="00287E5D" w:rsidRPr="00EA151B">
        <w:rPr>
          <w:rFonts w:ascii="仿宋_GB2312" w:hint="eastAsia"/>
          <w:sz w:val="32"/>
          <w:szCs w:val="32"/>
        </w:rPr>
        <w:t>对8个县市进行节约用水补助，</w:t>
      </w:r>
      <w:r w:rsidRPr="00EA151B">
        <w:rPr>
          <w:rFonts w:ascii="仿宋_GB2312" w:hint="eastAsia"/>
          <w:sz w:val="32"/>
          <w:szCs w:val="32"/>
        </w:rPr>
        <w:t>新疆节约用水补助</w:t>
      </w:r>
      <w:r w:rsidR="00287E5D" w:rsidRPr="00EA151B">
        <w:rPr>
          <w:rFonts w:ascii="仿宋_GB2312" w:hint="eastAsia"/>
          <w:sz w:val="32"/>
          <w:szCs w:val="32"/>
        </w:rPr>
        <w:t>实际完成8个县市，完成率100%。</w:t>
      </w:r>
      <w:r w:rsidR="00701313" w:rsidRPr="00EA151B">
        <w:rPr>
          <w:rFonts w:ascii="仿宋_GB2312" w:hint="eastAsia"/>
          <w:sz w:val="32"/>
          <w:szCs w:val="32"/>
        </w:rPr>
        <w:t>（按照水利厅职能划分要求，此项工作由水利厅节水办</w:t>
      </w:r>
      <w:r w:rsidR="00701313" w:rsidRPr="00EA151B">
        <w:rPr>
          <w:rFonts w:ascii="仿宋_GB2312" w:hint="eastAsia"/>
          <w:sz w:val="32"/>
          <w:szCs w:val="32"/>
        </w:rPr>
        <w:lastRenderedPageBreak/>
        <w:t>负责，负责领导吴旭）</w:t>
      </w:r>
    </w:p>
    <w:p w:rsidR="00287E5D" w:rsidRPr="00EA151B" w:rsidRDefault="00EA151B" w:rsidP="00287E5D">
      <w:pPr>
        <w:spacing w:line="600" w:lineRule="exact"/>
        <w:ind w:firstLineChars="200" w:firstLine="640"/>
        <w:rPr>
          <w:rFonts w:ascii="仿宋_GB2312"/>
          <w:sz w:val="32"/>
          <w:szCs w:val="32"/>
        </w:rPr>
      </w:pPr>
      <w:r w:rsidRPr="00EA151B">
        <w:rPr>
          <w:rFonts w:ascii="仿宋_GB2312" w:hint="eastAsia"/>
          <w:bCs/>
          <w:sz w:val="32"/>
          <w:szCs w:val="32"/>
        </w:rPr>
        <w:t>k</w:t>
      </w:r>
      <w:r w:rsidRPr="00EA151B">
        <w:rPr>
          <w:rFonts w:ascii="仿宋_GB2312" w:hint="eastAsia"/>
          <w:sz w:val="32"/>
          <w:szCs w:val="32"/>
        </w:rPr>
        <w:t>.</w:t>
      </w:r>
      <w:r w:rsidR="005155D2">
        <w:rPr>
          <w:rFonts w:ascii="仿宋_GB2312" w:hint="eastAsia"/>
          <w:sz w:val="32"/>
          <w:szCs w:val="32"/>
        </w:rPr>
        <w:t>财政部</w:t>
      </w:r>
      <w:r w:rsidRPr="00EA151B">
        <w:rPr>
          <w:rFonts w:ascii="仿宋_GB2312" w:hint="eastAsia"/>
          <w:sz w:val="32"/>
          <w:szCs w:val="32"/>
        </w:rPr>
        <w:t>随文下达</w:t>
      </w:r>
      <w:r w:rsidR="00287E5D" w:rsidRPr="00EA151B">
        <w:rPr>
          <w:rFonts w:ascii="仿宋_GB2312" w:hint="eastAsia"/>
          <w:sz w:val="32"/>
          <w:szCs w:val="32"/>
        </w:rPr>
        <w:t>河长制补助</w:t>
      </w:r>
      <w:r w:rsidRPr="00EA151B">
        <w:rPr>
          <w:rFonts w:ascii="仿宋_GB2312" w:hint="eastAsia"/>
          <w:bCs/>
          <w:sz w:val="32"/>
          <w:szCs w:val="32"/>
        </w:rPr>
        <w:t>目标。</w:t>
      </w:r>
      <w:r w:rsidRPr="00EA151B">
        <w:rPr>
          <w:rFonts w:ascii="仿宋_GB2312" w:hint="eastAsia"/>
          <w:sz w:val="32"/>
          <w:szCs w:val="32"/>
        </w:rPr>
        <w:t>指标值为</w:t>
      </w:r>
      <w:r w:rsidR="00287E5D" w:rsidRPr="00EA151B">
        <w:rPr>
          <w:rFonts w:ascii="仿宋_GB2312" w:hint="eastAsia"/>
          <w:sz w:val="32"/>
          <w:szCs w:val="32"/>
        </w:rPr>
        <w:t>对31个县市进行河长制补助，</w:t>
      </w:r>
      <w:r w:rsidRPr="00EA151B">
        <w:rPr>
          <w:rFonts w:ascii="仿宋_GB2312" w:hint="eastAsia"/>
          <w:sz w:val="32"/>
          <w:szCs w:val="32"/>
        </w:rPr>
        <w:t>新疆河长制补助</w:t>
      </w:r>
      <w:r w:rsidR="00287E5D" w:rsidRPr="00EA151B">
        <w:rPr>
          <w:rFonts w:ascii="仿宋_GB2312" w:hint="eastAsia"/>
          <w:sz w:val="32"/>
          <w:szCs w:val="32"/>
        </w:rPr>
        <w:t>实际完成31个县市，完成率100%。</w:t>
      </w:r>
      <w:r w:rsidR="00701313" w:rsidRPr="00EA151B">
        <w:rPr>
          <w:rFonts w:ascii="仿宋_GB2312" w:hint="eastAsia"/>
          <w:sz w:val="32"/>
          <w:szCs w:val="32"/>
        </w:rPr>
        <w:t>（按照水利厅职能划分要求，此项工作由水利厅</w:t>
      </w:r>
      <w:r w:rsidR="00D2149A" w:rsidRPr="00EA151B">
        <w:rPr>
          <w:rFonts w:ascii="仿宋_GB2312" w:hint="eastAsia"/>
          <w:sz w:val="32"/>
          <w:szCs w:val="32"/>
        </w:rPr>
        <w:t>河湖处</w:t>
      </w:r>
      <w:r w:rsidR="00701313" w:rsidRPr="00EA151B">
        <w:rPr>
          <w:rFonts w:ascii="仿宋_GB2312" w:hint="eastAsia"/>
          <w:sz w:val="32"/>
          <w:szCs w:val="32"/>
        </w:rPr>
        <w:t>负责，负责领导</w:t>
      </w:r>
      <w:r w:rsidR="00D2149A" w:rsidRPr="00EA151B">
        <w:rPr>
          <w:rFonts w:ascii="仿宋_GB2312" w:hint="eastAsia"/>
          <w:sz w:val="32"/>
          <w:szCs w:val="32"/>
        </w:rPr>
        <w:t>刘洪祥</w:t>
      </w:r>
      <w:r w:rsidR="00701313" w:rsidRPr="00EA151B">
        <w:rPr>
          <w:rFonts w:ascii="仿宋_GB2312" w:hint="eastAsia"/>
          <w:sz w:val="32"/>
          <w:szCs w:val="32"/>
        </w:rPr>
        <w:t>）</w:t>
      </w:r>
    </w:p>
    <w:p w:rsidR="00F55699" w:rsidRPr="00CB2622" w:rsidRDefault="009B1FFE" w:rsidP="00CB2622">
      <w:pPr>
        <w:spacing w:line="600" w:lineRule="exact"/>
        <w:ind w:firstLineChars="200" w:firstLine="640"/>
        <w:rPr>
          <w:rFonts w:ascii="仿宋_GB2312"/>
          <w:sz w:val="32"/>
          <w:szCs w:val="32"/>
        </w:rPr>
      </w:pPr>
      <w:r w:rsidRPr="00CB2622">
        <w:rPr>
          <w:rFonts w:ascii="仿宋_GB2312" w:hint="eastAsia"/>
          <w:sz w:val="32"/>
          <w:szCs w:val="32"/>
        </w:rPr>
        <w:t>（2）质量指标。</w:t>
      </w:r>
    </w:p>
    <w:p w:rsidR="00287E5D" w:rsidRPr="00EE3540" w:rsidRDefault="00D81BDF" w:rsidP="00287E5D">
      <w:pPr>
        <w:spacing w:line="560" w:lineRule="exact"/>
        <w:ind w:firstLine="640"/>
        <w:rPr>
          <w:rFonts w:ascii="仿宋_GB2312"/>
          <w:sz w:val="32"/>
          <w:szCs w:val="32"/>
        </w:rPr>
      </w:pPr>
      <w:r w:rsidRPr="00EE3540">
        <w:rPr>
          <w:rFonts w:ascii="仿宋_GB2312" w:hint="eastAsia"/>
          <w:bCs/>
          <w:sz w:val="32"/>
          <w:szCs w:val="32"/>
        </w:rPr>
        <w:t>l</w:t>
      </w:r>
      <w:r w:rsidRPr="00EE3540">
        <w:rPr>
          <w:rFonts w:ascii="仿宋_GB2312" w:hint="eastAsia"/>
          <w:sz w:val="32"/>
          <w:szCs w:val="32"/>
        </w:rPr>
        <w:t>.</w:t>
      </w:r>
      <w:r w:rsidR="005155D2">
        <w:rPr>
          <w:rFonts w:ascii="仿宋_GB2312" w:hint="eastAsia"/>
          <w:sz w:val="32"/>
          <w:szCs w:val="32"/>
        </w:rPr>
        <w:t>财政部</w:t>
      </w:r>
      <w:r w:rsidRPr="00EE3540">
        <w:rPr>
          <w:rFonts w:ascii="仿宋_GB2312" w:hint="eastAsia"/>
          <w:sz w:val="32"/>
          <w:szCs w:val="32"/>
        </w:rPr>
        <w:t>随文下达完工</w:t>
      </w:r>
      <w:r w:rsidR="000C3F68" w:rsidRPr="00EE3540">
        <w:rPr>
          <w:rFonts w:ascii="仿宋_GB2312" w:hint="eastAsia"/>
          <w:sz w:val="32"/>
          <w:szCs w:val="32"/>
        </w:rPr>
        <w:t>项目</w:t>
      </w:r>
      <w:r w:rsidRPr="00EE3540">
        <w:rPr>
          <w:rFonts w:ascii="仿宋_GB2312" w:hint="eastAsia"/>
          <w:sz w:val="32"/>
          <w:szCs w:val="32"/>
        </w:rPr>
        <w:t>初步验收率</w:t>
      </w:r>
      <w:r w:rsidRPr="00EE3540">
        <w:rPr>
          <w:rFonts w:ascii="仿宋_GB2312" w:hint="eastAsia"/>
          <w:bCs/>
          <w:sz w:val="32"/>
          <w:szCs w:val="32"/>
        </w:rPr>
        <w:t>目标。</w:t>
      </w:r>
      <w:r w:rsidRPr="00EE3540">
        <w:rPr>
          <w:rFonts w:ascii="仿宋_GB2312" w:hint="eastAsia"/>
          <w:sz w:val="32"/>
          <w:szCs w:val="32"/>
        </w:rPr>
        <w:t>指标值为</w:t>
      </w:r>
      <w:r w:rsidR="00EE3540" w:rsidRPr="00EE3540">
        <w:rPr>
          <w:rFonts w:ascii="仿宋_GB2312" w:hint="eastAsia"/>
          <w:sz w:val="32"/>
          <w:szCs w:val="32"/>
        </w:rPr>
        <w:t>截至2020年3月底，</w:t>
      </w:r>
      <w:r w:rsidR="00287E5D" w:rsidRPr="00EE3540">
        <w:rPr>
          <w:rFonts w:ascii="仿宋_GB2312" w:hint="eastAsia"/>
          <w:sz w:val="32"/>
          <w:szCs w:val="32"/>
        </w:rPr>
        <w:t>完工初步验收率</w:t>
      </w:r>
      <w:r w:rsidRPr="00EE3540">
        <w:rPr>
          <w:rFonts w:ascii="仿宋_GB2312" w:hint="eastAsia"/>
          <w:sz w:val="32"/>
          <w:szCs w:val="32"/>
        </w:rPr>
        <w:t>100%</w:t>
      </w:r>
      <w:r w:rsidR="00287E5D" w:rsidRPr="00EE3540">
        <w:rPr>
          <w:rFonts w:ascii="仿宋_GB2312" w:hint="eastAsia"/>
          <w:sz w:val="32"/>
          <w:szCs w:val="32"/>
        </w:rPr>
        <w:t>，</w:t>
      </w:r>
      <w:r w:rsidRPr="00EE3540">
        <w:rPr>
          <w:rFonts w:ascii="仿宋_GB2312" w:hint="eastAsia"/>
          <w:sz w:val="32"/>
          <w:szCs w:val="32"/>
        </w:rPr>
        <w:t>新疆</w:t>
      </w:r>
      <w:r w:rsidR="000C3F68" w:rsidRPr="00EE3540">
        <w:rPr>
          <w:rFonts w:ascii="仿宋_GB2312" w:hint="eastAsia"/>
          <w:sz w:val="32"/>
          <w:szCs w:val="32"/>
        </w:rPr>
        <w:t>完工</w:t>
      </w:r>
      <w:r w:rsidRPr="00EE3540">
        <w:rPr>
          <w:rFonts w:ascii="仿宋_GB2312" w:hint="eastAsia"/>
          <w:sz w:val="32"/>
          <w:szCs w:val="32"/>
        </w:rPr>
        <w:t>项目初步验收率实际完成</w:t>
      </w:r>
      <w:r w:rsidR="00287E5D" w:rsidRPr="00EE3540">
        <w:rPr>
          <w:rFonts w:ascii="仿宋_GB2312" w:hint="eastAsia"/>
          <w:sz w:val="32"/>
          <w:szCs w:val="32"/>
        </w:rPr>
        <w:t>96.94%，</w:t>
      </w:r>
      <w:r w:rsidRPr="00EE3540">
        <w:rPr>
          <w:rFonts w:ascii="仿宋_GB2312" w:hint="eastAsia"/>
          <w:sz w:val="32"/>
          <w:szCs w:val="32"/>
        </w:rPr>
        <w:t>偏差率3.06</w:t>
      </w:r>
      <w:r w:rsidRPr="00EE3540">
        <w:rPr>
          <w:rFonts w:ascii="仿宋_GB2312"/>
          <w:sz w:val="32"/>
          <w:szCs w:val="32"/>
        </w:rPr>
        <w:t>%</w:t>
      </w:r>
      <w:r w:rsidR="00287E5D" w:rsidRPr="00EE3540">
        <w:rPr>
          <w:rFonts w:ascii="仿宋_GB2312" w:hint="eastAsia"/>
          <w:sz w:val="32"/>
          <w:szCs w:val="32"/>
        </w:rPr>
        <w:t>。</w:t>
      </w:r>
      <w:r w:rsidR="00EE3540" w:rsidRPr="00EE3540">
        <w:rPr>
          <w:rFonts w:ascii="仿宋_GB2312" w:hint="eastAsia"/>
          <w:sz w:val="32"/>
          <w:szCs w:val="32"/>
        </w:rPr>
        <w:t>未完成原因是部分项目正在开展验收，尚未完成。</w:t>
      </w:r>
    </w:p>
    <w:p w:rsidR="00287E5D" w:rsidRPr="00E47A53" w:rsidRDefault="00D81BDF" w:rsidP="00287E5D">
      <w:pPr>
        <w:spacing w:line="600" w:lineRule="exact"/>
        <w:ind w:firstLineChars="200" w:firstLine="640"/>
        <w:rPr>
          <w:rFonts w:ascii="仿宋_GB2312"/>
          <w:sz w:val="32"/>
          <w:szCs w:val="32"/>
        </w:rPr>
      </w:pPr>
      <w:r>
        <w:rPr>
          <w:rFonts w:ascii="仿宋_GB2312" w:hint="eastAsia"/>
          <w:bCs/>
          <w:sz w:val="32"/>
          <w:szCs w:val="32"/>
        </w:rPr>
        <w:t>m</w:t>
      </w:r>
      <w:r w:rsidRPr="00EA151B">
        <w:rPr>
          <w:rFonts w:ascii="仿宋_GB2312" w:hint="eastAsia"/>
          <w:sz w:val="32"/>
          <w:szCs w:val="32"/>
        </w:rPr>
        <w:t>.</w:t>
      </w:r>
      <w:r w:rsidR="005155D2">
        <w:rPr>
          <w:rFonts w:ascii="仿宋_GB2312" w:hint="eastAsia"/>
          <w:sz w:val="32"/>
          <w:szCs w:val="32"/>
        </w:rPr>
        <w:t>财政部</w:t>
      </w:r>
      <w:r w:rsidRPr="00EA151B">
        <w:rPr>
          <w:rFonts w:ascii="仿宋_GB2312" w:hint="eastAsia"/>
          <w:sz w:val="32"/>
          <w:szCs w:val="32"/>
        </w:rPr>
        <w:t>随文下达</w:t>
      </w:r>
      <w:r w:rsidR="00287E5D">
        <w:rPr>
          <w:rFonts w:ascii="仿宋_GB2312" w:hint="eastAsia"/>
          <w:color w:val="000000"/>
          <w:sz w:val="32"/>
          <w:szCs w:val="32"/>
        </w:rPr>
        <w:t>工程验收合格率</w:t>
      </w:r>
      <w:r w:rsidRPr="00EA151B">
        <w:rPr>
          <w:rFonts w:ascii="仿宋_GB2312" w:hint="eastAsia"/>
          <w:bCs/>
          <w:sz w:val="32"/>
          <w:szCs w:val="32"/>
        </w:rPr>
        <w:t>目标。</w:t>
      </w:r>
      <w:r w:rsidRPr="00EA151B">
        <w:rPr>
          <w:rFonts w:ascii="仿宋_GB2312" w:hint="eastAsia"/>
          <w:sz w:val="32"/>
          <w:szCs w:val="32"/>
        </w:rPr>
        <w:t>指标值</w:t>
      </w:r>
      <w:r>
        <w:rPr>
          <w:rFonts w:ascii="仿宋_GB2312" w:hint="eastAsia"/>
          <w:sz w:val="32"/>
          <w:szCs w:val="32"/>
        </w:rPr>
        <w:t>为</w:t>
      </w:r>
      <w:r w:rsidR="00287E5D">
        <w:rPr>
          <w:rFonts w:ascii="仿宋_GB2312" w:hint="eastAsia"/>
          <w:color w:val="000000"/>
          <w:sz w:val="32"/>
          <w:szCs w:val="32"/>
        </w:rPr>
        <w:t>截至2020年3月底工程验收合格率100%，</w:t>
      </w:r>
      <w:r>
        <w:rPr>
          <w:rFonts w:ascii="仿宋_GB2312" w:hint="eastAsia"/>
          <w:color w:val="000000"/>
          <w:sz w:val="32"/>
          <w:szCs w:val="32"/>
        </w:rPr>
        <w:t>新疆工程验收合格率实际完成100%</w:t>
      </w:r>
      <w:r w:rsidR="00287E5D">
        <w:rPr>
          <w:rFonts w:ascii="仿宋_GB2312" w:hint="eastAsia"/>
          <w:color w:val="000000"/>
          <w:sz w:val="32"/>
          <w:szCs w:val="32"/>
        </w:rPr>
        <w:t>。</w:t>
      </w:r>
      <w:r w:rsidR="00EE3540" w:rsidRPr="005E5944">
        <w:rPr>
          <w:rFonts w:ascii="仿宋_GB2312" w:hint="eastAsia"/>
          <w:color w:val="000000"/>
          <w:sz w:val="32"/>
          <w:szCs w:val="32"/>
        </w:rPr>
        <w:t>截至20</w:t>
      </w:r>
      <w:r w:rsidR="00EE3540">
        <w:rPr>
          <w:rFonts w:ascii="仿宋_GB2312" w:hint="eastAsia"/>
          <w:color w:val="000000"/>
          <w:sz w:val="32"/>
          <w:szCs w:val="32"/>
        </w:rPr>
        <w:t>20</w:t>
      </w:r>
      <w:r w:rsidR="00EE3540" w:rsidRPr="005E5944">
        <w:rPr>
          <w:rFonts w:ascii="仿宋_GB2312" w:hint="eastAsia"/>
          <w:color w:val="000000"/>
          <w:sz w:val="32"/>
          <w:szCs w:val="32"/>
        </w:rPr>
        <w:t>年</w:t>
      </w:r>
      <w:r w:rsidR="00EE3540">
        <w:rPr>
          <w:rFonts w:ascii="仿宋_GB2312" w:hint="eastAsia"/>
          <w:color w:val="000000"/>
          <w:sz w:val="32"/>
          <w:szCs w:val="32"/>
        </w:rPr>
        <w:t>3</w:t>
      </w:r>
      <w:r w:rsidR="00EE3540" w:rsidRPr="005E5944">
        <w:rPr>
          <w:rFonts w:ascii="仿宋_GB2312" w:hint="eastAsia"/>
          <w:color w:val="000000"/>
          <w:sz w:val="32"/>
          <w:szCs w:val="32"/>
        </w:rPr>
        <w:t>月底，实施项目</w:t>
      </w:r>
      <w:r w:rsidR="00EE3540">
        <w:rPr>
          <w:rFonts w:ascii="仿宋_GB2312" w:hint="eastAsia"/>
          <w:color w:val="000000"/>
          <w:sz w:val="32"/>
          <w:szCs w:val="32"/>
        </w:rPr>
        <w:t>262</w:t>
      </w:r>
      <w:r w:rsidR="00EE3540" w:rsidRPr="005E5944">
        <w:rPr>
          <w:rFonts w:ascii="仿宋_GB2312" w:hint="eastAsia"/>
          <w:color w:val="000000"/>
          <w:sz w:val="32"/>
          <w:szCs w:val="32"/>
        </w:rPr>
        <w:t>个，项目完工数</w:t>
      </w:r>
      <w:r w:rsidR="00EE3540">
        <w:rPr>
          <w:rFonts w:ascii="仿宋_GB2312" w:hint="eastAsia"/>
          <w:color w:val="000000"/>
          <w:sz w:val="32"/>
          <w:szCs w:val="32"/>
        </w:rPr>
        <w:t>262</w:t>
      </w:r>
      <w:r w:rsidR="00EE3540" w:rsidRPr="005E5944">
        <w:rPr>
          <w:rFonts w:ascii="仿宋_GB2312" w:hint="eastAsia"/>
          <w:color w:val="000000"/>
          <w:sz w:val="32"/>
          <w:szCs w:val="32"/>
        </w:rPr>
        <w:t>个，完工率</w:t>
      </w:r>
      <w:r w:rsidR="00EE3540">
        <w:rPr>
          <w:rFonts w:ascii="仿宋_GB2312" w:hint="eastAsia"/>
          <w:color w:val="000000"/>
          <w:sz w:val="32"/>
          <w:szCs w:val="32"/>
        </w:rPr>
        <w:t>100</w:t>
      </w:r>
      <w:r w:rsidR="00EE3540" w:rsidRPr="005E5944">
        <w:rPr>
          <w:rFonts w:ascii="仿宋_GB2312" w:hint="eastAsia"/>
          <w:color w:val="000000"/>
          <w:sz w:val="32"/>
          <w:szCs w:val="32"/>
        </w:rPr>
        <w:t>%；已完工项目中完成</w:t>
      </w:r>
      <w:r w:rsidR="00EE3540">
        <w:rPr>
          <w:rFonts w:ascii="仿宋_GB2312" w:hint="eastAsia"/>
          <w:color w:val="000000"/>
          <w:sz w:val="32"/>
          <w:szCs w:val="32"/>
        </w:rPr>
        <w:t>初步</w:t>
      </w:r>
      <w:r w:rsidR="00EE3540" w:rsidRPr="005E5944">
        <w:rPr>
          <w:rFonts w:ascii="仿宋_GB2312" w:hint="eastAsia"/>
          <w:color w:val="000000"/>
          <w:sz w:val="32"/>
          <w:szCs w:val="32"/>
        </w:rPr>
        <w:t>验收</w:t>
      </w:r>
      <w:r w:rsidR="00EE3540">
        <w:rPr>
          <w:rFonts w:ascii="仿宋_GB2312" w:hint="eastAsia"/>
          <w:color w:val="000000"/>
          <w:sz w:val="32"/>
          <w:szCs w:val="32"/>
        </w:rPr>
        <w:t>254</w:t>
      </w:r>
      <w:r w:rsidR="00EE3540" w:rsidRPr="005E5944">
        <w:rPr>
          <w:rFonts w:ascii="仿宋_GB2312" w:hint="eastAsia"/>
          <w:color w:val="000000"/>
          <w:sz w:val="32"/>
          <w:szCs w:val="32"/>
        </w:rPr>
        <w:t>个，</w:t>
      </w:r>
      <w:r w:rsidR="00EE3540">
        <w:rPr>
          <w:rFonts w:ascii="仿宋_GB2312" w:hint="eastAsia"/>
          <w:color w:val="000000"/>
          <w:sz w:val="32"/>
          <w:szCs w:val="32"/>
        </w:rPr>
        <w:t>初步</w:t>
      </w:r>
      <w:r w:rsidR="00EE3540" w:rsidRPr="005E5944">
        <w:rPr>
          <w:rFonts w:ascii="仿宋_GB2312" w:hint="eastAsia"/>
          <w:color w:val="000000"/>
          <w:sz w:val="32"/>
          <w:szCs w:val="32"/>
        </w:rPr>
        <w:t>验</w:t>
      </w:r>
      <w:r w:rsidR="00EE3540" w:rsidRPr="00BE6F33">
        <w:rPr>
          <w:rFonts w:ascii="仿宋_GB2312" w:hint="eastAsia"/>
          <w:color w:val="000000"/>
          <w:spacing w:val="-6"/>
          <w:sz w:val="32"/>
          <w:szCs w:val="32"/>
        </w:rPr>
        <w:t>收率96.94%；已验收项目全部合格，验收合格率100%。（详见下表）</w:t>
      </w:r>
    </w:p>
    <w:p w:rsidR="00287E5D" w:rsidRDefault="00287E5D" w:rsidP="00287E5D">
      <w:pPr>
        <w:jc w:val="center"/>
      </w:pPr>
      <w:r>
        <w:t>201</w:t>
      </w:r>
      <w:r>
        <w:rPr>
          <w:rFonts w:hint="eastAsia"/>
        </w:rPr>
        <w:t>9</w:t>
      </w:r>
      <w:r>
        <w:rPr>
          <w:rFonts w:hint="eastAsia"/>
        </w:rPr>
        <w:t>年度水利发展资金项目实施进度情况表（不含</w:t>
      </w:r>
      <w:r>
        <w:t>贫困县</w:t>
      </w:r>
      <w:r>
        <w:rPr>
          <w:rFonts w:hint="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11"/>
        <w:gridCol w:w="779"/>
        <w:gridCol w:w="779"/>
        <w:gridCol w:w="779"/>
        <w:gridCol w:w="779"/>
        <w:gridCol w:w="781"/>
        <w:gridCol w:w="821"/>
        <w:gridCol w:w="1131"/>
      </w:tblGrid>
      <w:tr w:rsidR="00287E5D" w:rsidRPr="00EE3F30" w:rsidTr="00701313">
        <w:trPr>
          <w:trHeight w:val="288"/>
        </w:trPr>
        <w:tc>
          <w:tcPr>
            <w:tcW w:w="1772" w:type="pct"/>
            <w:vMerge w:val="restart"/>
            <w:shd w:val="clear" w:color="auto" w:fill="auto"/>
            <w:vAlign w:val="center"/>
            <w:hideMark/>
          </w:tcPr>
          <w:p w:rsidR="00287E5D" w:rsidRPr="00EE3F30" w:rsidRDefault="00287E5D" w:rsidP="00701313">
            <w:pPr>
              <w:ind w:firstLine="400"/>
              <w:jc w:val="center"/>
              <w:rPr>
                <w:rFonts w:ascii="宋体" w:eastAsia="宋体" w:hAnsi="宋体" w:cs="宋体"/>
                <w:color w:val="000000"/>
                <w:kern w:val="0"/>
                <w:sz w:val="20"/>
                <w:szCs w:val="20"/>
              </w:rPr>
            </w:pPr>
            <w:r w:rsidRPr="00EE3F30">
              <w:rPr>
                <w:rFonts w:ascii="宋体" w:eastAsia="宋体" w:hAnsi="宋体" w:cs="宋体" w:hint="eastAsia"/>
                <w:color w:val="000000"/>
                <w:kern w:val="0"/>
                <w:sz w:val="20"/>
                <w:szCs w:val="20"/>
              </w:rPr>
              <w:t>分  类</w:t>
            </w:r>
          </w:p>
        </w:tc>
        <w:tc>
          <w:tcPr>
            <w:tcW w:w="2151" w:type="pct"/>
            <w:gridSpan w:val="5"/>
            <w:shd w:val="clear" w:color="auto" w:fill="auto"/>
            <w:vAlign w:val="center"/>
            <w:hideMark/>
          </w:tcPr>
          <w:p w:rsidR="00287E5D" w:rsidRPr="00EE3F30" w:rsidRDefault="00287E5D" w:rsidP="00701313">
            <w:pPr>
              <w:jc w:val="center"/>
              <w:rPr>
                <w:rFonts w:ascii="宋体" w:eastAsia="宋体" w:hAnsi="宋体" w:cs="宋体"/>
                <w:color w:val="000000"/>
                <w:kern w:val="0"/>
                <w:sz w:val="20"/>
                <w:szCs w:val="20"/>
              </w:rPr>
            </w:pPr>
            <w:r w:rsidRPr="00EE3F30">
              <w:rPr>
                <w:rFonts w:ascii="宋体" w:eastAsia="宋体" w:hAnsi="宋体" w:cs="宋体" w:hint="eastAsia"/>
                <w:color w:val="000000"/>
                <w:kern w:val="0"/>
                <w:sz w:val="20"/>
                <w:szCs w:val="20"/>
              </w:rPr>
              <w:t>实施项目数（个）</w:t>
            </w:r>
          </w:p>
        </w:tc>
        <w:tc>
          <w:tcPr>
            <w:tcW w:w="453" w:type="pct"/>
            <w:vMerge w:val="restart"/>
            <w:shd w:val="clear" w:color="auto" w:fill="auto"/>
            <w:vAlign w:val="center"/>
            <w:hideMark/>
          </w:tcPr>
          <w:p w:rsidR="00287E5D" w:rsidRPr="00EE3F30" w:rsidRDefault="00287E5D" w:rsidP="00701313">
            <w:pPr>
              <w:jc w:val="center"/>
              <w:rPr>
                <w:rFonts w:ascii="宋体" w:eastAsia="宋体" w:hAnsi="宋体" w:cs="宋体"/>
                <w:color w:val="000000"/>
                <w:kern w:val="0"/>
                <w:sz w:val="20"/>
                <w:szCs w:val="20"/>
              </w:rPr>
            </w:pPr>
            <w:r w:rsidRPr="00EE3F30">
              <w:rPr>
                <w:rFonts w:ascii="宋体" w:eastAsia="宋体" w:hAnsi="宋体" w:cs="宋体" w:hint="eastAsia"/>
                <w:color w:val="000000"/>
                <w:kern w:val="0"/>
                <w:sz w:val="20"/>
                <w:szCs w:val="20"/>
              </w:rPr>
              <w:t>项目完工率（%）</w:t>
            </w:r>
          </w:p>
        </w:tc>
        <w:tc>
          <w:tcPr>
            <w:tcW w:w="624" w:type="pct"/>
            <w:vMerge w:val="restart"/>
            <w:shd w:val="clear" w:color="auto" w:fill="auto"/>
            <w:vAlign w:val="center"/>
            <w:hideMark/>
          </w:tcPr>
          <w:p w:rsidR="00287E5D" w:rsidRPr="00EE3F30" w:rsidRDefault="00287E5D" w:rsidP="00701313">
            <w:pPr>
              <w:jc w:val="center"/>
              <w:rPr>
                <w:rFonts w:ascii="宋体" w:eastAsia="宋体" w:hAnsi="宋体" w:cs="宋体"/>
                <w:color w:val="000000"/>
                <w:kern w:val="0"/>
                <w:sz w:val="20"/>
                <w:szCs w:val="20"/>
              </w:rPr>
            </w:pPr>
            <w:r w:rsidRPr="00EE3F30">
              <w:rPr>
                <w:rFonts w:ascii="宋体" w:eastAsia="宋体" w:hAnsi="宋体" w:cs="宋体" w:hint="eastAsia"/>
                <w:color w:val="000000"/>
                <w:kern w:val="0"/>
                <w:sz w:val="20"/>
                <w:szCs w:val="20"/>
              </w:rPr>
              <w:t>项目验收率（%）</w:t>
            </w:r>
          </w:p>
        </w:tc>
      </w:tr>
      <w:tr w:rsidR="00287E5D" w:rsidRPr="00EE3F30" w:rsidTr="00EE3540">
        <w:trPr>
          <w:trHeight w:val="504"/>
        </w:trPr>
        <w:tc>
          <w:tcPr>
            <w:tcW w:w="1772" w:type="pct"/>
            <w:vMerge/>
            <w:vAlign w:val="center"/>
            <w:hideMark/>
          </w:tcPr>
          <w:p w:rsidR="00287E5D" w:rsidRPr="00EE3F30" w:rsidRDefault="00287E5D" w:rsidP="00701313">
            <w:pPr>
              <w:jc w:val="left"/>
              <w:rPr>
                <w:rFonts w:ascii="宋体" w:eastAsia="宋体" w:hAnsi="宋体" w:cs="宋体"/>
                <w:color w:val="000000"/>
                <w:kern w:val="0"/>
                <w:sz w:val="20"/>
                <w:szCs w:val="20"/>
              </w:rPr>
            </w:pPr>
          </w:p>
        </w:tc>
        <w:tc>
          <w:tcPr>
            <w:tcW w:w="430" w:type="pct"/>
            <w:shd w:val="clear" w:color="auto" w:fill="auto"/>
            <w:vAlign w:val="center"/>
            <w:hideMark/>
          </w:tcPr>
          <w:p w:rsidR="00287E5D" w:rsidRPr="00EE3F30" w:rsidRDefault="00287E5D" w:rsidP="00701313">
            <w:pPr>
              <w:jc w:val="center"/>
              <w:rPr>
                <w:rFonts w:ascii="宋体" w:eastAsia="宋体" w:hAnsi="宋体" w:cs="宋体"/>
                <w:color w:val="000000"/>
                <w:kern w:val="0"/>
                <w:sz w:val="20"/>
                <w:szCs w:val="20"/>
              </w:rPr>
            </w:pPr>
            <w:r w:rsidRPr="00EE3F30">
              <w:rPr>
                <w:rFonts w:ascii="宋体" w:eastAsia="宋体" w:hAnsi="宋体" w:cs="宋体" w:hint="eastAsia"/>
                <w:color w:val="000000"/>
                <w:kern w:val="0"/>
                <w:sz w:val="20"/>
                <w:szCs w:val="20"/>
              </w:rPr>
              <w:t>总数</w:t>
            </w:r>
          </w:p>
        </w:tc>
        <w:tc>
          <w:tcPr>
            <w:tcW w:w="430" w:type="pct"/>
            <w:shd w:val="clear" w:color="auto" w:fill="auto"/>
            <w:vAlign w:val="center"/>
            <w:hideMark/>
          </w:tcPr>
          <w:p w:rsidR="00287E5D" w:rsidRPr="00EE3F30" w:rsidRDefault="00287E5D" w:rsidP="00701313">
            <w:pPr>
              <w:jc w:val="center"/>
              <w:rPr>
                <w:rFonts w:ascii="宋体" w:eastAsia="宋体" w:hAnsi="宋体" w:cs="宋体"/>
                <w:color w:val="000000"/>
                <w:kern w:val="0"/>
                <w:sz w:val="20"/>
                <w:szCs w:val="20"/>
              </w:rPr>
            </w:pPr>
            <w:r w:rsidRPr="00EE3F30">
              <w:rPr>
                <w:rFonts w:ascii="宋体" w:eastAsia="宋体" w:hAnsi="宋体" w:cs="宋体" w:hint="eastAsia"/>
                <w:color w:val="000000"/>
                <w:kern w:val="0"/>
                <w:sz w:val="20"/>
                <w:szCs w:val="20"/>
              </w:rPr>
              <w:t>项目开工</w:t>
            </w:r>
          </w:p>
        </w:tc>
        <w:tc>
          <w:tcPr>
            <w:tcW w:w="430" w:type="pct"/>
            <w:shd w:val="clear" w:color="auto" w:fill="auto"/>
            <w:vAlign w:val="center"/>
            <w:hideMark/>
          </w:tcPr>
          <w:p w:rsidR="00287E5D" w:rsidRPr="00EE3F30" w:rsidRDefault="00287E5D" w:rsidP="00701313">
            <w:pPr>
              <w:jc w:val="center"/>
              <w:rPr>
                <w:rFonts w:ascii="宋体" w:eastAsia="宋体" w:hAnsi="宋体" w:cs="宋体"/>
                <w:color w:val="000000"/>
                <w:kern w:val="0"/>
                <w:sz w:val="20"/>
                <w:szCs w:val="20"/>
              </w:rPr>
            </w:pPr>
            <w:r w:rsidRPr="00EE3F30">
              <w:rPr>
                <w:rFonts w:ascii="宋体" w:eastAsia="宋体" w:hAnsi="宋体" w:cs="宋体" w:hint="eastAsia"/>
                <w:color w:val="000000"/>
                <w:kern w:val="0"/>
                <w:sz w:val="20"/>
                <w:szCs w:val="20"/>
              </w:rPr>
              <w:t>项目完工</w:t>
            </w:r>
          </w:p>
        </w:tc>
        <w:tc>
          <w:tcPr>
            <w:tcW w:w="430" w:type="pct"/>
            <w:shd w:val="clear" w:color="auto" w:fill="auto"/>
            <w:vAlign w:val="center"/>
            <w:hideMark/>
          </w:tcPr>
          <w:p w:rsidR="00287E5D" w:rsidRPr="00EE3F30" w:rsidRDefault="00287E5D" w:rsidP="00701313">
            <w:pPr>
              <w:jc w:val="center"/>
              <w:rPr>
                <w:rFonts w:ascii="宋体" w:eastAsia="宋体" w:hAnsi="宋体" w:cs="宋体"/>
                <w:color w:val="000000"/>
                <w:kern w:val="0"/>
                <w:sz w:val="20"/>
                <w:szCs w:val="20"/>
              </w:rPr>
            </w:pPr>
            <w:r w:rsidRPr="00EE3F30">
              <w:rPr>
                <w:rFonts w:ascii="宋体" w:eastAsia="宋体" w:hAnsi="宋体" w:cs="宋体" w:hint="eastAsia"/>
                <w:color w:val="000000"/>
                <w:kern w:val="0"/>
                <w:sz w:val="20"/>
                <w:szCs w:val="20"/>
              </w:rPr>
              <w:t>完工验收</w:t>
            </w:r>
          </w:p>
        </w:tc>
        <w:tc>
          <w:tcPr>
            <w:tcW w:w="431" w:type="pct"/>
            <w:shd w:val="clear" w:color="auto" w:fill="auto"/>
            <w:vAlign w:val="center"/>
            <w:hideMark/>
          </w:tcPr>
          <w:p w:rsidR="00287E5D" w:rsidRPr="00EE3F30" w:rsidRDefault="00287E5D" w:rsidP="00701313">
            <w:pPr>
              <w:jc w:val="center"/>
              <w:rPr>
                <w:rFonts w:ascii="宋体" w:eastAsia="宋体" w:hAnsi="宋体" w:cs="宋体"/>
                <w:color w:val="000000"/>
                <w:kern w:val="0"/>
                <w:sz w:val="20"/>
                <w:szCs w:val="20"/>
              </w:rPr>
            </w:pPr>
            <w:r w:rsidRPr="00EE3F30">
              <w:rPr>
                <w:rFonts w:ascii="宋体" w:eastAsia="宋体" w:hAnsi="宋体" w:cs="宋体" w:hint="eastAsia"/>
                <w:color w:val="000000"/>
                <w:kern w:val="0"/>
                <w:sz w:val="20"/>
                <w:szCs w:val="20"/>
              </w:rPr>
              <w:t>验收合格</w:t>
            </w:r>
          </w:p>
        </w:tc>
        <w:tc>
          <w:tcPr>
            <w:tcW w:w="453" w:type="pct"/>
            <w:vMerge/>
            <w:vAlign w:val="center"/>
            <w:hideMark/>
          </w:tcPr>
          <w:p w:rsidR="00287E5D" w:rsidRPr="00EE3F30" w:rsidRDefault="00287E5D" w:rsidP="00701313">
            <w:pPr>
              <w:jc w:val="left"/>
              <w:rPr>
                <w:rFonts w:ascii="宋体" w:eastAsia="宋体" w:hAnsi="宋体" w:cs="宋体"/>
                <w:color w:val="000000"/>
                <w:kern w:val="0"/>
                <w:sz w:val="20"/>
                <w:szCs w:val="20"/>
              </w:rPr>
            </w:pPr>
          </w:p>
        </w:tc>
        <w:tc>
          <w:tcPr>
            <w:tcW w:w="624" w:type="pct"/>
            <w:vMerge/>
            <w:vAlign w:val="center"/>
            <w:hideMark/>
          </w:tcPr>
          <w:p w:rsidR="00287E5D" w:rsidRPr="00EE3F30" w:rsidRDefault="00287E5D" w:rsidP="00701313">
            <w:pPr>
              <w:jc w:val="left"/>
              <w:rPr>
                <w:rFonts w:ascii="宋体" w:eastAsia="宋体" w:hAnsi="宋体" w:cs="宋体"/>
                <w:color w:val="000000"/>
                <w:kern w:val="0"/>
                <w:sz w:val="20"/>
                <w:szCs w:val="20"/>
              </w:rPr>
            </w:pPr>
          </w:p>
        </w:tc>
      </w:tr>
      <w:tr w:rsidR="00287E5D" w:rsidRPr="00EE3F30" w:rsidTr="00EE3540">
        <w:trPr>
          <w:trHeight w:hRule="exact" w:val="340"/>
        </w:trPr>
        <w:tc>
          <w:tcPr>
            <w:tcW w:w="1772" w:type="pct"/>
            <w:shd w:val="clear" w:color="auto" w:fill="auto"/>
            <w:noWrap/>
            <w:vAlign w:val="bottom"/>
            <w:hideMark/>
          </w:tcPr>
          <w:p w:rsidR="00287E5D" w:rsidRPr="00EE3F30" w:rsidRDefault="00287E5D" w:rsidP="00701313">
            <w:pPr>
              <w:jc w:val="left"/>
              <w:rPr>
                <w:rFonts w:ascii="宋体" w:eastAsia="宋体" w:hAnsi="宋体" w:cs="宋体"/>
                <w:color w:val="000000"/>
                <w:kern w:val="0"/>
                <w:sz w:val="22"/>
              </w:rPr>
            </w:pP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262</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262</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262</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254</w:t>
            </w:r>
          </w:p>
        </w:tc>
        <w:tc>
          <w:tcPr>
            <w:tcW w:w="431"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254</w:t>
            </w:r>
          </w:p>
        </w:tc>
        <w:tc>
          <w:tcPr>
            <w:tcW w:w="453"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100%</w:t>
            </w:r>
          </w:p>
        </w:tc>
        <w:tc>
          <w:tcPr>
            <w:tcW w:w="624"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96.95%</w:t>
            </w:r>
          </w:p>
        </w:tc>
      </w:tr>
      <w:tr w:rsidR="00287E5D" w:rsidRPr="00EE3F30" w:rsidTr="00EE3540">
        <w:trPr>
          <w:trHeight w:hRule="exact" w:val="416"/>
        </w:trPr>
        <w:tc>
          <w:tcPr>
            <w:tcW w:w="1772" w:type="pct"/>
            <w:shd w:val="clear" w:color="auto" w:fill="auto"/>
            <w:vAlign w:val="center"/>
            <w:hideMark/>
          </w:tcPr>
          <w:p w:rsidR="00287E5D" w:rsidRPr="005271BC" w:rsidRDefault="00287E5D" w:rsidP="00701313">
            <w:pPr>
              <w:jc w:val="center"/>
              <w:rPr>
                <w:rFonts w:ascii="宋体" w:eastAsia="宋体" w:hAnsi="宋体" w:cs="宋体"/>
                <w:bCs/>
                <w:kern w:val="0"/>
                <w:sz w:val="20"/>
                <w:szCs w:val="20"/>
              </w:rPr>
            </w:pPr>
            <w:r w:rsidRPr="005271BC">
              <w:rPr>
                <w:rFonts w:ascii="宋体" w:eastAsia="宋体" w:hAnsi="宋体" w:cs="宋体" w:hint="eastAsia"/>
                <w:bCs/>
                <w:kern w:val="0"/>
                <w:sz w:val="20"/>
                <w:szCs w:val="20"/>
              </w:rPr>
              <w:t>中小河流治理</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34</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34</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34</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30</w:t>
            </w:r>
          </w:p>
        </w:tc>
        <w:tc>
          <w:tcPr>
            <w:tcW w:w="431"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30</w:t>
            </w:r>
          </w:p>
        </w:tc>
        <w:tc>
          <w:tcPr>
            <w:tcW w:w="453"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100%</w:t>
            </w:r>
          </w:p>
        </w:tc>
        <w:tc>
          <w:tcPr>
            <w:tcW w:w="624"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88.24%</w:t>
            </w:r>
          </w:p>
        </w:tc>
      </w:tr>
      <w:tr w:rsidR="00287E5D" w:rsidRPr="00EE3F30" w:rsidTr="00EE3540">
        <w:trPr>
          <w:trHeight w:hRule="exact" w:val="421"/>
        </w:trPr>
        <w:tc>
          <w:tcPr>
            <w:tcW w:w="1772" w:type="pct"/>
            <w:shd w:val="clear" w:color="auto" w:fill="auto"/>
            <w:vAlign w:val="center"/>
            <w:hideMark/>
          </w:tcPr>
          <w:p w:rsidR="00287E5D" w:rsidRPr="005271BC" w:rsidRDefault="00287E5D" w:rsidP="00701313">
            <w:pPr>
              <w:jc w:val="center"/>
              <w:rPr>
                <w:rFonts w:ascii="宋体" w:eastAsia="宋体" w:hAnsi="宋体" w:cs="宋体"/>
                <w:bCs/>
                <w:kern w:val="0"/>
                <w:sz w:val="20"/>
                <w:szCs w:val="20"/>
              </w:rPr>
            </w:pPr>
            <w:r w:rsidRPr="005271BC">
              <w:rPr>
                <w:rFonts w:ascii="宋体" w:eastAsia="宋体" w:hAnsi="宋体" w:cs="宋体" w:hint="eastAsia"/>
                <w:bCs/>
                <w:kern w:val="0"/>
                <w:sz w:val="20"/>
                <w:szCs w:val="20"/>
              </w:rPr>
              <w:t>小型病险水库除险加固</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3</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3</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3</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3</w:t>
            </w:r>
          </w:p>
        </w:tc>
        <w:tc>
          <w:tcPr>
            <w:tcW w:w="431"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3</w:t>
            </w:r>
          </w:p>
        </w:tc>
        <w:tc>
          <w:tcPr>
            <w:tcW w:w="453"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100%</w:t>
            </w:r>
          </w:p>
        </w:tc>
        <w:tc>
          <w:tcPr>
            <w:tcW w:w="624"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100.00%</w:t>
            </w:r>
          </w:p>
        </w:tc>
      </w:tr>
      <w:tr w:rsidR="00287E5D" w:rsidRPr="00EE3F30" w:rsidTr="00EE3540">
        <w:trPr>
          <w:trHeight w:hRule="exact" w:val="428"/>
        </w:trPr>
        <w:tc>
          <w:tcPr>
            <w:tcW w:w="1772" w:type="pct"/>
            <w:shd w:val="clear" w:color="auto" w:fill="auto"/>
            <w:vAlign w:val="center"/>
            <w:hideMark/>
          </w:tcPr>
          <w:p w:rsidR="00287E5D" w:rsidRPr="005271BC" w:rsidRDefault="00287E5D" w:rsidP="00701313">
            <w:pPr>
              <w:jc w:val="center"/>
              <w:rPr>
                <w:rFonts w:ascii="宋体" w:eastAsia="宋体" w:hAnsi="宋体" w:cs="宋体"/>
                <w:bCs/>
                <w:kern w:val="0"/>
                <w:sz w:val="20"/>
                <w:szCs w:val="20"/>
              </w:rPr>
            </w:pPr>
            <w:r w:rsidRPr="005271BC">
              <w:rPr>
                <w:rFonts w:ascii="宋体" w:eastAsia="宋体" w:hAnsi="宋体" w:cs="宋体" w:hint="eastAsia"/>
                <w:bCs/>
                <w:kern w:val="0"/>
                <w:sz w:val="20"/>
                <w:szCs w:val="20"/>
              </w:rPr>
              <w:t>农村基层预报预警体系建设</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3</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3</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3</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3</w:t>
            </w:r>
          </w:p>
        </w:tc>
        <w:tc>
          <w:tcPr>
            <w:tcW w:w="431"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3</w:t>
            </w:r>
          </w:p>
        </w:tc>
        <w:tc>
          <w:tcPr>
            <w:tcW w:w="453"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100%</w:t>
            </w:r>
          </w:p>
        </w:tc>
        <w:tc>
          <w:tcPr>
            <w:tcW w:w="624"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100.00%</w:t>
            </w:r>
          </w:p>
        </w:tc>
      </w:tr>
      <w:tr w:rsidR="00287E5D" w:rsidRPr="00EE3F30" w:rsidTr="00EE3540">
        <w:trPr>
          <w:trHeight w:hRule="exact" w:val="278"/>
        </w:trPr>
        <w:tc>
          <w:tcPr>
            <w:tcW w:w="1772" w:type="pct"/>
            <w:shd w:val="clear" w:color="auto" w:fill="auto"/>
            <w:vAlign w:val="center"/>
            <w:hideMark/>
          </w:tcPr>
          <w:p w:rsidR="00287E5D" w:rsidRPr="005271BC" w:rsidRDefault="00287E5D" w:rsidP="00701313">
            <w:pPr>
              <w:jc w:val="center"/>
              <w:rPr>
                <w:rFonts w:ascii="宋体" w:eastAsia="宋体" w:hAnsi="宋体" w:cs="宋体"/>
                <w:bCs/>
                <w:kern w:val="0"/>
                <w:sz w:val="20"/>
                <w:szCs w:val="20"/>
              </w:rPr>
            </w:pPr>
            <w:r w:rsidRPr="005271BC">
              <w:rPr>
                <w:rFonts w:ascii="宋体" w:eastAsia="宋体" w:hAnsi="宋体" w:cs="宋体" w:hint="eastAsia"/>
                <w:bCs/>
                <w:kern w:val="0"/>
                <w:sz w:val="20"/>
                <w:szCs w:val="20"/>
              </w:rPr>
              <w:t>水土保持治理工程</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13</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13</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13</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13</w:t>
            </w:r>
          </w:p>
        </w:tc>
        <w:tc>
          <w:tcPr>
            <w:tcW w:w="431"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13</w:t>
            </w:r>
          </w:p>
        </w:tc>
        <w:tc>
          <w:tcPr>
            <w:tcW w:w="453"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100%</w:t>
            </w:r>
          </w:p>
        </w:tc>
        <w:tc>
          <w:tcPr>
            <w:tcW w:w="624"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100.00%</w:t>
            </w:r>
          </w:p>
        </w:tc>
      </w:tr>
      <w:tr w:rsidR="00287E5D" w:rsidRPr="00EE3F30" w:rsidTr="00EE3540">
        <w:trPr>
          <w:trHeight w:hRule="exact" w:val="384"/>
        </w:trPr>
        <w:tc>
          <w:tcPr>
            <w:tcW w:w="1772" w:type="pct"/>
            <w:shd w:val="clear" w:color="auto" w:fill="auto"/>
            <w:vAlign w:val="center"/>
            <w:hideMark/>
          </w:tcPr>
          <w:p w:rsidR="00287E5D" w:rsidRPr="005271BC" w:rsidRDefault="00287E5D" w:rsidP="00701313">
            <w:pPr>
              <w:jc w:val="center"/>
              <w:rPr>
                <w:rFonts w:ascii="宋体" w:eastAsia="宋体" w:hAnsi="宋体" w:cs="宋体"/>
                <w:bCs/>
                <w:kern w:val="0"/>
                <w:sz w:val="20"/>
                <w:szCs w:val="20"/>
              </w:rPr>
            </w:pPr>
            <w:r w:rsidRPr="005271BC">
              <w:rPr>
                <w:rFonts w:ascii="宋体" w:eastAsia="宋体" w:hAnsi="宋体" w:cs="宋体" w:hint="eastAsia"/>
                <w:bCs/>
                <w:kern w:val="0"/>
                <w:sz w:val="20"/>
                <w:szCs w:val="20"/>
              </w:rPr>
              <w:t>山洪灾害防治</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52</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52</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52</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52</w:t>
            </w:r>
          </w:p>
        </w:tc>
        <w:tc>
          <w:tcPr>
            <w:tcW w:w="431"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52</w:t>
            </w:r>
          </w:p>
        </w:tc>
        <w:tc>
          <w:tcPr>
            <w:tcW w:w="453"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100%</w:t>
            </w:r>
          </w:p>
        </w:tc>
        <w:tc>
          <w:tcPr>
            <w:tcW w:w="624"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100.00%</w:t>
            </w:r>
          </w:p>
        </w:tc>
      </w:tr>
      <w:tr w:rsidR="00287E5D" w:rsidRPr="00EE3F30" w:rsidTr="00EE3540">
        <w:trPr>
          <w:trHeight w:hRule="exact" w:val="454"/>
        </w:trPr>
        <w:tc>
          <w:tcPr>
            <w:tcW w:w="1772" w:type="pct"/>
            <w:shd w:val="clear" w:color="000000" w:fill="FFFFFF"/>
            <w:vAlign w:val="center"/>
            <w:hideMark/>
          </w:tcPr>
          <w:p w:rsidR="00287E5D" w:rsidRPr="005271BC" w:rsidRDefault="00287E5D" w:rsidP="00701313">
            <w:pPr>
              <w:jc w:val="center"/>
              <w:rPr>
                <w:rFonts w:ascii="宋体" w:eastAsia="宋体" w:hAnsi="宋体" w:cs="宋体"/>
                <w:bCs/>
                <w:color w:val="000000"/>
                <w:kern w:val="0"/>
                <w:sz w:val="20"/>
                <w:szCs w:val="20"/>
              </w:rPr>
            </w:pPr>
            <w:r w:rsidRPr="005271BC">
              <w:rPr>
                <w:rFonts w:ascii="宋体" w:eastAsia="宋体" w:hAnsi="宋体" w:cs="宋体" w:hint="eastAsia"/>
                <w:bCs/>
                <w:color w:val="000000"/>
                <w:kern w:val="0"/>
                <w:sz w:val="20"/>
                <w:szCs w:val="20"/>
              </w:rPr>
              <w:lastRenderedPageBreak/>
              <w:t>沙雅县节水试点</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w:t>
            </w:r>
          </w:p>
        </w:tc>
        <w:tc>
          <w:tcPr>
            <w:tcW w:w="431"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w:t>
            </w:r>
          </w:p>
        </w:tc>
        <w:tc>
          <w:tcPr>
            <w:tcW w:w="453"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100%</w:t>
            </w:r>
          </w:p>
        </w:tc>
        <w:tc>
          <w:tcPr>
            <w:tcW w:w="624"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100.00%</w:t>
            </w:r>
          </w:p>
        </w:tc>
      </w:tr>
      <w:tr w:rsidR="00287E5D" w:rsidRPr="00EE3F30" w:rsidTr="006431DA">
        <w:trPr>
          <w:trHeight w:hRule="exact" w:val="697"/>
        </w:trPr>
        <w:tc>
          <w:tcPr>
            <w:tcW w:w="1772" w:type="pct"/>
            <w:shd w:val="clear" w:color="000000" w:fill="FFFFFF"/>
            <w:vAlign w:val="center"/>
            <w:hideMark/>
          </w:tcPr>
          <w:p w:rsidR="00287E5D" w:rsidRPr="005271BC" w:rsidRDefault="00287E5D" w:rsidP="00701313">
            <w:pPr>
              <w:jc w:val="center"/>
              <w:rPr>
                <w:rFonts w:ascii="宋体" w:eastAsia="宋体" w:hAnsi="宋体" w:cs="宋体"/>
                <w:bCs/>
                <w:color w:val="000000"/>
                <w:kern w:val="0"/>
                <w:sz w:val="20"/>
                <w:szCs w:val="20"/>
              </w:rPr>
            </w:pPr>
            <w:r w:rsidRPr="005271BC">
              <w:rPr>
                <w:rFonts w:ascii="宋体" w:eastAsia="宋体" w:hAnsi="宋体" w:cs="宋体" w:hint="eastAsia"/>
                <w:bCs/>
                <w:color w:val="000000"/>
                <w:kern w:val="0"/>
                <w:sz w:val="20"/>
                <w:szCs w:val="20"/>
              </w:rPr>
              <w:t>机构改革划转的原农发历史遗留补助</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6</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6</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6</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6</w:t>
            </w:r>
          </w:p>
        </w:tc>
        <w:tc>
          <w:tcPr>
            <w:tcW w:w="431"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6</w:t>
            </w:r>
          </w:p>
        </w:tc>
        <w:tc>
          <w:tcPr>
            <w:tcW w:w="453"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100%</w:t>
            </w:r>
          </w:p>
        </w:tc>
        <w:tc>
          <w:tcPr>
            <w:tcW w:w="624"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100.00%</w:t>
            </w:r>
          </w:p>
        </w:tc>
      </w:tr>
      <w:tr w:rsidR="00287E5D" w:rsidRPr="00EE3F30" w:rsidTr="00EE3540">
        <w:trPr>
          <w:trHeight w:hRule="exact" w:val="454"/>
        </w:trPr>
        <w:tc>
          <w:tcPr>
            <w:tcW w:w="1772" w:type="pct"/>
            <w:shd w:val="clear" w:color="000000" w:fill="FFFFFF"/>
            <w:vAlign w:val="center"/>
            <w:hideMark/>
          </w:tcPr>
          <w:p w:rsidR="00287E5D" w:rsidRPr="005271BC" w:rsidRDefault="00287E5D" w:rsidP="00701313">
            <w:pPr>
              <w:jc w:val="center"/>
              <w:rPr>
                <w:rFonts w:ascii="宋体" w:eastAsia="宋体" w:hAnsi="宋体" w:cs="宋体"/>
                <w:bCs/>
                <w:color w:val="000000"/>
                <w:kern w:val="0"/>
                <w:sz w:val="20"/>
                <w:szCs w:val="20"/>
              </w:rPr>
            </w:pPr>
            <w:r w:rsidRPr="005271BC">
              <w:rPr>
                <w:rFonts w:ascii="宋体" w:eastAsia="宋体" w:hAnsi="宋体" w:cs="宋体" w:hint="eastAsia"/>
                <w:bCs/>
                <w:color w:val="000000"/>
                <w:kern w:val="0"/>
                <w:sz w:val="20"/>
                <w:szCs w:val="20"/>
              </w:rPr>
              <w:t>重点中型灌区节水改造</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16</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16</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16</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14</w:t>
            </w:r>
          </w:p>
        </w:tc>
        <w:tc>
          <w:tcPr>
            <w:tcW w:w="431"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14</w:t>
            </w:r>
          </w:p>
        </w:tc>
        <w:tc>
          <w:tcPr>
            <w:tcW w:w="453"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100%</w:t>
            </w:r>
          </w:p>
        </w:tc>
        <w:tc>
          <w:tcPr>
            <w:tcW w:w="624"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87.50%</w:t>
            </w:r>
          </w:p>
        </w:tc>
      </w:tr>
      <w:tr w:rsidR="00287E5D" w:rsidRPr="00EE3F30" w:rsidTr="00EE3540">
        <w:trPr>
          <w:trHeight w:hRule="exact" w:val="454"/>
        </w:trPr>
        <w:tc>
          <w:tcPr>
            <w:tcW w:w="1772" w:type="pct"/>
            <w:shd w:val="clear" w:color="000000" w:fill="FFFFFF"/>
            <w:vAlign w:val="center"/>
            <w:hideMark/>
          </w:tcPr>
          <w:p w:rsidR="00287E5D" w:rsidRPr="005271BC" w:rsidRDefault="00287E5D" w:rsidP="00701313">
            <w:pPr>
              <w:jc w:val="center"/>
              <w:rPr>
                <w:rFonts w:ascii="宋体" w:eastAsia="宋体" w:hAnsi="宋体" w:cs="宋体"/>
                <w:bCs/>
                <w:color w:val="000000"/>
                <w:kern w:val="0"/>
                <w:sz w:val="20"/>
                <w:szCs w:val="20"/>
              </w:rPr>
            </w:pPr>
            <w:r w:rsidRPr="005271BC">
              <w:rPr>
                <w:rFonts w:ascii="宋体" w:eastAsia="宋体" w:hAnsi="宋体" w:cs="宋体" w:hint="eastAsia"/>
                <w:bCs/>
                <w:color w:val="000000"/>
                <w:kern w:val="0"/>
                <w:sz w:val="20"/>
                <w:szCs w:val="20"/>
              </w:rPr>
              <w:t>牧区水利</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5</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5</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5</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5</w:t>
            </w:r>
          </w:p>
        </w:tc>
        <w:tc>
          <w:tcPr>
            <w:tcW w:w="431"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5</w:t>
            </w:r>
          </w:p>
        </w:tc>
        <w:tc>
          <w:tcPr>
            <w:tcW w:w="453"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100%</w:t>
            </w:r>
          </w:p>
        </w:tc>
        <w:tc>
          <w:tcPr>
            <w:tcW w:w="624"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100.00%</w:t>
            </w:r>
          </w:p>
        </w:tc>
      </w:tr>
      <w:tr w:rsidR="00287E5D" w:rsidRPr="00EE3F30" w:rsidTr="00EE3540">
        <w:trPr>
          <w:trHeight w:hRule="exact" w:val="454"/>
        </w:trPr>
        <w:tc>
          <w:tcPr>
            <w:tcW w:w="1772" w:type="pct"/>
            <w:shd w:val="clear" w:color="000000" w:fill="FFFFFF"/>
            <w:vAlign w:val="center"/>
            <w:hideMark/>
          </w:tcPr>
          <w:p w:rsidR="00287E5D" w:rsidRPr="005271BC" w:rsidRDefault="00287E5D" w:rsidP="00701313">
            <w:pPr>
              <w:jc w:val="center"/>
              <w:rPr>
                <w:rFonts w:ascii="宋体" w:eastAsia="宋体" w:hAnsi="宋体" w:cs="宋体"/>
                <w:bCs/>
                <w:color w:val="000000"/>
                <w:kern w:val="0"/>
                <w:sz w:val="20"/>
                <w:szCs w:val="20"/>
              </w:rPr>
            </w:pPr>
            <w:r w:rsidRPr="005271BC">
              <w:rPr>
                <w:rFonts w:ascii="宋体" w:eastAsia="宋体" w:hAnsi="宋体" w:cs="宋体" w:hint="eastAsia"/>
                <w:bCs/>
                <w:color w:val="000000"/>
                <w:kern w:val="0"/>
                <w:sz w:val="20"/>
                <w:szCs w:val="20"/>
              </w:rPr>
              <w:t>河长制补助</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17</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17</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17</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17</w:t>
            </w:r>
          </w:p>
        </w:tc>
        <w:tc>
          <w:tcPr>
            <w:tcW w:w="431"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17</w:t>
            </w:r>
          </w:p>
        </w:tc>
        <w:tc>
          <w:tcPr>
            <w:tcW w:w="453"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100%</w:t>
            </w:r>
          </w:p>
        </w:tc>
        <w:tc>
          <w:tcPr>
            <w:tcW w:w="624"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100.00%</w:t>
            </w:r>
          </w:p>
        </w:tc>
      </w:tr>
      <w:tr w:rsidR="00287E5D" w:rsidRPr="00EE3F30" w:rsidTr="00EE3540">
        <w:trPr>
          <w:trHeight w:hRule="exact" w:val="454"/>
        </w:trPr>
        <w:tc>
          <w:tcPr>
            <w:tcW w:w="1772" w:type="pct"/>
            <w:shd w:val="clear" w:color="000000" w:fill="FFFFFF"/>
            <w:vAlign w:val="center"/>
            <w:hideMark/>
          </w:tcPr>
          <w:p w:rsidR="00287E5D" w:rsidRPr="005271BC" w:rsidRDefault="00287E5D" w:rsidP="00701313">
            <w:pPr>
              <w:jc w:val="center"/>
              <w:rPr>
                <w:rFonts w:ascii="宋体" w:eastAsia="宋体" w:hAnsi="宋体" w:cs="宋体"/>
                <w:bCs/>
                <w:color w:val="000000"/>
                <w:kern w:val="0"/>
                <w:sz w:val="20"/>
                <w:szCs w:val="20"/>
              </w:rPr>
            </w:pPr>
            <w:r w:rsidRPr="005271BC">
              <w:rPr>
                <w:rFonts w:ascii="宋体" w:eastAsia="宋体" w:hAnsi="宋体" w:cs="宋体" w:hint="eastAsia"/>
                <w:bCs/>
                <w:color w:val="000000"/>
                <w:kern w:val="0"/>
                <w:sz w:val="20"/>
                <w:szCs w:val="20"/>
              </w:rPr>
              <w:t>江河湖库水系连通</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3</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3</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3</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3</w:t>
            </w:r>
          </w:p>
        </w:tc>
        <w:tc>
          <w:tcPr>
            <w:tcW w:w="431"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3</w:t>
            </w:r>
          </w:p>
        </w:tc>
        <w:tc>
          <w:tcPr>
            <w:tcW w:w="453"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100%</w:t>
            </w:r>
          </w:p>
        </w:tc>
        <w:tc>
          <w:tcPr>
            <w:tcW w:w="624"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100.00%</w:t>
            </w:r>
          </w:p>
        </w:tc>
      </w:tr>
      <w:tr w:rsidR="00287E5D" w:rsidRPr="00EE3F30" w:rsidTr="00EE3540">
        <w:trPr>
          <w:trHeight w:hRule="exact" w:val="454"/>
        </w:trPr>
        <w:tc>
          <w:tcPr>
            <w:tcW w:w="1772" w:type="pct"/>
            <w:shd w:val="clear" w:color="000000" w:fill="FFFFFF"/>
            <w:vAlign w:val="center"/>
            <w:hideMark/>
          </w:tcPr>
          <w:p w:rsidR="00287E5D" w:rsidRPr="005271BC" w:rsidRDefault="00287E5D" w:rsidP="00701313">
            <w:pPr>
              <w:jc w:val="center"/>
              <w:rPr>
                <w:rFonts w:ascii="宋体" w:eastAsia="宋体" w:hAnsi="宋体" w:cs="宋体"/>
                <w:bCs/>
                <w:color w:val="000000"/>
                <w:kern w:val="0"/>
                <w:sz w:val="20"/>
                <w:szCs w:val="20"/>
              </w:rPr>
            </w:pPr>
            <w:r w:rsidRPr="005271BC">
              <w:rPr>
                <w:rFonts w:ascii="宋体" w:eastAsia="宋体" w:hAnsi="宋体" w:cs="宋体" w:hint="eastAsia"/>
                <w:bCs/>
                <w:color w:val="000000"/>
                <w:kern w:val="0"/>
                <w:sz w:val="20"/>
                <w:szCs w:val="20"/>
              </w:rPr>
              <w:t>节约用水补助</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14</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14</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14</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14</w:t>
            </w:r>
          </w:p>
        </w:tc>
        <w:tc>
          <w:tcPr>
            <w:tcW w:w="431"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14</w:t>
            </w:r>
          </w:p>
        </w:tc>
        <w:tc>
          <w:tcPr>
            <w:tcW w:w="453"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100%</w:t>
            </w:r>
          </w:p>
        </w:tc>
        <w:tc>
          <w:tcPr>
            <w:tcW w:w="624"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100.00%</w:t>
            </w:r>
          </w:p>
        </w:tc>
      </w:tr>
      <w:tr w:rsidR="00287E5D" w:rsidRPr="00EE3F30" w:rsidTr="00EE3540">
        <w:trPr>
          <w:trHeight w:hRule="exact" w:val="454"/>
        </w:trPr>
        <w:tc>
          <w:tcPr>
            <w:tcW w:w="1772" w:type="pct"/>
            <w:shd w:val="clear" w:color="000000" w:fill="FFFFFF"/>
            <w:vAlign w:val="center"/>
            <w:hideMark/>
          </w:tcPr>
          <w:p w:rsidR="00287E5D" w:rsidRPr="005271BC" w:rsidRDefault="00287E5D" w:rsidP="00701313">
            <w:pPr>
              <w:jc w:val="center"/>
              <w:rPr>
                <w:rFonts w:ascii="宋体" w:eastAsia="宋体" w:hAnsi="宋体" w:cs="宋体"/>
                <w:bCs/>
                <w:color w:val="000000"/>
                <w:kern w:val="0"/>
                <w:sz w:val="20"/>
                <w:szCs w:val="20"/>
              </w:rPr>
            </w:pPr>
            <w:r w:rsidRPr="005271BC">
              <w:rPr>
                <w:rFonts w:ascii="宋体" w:eastAsia="宋体" w:hAnsi="宋体" w:cs="宋体" w:hint="eastAsia"/>
                <w:bCs/>
                <w:color w:val="000000"/>
                <w:kern w:val="0"/>
                <w:sz w:val="20"/>
                <w:szCs w:val="20"/>
              </w:rPr>
              <w:t>小水库工程维修养护</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74</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74</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74</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74</w:t>
            </w:r>
          </w:p>
        </w:tc>
        <w:tc>
          <w:tcPr>
            <w:tcW w:w="431"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74</w:t>
            </w:r>
          </w:p>
        </w:tc>
        <w:tc>
          <w:tcPr>
            <w:tcW w:w="453"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100%</w:t>
            </w:r>
          </w:p>
        </w:tc>
        <w:tc>
          <w:tcPr>
            <w:tcW w:w="624"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100.00%</w:t>
            </w:r>
          </w:p>
        </w:tc>
      </w:tr>
      <w:tr w:rsidR="00287E5D" w:rsidRPr="00EE3F30" w:rsidTr="00EE3540">
        <w:trPr>
          <w:trHeight w:hRule="exact" w:val="454"/>
        </w:trPr>
        <w:tc>
          <w:tcPr>
            <w:tcW w:w="1772" w:type="pct"/>
            <w:shd w:val="clear" w:color="000000" w:fill="FFFFFF"/>
            <w:vAlign w:val="center"/>
            <w:hideMark/>
          </w:tcPr>
          <w:p w:rsidR="00287E5D" w:rsidRPr="005271BC" w:rsidRDefault="00287E5D" w:rsidP="00701313">
            <w:pPr>
              <w:jc w:val="center"/>
              <w:rPr>
                <w:rFonts w:ascii="宋体" w:eastAsia="宋体" w:hAnsi="宋体" w:cs="宋体"/>
                <w:bCs/>
                <w:color w:val="000000"/>
                <w:kern w:val="0"/>
                <w:sz w:val="20"/>
                <w:szCs w:val="20"/>
              </w:rPr>
            </w:pPr>
            <w:r w:rsidRPr="005271BC">
              <w:rPr>
                <w:rFonts w:ascii="宋体" w:eastAsia="宋体" w:hAnsi="宋体" w:cs="宋体" w:hint="eastAsia"/>
                <w:bCs/>
                <w:color w:val="000000"/>
                <w:kern w:val="0"/>
                <w:sz w:val="20"/>
                <w:szCs w:val="20"/>
              </w:rPr>
              <w:t>农业水价综合改革</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21</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21</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21</w:t>
            </w:r>
          </w:p>
        </w:tc>
        <w:tc>
          <w:tcPr>
            <w:tcW w:w="430"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19</w:t>
            </w:r>
          </w:p>
        </w:tc>
        <w:tc>
          <w:tcPr>
            <w:tcW w:w="431"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19</w:t>
            </w:r>
          </w:p>
        </w:tc>
        <w:tc>
          <w:tcPr>
            <w:tcW w:w="453"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100%</w:t>
            </w:r>
          </w:p>
        </w:tc>
        <w:tc>
          <w:tcPr>
            <w:tcW w:w="624" w:type="pct"/>
            <w:shd w:val="clear" w:color="auto" w:fill="auto"/>
            <w:noWrap/>
            <w:vAlign w:val="bottom"/>
            <w:hideMark/>
          </w:tcPr>
          <w:p w:rsidR="00287E5D" w:rsidRPr="00EE3F30" w:rsidRDefault="00287E5D" w:rsidP="00701313">
            <w:pPr>
              <w:jc w:val="right"/>
              <w:rPr>
                <w:rFonts w:ascii="宋体" w:eastAsia="宋体" w:hAnsi="宋体" w:cs="宋体"/>
                <w:color w:val="000000"/>
                <w:kern w:val="0"/>
                <w:sz w:val="22"/>
              </w:rPr>
            </w:pPr>
            <w:r w:rsidRPr="00EE3F30">
              <w:rPr>
                <w:rFonts w:ascii="宋体" w:eastAsia="宋体" w:hAnsi="宋体" w:cs="宋体" w:hint="eastAsia"/>
                <w:color w:val="000000"/>
                <w:kern w:val="0"/>
                <w:sz w:val="22"/>
              </w:rPr>
              <w:t>90.48%</w:t>
            </w:r>
          </w:p>
        </w:tc>
      </w:tr>
    </w:tbl>
    <w:p w:rsidR="00EE3540" w:rsidRPr="00EE3540" w:rsidRDefault="00EE3540" w:rsidP="00EE3540">
      <w:pPr>
        <w:spacing w:line="600" w:lineRule="exact"/>
        <w:ind w:firstLineChars="200" w:firstLine="640"/>
        <w:rPr>
          <w:rFonts w:ascii="仿宋_GB2312"/>
          <w:sz w:val="32"/>
          <w:szCs w:val="32"/>
        </w:rPr>
      </w:pPr>
      <w:r w:rsidRPr="00EE3540">
        <w:rPr>
          <w:rFonts w:ascii="仿宋_GB2312" w:hint="eastAsia"/>
          <w:sz w:val="32"/>
          <w:szCs w:val="32"/>
        </w:rPr>
        <w:t>（3）时效指标。</w:t>
      </w:r>
    </w:p>
    <w:p w:rsidR="00EE3540" w:rsidRPr="00EE3540" w:rsidRDefault="00EE3540" w:rsidP="00EE3540">
      <w:pPr>
        <w:spacing w:line="600" w:lineRule="exact"/>
        <w:ind w:firstLineChars="200" w:firstLine="640"/>
        <w:rPr>
          <w:rFonts w:ascii="仿宋_GB2312"/>
          <w:sz w:val="32"/>
          <w:szCs w:val="32"/>
        </w:rPr>
      </w:pPr>
      <w:r w:rsidRPr="00EE3540">
        <w:rPr>
          <w:rFonts w:ascii="仿宋_GB2312" w:hint="eastAsia"/>
          <w:sz w:val="32"/>
          <w:szCs w:val="32"/>
        </w:rPr>
        <w:t>n.</w:t>
      </w:r>
      <w:r w:rsidR="005155D2">
        <w:rPr>
          <w:rFonts w:ascii="仿宋_GB2312" w:hint="eastAsia"/>
          <w:sz w:val="32"/>
          <w:szCs w:val="32"/>
        </w:rPr>
        <w:t>财政部</w:t>
      </w:r>
      <w:r w:rsidRPr="00EE3540">
        <w:rPr>
          <w:rFonts w:ascii="仿宋_GB2312" w:hint="eastAsia"/>
          <w:sz w:val="32"/>
          <w:szCs w:val="32"/>
        </w:rPr>
        <w:t>随文下达投资完成比例目标。指标值为截至2020</w:t>
      </w:r>
      <w:r w:rsidRPr="007A2AFC">
        <w:rPr>
          <w:rFonts w:ascii="仿宋_GB2312" w:hint="eastAsia"/>
          <w:spacing w:val="-6"/>
          <w:sz w:val="32"/>
          <w:szCs w:val="32"/>
        </w:rPr>
        <w:t>年3月底，投资完成比例≥100%，新疆投资完成比例实际完成100%。</w:t>
      </w:r>
    </w:p>
    <w:p w:rsidR="00F55699" w:rsidRDefault="009B1FFE" w:rsidP="00E47A53">
      <w:pPr>
        <w:spacing w:line="600" w:lineRule="exact"/>
        <w:ind w:firstLineChars="200" w:firstLine="640"/>
        <w:rPr>
          <w:rFonts w:ascii="仿宋_GB2312"/>
          <w:sz w:val="32"/>
          <w:szCs w:val="32"/>
        </w:rPr>
      </w:pPr>
      <w:r w:rsidRPr="00E47A53">
        <w:rPr>
          <w:rFonts w:ascii="仿宋_GB2312" w:hint="eastAsia"/>
          <w:sz w:val="32"/>
          <w:szCs w:val="32"/>
        </w:rPr>
        <w:t>（4）成本指标。</w:t>
      </w:r>
    </w:p>
    <w:p w:rsidR="005271BC" w:rsidRPr="00E47A53" w:rsidRDefault="005155D2" w:rsidP="00E47A53">
      <w:pPr>
        <w:spacing w:line="600" w:lineRule="exact"/>
        <w:ind w:firstLineChars="200" w:firstLine="640"/>
        <w:rPr>
          <w:rFonts w:ascii="仿宋_GB2312"/>
          <w:sz w:val="32"/>
          <w:szCs w:val="32"/>
        </w:rPr>
      </w:pPr>
      <w:r>
        <w:rPr>
          <w:rFonts w:ascii="仿宋_GB2312" w:hint="eastAsia"/>
          <w:sz w:val="32"/>
          <w:szCs w:val="32"/>
        </w:rPr>
        <w:t>财政部</w:t>
      </w:r>
      <w:r w:rsidR="00EE3540" w:rsidRPr="004F7C8D">
        <w:rPr>
          <w:rFonts w:ascii="仿宋_GB2312" w:hint="eastAsia"/>
          <w:sz w:val="32"/>
          <w:szCs w:val="32"/>
        </w:rPr>
        <w:t>随文下达</w:t>
      </w:r>
      <w:r w:rsidR="00776B92">
        <w:rPr>
          <w:rFonts w:ascii="仿宋_GB2312" w:hint="eastAsia"/>
          <w:color w:val="000000"/>
          <w:sz w:val="32"/>
          <w:szCs w:val="32"/>
        </w:rPr>
        <w:t>的绩效目标未设定成本指标</w:t>
      </w:r>
      <w:r w:rsidR="005271BC">
        <w:rPr>
          <w:rFonts w:ascii="仿宋_GB2312" w:hint="eastAsia"/>
          <w:color w:val="000000"/>
          <w:sz w:val="32"/>
          <w:szCs w:val="32"/>
        </w:rPr>
        <w:t>。</w:t>
      </w:r>
    </w:p>
    <w:p w:rsidR="00F55699" w:rsidRPr="00CB2622" w:rsidRDefault="009B1FFE" w:rsidP="00CB2622">
      <w:pPr>
        <w:spacing w:line="600" w:lineRule="exact"/>
        <w:ind w:firstLineChars="200" w:firstLine="643"/>
        <w:rPr>
          <w:rFonts w:ascii="仿宋_GB2312"/>
          <w:b/>
          <w:sz w:val="32"/>
          <w:szCs w:val="32"/>
        </w:rPr>
      </w:pPr>
      <w:r w:rsidRPr="00CB2622">
        <w:rPr>
          <w:rFonts w:ascii="仿宋_GB2312" w:hint="eastAsia"/>
          <w:b/>
          <w:sz w:val="32"/>
          <w:szCs w:val="32"/>
        </w:rPr>
        <w:t>2.效益指标完成情况分析。</w:t>
      </w:r>
    </w:p>
    <w:p w:rsidR="00F55699" w:rsidRPr="004F7C8D" w:rsidRDefault="009B1FFE" w:rsidP="00E47A53">
      <w:pPr>
        <w:spacing w:line="600" w:lineRule="exact"/>
        <w:ind w:firstLineChars="200" w:firstLine="640"/>
        <w:rPr>
          <w:rFonts w:ascii="仿宋_GB2312"/>
          <w:sz w:val="32"/>
          <w:szCs w:val="32"/>
        </w:rPr>
      </w:pPr>
      <w:r w:rsidRPr="004F7C8D">
        <w:rPr>
          <w:rFonts w:ascii="仿宋_GB2312" w:hint="eastAsia"/>
          <w:sz w:val="32"/>
          <w:szCs w:val="32"/>
        </w:rPr>
        <w:t>（1）经济效益。</w:t>
      </w:r>
    </w:p>
    <w:p w:rsidR="005271BC" w:rsidRPr="00871B6E" w:rsidRDefault="005155D2" w:rsidP="004F7C8D">
      <w:pPr>
        <w:spacing w:line="600" w:lineRule="exact"/>
        <w:ind w:firstLineChars="200" w:firstLine="640"/>
        <w:rPr>
          <w:rFonts w:ascii="仿宋_GB2312"/>
          <w:sz w:val="32"/>
          <w:szCs w:val="32"/>
        </w:rPr>
      </w:pPr>
      <w:r>
        <w:rPr>
          <w:rFonts w:ascii="仿宋_GB2312" w:hint="eastAsia"/>
          <w:sz w:val="32"/>
          <w:szCs w:val="32"/>
        </w:rPr>
        <w:t>财政部</w:t>
      </w:r>
      <w:r w:rsidR="004F7C8D" w:rsidRPr="00871B6E">
        <w:rPr>
          <w:rFonts w:ascii="仿宋_GB2312" w:hint="eastAsia"/>
          <w:sz w:val="32"/>
          <w:szCs w:val="32"/>
        </w:rPr>
        <w:t>随文下达</w:t>
      </w:r>
      <w:r w:rsidR="005271BC" w:rsidRPr="00871B6E">
        <w:rPr>
          <w:rFonts w:ascii="仿宋_GB2312" w:hint="eastAsia"/>
          <w:sz w:val="32"/>
          <w:szCs w:val="32"/>
        </w:rPr>
        <w:t>恢复灌溉面积</w:t>
      </w:r>
      <w:r w:rsidR="004F7C8D" w:rsidRPr="00871B6E">
        <w:rPr>
          <w:rFonts w:ascii="仿宋_GB2312" w:hint="eastAsia"/>
          <w:sz w:val="32"/>
          <w:szCs w:val="32"/>
        </w:rPr>
        <w:t>目标</w:t>
      </w:r>
      <w:r w:rsidR="005271BC" w:rsidRPr="00871B6E">
        <w:rPr>
          <w:rFonts w:ascii="仿宋_GB2312" w:hint="eastAsia"/>
          <w:sz w:val="32"/>
          <w:szCs w:val="32"/>
        </w:rPr>
        <w:t>。</w:t>
      </w:r>
      <w:r w:rsidR="004F7C8D" w:rsidRPr="00871B6E">
        <w:rPr>
          <w:rFonts w:ascii="仿宋_GB2312" w:hint="eastAsia"/>
          <w:sz w:val="32"/>
          <w:szCs w:val="32"/>
        </w:rPr>
        <w:t>指标值为</w:t>
      </w:r>
      <w:r w:rsidR="005271BC" w:rsidRPr="00871B6E">
        <w:rPr>
          <w:rFonts w:ascii="仿宋_GB2312" w:hint="eastAsia"/>
          <w:sz w:val="32"/>
          <w:szCs w:val="32"/>
        </w:rPr>
        <w:t>通过实施牧区水利等项目实现恢复灌溉面积2.9万亩</w:t>
      </w:r>
      <w:r w:rsidR="004F7C8D" w:rsidRPr="00871B6E">
        <w:rPr>
          <w:rFonts w:ascii="仿宋_GB2312" w:hint="eastAsia"/>
          <w:sz w:val="32"/>
          <w:szCs w:val="32"/>
        </w:rPr>
        <w:t>，新疆恢复灌溉面积实际完成2.9万亩，完成率100%</w:t>
      </w:r>
      <w:r w:rsidR="005271BC" w:rsidRPr="00871B6E">
        <w:rPr>
          <w:rFonts w:ascii="仿宋_GB2312" w:hint="eastAsia"/>
          <w:sz w:val="32"/>
          <w:szCs w:val="32"/>
        </w:rPr>
        <w:t>。</w:t>
      </w:r>
    </w:p>
    <w:p w:rsidR="004F7C8D" w:rsidRPr="00871B6E" w:rsidRDefault="005155D2" w:rsidP="004F7C8D">
      <w:pPr>
        <w:spacing w:line="600" w:lineRule="exact"/>
        <w:ind w:firstLineChars="200" w:firstLine="640"/>
        <w:rPr>
          <w:rFonts w:ascii="仿宋_GB2312"/>
          <w:sz w:val="32"/>
          <w:szCs w:val="32"/>
        </w:rPr>
      </w:pPr>
      <w:r>
        <w:rPr>
          <w:rFonts w:ascii="仿宋_GB2312" w:hint="eastAsia"/>
          <w:sz w:val="32"/>
          <w:szCs w:val="32"/>
        </w:rPr>
        <w:t>财政部</w:t>
      </w:r>
      <w:r w:rsidR="004F7C8D" w:rsidRPr="00871B6E">
        <w:rPr>
          <w:rFonts w:ascii="仿宋_GB2312" w:hint="eastAsia"/>
          <w:sz w:val="32"/>
          <w:szCs w:val="32"/>
        </w:rPr>
        <w:t>随文下达</w:t>
      </w:r>
      <w:r w:rsidR="005271BC" w:rsidRPr="00871B6E">
        <w:rPr>
          <w:rFonts w:ascii="仿宋_GB2312" w:hint="eastAsia"/>
          <w:sz w:val="32"/>
          <w:szCs w:val="32"/>
        </w:rPr>
        <w:t>新增粮食综合生产能力</w:t>
      </w:r>
      <w:r w:rsidR="004F7C8D" w:rsidRPr="00871B6E">
        <w:rPr>
          <w:rFonts w:ascii="仿宋_GB2312" w:hint="eastAsia"/>
          <w:sz w:val="32"/>
          <w:szCs w:val="32"/>
        </w:rPr>
        <w:t>目标。指标值为</w:t>
      </w:r>
      <w:r w:rsidR="005271BC" w:rsidRPr="00871B6E">
        <w:rPr>
          <w:rFonts w:ascii="仿宋_GB2312" w:hint="eastAsia"/>
          <w:sz w:val="32"/>
          <w:szCs w:val="32"/>
        </w:rPr>
        <w:t>通过实施牧区水利、农业水价综合改革、重点中型灌区改造、农发遗留灌区改造等项目，实现新增粮食综合生产能力3730.6万公斤。</w:t>
      </w:r>
      <w:r w:rsidR="004F7C8D" w:rsidRPr="007A2AFC">
        <w:rPr>
          <w:rFonts w:ascii="仿宋_GB2312" w:hint="eastAsia"/>
          <w:spacing w:val="-6"/>
          <w:sz w:val="32"/>
          <w:szCs w:val="32"/>
        </w:rPr>
        <w:t>新疆新增粮食综合生产能力实际完成3730.6万公斤，完成率100%。</w:t>
      </w:r>
    </w:p>
    <w:p w:rsidR="005271BC" w:rsidRPr="00871B6E" w:rsidRDefault="005155D2" w:rsidP="005271BC">
      <w:pPr>
        <w:spacing w:line="600" w:lineRule="exact"/>
        <w:ind w:firstLineChars="200" w:firstLine="640"/>
        <w:rPr>
          <w:rFonts w:ascii="仿宋_GB2312"/>
          <w:sz w:val="32"/>
          <w:szCs w:val="32"/>
        </w:rPr>
      </w:pPr>
      <w:r>
        <w:rPr>
          <w:rFonts w:ascii="仿宋_GB2312" w:hint="eastAsia"/>
          <w:sz w:val="32"/>
          <w:szCs w:val="32"/>
        </w:rPr>
        <w:lastRenderedPageBreak/>
        <w:t>财政部</w:t>
      </w:r>
      <w:r w:rsidR="004F7C8D" w:rsidRPr="00871B6E">
        <w:rPr>
          <w:rFonts w:ascii="仿宋_GB2312" w:hint="eastAsia"/>
          <w:sz w:val="32"/>
          <w:szCs w:val="32"/>
        </w:rPr>
        <w:t>随文下达</w:t>
      </w:r>
      <w:r w:rsidR="005271BC" w:rsidRPr="00871B6E">
        <w:rPr>
          <w:rFonts w:ascii="仿宋_GB2312" w:hint="eastAsia"/>
          <w:sz w:val="32"/>
          <w:szCs w:val="32"/>
        </w:rPr>
        <w:t>保护耕地面积</w:t>
      </w:r>
      <w:r w:rsidR="004F7C8D" w:rsidRPr="00871B6E">
        <w:rPr>
          <w:rFonts w:ascii="仿宋_GB2312" w:hint="eastAsia"/>
          <w:sz w:val="32"/>
          <w:szCs w:val="32"/>
        </w:rPr>
        <w:t>目标。指标值为</w:t>
      </w:r>
      <w:r w:rsidR="005271BC" w:rsidRPr="00871B6E">
        <w:rPr>
          <w:rFonts w:ascii="仿宋_GB2312" w:hint="eastAsia"/>
          <w:sz w:val="32"/>
          <w:szCs w:val="32"/>
        </w:rPr>
        <w:t>通过实施中小河流治理、山洪灾害防治、山洪沟治理等项目，实现保护耕地面积118.49万亩。</w:t>
      </w:r>
      <w:r w:rsidR="004F7C8D" w:rsidRPr="00871B6E">
        <w:rPr>
          <w:rFonts w:ascii="仿宋_GB2312" w:hint="eastAsia"/>
          <w:sz w:val="32"/>
          <w:szCs w:val="32"/>
        </w:rPr>
        <w:t>新疆</w:t>
      </w:r>
      <w:r w:rsidR="00871B6E" w:rsidRPr="00871B6E">
        <w:rPr>
          <w:rFonts w:ascii="仿宋_GB2312" w:hint="eastAsia"/>
          <w:sz w:val="32"/>
          <w:szCs w:val="32"/>
        </w:rPr>
        <w:t>保护耕地面积</w:t>
      </w:r>
      <w:r w:rsidR="004F7C8D" w:rsidRPr="00871B6E">
        <w:rPr>
          <w:rFonts w:ascii="仿宋_GB2312" w:hint="eastAsia"/>
          <w:sz w:val="32"/>
          <w:szCs w:val="32"/>
        </w:rPr>
        <w:t>实际完成</w:t>
      </w:r>
      <w:r w:rsidR="00871B6E" w:rsidRPr="00871B6E">
        <w:rPr>
          <w:rFonts w:ascii="仿宋_GB2312" w:hint="eastAsia"/>
          <w:sz w:val="32"/>
          <w:szCs w:val="32"/>
        </w:rPr>
        <w:t>118.49万亩</w:t>
      </w:r>
      <w:r w:rsidR="004F7C8D" w:rsidRPr="00871B6E">
        <w:rPr>
          <w:rFonts w:ascii="仿宋_GB2312" w:hint="eastAsia"/>
          <w:sz w:val="32"/>
          <w:szCs w:val="32"/>
        </w:rPr>
        <w:t>，完成率100%。</w:t>
      </w:r>
    </w:p>
    <w:p w:rsidR="00F55699" w:rsidRDefault="009B1FFE" w:rsidP="00E47A53">
      <w:pPr>
        <w:spacing w:line="600" w:lineRule="exact"/>
        <w:ind w:firstLineChars="200" w:firstLine="640"/>
        <w:rPr>
          <w:rFonts w:ascii="仿宋_GB2312"/>
          <w:sz w:val="32"/>
          <w:szCs w:val="32"/>
        </w:rPr>
      </w:pPr>
      <w:r w:rsidRPr="00E47A53">
        <w:rPr>
          <w:rFonts w:ascii="仿宋_GB2312" w:hint="eastAsia"/>
          <w:sz w:val="32"/>
          <w:szCs w:val="32"/>
        </w:rPr>
        <w:t>（2）社会效益。</w:t>
      </w:r>
    </w:p>
    <w:p w:rsidR="00871B6E" w:rsidRPr="00871B6E" w:rsidRDefault="005155D2" w:rsidP="00871B6E">
      <w:pPr>
        <w:spacing w:line="600" w:lineRule="exact"/>
        <w:ind w:firstLineChars="200" w:firstLine="640"/>
        <w:rPr>
          <w:rFonts w:ascii="仿宋_GB2312"/>
          <w:sz w:val="32"/>
          <w:szCs w:val="32"/>
        </w:rPr>
      </w:pPr>
      <w:r>
        <w:rPr>
          <w:rFonts w:ascii="仿宋_GB2312" w:hint="eastAsia"/>
          <w:sz w:val="32"/>
          <w:szCs w:val="32"/>
        </w:rPr>
        <w:t>财政部</w:t>
      </w:r>
      <w:r w:rsidR="00871B6E" w:rsidRPr="00871B6E">
        <w:rPr>
          <w:rFonts w:ascii="仿宋_GB2312" w:hint="eastAsia"/>
          <w:sz w:val="32"/>
          <w:szCs w:val="32"/>
        </w:rPr>
        <w:t>随文下达</w:t>
      </w:r>
      <w:r w:rsidR="005271BC" w:rsidRPr="00871B6E">
        <w:rPr>
          <w:rFonts w:ascii="仿宋_GB2312" w:hint="eastAsia"/>
          <w:sz w:val="32"/>
          <w:szCs w:val="32"/>
        </w:rPr>
        <w:t>中小河流治理保护人口数量</w:t>
      </w:r>
      <w:r w:rsidR="00871B6E" w:rsidRPr="00871B6E">
        <w:rPr>
          <w:rFonts w:ascii="仿宋_GB2312" w:hint="eastAsia"/>
          <w:sz w:val="32"/>
          <w:szCs w:val="32"/>
        </w:rPr>
        <w:t>目标。指标值为通过实施</w:t>
      </w:r>
      <w:r w:rsidR="005271BC" w:rsidRPr="00871B6E">
        <w:rPr>
          <w:rFonts w:ascii="仿宋_GB2312" w:hint="eastAsia"/>
          <w:sz w:val="32"/>
          <w:szCs w:val="32"/>
        </w:rPr>
        <w:t>中小河流治理项目保护人口数量43.36万人。</w:t>
      </w:r>
      <w:r w:rsidR="00871B6E" w:rsidRPr="00871B6E">
        <w:rPr>
          <w:rFonts w:ascii="仿宋_GB2312" w:hint="eastAsia"/>
          <w:sz w:val="32"/>
          <w:szCs w:val="32"/>
        </w:rPr>
        <w:t>新疆保护人口数量实际完成43.36万人，完成率100%。</w:t>
      </w:r>
    </w:p>
    <w:p w:rsidR="005271BC" w:rsidRPr="00871B6E" w:rsidRDefault="005155D2" w:rsidP="00871B6E">
      <w:pPr>
        <w:spacing w:line="600" w:lineRule="exact"/>
        <w:ind w:firstLineChars="200" w:firstLine="640"/>
        <w:rPr>
          <w:rFonts w:ascii="仿宋_GB2312"/>
          <w:sz w:val="32"/>
          <w:szCs w:val="32"/>
        </w:rPr>
      </w:pPr>
      <w:r>
        <w:rPr>
          <w:rFonts w:ascii="仿宋_GB2312" w:hint="eastAsia"/>
          <w:sz w:val="32"/>
          <w:szCs w:val="32"/>
        </w:rPr>
        <w:t>财政部</w:t>
      </w:r>
      <w:r w:rsidR="00871B6E" w:rsidRPr="00871B6E">
        <w:rPr>
          <w:rFonts w:ascii="仿宋_GB2312" w:hint="eastAsia"/>
          <w:sz w:val="32"/>
          <w:szCs w:val="32"/>
        </w:rPr>
        <w:t>随文下达</w:t>
      </w:r>
      <w:r w:rsidR="005271BC" w:rsidRPr="00871B6E">
        <w:rPr>
          <w:rFonts w:ascii="仿宋_GB2312" w:hint="eastAsia"/>
          <w:sz w:val="32"/>
          <w:szCs w:val="32"/>
        </w:rPr>
        <w:t>小型水库除险加固保护人口数量</w:t>
      </w:r>
      <w:r w:rsidR="00871B6E" w:rsidRPr="00871B6E">
        <w:rPr>
          <w:rFonts w:ascii="仿宋_GB2312" w:hint="eastAsia"/>
          <w:sz w:val="32"/>
          <w:szCs w:val="32"/>
        </w:rPr>
        <w:t>目标。指标值为</w:t>
      </w:r>
      <w:r w:rsidR="005271BC" w:rsidRPr="00871B6E">
        <w:rPr>
          <w:rFonts w:ascii="仿宋_GB2312" w:hint="eastAsia"/>
          <w:sz w:val="32"/>
          <w:szCs w:val="32"/>
        </w:rPr>
        <w:t>保护人口数量20.31万人，按涉农资金统筹整合相关政策，部分资金切块下达贫困县，调整后小型病险水库除险加固保护人口数量</w:t>
      </w:r>
      <w:r w:rsidR="00871B6E" w:rsidRPr="00871B6E">
        <w:rPr>
          <w:rFonts w:ascii="仿宋_GB2312" w:hint="eastAsia"/>
          <w:sz w:val="32"/>
          <w:szCs w:val="32"/>
        </w:rPr>
        <w:t>指标值为</w:t>
      </w:r>
      <w:r w:rsidR="005271BC" w:rsidRPr="00871B6E">
        <w:rPr>
          <w:rFonts w:ascii="仿宋_GB2312" w:hint="eastAsia"/>
          <w:sz w:val="32"/>
          <w:szCs w:val="32"/>
        </w:rPr>
        <w:t>10.22万人。</w:t>
      </w:r>
      <w:r w:rsidR="00871B6E" w:rsidRPr="00871B6E">
        <w:rPr>
          <w:rFonts w:ascii="仿宋_GB2312" w:hint="eastAsia"/>
          <w:sz w:val="32"/>
          <w:szCs w:val="32"/>
        </w:rPr>
        <w:t>新疆小型水库除险加固项目保护人口数量实际完成</w:t>
      </w:r>
      <w:r w:rsidR="005271BC" w:rsidRPr="00871B6E">
        <w:rPr>
          <w:rFonts w:ascii="仿宋_GB2312" w:hint="eastAsia"/>
          <w:sz w:val="32"/>
          <w:szCs w:val="32"/>
        </w:rPr>
        <w:t>10.22万人，完成率为100%。</w:t>
      </w:r>
    </w:p>
    <w:p w:rsidR="005271BC" w:rsidRPr="00871B6E" w:rsidRDefault="005155D2" w:rsidP="005271BC">
      <w:pPr>
        <w:spacing w:line="600" w:lineRule="exact"/>
        <w:ind w:firstLine="640"/>
        <w:rPr>
          <w:rFonts w:ascii="仿宋_GB2312"/>
          <w:sz w:val="32"/>
          <w:szCs w:val="32"/>
        </w:rPr>
      </w:pPr>
      <w:r>
        <w:rPr>
          <w:rFonts w:ascii="仿宋_GB2312" w:hint="eastAsia"/>
          <w:sz w:val="32"/>
          <w:szCs w:val="32"/>
        </w:rPr>
        <w:t>财政部</w:t>
      </w:r>
      <w:r w:rsidR="00871B6E" w:rsidRPr="00871B6E">
        <w:rPr>
          <w:rFonts w:ascii="仿宋_GB2312" w:hint="eastAsia"/>
          <w:sz w:val="32"/>
          <w:szCs w:val="32"/>
        </w:rPr>
        <w:t>随文下达</w:t>
      </w:r>
      <w:r w:rsidR="005271BC" w:rsidRPr="00871B6E">
        <w:rPr>
          <w:rFonts w:ascii="仿宋_GB2312" w:hint="eastAsia"/>
          <w:sz w:val="32"/>
          <w:szCs w:val="32"/>
        </w:rPr>
        <w:t>山洪灾害防治保护人口数量</w:t>
      </w:r>
      <w:r w:rsidR="00871B6E" w:rsidRPr="00871B6E">
        <w:rPr>
          <w:rFonts w:ascii="仿宋_GB2312" w:hint="eastAsia"/>
          <w:sz w:val="32"/>
          <w:szCs w:val="32"/>
        </w:rPr>
        <w:t>目标。指标值为</w:t>
      </w:r>
      <w:r w:rsidR="005271BC" w:rsidRPr="00871B6E">
        <w:rPr>
          <w:rFonts w:ascii="仿宋_GB2312" w:hint="eastAsia"/>
          <w:sz w:val="32"/>
          <w:szCs w:val="32"/>
        </w:rPr>
        <w:t>保护人口数量237.8万人，按涉农资金统筹整合相关政策，部分资金切块下达贫困县，调整后山洪灾害防治保护人口数量</w:t>
      </w:r>
      <w:r w:rsidR="00871B6E" w:rsidRPr="00871B6E">
        <w:rPr>
          <w:rFonts w:ascii="仿宋_GB2312" w:hint="eastAsia"/>
          <w:sz w:val="32"/>
          <w:szCs w:val="32"/>
        </w:rPr>
        <w:t>指标值为</w:t>
      </w:r>
      <w:r w:rsidR="005271BC" w:rsidRPr="00871B6E">
        <w:rPr>
          <w:rFonts w:ascii="仿宋_GB2312" w:hint="eastAsia"/>
          <w:sz w:val="32"/>
          <w:szCs w:val="32"/>
        </w:rPr>
        <w:t>90.554万人。</w:t>
      </w:r>
      <w:r w:rsidR="00871B6E" w:rsidRPr="00871B6E">
        <w:rPr>
          <w:rFonts w:ascii="仿宋_GB2312" w:hint="eastAsia"/>
          <w:sz w:val="32"/>
          <w:szCs w:val="32"/>
        </w:rPr>
        <w:t>新疆</w:t>
      </w:r>
      <w:r w:rsidR="005271BC" w:rsidRPr="00871B6E">
        <w:rPr>
          <w:rFonts w:ascii="仿宋_GB2312" w:hint="eastAsia"/>
          <w:sz w:val="32"/>
          <w:szCs w:val="32"/>
        </w:rPr>
        <w:t>山洪灾害防治项目保护人口数量</w:t>
      </w:r>
      <w:r w:rsidR="00871B6E" w:rsidRPr="00871B6E">
        <w:rPr>
          <w:rFonts w:ascii="仿宋_GB2312" w:hint="eastAsia"/>
          <w:sz w:val="32"/>
          <w:szCs w:val="32"/>
        </w:rPr>
        <w:t>实际完成</w:t>
      </w:r>
      <w:r w:rsidR="005271BC" w:rsidRPr="00871B6E">
        <w:rPr>
          <w:rFonts w:ascii="仿宋_GB2312" w:hint="eastAsia"/>
          <w:sz w:val="32"/>
          <w:szCs w:val="32"/>
        </w:rPr>
        <w:t>90.554万人，完成率为100%。</w:t>
      </w:r>
    </w:p>
    <w:p w:rsidR="005271BC" w:rsidRPr="00BF3B0B" w:rsidRDefault="005155D2" w:rsidP="005271BC">
      <w:pPr>
        <w:spacing w:line="600" w:lineRule="exact"/>
        <w:ind w:firstLineChars="200" w:firstLine="640"/>
        <w:rPr>
          <w:rFonts w:ascii="仿宋_GB2312"/>
          <w:sz w:val="32"/>
          <w:szCs w:val="32"/>
        </w:rPr>
      </w:pPr>
      <w:r>
        <w:rPr>
          <w:rFonts w:ascii="仿宋_GB2312" w:hint="eastAsia"/>
          <w:sz w:val="32"/>
          <w:szCs w:val="32"/>
        </w:rPr>
        <w:t>财政部</w:t>
      </w:r>
      <w:r w:rsidR="00871B6E" w:rsidRPr="00BF3B0B">
        <w:rPr>
          <w:rFonts w:ascii="仿宋_GB2312" w:hint="eastAsia"/>
          <w:sz w:val="32"/>
          <w:szCs w:val="32"/>
        </w:rPr>
        <w:t>随文下达</w:t>
      </w:r>
      <w:r w:rsidR="005271BC" w:rsidRPr="00BF3B0B">
        <w:rPr>
          <w:rFonts w:ascii="仿宋_GB2312" w:hint="eastAsia"/>
          <w:sz w:val="32"/>
          <w:szCs w:val="32"/>
        </w:rPr>
        <w:t>农村饮水安全工程维修养护覆盖服务人口</w:t>
      </w:r>
      <w:r w:rsidR="00871B6E" w:rsidRPr="00BF3B0B">
        <w:rPr>
          <w:rFonts w:ascii="仿宋_GB2312" w:hint="eastAsia"/>
          <w:sz w:val="32"/>
          <w:szCs w:val="32"/>
        </w:rPr>
        <w:t>目标。指标值为</w:t>
      </w:r>
      <w:r w:rsidR="005271BC" w:rsidRPr="00BF3B0B">
        <w:rPr>
          <w:rFonts w:ascii="仿宋_GB2312" w:hint="eastAsia"/>
          <w:sz w:val="32"/>
          <w:szCs w:val="32"/>
        </w:rPr>
        <w:t>覆盖服务人口数量155万人，按涉农资金统筹整合相关政策，农村饮水安全工程维修养护资金全部切块下达贫困</w:t>
      </w:r>
      <w:r w:rsidR="005271BC" w:rsidRPr="00BF3B0B">
        <w:rPr>
          <w:rFonts w:ascii="仿宋_GB2312" w:hint="eastAsia"/>
          <w:sz w:val="32"/>
          <w:szCs w:val="32"/>
        </w:rPr>
        <w:lastRenderedPageBreak/>
        <w:t>县。</w:t>
      </w:r>
      <w:r w:rsidR="00871B6E" w:rsidRPr="00BF3B0B">
        <w:rPr>
          <w:rFonts w:ascii="仿宋_GB2312" w:hint="eastAsia"/>
          <w:sz w:val="32"/>
          <w:szCs w:val="32"/>
        </w:rPr>
        <w:t>调整后</w:t>
      </w:r>
      <w:r w:rsidR="005271BC" w:rsidRPr="00BF3B0B">
        <w:rPr>
          <w:rFonts w:ascii="仿宋_GB2312" w:hint="eastAsia"/>
          <w:sz w:val="32"/>
          <w:szCs w:val="32"/>
        </w:rPr>
        <w:t>无此项任务</w:t>
      </w:r>
      <w:r w:rsidR="00871B6E" w:rsidRPr="00BF3B0B">
        <w:rPr>
          <w:rFonts w:ascii="仿宋_GB2312" w:hint="eastAsia"/>
          <w:sz w:val="32"/>
          <w:szCs w:val="32"/>
        </w:rPr>
        <w:t>目</w:t>
      </w:r>
      <w:r w:rsidR="005271BC" w:rsidRPr="00BF3B0B">
        <w:rPr>
          <w:rFonts w:ascii="仿宋_GB2312" w:hint="eastAsia"/>
          <w:sz w:val="32"/>
          <w:szCs w:val="32"/>
        </w:rPr>
        <w:t>标。</w:t>
      </w:r>
    </w:p>
    <w:p w:rsidR="00F55699" w:rsidRPr="00BF3B0B" w:rsidRDefault="009B1FFE" w:rsidP="00E47A53">
      <w:pPr>
        <w:spacing w:line="600" w:lineRule="exact"/>
        <w:ind w:firstLineChars="200" w:firstLine="640"/>
        <w:rPr>
          <w:rFonts w:ascii="仿宋_GB2312"/>
          <w:sz w:val="32"/>
          <w:szCs w:val="32"/>
        </w:rPr>
      </w:pPr>
      <w:r w:rsidRPr="00BF3B0B">
        <w:rPr>
          <w:rFonts w:ascii="仿宋_GB2312" w:hint="eastAsia"/>
          <w:sz w:val="32"/>
          <w:szCs w:val="32"/>
        </w:rPr>
        <w:t>（3）生态效益。</w:t>
      </w:r>
    </w:p>
    <w:p w:rsidR="00BF3B0B" w:rsidRPr="00871B6E" w:rsidRDefault="005155D2" w:rsidP="00BF3B0B">
      <w:pPr>
        <w:spacing w:line="600" w:lineRule="exact"/>
        <w:ind w:firstLineChars="200" w:firstLine="640"/>
        <w:rPr>
          <w:rFonts w:ascii="仿宋_GB2312"/>
          <w:sz w:val="32"/>
          <w:szCs w:val="32"/>
        </w:rPr>
      </w:pPr>
      <w:r>
        <w:rPr>
          <w:rFonts w:ascii="仿宋_GB2312" w:hint="eastAsia"/>
          <w:sz w:val="32"/>
          <w:szCs w:val="32"/>
        </w:rPr>
        <w:t>财政部</w:t>
      </w:r>
      <w:r w:rsidR="00871B6E" w:rsidRPr="00BF3B0B">
        <w:rPr>
          <w:rFonts w:ascii="仿宋_GB2312" w:hint="eastAsia"/>
          <w:sz w:val="32"/>
          <w:szCs w:val="32"/>
        </w:rPr>
        <w:t>随文下达</w:t>
      </w:r>
      <w:r w:rsidR="005271BC" w:rsidRPr="00BF3B0B">
        <w:rPr>
          <w:rFonts w:ascii="仿宋_GB2312" w:hint="eastAsia"/>
          <w:sz w:val="32"/>
          <w:szCs w:val="32"/>
        </w:rPr>
        <w:t>通过建设农业水价综合改革等项目实现新增年节水能力</w:t>
      </w:r>
      <w:r w:rsidR="00871B6E" w:rsidRPr="00BF3B0B">
        <w:rPr>
          <w:rFonts w:ascii="仿宋_GB2312" w:hint="eastAsia"/>
          <w:sz w:val="32"/>
          <w:szCs w:val="32"/>
        </w:rPr>
        <w:t>目标。指标值为实现新增年节水能力</w:t>
      </w:r>
      <w:r w:rsidR="005271BC" w:rsidRPr="00BF3B0B">
        <w:rPr>
          <w:rFonts w:ascii="仿宋_GB2312" w:hint="eastAsia"/>
          <w:sz w:val="32"/>
          <w:szCs w:val="32"/>
        </w:rPr>
        <w:t>20156万立方米，</w:t>
      </w:r>
      <w:r w:rsidR="00BF3B0B" w:rsidRPr="00BF3B0B">
        <w:rPr>
          <w:rFonts w:ascii="仿宋_GB2312" w:hint="eastAsia"/>
          <w:sz w:val="32"/>
          <w:szCs w:val="32"/>
        </w:rPr>
        <w:t>新疆通过建设农业水价综合改革等项</w:t>
      </w:r>
      <w:r w:rsidR="00BF3B0B">
        <w:rPr>
          <w:rFonts w:ascii="仿宋_GB2312" w:hint="eastAsia"/>
          <w:color w:val="000000"/>
          <w:sz w:val="32"/>
          <w:szCs w:val="32"/>
        </w:rPr>
        <w:t>目实现新增年节水能力</w:t>
      </w:r>
      <w:r w:rsidR="00BF3B0B" w:rsidRPr="00871B6E">
        <w:rPr>
          <w:rFonts w:ascii="仿宋_GB2312" w:hint="eastAsia"/>
          <w:sz w:val="32"/>
          <w:szCs w:val="32"/>
        </w:rPr>
        <w:t>实际完成</w:t>
      </w:r>
      <w:r w:rsidR="00BF3B0B">
        <w:rPr>
          <w:rFonts w:ascii="仿宋_GB2312" w:hint="eastAsia"/>
          <w:color w:val="000000"/>
          <w:sz w:val="32"/>
          <w:szCs w:val="32"/>
        </w:rPr>
        <w:t>20156万立方米</w:t>
      </w:r>
      <w:r w:rsidR="00BF3B0B" w:rsidRPr="00871B6E">
        <w:rPr>
          <w:rFonts w:ascii="仿宋_GB2312" w:hint="eastAsia"/>
          <w:sz w:val="32"/>
          <w:szCs w:val="32"/>
        </w:rPr>
        <w:t>，完成率100%。</w:t>
      </w:r>
    </w:p>
    <w:p w:rsidR="005271BC" w:rsidRPr="00E47A53" w:rsidRDefault="005271BC" w:rsidP="00E47A53">
      <w:pPr>
        <w:spacing w:line="600" w:lineRule="exact"/>
        <w:ind w:firstLineChars="200" w:firstLine="640"/>
        <w:rPr>
          <w:rFonts w:ascii="仿宋_GB2312"/>
          <w:sz w:val="32"/>
          <w:szCs w:val="32"/>
        </w:rPr>
      </w:pPr>
      <w:r>
        <w:rPr>
          <w:rFonts w:ascii="仿宋_GB2312" w:hint="eastAsia"/>
          <w:color w:val="000000"/>
          <w:sz w:val="32"/>
          <w:szCs w:val="32"/>
        </w:rPr>
        <w:t>该项指标完成率为100%。符合年度目标任务的要求，同时，通过治理水土流失面积，有效保护当地生态环境，生态效益明显。</w:t>
      </w:r>
    </w:p>
    <w:p w:rsidR="00F55699" w:rsidRDefault="009B1FFE" w:rsidP="00E47A53">
      <w:pPr>
        <w:spacing w:line="600" w:lineRule="exact"/>
        <w:ind w:firstLineChars="200" w:firstLine="640"/>
        <w:rPr>
          <w:rFonts w:ascii="仿宋_GB2312"/>
          <w:sz w:val="32"/>
          <w:szCs w:val="32"/>
        </w:rPr>
      </w:pPr>
      <w:r w:rsidRPr="00E47A53">
        <w:rPr>
          <w:rFonts w:ascii="仿宋_GB2312" w:hint="eastAsia"/>
          <w:sz w:val="32"/>
          <w:szCs w:val="32"/>
        </w:rPr>
        <w:t>（4）可持续影响。</w:t>
      </w:r>
    </w:p>
    <w:p w:rsidR="00BF3B0B" w:rsidRPr="00BF3B0B" w:rsidRDefault="005155D2" w:rsidP="00BF3B0B">
      <w:pPr>
        <w:spacing w:line="600" w:lineRule="exact"/>
        <w:ind w:firstLineChars="200" w:firstLine="640"/>
        <w:rPr>
          <w:rFonts w:ascii="仿宋_GB2312"/>
          <w:sz w:val="32"/>
          <w:szCs w:val="32"/>
        </w:rPr>
      </w:pPr>
      <w:r>
        <w:rPr>
          <w:rFonts w:ascii="仿宋_GB2312" w:hint="eastAsia"/>
          <w:sz w:val="32"/>
          <w:szCs w:val="32"/>
        </w:rPr>
        <w:t>财政部</w:t>
      </w:r>
      <w:r w:rsidR="00BF3B0B" w:rsidRPr="00BF3B0B">
        <w:rPr>
          <w:rFonts w:ascii="仿宋_GB2312" w:hint="eastAsia"/>
          <w:sz w:val="32"/>
          <w:szCs w:val="32"/>
        </w:rPr>
        <w:t>随文下达已建工程良性运行目标。指标值为已建工程良性运行，新疆</w:t>
      </w:r>
      <w:r w:rsidR="005271BC" w:rsidRPr="00BF3B0B">
        <w:rPr>
          <w:rFonts w:ascii="仿宋_GB2312" w:hint="eastAsia"/>
          <w:sz w:val="32"/>
          <w:szCs w:val="32"/>
        </w:rPr>
        <w:t>已建工程均能够良性运行，</w:t>
      </w:r>
      <w:r w:rsidR="00BF3B0B" w:rsidRPr="00BF3B0B">
        <w:rPr>
          <w:rFonts w:ascii="仿宋_GB2312" w:hint="eastAsia"/>
          <w:sz w:val="32"/>
          <w:szCs w:val="32"/>
        </w:rPr>
        <w:t>完成率100%。</w:t>
      </w:r>
    </w:p>
    <w:p w:rsidR="00BF3B0B" w:rsidRPr="00BF3B0B" w:rsidRDefault="005155D2" w:rsidP="00BF3B0B">
      <w:pPr>
        <w:spacing w:line="600" w:lineRule="exact"/>
        <w:ind w:firstLineChars="200" w:firstLine="640"/>
        <w:rPr>
          <w:rFonts w:ascii="仿宋_GB2312"/>
          <w:sz w:val="32"/>
          <w:szCs w:val="32"/>
        </w:rPr>
      </w:pPr>
      <w:r>
        <w:rPr>
          <w:rFonts w:ascii="仿宋_GB2312" w:hint="eastAsia"/>
          <w:sz w:val="32"/>
          <w:szCs w:val="32"/>
        </w:rPr>
        <w:t>财政部</w:t>
      </w:r>
      <w:r w:rsidR="00BF3B0B" w:rsidRPr="00BF3B0B">
        <w:rPr>
          <w:rFonts w:ascii="仿宋_GB2312" w:hint="eastAsia"/>
          <w:sz w:val="32"/>
          <w:szCs w:val="32"/>
        </w:rPr>
        <w:t>随文下达工程达到设计使用年限目标。指标值为工程工程达到设计使用年限，新疆已建工程均能达到设计使用年限，完成率100%。</w:t>
      </w:r>
    </w:p>
    <w:p w:rsidR="00F55699" w:rsidRPr="00CB2622" w:rsidRDefault="009B1FFE" w:rsidP="00CB2622">
      <w:pPr>
        <w:spacing w:line="600" w:lineRule="exact"/>
        <w:ind w:firstLineChars="200" w:firstLine="643"/>
        <w:rPr>
          <w:rFonts w:ascii="仿宋_GB2312"/>
          <w:b/>
          <w:sz w:val="32"/>
          <w:szCs w:val="32"/>
        </w:rPr>
      </w:pPr>
      <w:r w:rsidRPr="00CB2622">
        <w:rPr>
          <w:rFonts w:ascii="仿宋_GB2312" w:hint="eastAsia"/>
          <w:b/>
          <w:sz w:val="32"/>
          <w:szCs w:val="32"/>
        </w:rPr>
        <w:t>3.满意度指标完成情况分析。</w:t>
      </w:r>
    </w:p>
    <w:p w:rsidR="00BF3B0B" w:rsidRPr="00BF3B0B" w:rsidRDefault="005155D2" w:rsidP="00BF3B0B">
      <w:pPr>
        <w:spacing w:line="600" w:lineRule="exact"/>
        <w:ind w:firstLineChars="200" w:firstLine="640"/>
        <w:rPr>
          <w:rFonts w:ascii="仿宋_GB2312"/>
          <w:sz w:val="32"/>
          <w:szCs w:val="32"/>
        </w:rPr>
      </w:pPr>
      <w:r>
        <w:rPr>
          <w:rFonts w:ascii="仿宋_GB2312" w:hint="eastAsia"/>
          <w:sz w:val="32"/>
          <w:szCs w:val="32"/>
        </w:rPr>
        <w:t>财政部</w:t>
      </w:r>
      <w:r w:rsidR="00BF3B0B" w:rsidRPr="00BF3B0B">
        <w:rPr>
          <w:rFonts w:ascii="仿宋_GB2312" w:hint="eastAsia"/>
          <w:sz w:val="32"/>
          <w:szCs w:val="32"/>
        </w:rPr>
        <w:t>随文下达</w:t>
      </w:r>
      <w:r w:rsidR="00BF3B0B">
        <w:rPr>
          <w:rFonts w:ascii="仿宋_GB2312" w:hint="eastAsia"/>
          <w:sz w:val="32"/>
          <w:szCs w:val="32"/>
        </w:rPr>
        <w:t>满意度</w:t>
      </w:r>
      <w:r w:rsidR="00BF3B0B" w:rsidRPr="00BF3B0B">
        <w:rPr>
          <w:rFonts w:ascii="仿宋_GB2312" w:hint="eastAsia"/>
          <w:sz w:val="32"/>
          <w:szCs w:val="32"/>
        </w:rPr>
        <w:t>目标。指标值为项目实施</w:t>
      </w:r>
      <w:r w:rsidR="00BF3B0B">
        <w:rPr>
          <w:rFonts w:ascii="仿宋_GB2312" w:hint="eastAsia"/>
          <w:sz w:val="32"/>
          <w:szCs w:val="32"/>
        </w:rPr>
        <w:t>受益群众</w:t>
      </w:r>
      <w:r w:rsidR="00BF3B0B" w:rsidRPr="00BF3B0B">
        <w:rPr>
          <w:rFonts w:ascii="仿宋_GB2312" w:hint="eastAsia"/>
          <w:sz w:val="32"/>
          <w:szCs w:val="32"/>
        </w:rPr>
        <w:t>满意度≥90%</w:t>
      </w:r>
      <w:r w:rsidR="00BF3B0B">
        <w:rPr>
          <w:rFonts w:ascii="仿宋_GB2312" w:hint="eastAsia"/>
          <w:sz w:val="32"/>
          <w:szCs w:val="32"/>
        </w:rPr>
        <w:t>，新疆</w:t>
      </w:r>
      <w:r w:rsidR="00BF3B0B" w:rsidRPr="00BF3B0B">
        <w:rPr>
          <w:rFonts w:ascii="仿宋_GB2312" w:hint="eastAsia"/>
          <w:sz w:val="32"/>
          <w:szCs w:val="32"/>
        </w:rPr>
        <w:t>项目实施</w:t>
      </w:r>
      <w:r w:rsidR="00BF3B0B">
        <w:rPr>
          <w:rFonts w:ascii="仿宋_GB2312" w:hint="eastAsia"/>
          <w:sz w:val="32"/>
          <w:szCs w:val="32"/>
        </w:rPr>
        <w:t>受益群众平均</w:t>
      </w:r>
      <w:r w:rsidR="00BF3B0B" w:rsidRPr="00BF3B0B">
        <w:rPr>
          <w:rFonts w:ascii="仿宋_GB2312" w:hint="eastAsia"/>
          <w:sz w:val="32"/>
          <w:szCs w:val="32"/>
        </w:rPr>
        <w:t>满意度</w:t>
      </w:r>
      <w:r w:rsidR="00BF3B0B">
        <w:rPr>
          <w:rFonts w:ascii="仿宋_GB2312" w:hint="eastAsia"/>
          <w:sz w:val="32"/>
          <w:szCs w:val="32"/>
        </w:rPr>
        <w:t>为94.10分，</w:t>
      </w:r>
      <w:r w:rsidR="00BF3B0B" w:rsidRPr="00BF3B0B">
        <w:rPr>
          <w:rFonts w:ascii="仿宋_GB2312" w:hint="eastAsia"/>
          <w:sz w:val="32"/>
          <w:szCs w:val="32"/>
        </w:rPr>
        <w:t>完成率100%。</w:t>
      </w:r>
    </w:p>
    <w:p w:rsidR="008A55DF" w:rsidRDefault="008A55DF" w:rsidP="008A55DF">
      <w:pPr>
        <w:spacing w:line="600" w:lineRule="exact"/>
        <w:ind w:firstLine="640"/>
        <w:rPr>
          <w:rFonts w:ascii="仿宋_GB2312"/>
          <w:sz w:val="32"/>
          <w:szCs w:val="32"/>
        </w:rPr>
      </w:pPr>
      <w:r>
        <w:rPr>
          <w:rFonts w:ascii="仿宋_GB2312" w:hint="eastAsia"/>
          <w:sz w:val="32"/>
          <w:szCs w:val="32"/>
        </w:rPr>
        <w:t>各项目实施县市通过发放调查问卷的方式开展满意度指标完成情况，根据调查问卷情况统计，各县市共发放调查问卷1100份，平均满意度为94.10分</w:t>
      </w:r>
      <w:r w:rsidR="00BF3B0B">
        <w:rPr>
          <w:rFonts w:ascii="仿宋_GB2312" w:hint="eastAsia"/>
          <w:sz w:val="32"/>
          <w:szCs w:val="32"/>
        </w:rPr>
        <w:t>，详见下表</w:t>
      </w:r>
      <w:r w:rsidR="00BF3B0B">
        <w:rPr>
          <w:rFonts w:ascii="仿宋_GB2312" w:hint="eastAsia"/>
          <w:color w:val="000000"/>
          <w:sz w:val="32"/>
          <w:szCs w:val="32"/>
        </w:rPr>
        <w:t>：</w:t>
      </w:r>
    </w:p>
    <w:p w:rsidR="008A55DF" w:rsidRDefault="008A55DF" w:rsidP="008A55DF">
      <w:pPr>
        <w:jc w:val="center"/>
      </w:pPr>
      <w:r>
        <w:rPr>
          <w:rFonts w:hint="eastAsia"/>
        </w:rPr>
        <w:lastRenderedPageBreak/>
        <w:t>项目实施满意度调查情况汇总表（不含贫困</w:t>
      </w:r>
      <w:r>
        <w:t>县</w:t>
      </w:r>
      <w:r>
        <w:rPr>
          <w:rFonts w:hint="eastAsia"/>
        </w:rPr>
        <w:t>）</w:t>
      </w:r>
    </w:p>
    <w:tbl>
      <w:tblPr>
        <w:tblW w:w="5000" w:type="pct"/>
        <w:tblCellMar>
          <w:left w:w="0" w:type="dxa"/>
          <w:right w:w="0" w:type="dxa"/>
        </w:tblCellMar>
        <w:tblLook w:val="0000"/>
      </w:tblPr>
      <w:tblGrid>
        <w:gridCol w:w="2015"/>
        <w:gridCol w:w="2015"/>
        <w:gridCol w:w="2826"/>
        <w:gridCol w:w="2018"/>
      </w:tblGrid>
      <w:tr w:rsidR="008A55DF" w:rsidRPr="00C10EBD" w:rsidTr="00C10EBD">
        <w:trPr>
          <w:trHeight w:val="297"/>
          <w:tblHeader/>
        </w:trPr>
        <w:tc>
          <w:tcPr>
            <w:tcW w:w="1135" w:type="pct"/>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8A55DF" w:rsidRPr="00C10EBD" w:rsidRDefault="008A55DF" w:rsidP="00701313">
            <w:pPr>
              <w:ind w:firstLine="400"/>
              <w:jc w:val="center"/>
              <w:textAlignment w:val="center"/>
              <w:rPr>
                <w:rFonts w:ascii="宋体" w:eastAsia="宋体" w:hAnsi="宋体" w:cs="宋体"/>
                <w:b/>
                <w:color w:val="000000"/>
                <w:sz w:val="20"/>
                <w:szCs w:val="20"/>
              </w:rPr>
            </w:pPr>
            <w:r w:rsidRPr="00C10EBD">
              <w:rPr>
                <w:rFonts w:ascii="宋体" w:eastAsia="宋体" w:hAnsi="宋体" w:cs="宋体" w:hint="eastAsia"/>
                <w:b/>
                <w:color w:val="000000"/>
                <w:kern w:val="0"/>
                <w:sz w:val="20"/>
                <w:szCs w:val="20"/>
              </w:rPr>
              <w:t>县市级</w:t>
            </w:r>
          </w:p>
        </w:tc>
        <w:tc>
          <w:tcPr>
            <w:tcW w:w="1135"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8A55DF" w:rsidRPr="00C10EBD" w:rsidRDefault="008A55DF" w:rsidP="00701313">
            <w:pPr>
              <w:ind w:firstLine="400"/>
              <w:jc w:val="center"/>
              <w:textAlignment w:val="center"/>
              <w:rPr>
                <w:rFonts w:ascii="宋体" w:eastAsia="宋体" w:hAnsi="宋体" w:cs="宋体"/>
                <w:b/>
                <w:color w:val="000000"/>
                <w:sz w:val="20"/>
                <w:szCs w:val="20"/>
              </w:rPr>
            </w:pPr>
            <w:r w:rsidRPr="00C10EBD">
              <w:rPr>
                <w:rFonts w:ascii="宋体" w:eastAsia="宋体" w:hAnsi="宋体" w:cs="宋体" w:hint="eastAsia"/>
                <w:b/>
                <w:color w:val="000000"/>
                <w:kern w:val="0"/>
                <w:sz w:val="20"/>
                <w:szCs w:val="20"/>
              </w:rPr>
              <w:t>调查问卷数（份）</w:t>
            </w:r>
          </w:p>
        </w:tc>
        <w:tc>
          <w:tcPr>
            <w:tcW w:w="1592"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8A55DF" w:rsidRPr="00C10EBD" w:rsidRDefault="008A55DF" w:rsidP="00701313">
            <w:pPr>
              <w:ind w:firstLine="400"/>
              <w:jc w:val="center"/>
              <w:textAlignment w:val="center"/>
              <w:rPr>
                <w:rFonts w:ascii="宋体" w:eastAsia="宋体" w:hAnsi="宋体" w:cs="宋体"/>
                <w:b/>
                <w:color w:val="000000"/>
                <w:sz w:val="20"/>
                <w:szCs w:val="20"/>
              </w:rPr>
            </w:pPr>
            <w:r w:rsidRPr="00C10EBD">
              <w:rPr>
                <w:rFonts w:ascii="宋体" w:eastAsia="宋体" w:hAnsi="宋体" w:cs="宋体" w:hint="eastAsia"/>
                <w:b/>
                <w:color w:val="000000"/>
                <w:kern w:val="0"/>
                <w:sz w:val="20"/>
                <w:szCs w:val="20"/>
              </w:rPr>
              <w:t>平均满意度（分）</w:t>
            </w:r>
          </w:p>
        </w:tc>
        <w:tc>
          <w:tcPr>
            <w:tcW w:w="1137" w:type="pct"/>
            <w:tcBorders>
              <w:top w:val="single" w:sz="8" w:space="0" w:color="000000"/>
              <w:left w:val="nil"/>
              <w:bottom w:val="single" w:sz="8" w:space="0" w:color="000000"/>
              <w:right w:val="single" w:sz="8" w:space="0" w:color="000000"/>
            </w:tcBorders>
            <w:tcMar>
              <w:top w:w="15" w:type="dxa"/>
              <w:left w:w="15" w:type="dxa"/>
              <w:right w:w="15" w:type="dxa"/>
            </w:tcMar>
            <w:vAlign w:val="center"/>
          </w:tcPr>
          <w:p w:rsidR="008A55DF" w:rsidRPr="00C10EBD" w:rsidRDefault="008A55DF" w:rsidP="00701313">
            <w:pPr>
              <w:ind w:firstLine="400"/>
              <w:jc w:val="center"/>
              <w:textAlignment w:val="center"/>
              <w:rPr>
                <w:rFonts w:ascii="宋体" w:eastAsia="宋体" w:hAnsi="宋体" w:cs="宋体"/>
                <w:b/>
                <w:color w:val="000000"/>
                <w:sz w:val="20"/>
                <w:szCs w:val="20"/>
              </w:rPr>
            </w:pPr>
            <w:r w:rsidRPr="00C10EBD">
              <w:rPr>
                <w:rFonts w:ascii="宋体" w:eastAsia="宋体" w:hAnsi="宋体" w:cs="宋体" w:hint="eastAsia"/>
                <w:b/>
                <w:color w:val="000000"/>
                <w:kern w:val="0"/>
                <w:sz w:val="20"/>
                <w:szCs w:val="20"/>
              </w:rPr>
              <w:t>备注</w:t>
            </w: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合计</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C70722" w:rsidRDefault="008A55DF" w:rsidP="00701313">
            <w:pPr>
              <w:ind w:firstLine="400"/>
              <w:jc w:val="center"/>
              <w:textAlignment w:val="center"/>
              <w:rPr>
                <w:rFonts w:ascii="宋体" w:eastAsia="宋体" w:hAnsi="宋体" w:cs="宋体"/>
                <w:color w:val="000000"/>
                <w:sz w:val="20"/>
                <w:szCs w:val="20"/>
              </w:rPr>
            </w:pPr>
            <w:r w:rsidRPr="00C70722">
              <w:rPr>
                <w:rFonts w:ascii="宋体" w:eastAsia="宋体" w:hAnsi="宋体" w:cs="宋体" w:hint="eastAsia"/>
                <w:color w:val="000000"/>
                <w:kern w:val="0"/>
                <w:sz w:val="20"/>
                <w:szCs w:val="20"/>
              </w:rPr>
              <w:t>1100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C70722" w:rsidRDefault="008A55DF" w:rsidP="00701313">
            <w:pPr>
              <w:ind w:firstLine="400"/>
              <w:jc w:val="center"/>
              <w:rPr>
                <w:rFonts w:ascii="宋体" w:eastAsia="宋体" w:hAnsi="宋体" w:cs="宋体"/>
                <w:color w:val="000000"/>
                <w:sz w:val="20"/>
                <w:szCs w:val="20"/>
              </w:rPr>
            </w:pPr>
            <w:r w:rsidRPr="00C70722">
              <w:rPr>
                <w:rFonts w:ascii="宋体" w:eastAsia="宋体" w:hAnsi="宋体" w:cs="宋体" w:hint="eastAsia"/>
                <w:color w:val="000000"/>
                <w:sz w:val="20"/>
                <w:szCs w:val="20"/>
              </w:rPr>
              <w:t>94.10</w:t>
            </w:r>
          </w:p>
        </w:tc>
        <w:tc>
          <w:tcPr>
            <w:tcW w:w="1137" w:type="pct"/>
            <w:tcBorders>
              <w:top w:val="nil"/>
              <w:left w:val="nil"/>
              <w:bottom w:val="single" w:sz="8" w:space="0" w:color="000000"/>
              <w:right w:val="single" w:sz="8" w:space="0" w:color="000000"/>
            </w:tcBorders>
            <w:tcMar>
              <w:top w:w="15" w:type="dxa"/>
              <w:left w:w="15" w:type="dxa"/>
              <w:right w:w="15" w:type="dxa"/>
            </w:tcMar>
            <w:vAlign w:val="center"/>
          </w:tcPr>
          <w:p w:rsidR="008A55DF" w:rsidRPr="00FD6E03" w:rsidRDefault="008A55DF" w:rsidP="00701313">
            <w:pPr>
              <w:ind w:firstLine="400"/>
              <w:jc w:val="center"/>
              <w:rPr>
                <w:rFonts w:ascii="宋体" w:eastAsia="宋体" w:hAnsi="宋体" w:cs="宋体"/>
                <w:color w:val="000000"/>
                <w:sz w:val="20"/>
                <w:szCs w:val="20"/>
                <w:highlight w:val="yellow"/>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伊宁市</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93.4</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奎屯市</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92.5</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霍尔果斯市</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95.6</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伊宁县</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97.2</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霍城县</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91.6</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巩留县</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94.3</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新源县</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93.3</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昭苏县</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92.2</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特克斯县</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91.9</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塔城市</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96</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额敏县</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97</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乌苏市</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95</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沙湾县</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94</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裕民县</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93</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15"/>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和布克赛尔县</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95</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阿勒泰市</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94.2</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布尔津县</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94.1</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哈巴河县</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94</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福海县</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92.7</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富蕴县</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93.6</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克拉玛依市</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91.9</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博乐市</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94.5</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精河县</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99</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温泉县</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96.5</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阿拉山口市</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95.2</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昌吉市</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94.5</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木垒县</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97.7</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奇台县</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96.7</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吉木萨尔县</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95.2</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阜康市</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98.6</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呼图壁县</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94.2</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玛纳斯县</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93.1</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乌鲁木齐市</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91.9</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伊州区</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90.8</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lastRenderedPageBreak/>
              <w:t>伊吾县</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92.4</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高昌区</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92.9</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鄯善县</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96.8</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托克逊县</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91.3</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库尔勒市</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95.6</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若羌县</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95.1</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和静县</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96.2</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和硕县</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92.5</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博湖县</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92.4</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焉耆县</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93.5</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尉犁县</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94.5</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轮台县</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91.5</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且末县</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92.5</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阿克苏市</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91.2</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库车县</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92.4</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沙雅县</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94.9</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新和县</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92.3</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拜城县</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93.2</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温宿县</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94.3</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00"/>
              <w:jc w:val="center"/>
              <w:rPr>
                <w:rFonts w:ascii="宋体" w:eastAsia="宋体" w:hAnsi="宋体" w:cs="宋体"/>
                <w:color w:val="000000"/>
                <w:sz w:val="20"/>
                <w:szCs w:val="20"/>
              </w:rPr>
            </w:pPr>
          </w:p>
        </w:tc>
      </w:tr>
      <w:tr w:rsidR="008A55DF" w:rsidRPr="00FD3472" w:rsidTr="00701313">
        <w:trPr>
          <w:trHeight w:val="300"/>
        </w:trPr>
        <w:tc>
          <w:tcPr>
            <w:tcW w:w="1135" w:type="pct"/>
            <w:tcBorders>
              <w:top w:val="nil"/>
              <w:left w:val="single" w:sz="8" w:space="0" w:color="000000"/>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阿瓦提县</w:t>
            </w:r>
          </w:p>
        </w:tc>
        <w:tc>
          <w:tcPr>
            <w:tcW w:w="1135"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20</w:t>
            </w:r>
          </w:p>
        </w:tc>
        <w:tc>
          <w:tcPr>
            <w:tcW w:w="1592" w:type="pct"/>
            <w:tcBorders>
              <w:top w:val="nil"/>
              <w:left w:val="nil"/>
              <w:bottom w:val="single" w:sz="8" w:space="0" w:color="000000"/>
              <w:right w:val="single" w:sz="8" w:space="0" w:color="000000"/>
            </w:tcBorders>
            <w:tcMar>
              <w:top w:w="15" w:type="dxa"/>
              <w:left w:w="15" w:type="dxa"/>
              <w:right w:w="15" w:type="dxa"/>
            </w:tcMar>
            <w:vAlign w:val="center"/>
          </w:tcPr>
          <w:p w:rsidR="008A55DF" w:rsidRPr="00FD3472" w:rsidRDefault="008A55DF" w:rsidP="00701313">
            <w:pPr>
              <w:ind w:firstLine="400"/>
              <w:jc w:val="center"/>
              <w:textAlignment w:val="center"/>
              <w:rPr>
                <w:rFonts w:ascii="宋体" w:eastAsia="宋体" w:hAnsi="宋体" w:cs="宋体"/>
                <w:color w:val="000000"/>
                <w:sz w:val="20"/>
                <w:szCs w:val="20"/>
              </w:rPr>
            </w:pPr>
            <w:r w:rsidRPr="00FD3472">
              <w:rPr>
                <w:rFonts w:ascii="宋体" w:eastAsia="宋体" w:hAnsi="宋体" w:cs="宋体" w:hint="eastAsia"/>
                <w:color w:val="000000"/>
                <w:kern w:val="0"/>
                <w:sz w:val="20"/>
                <w:szCs w:val="20"/>
              </w:rPr>
              <w:t>95.3</w:t>
            </w:r>
          </w:p>
        </w:tc>
        <w:tc>
          <w:tcPr>
            <w:tcW w:w="1137" w:type="pct"/>
            <w:tcBorders>
              <w:top w:val="nil"/>
              <w:left w:val="nil"/>
              <w:bottom w:val="single" w:sz="8" w:space="0" w:color="000000"/>
              <w:right w:val="single" w:sz="8" w:space="0" w:color="000000"/>
            </w:tcBorders>
            <w:noWrap/>
            <w:tcMar>
              <w:top w:w="15" w:type="dxa"/>
              <w:left w:w="15" w:type="dxa"/>
              <w:right w:w="15" w:type="dxa"/>
            </w:tcMar>
            <w:vAlign w:val="center"/>
          </w:tcPr>
          <w:p w:rsidR="008A55DF" w:rsidRPr="00FD3472" w:rsidRDefault="008A55DF" w:rsidP="00701313">
            <w:pPr>
              <w:ind w:firstLine="480"/>
              <w:rPr>
                <w:rFonts w:ascii="宋体" w:eastAsia="宋体" w:hAnsi="宋体" w:cs="宋体"/>
                <w:color w:val="000000"/>
                <w:sz w:val="24"/>
              </w:rPr>
            </w:pPr>
          </w:p>
        </w:tc>
      </w:tr>
    </w:tbl>
    <w:p w:rsidR="00F55699" w:rsidRPr="000A59D8" w:rsidRDefault="009B1FFE" w:rsidP="00E47A53">
      <w:pPr>
        <w:spacing w:line="600" w:lineRule="exact"/>
        <w:ind w:firstLineChars="200" w:firstLine="640"/>
        <w:rPr>
          <w:rFonts w:ascii="黑体" w:eastAsia="黑体" w:hAnsi="黑体" w:cs="黑体"/>
          <w:bCs/>
          <w:sz w:val="32"/>
          <w:szCs w:val="32"/>
        </w:rPr>
      </w:pPr>
      <w:r w:rsidRPr="000A59D8">
        <w:rPr>
          <w:rFonts w:ascii="黑体" w:eastAsia="黑体" w:hAnsi="黑体" w:cs="黑体" w:hint="eastAsia"/>
          <w:bCs/>
          <w:sz w:val="32"/>
          <w:szCs w:val="32"/>
        </w:rPr>
        <w:t>三、偏离绩效目标的原因和下一步改进措施</w:t>
      </w:r>
    </w:p>
    <w:p w:rsidR="002B7A0E" w:rsidRPr="002B7A0E" w:rsidRDefault="002B7A0E" w:rsidP="002B7A0E">
      <w:pPr>
        <w:spacing w:line="600" w:lineRule="exact"/>
        <w:ind w:firstLineChars="200" w:firstLine="643"/>
        <w:rPr>
          <w:rFonts w:ascii="楷体" w:eastAsia="楷体" w:hAnsi="楷体"/>
          <w:b/>
          <w:sz w:val="32"/>
          <w:szCs w:val="32"/>
        </w:rPr>
      </w:pPr>
      <w:r w:rsidRPr="002B7A0E">
        <w:rPr>
          <w:rFonts w:ascii="楷体" w:eastAsia="楷体" w:hAnsi="楷体" w:hint="eastAsia"/>
          <w:b/>
          <w:sz w:val="32"/>
          <w:szCs w:val="32"/>
        </w:rPr>
        <w:t>（一）偏离的绩效目标</w:t>
      </w:r>
    </w:p>
    <w:p w:rsidR="000A59D8" w:rsidRDefault="000A59D8" w:rsidP="00E47A53">
      <w:pPr>
        <w:spacing w:line="600" w:lineRule="exact"/>
        <w:ind w:firstLineChars="200" w:firstLine="640"/>
        <w:rPr>
          <w:rFonts w:ascii="仿宋_GB2312" w:hAnsi="宋体"/>
          <w:sz w:val="32"/>
          <w:szCs w:val="32"/>
        </w:rPr>
      </w:pPr>
      <w:r w:rsidRPr="000A59D8">
        <w:rPr>
          <w:rFonts w:ascii="仿宋_GB2312" w:hAnsi="Calibri" w:hint="eastAsia"/>
          <w:sz w:val="32"/>
          <w:szCs w:val="32"/>
        </w:rPr>
        <w:t>按照中央和自治区的有关规定要求，已经整合的涉农资金对应的绩效目标不纳入考核范围。</w:t>
      </w:r>
      <w:r w:rsidR="002B7A0E" w:rsidRPr="000A59D8">
        <w:rPr>
          <w:rFonts w:ascii="仿宋_GB2312" w:hAnsi="黑体" w:cs="黑体" w:hint="eastAsia"/>
          <w:bCs/>
          <w:sz w:val="32"/>
          <w:szCs w:val="32"/>
        </w:rPr>
        <w:t>经过自评</w:t>
      </w:r>
      <w:r w:rsidRPr="000A59D8">
        <w:rPr>
          <w:rFonts w:ascii="仿宋_GB2312" w:hAnsi="Calibri" w:hint="eastAsia"/>
          <w:sz w:val="32"/>
          <w:szCs w:val="32"/>
        </w:rPr>
        <w:t>扣除涉农统筹整合资金调整后的绩效目标</w:t>
      </w:r>
      <w:r w:rsidRPr="000A59D8">
        <w:rPr>
          <w:rFonts w:ascii="仿宋_GB2312" w:hAnsi="黑体" w:cs="黑体" w:hint="eastAsia"/>
          <w:bCs/>
          <w:sz w:val="32"/>
          <w:szCs w:val="32"/>
        </w:rPr>
        <w:t>，</w:t>
      </w:r>
      <w:r w:rsidRPr="000A59D8">
        <w:rPr>
          <w:rFonts w:ascii="仿宋_GB2312" w:hAnsi="Calibri" w:hint="eastAsia"/>
          <w:sz w:val="32"/>
          <w:szCs w:val="32"/>
        </w:rPr>
        <w:t>2019年年度中央财政水利发展资金</w:t>
      </w:r>
      <w:r w:rsidRPr="000A59D8">
        <w:rPr>
          <w:rFonts w:ascii="仿宋_GB2312" w:hAnsi="黑体" w:cs="黑体" w:hint="eastAsia"/>
          <w:bCs/>
          <w:sz w:val="32"/>
          <w:szCs w:val="32"/>
        </w:rPr>
        <w:t>按照财政部设定的绩效目标</w:t>
      </w:r>
      <w:r w:rsidRPr="000A59D8">
        <w:rPr>
          <w:rFonts w:ascii="仿宋_GB2312" w:hAnsi="宋体" w:hint="eastAsia"/>
          <w:sz w:val="32"/>
          <w:szCs w:val="32"/>
        </w:rPr>
        <w:t>均已全部完成，未出现偏离情况。</w:t>
      </w:r>
    </w:p>
    <w:p w:rsidR="002B7A0E" w:rsidRPr="002B7A0E" w:rsidRDefault="002B7A0E" w:rsidP="002B7A0E">
      <w:pPr>
        <w:spacing w:line="600" w:lineRule="exact"/>
        <w:ind w:firstLineChars="200" w:firstLine="643"/>
        <w:rPr>
          <w:rFonts w:ascii="楷体" w:eastAsia="楷体" w:hAnsi="楷体"/>
          <w:b/>
          <w:sz w:val="32"/>
          <w:szCs w:val="32"/>
        </w:rPr>
      </w:pPr>
      <w:r w:rsidRPr="002B7A0E">
        <w:rPr>
          <w:rFonts w:ascii="楷体" w:eastAsia="楷体" w:hAnsi="楷体" w:hint="eastAsia"/>
          <w:b/>
          <w:sz w:val="32"/>
          <w:szCs w:val="32"/>
        </w:rPr>
        <w:t>（二）下一步改进措施</w:t>
      </w:r>
    </w:p>
    <w:p w:rsidR="002B7A0E" w:rsidRPr="002B7A0E" w:rsidRDefault="002B7A0E" w:rsidP="002B7A0E">
      <w:pPr>
        <w:spacing w:line="600" w:lineRule="exact"/>
        <w:ind w:firstLineChars="200" w:firstLine="643"/>
        <w:rPr>
          <w:rFonts w:ascii="仿宋_GB2312" w:hAnsi="黑体" w:cs="黑体"/>
          <w:b/>
          <w:bCs/>
          <w:sz w:val="32"/>
          <w:szCs w:val="32"/>
        </w:rPr>
      </w:pPr>
      <w:r w:rsidRPr="002B7A0E">
        <w:rPr>
          <w:rFonts w:ascii="仿宋_GB2312" w:hAnsi="黑体" w:cs="黑体" w:hint="eastAsia"/>
          <w:b/>
          <w:bCs/>
          <w:sz w:val="32"/>
          <w:szCs w:val="32"/>
        </w:rPr>
        <w:t>1.项目实施过程中存在不足</w:t>
      </w:r>
    </w:p>
    <w:p w:rsidR="002B7A0E" w:rsidRDefault="002B7A0E" w:rsidP="002B7A0E">
      <w:pPr>
        <w:spacing w:line="560" w:lineRule="exact"/>
        <w:ind w:firstLine="640"/>
        <w:rPr>
          <w:rFonts w:ascii="仿宋_GB2312" w:hAnsi="Calibri"/>
          <w:color w:val="000000"/>
          <w:sz w:val="32"/>
          <w:szCs w:val="32"/>
        </w:rPr>
      </w:pPr>
      <w:r>
        <w:rPr>
          <w:rFonts w:ascii="仿宋_GB2312" w:hAnsi="Calibri" w:hint="eastAsia"/>
          <w:color w:val="000000"/>
          <w:sz w:val="32"/>
          <w:szCs w:val="32"/>
        </w:rPr>
        <w:t>综合中央财政水利发展资金绩效评价工作开展情况，当前存</w:t>
      </w:r>
      <w:r>
        <w:rPr>
          <w:rFonts w:ascii="仿宋_GB2312" w:hAnsi="Calibri" w:hint="eastAsia"/>
          <w:color w:val="000000"/>
          <w:sz w:val="32"/>
          <w:szCs w:val="32"/>
        </w:rPr>
        <w:lastRenderedPageBreak/>
        <w:t>在的主要问题是关于绩效指标设定和评分标准细化方面：</w:t>
      </w:r>
    </w:p>
    <w:p w:rsidR="002B7A0E" w:rsidRDefault="002B7A0E" w:rsidP="002B7A0E">
      <w:pPr>
        <w:spacing w:line="560" w:lineRule="exact"/>
        <w:ind w:firstLine="643"/>
        <w:rPr>
          <w:rFonts w:ascii="仿宋_GB2312" w:hAnsi="Calibri"/>
          <w:color w:val="000000"/>
          <w:sz w:val="32"/>
          <w:szCs w:val="32"/>
        </w:rPr>
      </w:pPr>
      <w:r>
        <w:rPr>
          <w:rFonts w:ascii="仿宋_GB2312" w:hAnsi="Calibri" w:hint="eastAsia"/>
          <w:b/>
          <w:bCs/>
          <w:color w:val="000000"/>
          <w:sz w:val="32"/>
          <w:szCs w:val="32"/>
        </w:rPr>
        <w:t>a.群众满意度调查的评分标准方面。</w:t>
      </w:r>
      <w:r>
        <w:rPr>
          <w:rFonts w:ascii="仿宋_GB2312" w:hAnsi="Calibri" w:hint="eastAsia"/>
          <w:color w:val="000000"/>
          <w:sz w:val="32"/>
          <w:szCs w:val="32"/>
        </w:rPr>
        <w:t>因为中央财政水利发展资金对应实施的项目多，涉及高效节水、中小河流治理、山洪灾害防治、新建小型水库、江河湖库水系连通等多类项目，目前我区是采取抽样调查和发放调查问卷的方式进行统计，但抽样调查基数是多少，发放调查问卷的数量是多少，调查问卷的格式是否统一等方面目前没有明确要求，此项工作开展难度较大。建议进一步明确群众满意度调查的评分标准和细则。</w:t>
      </w:r>
    </w:p>
    <w:p w:rsidR="002B7A0E" w:rsidRDefault="002B7A0E" w:rsidP="002B7A0E">
      <w:pPr>
        <w:spacing w:line="600" w:lineRule="exact"/>
        <w:ind w:firstLineChars="200" w:firstLine="643"/>
        <w:rPr>
          <w:rFonts w:ascii="仿宋_GB2312" w:hAnsi="黑体" w:cs="黑体"/>
          <w:bCs/>
          <w:sz w:val="32"/>
          <w:szCs w:val="32"/>
        </w:rPr>
      </w:pPr>
      <w:r>
        <w:rPr>
          <w:rFonts w:ascii="仿宋_GB2312" w:hAnsi="Calibri" w:hint="eastAsia"/>
          <w:b/>
          <w:bCs/>
          <w:color w:val="000000"/>
          <w:sz w:val="32"/>
          <w:szCs w:val="32"/>
        </w:rPr>
        <w:t>b.关于已建工程是否达到设计使用年限方面。</w:t>
      </w:r>
      <w:r>
        <w:rPr>
          <w:rFonts w:ascii="仿宋_GB2312" w:hAnsi="Calibri" w:hint="eastAsia"/>
          <w:color w:val="000000"/>
          <w:sz w:val="32"/>
          <w:szCs w:val="32"/>
        </w:rPr>
        <w:t>中央财政水利发展资金实施的水利项目设计使用年限长，但是绩效评价工作是对上一年度的资金使用和项目实施情况进行评价，在评价时，能否确定已建工程是否达到设计使用年限不能确定。建议在开展水利项目绩效目标设定时，取消已建工程是否达到设计使用年限这一目标。</w:t>
      </w:r>
    </w:p>
    <w:p w:rsidR="002B7A0E" w:rsidRPr="002B7A0E" w:rsidRDefault="002B7A0E" w:rsidP="002B7A0E">
      <w:pPr>
        <w:spacing w:line="600" w:lineRule="exact"/>
        <w:ind w:firstLineChars="200" w:firstLine="643"/>
        <w:rPr>
          <w:rFonts w:ascii="仿宋_GB2312" w:hAnsi="黑体" w:cs="黑体"/>
          <w:b/>
          <w:bCs/>
          <w:sz w:val="32"/>
          <w:szCs w:val="32"/>
        </w:rPr>
      </w:pPr>
      <w:r w:rsidRPr="002B7A0E">
        <w:rPr>
          <w:rFonts w:ascii="仿宋_GB2312" w:hAnsi="黑体" w:cs="黑体" w:hint="eastAsia"/>
          <w:b/>
          <w:bCs/>
          <w:sz w:val="32"/>
          <w:szCs w:val="32"/>
        </w:rPr>
        <w:t>2.下一步工作实施改进措施</w:t>
      </w:r>
    </w:p>
    <w:p w:rsidR="00C10EBD" w:rsidRDefault="00C10EBD" w:rsidP="002B7A0E">
      <w:pPr>
        <w:spacing w:line="600" w:lineRule="exact"/>
        <w:ind w:firstLine="640"/>
        <w:rPr>
          <w:rFonts w:ascii="仿宋_GB2312" w:hAnsi="Calibri"/>
          <w:color w:val="000000"/>
          <w:sz w:val="32"/>
          <w:szCs w:val="32"/>
        </w:rPr>
      </w:pPr>
      <w:r>
        <w:rPr>
          <w:rFonts w:ascii="仿宋_GB2312" w:hAnsi="Calibri" w:hint="eastAsia"/>
          <w:color w:val="000000"/>
          <w:sz w:val="32"/>
          <w:szCs w:val="32"/>
        </w:rPr>
        <w:t>对绩效自评过程中发现的问题，提出如下整改措施。一是以此次绩效自评为契机，进一步规范和强化资金、绩效管理。二是加强与部门间的沟通联系，做好前期准备工作，尽早拟定资金分配计划和贫困县涉农资金分配计划，科学合理设定任务清单和绩效目标。严格按照中央和自治区财政预算管理要求，进一步强化资金和绩效管理，按规定及时分解下达资金和绩效目标。三是科</w:t>
      </w:r>
      <w:r>
        <w:rPr>
          <w:rFonts w:ascii="仿宋_GB2312" w:hAnsi="Calibri" w:hint="eastAsia"/>
          <w:color w:val="000000"/>
          <w:sz w:val="32"/>
          <w:szCs w:val="32"/>
        </w:rPr>
        <w:lastRenderedPageBreak/>
        <w:t>学合理分解任务清单，统筹安排分解中央水利发展资金，确保资金与任务清单相匹配。进一步加强预算执行管理，落实跟踪反馈制度，督促各地加快项目执行和资金支付进度。严格落实绩效管理制度规定，做好绩效评价结果运用。</w:t>
      </w:r>
    </w:p>
    <w:p w:rsidR="00F55699" w:rsidRDefault="009B1FFE" w:rsidP="00C10EBD">
      <w:pPr>
        <w:spacing w:line="600" w:lineRule="exact"/>
        <w:ind w:firstLineChars="200" w:firstLine="640"/>
        <w:rPr>
          <w:rFonts w:ascii="黑体" w:eastAsia="黑体" w:hAnsi="黑体" w:cs="黑体"/>
          <w:bCs/>
          <w:sz w:val="32"/>
          <w:szCs w:val="32"/>
        </w:rPr>
      </w:pPr>
      <w:r w:rsidRPr="00E47A53">
        <w:rPr>
          <w:rFonts w:ascii="黑体" w:eastAsia="黑体" w:hAnsi="黑体" w:cs="黑体" w:hint="eastAsia"/>
          <w:bCs/>
          <w:sz w:val="32"/>
          <w:szCs w:val="32"/>
        </w:rPr>
        <w:t>四、绩效自评结果</w:t>
      </w:r>
      <w:r w:rsidR="002B7A0E">
        <w:rPr>
          <w:rFonts w:ascii="黑体" w:eastAsia="黑体" w:hAnsi="黑体" w:cs="黑体" w:hint="eastAsia"/>
          <w:bCs/>
          <w:sz w:val="32"/>
          <w:szCs w:val="32"/>
        </w:rPr>
        <w:t>及</w:t>
      </w:r>
      <w:r w:rsidRPr="00E47A53">
        <w:rPr>
          <w:rFonts w:ascii="黑体" w:eastAsia="黑体" w:hAnsi="黑体" w:cs="黑体" w:hint="eastAsia"/>
          <w:bCs/>
          <w:sz w:val="32"/>
          <w:szCs w:val="32"/>
        </w:rPr>
        <w:t>拟应用和公开情况</w:t>
      </w:r>
    </w:p>
    <w:p w:rsidR="00C91853" w:rsidRDefault="00C91853" w:rsidP="00C10EBD">
      <w:pPr>
        <w:spacing w:line="600" w:lineRule="exact"/>
        <w:ind w:firstLineChars="200" w:firstLine="640"/>
        <w:rPr>
          <w:rFonts w:ascii="仿宋_GB2312" w:hAnsi="Calibri"/>
          <w:color w:val="000000"/>
          <w:sz w:val="32"/>
          <w:szCs w:val="32"/>
        </w:rPr>
      </w:pPr>
      <w:r>
        <w:rPr>
          <w:rFonts w:ascii="仿宋_GB2312" w:hAnsi="Calibri" w:hint="eastAsia"/>
          <w:color w:val="000000"/>
          <w:sz w:val="32"/>
          <w:szCs w:val="32"/>
        </w:rPr>
        <w:t>1.经自评，中央财政水利发展资金综合评价自评得分为98.6分，自评结果为“优”。</w:t>
      </w:r>
    </w:p>
    <w:p w:rsidR="00C10EBD" w:rsidRDefault="00C91853" w:rsidP="00C10EBD">
      <w:pPr>
        <w:spacing w:line="600" w:lineRule="exact"/>
        <w:ind w:firstLineChars="200" w:firstLine="640"/>
        <w:rPr>
          <w:rFonts w:ascii="仿宋_GB2312" w:hAnsi="Calibri"/>
          <w:color w:val="000000"/>
          <w:sz w:val="32"/>
          <w:szCs w:val="32"/>
        </w:rPr>
      </w:pPr>
      <w:r>
        <w:rPr>
          <w:rFonts w:ascii="仿宋_GB2312" w:hAnsi="Calibri" w:hint="eastAsia"/>
          <w:color w:val="000000"/>
          <w:sz w:val="32"/>
          <w:szCs w:val="32"/>
        </w:rPr>
        <w:t>2.</w:t>
      </w:r>
      <w:r w:rsidR="00C10EBD">
        <w:rPr>
          <w:rFonts w:ascii="仿宋_GB2312" w:hAnsi="Calibri" w:hint="eastAsia"/>
          <w:color w:val="000000"/>
          <w:sz w:val="32"/>
          <w:szCs w:val="32"/>
        </w:rPr>
        <w:t>在今后的工作中，我们将会把绩效自评结果作为以后年度专项转移支付预算申请、安排、分配的重要依据。根据绩效自评结果，进一步加大对各地州项目执行的督促检查工作，对绩效评价发现的问题进行认真整改，并在一定范围内适当的将绩效自评结果进行公开（涉密项目除外）。同时，对绩效自评结果与实际情况出入较大或绩效较差的地区，下一年度中央对地方专项转移支付预算安排将从严、从紧，问题严重的进行严肃追责问责。</w:t>
      </w:r>
    </w:p>
    <w:p w:rsidR="005D0E15" w:rsidRPr="00C10EBD" w:rsidRDefault="005D0E15" w:rsidP="00C10EBD">
      <w:pPr>
        <w:spacing w:line="600" w:lineRule="exact"/>
        <w:ind w:firstLineChars="200" w:firstLine="640"/>
        <w:rPr>
          <w:rFonts w:ascii="黑体" w:eastAsia="黑体" w:hAnsi="黑体" w:cs="黑体"/>
          <w:bCs/>
          <w:sz w:val="32"/>
          <w:szCs w:val="32"/>
        </w:rPr>
      </w:pPr>
      <w:r>
        <w:rPr>
          <w:rFonts w:ascii="仿宋_GB2312" w:hAnsi="Calibri" w:hint="eastAsia"/>
          <w:color w:val="000000"/>
          <w:sz w:val="32"/>
          <w:szCs w:val="32"/>
        </w:rPr>
        <w:t>3.评价结果将在水利厅门户网站进行公示公开，广泛接受社会监督。</w:t>
      </w:r>
    </w:p>
    <w:p w:rsidR="0063770C" w:rsidRDefault="0063770C">
      <w:pPr>
        <w:spacing w:line="600" w:lineRule="exact"/>
        <w:ind w:firstLineChars="200" w:firstLine="640"/>
        <w:rPr>
          <w:rFonts w:ascii="黑体" w:eastAsia="黑体" w:hAnsi="黑体" w:cs="黑体"/>
          <w:bCs/>
          <w:sz w:val="32"/>
          <w:szCs w:val="32"/>
        </w:rPr>
      </w:pPr>
      <w:r>
        <w:rPr>
          <w:rFonts w:ascii="黑体" w:eastAsia="黑体" w:hAnsi="黑体" w:cs="黑体" w:hint="eastAsia"/>
          <w:bCs/>
          <w:sz w:val="32"/>
          <w:szCs w:val="32"/>
        </w:rPr>
        <w:t>五、其他需要说明的问题</w:t>
      </w:r>
    </w:p>
    <w:p w:rsidR="0063770C" w:rsidRPr="0063770C" w:rsidRDefault="00C10EBD">
      <w:pPr>
        <w:spacing w:line="600" w:lineRule="exact"/>
        <w:ind w:firstLineChars="200" w:firstLine="640"/>
        <w:rPr>
          <w:rFonts w:ascii="仿宋_GB2312" w:hAnsi="仿宋" w:cs="黑体"/>
          <w:bCs/>
          <w:sz w:val="32"/>
          <w:szCs w:val="32"/>
        </w:rPr>
      </w:pPr>
      <w:r>
        <w:rPr>
          <w:rFonts w:ascii="仿宋_GB2312" w:hAnsi="仿宋" w:cs="黑体" w:hint="eastAsia"/>
          <w:bCs/>
          <w:sz w:val="32"/>
          <w:szCs w:val="32"/>
        </w:rPr>
        <w:t>无</w:t>
      </w:r>
      <w:r w:rsidR="0063770C" w:rsidRPr="0063770C">
        <w:rPr>
          <w:rFonts w:ascii="仿宋_GB2312" w:hAnsi="仿宋" w:cs="黑体" w:hint="eastAsia"/>
          <w:bCs/>
          <w:sz w:val="32"/>
          <w:szCs w:val="32"/>
        </w:rPr>
        <w:t>中央巡视、各级审计和财政监督中发现的问题及其所涉及的金额。</w:t>
      </w:r>
    </w:p>
    <w:p w:rsidR="0063770C" w:rsidRDefault="0063770C">
      <w:pPr>
        <w:spacing w:line="600" w:lineRule="exact"/>
        <w:ind w:firstLineChars="200" w:firstLine="640"/>
        <w:rPr>
          <w:rFonts w:ascii="仿宋_GB2312" w:hAnsi="仿宋" w:cs="黑体"/>
          <w:bCs/>
          <w:sz w:val="32"/>
          <w:szCs w:val="32"/>
        </w:rPr>
      </w:pPr>
      <w:r w:rsidRPr="0063770C">
        <w:rPr>
          <w:rFonts w:ascii="仿宋_GB2312" w:hAnsi="仿宋" w:cs="黑体" w:hint="eastAsia"/>
          <w:bCs/>
          <w:sz w:val="32"/>
          <w:szCs w:val="32"/>
        </w:rPr>
        <w:t>附：转移支付区域（项目）绩效目标自评表</w:t>
      </w:r>
    </w:p>
    <w:p w:rsidR="005D0E15" w:rsidRPr="00E47A53" w:rsidRDefault="005D0E15">
      <w:pPr>
        <w:spacing w:line="600" w:lineRule="exact"/>
        <w:ind w:firstLineChars="200" w:firstLine="640"/>
        <w:rPr>
          <w:rFonts w:ascii="仿宋_GB2312" w:hAnsi="仿宋" w:cs="黑体"/>
          <w:bCs/>
          <w:sz w:val="32"/>
          <w:szCs w:val="32"/>
        </w:rPr>
      </w:pPr>
    </w:p>
    <w:tbl>
      <w:tblPr>
        <w:tblW w:w="5249" w:type="pct"/>
        <w:jc w:val="center"/>
        <w:tblLook w:val="04A0"/>
      </w:tblPr>
      <w:tblGrid>
        <w:gridCol w:w="561"/>
        <w:gridCol w:w="643"/>
        <w:gridCol w:w="934"/>
        <w:gridCol w:w="1718"/>
        <w:gridCol w:w="1581"/>
        <w:gridCol w:w="1560"/>
        <w:gridCol w:w="1276"/>
        <w:gridCol w:w="1238"/>
      </w:tblGrid>
      <w:tr w:rsidR="00681B8D" w:rsidRPr="00B0237E" w:rsidTr="00F50E85">
        <w:trPr>
          <w:trHeight w:val="331"/>
          <w:jc w:val="center"/>
        </w:trPr>
        <w:tc>
          <w:tcPr>
            <w:tcW w:w="633" w:type="pct"/>
            <w:gridSpan w:val="2"/>
            <w:tcBorders>
              <w:top w:val="nil"/>
              <w:left w:val="nil"/>
              <w:bottom w:val="nil"/>
              <w:right w:val="nil"/>
            </w:tcBorders>
            <w:shd w:val="clear" w:color="auto" w:fill="auto"/>
            <w:noWrap/>
            <w:hideMark/>
          </w:tcPr>
          <w:p w:rsidR="00681B8D" w:rsidRPr="00B0237E" w:rsidRDefault="00681B8D" w:rsidP="00F50E85">
            <w:pPr>
              <w:jc w:val="left"/>
              <w:rPr>
                <w:rFonts w:ascii="黑体" w:eastAsia="黑体" w:hAnsi="黑体" w:cs="宋体"/>
                <w:kern w:val="0"/>
                <w:sz w:val="24"/>
              </w:rPr>
            </w:pPr>
          </w:p>
        </w:tc>
        <w:tc>
          <w:tcPr>
            <w:tcW w:w="491" w:type="pct"/>
            <w:tcBorders>
              <w:top w:val="nil"/>
              <w:left w:val="nil"/>
              <w:bottom w:val="nil"/>
              <w:right w:val="nil"/>
            </w:tcBorders>
            <w:shd w:val="clear" w:color="auto" w:fill="auto"/>
            <w:vAlign w:val="center"/>
            <w:hideMark/>
          </w:tcPr>
          <w:p w:rsidR="00681B8D" w:rsidRPr="00B0237E" w:rsidRDefault="00681B8D" w:rsidP="00F50E85">
            <w:pPr>
              <w:jc w:val="left"/>
              <w:rPr>
                <w:rFonts w:ascii="黑体" w:eastAsia="黑体" w:hAnsi="黑体" w:cs="宋体"/>
                <w:kern w:val="0"/>
                <w:sz w:val="24"/>
              </w:rPr>
            </w:pPr>
          </w:p>
        </w:tc>
        <w:tc>
          <w:tcPr>
            <w:tcW w:w="903" w:type="pct"/>
            <w:tcBorders>
              <w:top w:val="nil"/>
              <w:left w:val="nil"/>
              <w:bottom w:val="nil"/>
              <w:right w:val="nil"/>
            </w:tcBorders>
            <w:shd w:val="clear" w:color="auto" w:fill="auto"/>
            <w:vAlign w:val="center"/>
            <w:hideMark/>
          </w:tcPr>
          <w:p w:rsidR="00681B8D" w:rsidRPr="00B0237E" w:rsidRDefault="00681B8D" w:rsidP="00F50E85">
            <w:pPr>
              <w:jc w:val="left"/>
              <w:rPr>
                <w:rFonts w:ascii="黑体" w:eastAsia="黑体" w:hAnsi="黑体" w:cs="宋体"/>
                <w:kern w:val="0"/>
                <w:sz w:val="24"/>
              </w:rPr>
            </w:pPr>
          </w:p>
        </w:tc>
        <w:tc>
          <w:tcPr>
            <w:tcW w:w="831" w:type="pct"/>
            <w:tcBorders>
              <w:top w:val="nil"/>
              <w:left w:val="nil"/>
              <w:bottom w:val="nil"/>
              <w:right w:val="nil"/>
            </w:tcBorders>
            <w:shd w:val="clear" w:color="auto" w:fill="auto"/>
            <w:vAlign w:val="center"/>
            <w:hideMark/>
          </w:tcPr>
          <w:p w:rsidR="00681B8D" w:rsidRPr="00B0237E" w:rsidRDefault="00681B8D" w:rsidP="00F50E85">
            <w:pPr>
              <w:jc w:val="left"/>
              <w:rPr>
                <w:rFonts w:ascii="宋体" w:eastAsia="宋体" w:hAnsi="宋体" w:cs="宋体"/>
                <w:kern w:val="0"/>
                <w:sz w:val="24"/>
              </w:rPr>
            </w:pPr>
          </w:p>
        </w:tc>
        <w:tc>
          <w:tcPr>
            <w:tcW w:w="820" w:type="pct"/>
            <w:tcBorders>
              <w:top w:val="nil"/>
              <w:left w:val="nil"/>
              <w:bottom w:val="nil"/>
              <w:right w:val="nil"/>
            </w:tcBorders>
            <w:shd w:val="clear" w:color="auto" w:fill="auto"/>
            <w:vAlign w:val="center"/>
            <w:hideMark/>
          </w:tcPr>
          <w:p w:rsidR="00681B8D" w:rsidRPr="00B0237E" w:rsidRDefault="00681B8D" w:rsidP="00F50E85">
            <w:pPr>
              <w:jc w:val="left"/>
              <w:rPr>
                <w:rFonts w:ascii="宋体" w:eastAsia="宋体" w:hAnsi="宋体" w:cs="宋体"/>
                <w:kern w:val="0"/>
                <w:sz w:val="24"/>
              </w:rPr>
            </w:pPr>
          </w:p>
        </w:tc>
        <w:tc>
          <w:tcPr>
            <w:tcW w:w="671" w:type="pct"/>
            <w:tcBorders>
              <w:top w:val="nil"/>
              <w:left w:val="nil"/>
              <w:bottom w:val="nil"/>
              <w:right w:val="nil"/>
            </w:tcBorders>
            <w:shd w:val="clear" w:color="auto" w:fill="auto"/>
            <w:vAlign w:val="center"/>
            <w:hideMark/>
          </w:tcPr>
          <w:p w:rsidR="00681B8D" w:rsidRPr="00B0237E" w:rsidRDefault="00681B8D" w:rsidP="00F50E85">
            <w:pPr>
              <w:jc w:val="left"/>
              <w:rPr>
                <w:rFonts w:ascii="宋体" w:eastAsia="宋体" w:hAnsi="宋体" w:cs="宋体"/>
                <w:kern w:val="0"/>
                <w:sz w:val="24"/>
              </w:rPr>
            </w:pPr>
          </w:p>
        </w:tc>
        <w:tc>
          <w:tcPr>
            <w:tcW w:w="651" w:type="pct"/>
            <w:tcBorders>
              <w:top w:val="nil"/>
              <w:left w:val="nil"/>
              <w:bottom w:val="nil"/>
              <w:right w:val="nil"/>
            </w:tcBorders>
            <w:shd w:val="clear" w:color="auto" w:fill="auto"/>
            <w:vAlign w:val="center"/>
            <w:hideMark/>
          </w:tcPr>
          <w:p w:rsidR="00681B8D" w:rsidRPr="00B0237E" w:rsidRDefault="00681B8D" w:rsidP="00F50E85">
            <w:pPr>
              <w:jc w:val="left"/>
              <w:rPr>
                <w:rFonts w:ascii="宋体" w:eastAsia="宋体" w:hAnsi="宋体" w:cs="宋体"/>
                <w:kern w:val="0"/>
                <w:sz w:val="24"/>
              </w:rPr>
            </w:pPr>
          </w:p>
        </w:tc>
      </w:tr>
      <w:tr w:rsidR="00681B8D" w:rsidRPr="00B0237E" w:rsidTr="00F50E85">
        <w:trPr>
          <w:trHeight w:val="436"/>
          <w:jc w:val="center"/>
        </w:trPr>
        <w:tc>
          <w:tcPr>
            <w:tcW w:w="5000" w:type="pct"/>
            <w:gridSpan w:val="8"/>
            <w:tcBorders>
              <w:top w:val="nil"/>
              <w:left w:val="nil"/>
              <w:bottom w:val="nil"/>
              <w:right w:val="nil"/>
            </w:tcBorders>
            <w:shd w:val="clear" w:color="auto" w:fill="auto"/>
            <w:vAlign w:val="center"/>
            <w:hideMark/>
          </w:tcPr>
          <w:p w:rsidR="00681B8D" w:rsidRPr="00B0237E" w:rsidRDefault="00681B8D" w:rsidP="00F50E85">
            <w:pPr>
              <w:jc w:val="center"/>
              <w:rPr>
                <w:rFonts w:ascii="方正小标宋_GBK" w:eastAsia="方正小标宋_GBK" w:hAnsi="宋体" w:cs="宋体"/>
                <w:b/>
                <w:bCs/>
                <w:color w:val="000000"/>
                <w:kern w:val="0"/>
                <w:sz w:val="32"/>
                <w:szCs w:val="32"/>
              </w:rPr>
            </w:pPr>
            <w:r w:rsidRPr="00B0237E">
              <w:rPr>
                <w:rFonts w:ascii="方正小标宋_GBK" w:eastAsia="方正小标宋_GBK" w:hAnsi="宋体" w:cs="宋体" w:hint="eastAsia"/>
                <w:b/>
                <w:bCs/>
                <w:color w:val="000000"/>
                <w:kern w:val="0"/>
                <w:sz w:val="32"/>
                <w:szCs w:val="32"/>
              </w:rPr>
              <w:t xml:space="preserve">中央水利发展资金转移支付区域（项目）绩效目标自评表 </w:t>
            </w:r>
          </w:p>
        </w:tc>
      </w:tr>
      <w:tr w:rsidR="00681B8D" w:rsidRPr="00B0237E" w:rsidTr="00F50E85">
        <w:trPr>
          <w:trHeight w:val="270"/>
          <w:jc w:val="center"/>
        </w:trPr>
        <w:tc>
          <w:tcPr>
            <w:tcW w:w="5000" w:type="pct"/>
            <w:gridSpan w:val="8"/>
            <w:tcBorders>
              <w:top w:val="nil"/>
              <w:left w:val="nil"/>
              <w:bottom w:val="single" w:sz="4" w:space="0" w:color="auto"/>
              <w:right w:val="nil"/>
            </w:tcBorders>
            <w:shd w:val="clear" w:color="auto" w:fill="auto"/>
            <w:hideMark/>
          </w:tcPr>
          <w:p w:rsidR="00681B8D" w:rsidRPr="00B0237E" w:rsidRDefault="00681B8D" w:rsidP="00F50E85">
            <w:pPr>
              <w:jc w:val="center"/>
              <w:rPr>
                <w:rFonts w:ascii="宋体" w:eastAsia="宋体" w:hAnsi="宋体" w:cs="宋体"/>
                <w:color w:val="000000"/>
                <w:kern w:val="0"/>
                <w:sz w:val="22"/>
              </w:rPr>
            </w:pPr>
            <w:r w:rsidRPr="00B0237E">
              <w:rPr>
                <w:rFonts w:ascii="宋体" w:eastAsia="宋体" w:hAnsi="宋体" w:cs="宋体" w:hint="eastAsia"/>
                <w:color w:val="000000"/>
                <w:kern w:val="0"/>
                <w:sz w:val="22"/>
              </w:rPr>
              <w:t>（2019年度）</w:t>
            </w:r>
          </w:p>
        </w:tc>
      </w:tr>
      <w:tr w:rsidR="00681B8D" w:rsidRPr="00B0237E" w:rsidTr="00F50E85">
        <w:trPr>
          <w:trHeight w:val="291"/>
          <w:jc w:val="center"/>
        </w:trPr>
        <w:tc>
          <w:tcPr>
            <w:tcW w:w="112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16"/>
                <w:szCs w:val="20"/>
              </w:rPr>
              <w:t>转移支付专项（项目）名称</w:t>
            </w:r>
          </w:p>
        </w:tc>
        <w:tc>
          <w:tcPr>
            <w:tcW w:w="1734" w:type="pct"/>
            <w:gridSpan w:val="2"/>
            <w:tcBorders>
              <w:top w:val="single" w:sz="4" w:space="0" w:color="auto"/>
              <w:left w:val="nil"/>
              <w:bottom w:val="single" w:sz="4" w:space="0" w:color="auto"/>
              <w:right w:val="nil"/>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中央财政水利发展资金</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18"/>
                <w:szCs w:val="20"/>
              </w:rPr>
              <w:t>负责人及电话</w:t>
            </w:r>
          </w:p>
        </w:tc>
        <w:tc>
          <w:tcPr>
            <w:tcW w:w="1322" w:type="pct"/>
            <w:gridSpan w:val="2"/>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邱胜彬  0991-5816249</w:t>
            </w:r>
          </w:p>
        </w:tc>
      </w:tr>
      <w:tr w:rsidR="00681B8D" w:rsidRPr="00B0237E" w:rsidTr="00F50E85">
        <w:trPr>
          <w:trHeight w:val="318"/>
          <w:jc w:val="center"/>
        </w:trPr>
        <w:tc>
          <w:tcPr>
            <w:tcW w:w="112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中央主管部门</w:t>
            </w:r>
          </w:p>
        </w:tc>
        <w:tc>
          <w:tcPr>
            <w:tcW w:w="3876" w:type="pct"/>
            <w:gridSpan w:val="5"/>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财政部</w:t>
            </w:r>
          </w:p>
        </w:tc>
      </w:tr>
      <w:tr w:rsidR="00681B8D" w:rsidRPr="00B0237E" w:rsidTr="00F50E85">
        <w:trPr>
          <w:trHeight w:val="318"/>
          <w:jc w:val="center"/>
        </w:trPr>
        <w:tc>
          <w:tcPr>
            <w:tcW w:w="112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地方主管部门</w:t>
            </w:r>
          </w:p>
        </w:tc>
        <w:tc>
          <w:tcPr>
            <w:tcW w:w="173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水利部</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实施单位</w:t>
            </w:r>
          </w:p>
        </w:tc>
        <w:tc>
          <w:tcPr>
            <w:tcW w:w="132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13"/>
                <w:szCs w:val="20"/>
              </w:rPr>
              <w:t>有关地州县市水利局和流域管理单位</w:t>
            </w:r>
          </w:p>
        </w:tc>
      </w:tr>
      <w:tr w:rsidR="00681B8D" w:rsidRPr="00B0237E" w:rsidTr="00F50E85">
        <w:trPr>
          <w:trHeight w:val="421"/>
          <w:jc w:val="center"/>
        </w:trPr>
        <w:tc>
          <w:tcPr>
            <w:tcW w:w="1124"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项目资金（万元）</w:t>
            </w:r>
          </w:p>
        </w:tc>
        <w:tc>
          <w:tcPr>
            <w:tcW w:w="903"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left"/>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 xml:space="preserve">　</w:t>
            </w:r>
          </w:p>
        </w:tc>
        <w:tc>
          <w:tcPr>
            <w:tcW w:w="83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18"/>
                <w:szCs w:val="20"/>
              </w:rPr>
              <w:t>全年预算数（A）</w:t>
            </w:r>
          </w:p>
        </w:tc>
        <w:tc>
          <w:tcPr>
            <w:tcW w:w="1491" w:type="pct"/>
            <w:gridSpan w:val="2"/>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全年执行数（B）</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执行率（B/A)</w:t>
            </w:r>
          </w:p>
        </w:tc>
      </w:tr>
      <w:tr w:rsidR="00681B8D" w:rsidRPr="00B0237E" w:rsidTr="00F50E85">
        <w:trPr>
          <w:trHeight w:val="318"/>
          <w:jc w:val="center"/>
        </w:trPr>
        <w:tc>
          <w:tcPr>
            <w:tcW w:w="1124" w:type="pct"/>
            <w:gridSpan w:val="3"/>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color w:val="000000"/>
                <w:kern w:val="0"/>
                <w:sz w:val="20"/>
                <w:szCs w:val="20"/>
              </w:rPr>
            </w:pPr>
          </w:p>
        </w:tc>
        <w:tc>
          <w:tcPr>
            <w:tcW w:w="903"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left"/>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年度资金总额：</w:t>
            </w:r>
          </w:p>
        </w:tc>
        <w:tc>
          <w:tcPr>
            <w:tcW w:w="83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8755CC" w:rsidP="00F50E85">
            <w:pPr>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151901</w:t>
            </w:r>
          </w:p>
        </w:tc>
        <w:tc>
          <w:tcPr>
            <w:tcW w:w="1491" w:type="pct"/>
            <w:gridSpan w:val="2"/>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8755CC" w:rsidP="00F50E85">
            <w:pPr>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151901</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100%</w:t>
            </w:r>
          </w:p>
        </w:tc>
      </w:tr>
      <w:tr w:rsidR="00681B8D" w:rsidRPr="00B0237E" w:rsidTr="00F50E85">
        <w:trPr>
          <w:trHeight w:val="318"/>
          <w:jc w:val="center"/>
        </w:trPr>
        <w:tc>
          <w:tcPr>
            <w:tcW w:w="1124" w:type="pct"/>
            <w:gridSpan w:val="3"/>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color w:val="000000"/>
                <w:kern w:val="0"/>
                <w:sz w:val="20"/>
                <w:szCs w:val="20"/>
              </w:rPr>
            </w:pPr>
          </w:p>
        </w:tc>
        <w:tc>
          <w:tcPr>
            <w:tcW w:w="903"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left"/>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 xml:space="preserve"> 其中：中央补助</w:t>
            </w:r>
          </w:p>
        </w:tc>
        <w:tc>
          <w:tcPr>
            <w:tcW w:w="83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8755CC" w:rsidP="00F50E85">
            <w:pPr>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151901</w:t>
            </w:r>
          </w:p>
        </w:tc>
        <w:tc>
          <w:tcPr>
            <w:tcW w:w="1491" w:type="pct"/>
            <w:gridSpan w:val="2"/>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8755CC" w:rsidP="00F50E85">
            <w:pPr>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151901</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100%</w:t>
            </w:r>
          </w:p>
        </w:tc>
      </w:tr>
      <w:tr w:rsidR="00681B8D" w:rsidRPr="00B0237E" w:rsidTr="00F50E85">
        <w:trPr>
          <w:trHeight w:val="318"/>
          <w:jc w:val="center"/>
        </w:trPr>
        <w:tc>
          <w:tcPr>
            <w:tcW w:w="1124" w:type="pct"/>
            <w:gridSpan w:val="3"/>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color w:val="000000"/>
                <w:kern w:val="0"/>
                <w:sz w:val="20"/>
                <w:szCs w:val="20"/>
              </w:rPr>
            </w:pPr>
          </w:p>
        </w:tc>
        <w:tc>
          <w:tcPr>
            <w:tcW w:w="903"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left"/>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地方资金</w:t>
            </w:r>
          </w:p>
        </w:tc>
        <w:tc>
          <w:tcPr>
            <w:tcW w:w="83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 xml:space="preserve">　</w:t>
            </w:r>
          </w:p>
        </w:tc>
        <w:tc>
          <w:tcPr>
            <w:tcW w:w="1491" w:type="pct"/>
            <w:gridSpan w:val="2"/>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 xml:space="preserve">　</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left"/>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 xml:space="preserve">　</w:t>
            </w:r>
          </w:p>
        </w:tc>
      </w:tr>
      <w:tr w:rsidR="00681B8D" w:rsidRPr="00B0237E" w:rsidTr="00F50E85">
        <w:trPr>
          <w:trHeight w:val="318"/>
          <w:jc w:val="center"/>
        </w:trPr>
        <w:tc>
          <w:tcPr>
            <w:tcW w:w="1124" w:type="pct"/>
            <w:gridSpan w:val="3"/>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color w:val="000000"/>
                <w:kern w:val="0"/>
                <w:sz w:val="20"/>
                <w:szCs w:val="20"/>
              </w:rPr>
            </w:pP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1B8D" w:rsidRPr="00B0237E" w:rsidRDefault="00681B8D" w:rsidP="00F50E85">
            <w:pPr>
              <w:jc w:val="left"/>
              <w:rPr>
                <w:rFonts w:ascii="宋体" w:eastAsia="宋体" w:hAnsi="宋体" w:cs="宋体"/>
                <w:color w:val="000000"/>
                <w:kern w:val="0"/>
                <w:sz w:val="18"/>
                <w:szCs w:val="18"/>
              </w:rPr>
            </w:pPr>
            <w:r w:rsidRPr="00B0237E">
              <w:rPr>
                <w:rFonts w:ascii="宋体" w:eastAsia="宋体" w:hAnsi="宋体" w:cs="宋体" w:hint="eastAsia"/>
                <w:color w:val="000000"/>
                <w:kern w:val="0"/>
                <w:sz w:val="20"/>
                <w:szCs w:val="20"/>
              </w:rPr>
              <w:t>其他资金</w:t>
            </w:r>
          </w:p>
        </w:tc>
        <w:tc>
          <w:tcPr>
            <w:tcW w:w="8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 xml:space="preserve">　</w:t>
            </w:r>
          </w:p>
        </w:tc>
        <w:tc>
          <w:tcPr>
            <w:tcW w:w="149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 xml:space="preserve">　</w:t>
            </w:r>
          </w:p>
        </w:tc>
        <w:tc>
          <w:tcPr>
            <w:tcW w:w="6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1B8D" w:rsidRPr="00B0237E" w:rsidRDefault="00681B8D" w:rsidP="00F50E85">
            <w:pPr>
              <w:jc w:val="left"/>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 xml:space="preserve">　</w:t>
            </w:r>
          </w:p>
        </w:tc>
      </w:tr>
      <w:tr w:rsidR="00681B8D" w:rsidRPr="00B0237E" w:rsidTr="00F50E85">
        <w:trPr>
          <w:trHeight w:val="318"/>
          <w:jc w:val="center"/>
        </w:trPr>
        <w:tc>
          <w:tcPr>
            <w:tcW w:w="2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年度总体目标</w:t>
            </w:r>
          </w:p>
        </w:tc>
        <w:tc>
          <w:tcPr>
            <w:tcW w:w="256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年初设定目标</w:t>
            </w:r>
          </w:p>
        </w:tc>
        <w:tc>
          <w:tcPr>
            <w:tcW w:w="214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全年实际完成情况</w:t>
            </w:r>
          </w:p>
        </w:tc>
      </w:tr>
      <w:tr w:rsidR="00681B8D" w:rsidRPr="00B0237E" w:rsidTr="00F50E85">
        <w:trPr>
          <w:trHeight w:val="1010"/>
          <w:jc w:val="center"/>
        </w:trPr>
        <w:tc>
          <w:tcPr>
            <w:tcW w:w="295"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color w:val="000000"/>
                <w:kern w:val="0"/>
                <w:sz w:val="20"/>
                <w:szCs w:val="20"/>
              </w:rPr>
            </w:pPr>
          </w:p>
        </w:tc>
        <w:tc>
          <w:tcPr>
            <w:tcW w:w="256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81B8D" w:rsidRPr="00B0237E" w:rsidRDefault="00681B8D" w:rsidP="00F50E85">
            <w:pPr>
              <w:spacing w:line="240" w:lineRule="exact"/>
              <w:jc w:val="left"/>
              <w:rPr>
                <w:rFonts w:ascii="宋体" w:eastAsia="宋体" w:hAnsi="宋体" w:cs="宋体"/>
                <w:color w:val="000000"/>
                <w:kern w:val="0"/>
                <w:sz w:val="18"/>
                <w:szCs w:val="12"/>
              </w:rPr>
            </w:pPr>
            <w:r w:rsidRPr="00B0237E">
              <w:rPr>
                <w:rFonts w:ascii="宋体" w:eastAsia="宋体" w:hAnsi="宋体" w:cs="宋体" w:hint="eastAsia"/>
                <w:kern w:val="0"/>
                <w:sz w:val="20"/>
                <w:szCs w:val="20"/>
              </w:rPr>
              <w:t>治理中小河流长度243公里，小型病险水库除险加固3座，实施山洪灾害防治县数52个，实施农村基层防汛预报预警体系建设的县数3个，山洪沟治理数量1条，水土流失综合治理面积200.4平方公里，重点中型灌区节水配套改造16个，新增农业水价综合改革面积635万亩，原农发补助灌区节水配套改造数量6个，灌溉饲草料地建设面积10.85万亩，河湖水系连通3个，小水库维修养护74座，节约用水补助县8个，河长制补助县数31个。</w:t>
            </w:r>
          </w:p>
        </w:tc>
        <w:tc>
          <w:tcPr>
            <w:tcW w:w="214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81B8D" w:rsidRPr="00B0237E" w:rsidRDefault="00681B8D" w:rsidP="00F50E85">
            <w:pPr>
              <w:spacing w:line="240" w:lineRule="exact"/>
              <w:jc w:val="left"/>
              <w:rPr>
                <w:rFonts w:ascii="宋体" w:eastAsia="宋体" w:hAnsi="宋体" w:cs="宋体"/>
                <w:color w:val="000000"/>
                <w:kern w:val="0"/>
                <w:sz w:val="18"/>
                <w:szCs w:val="12"/>
              </w:rPr>
            </w:pPr>
            <w:r w:rsidRPr="00B0237E">
              <w:rPr>
                <w:rFonts w:ascii="宋体" w:eastAsia="宋体" w:hAnsi="宋体" w:cs="宋体" w:hint="eastAsia"/>
                <w:kern w:val="0"/>
                <w:sz w:val="20"/>
                <w:szCs w:val="20"/>
              </w:rPr>
              <w:t>完成治理中小河流长度243公里，小型病险水库除险加固3座，实施山洪灾害防治县数52个，实施农村基层防汛预报预警体系建设的县数3个，山洪沟治理数量1条，水土流失综合治理面积200.4平方公里，重点中型灌区节水配套改造16个，新增农业水价综合改革面积635万亩，原农发补助灌区节水配套改造数量6个，灌溉饲草料地建设面积10.85万亩，河湖水系连通3个，小水库维修养护74座，节约用水补助县8个，河长制补助县数31个。</w:t>
            </w:r>
          </w:p>
        </w:tc>
      </w:tr>
      <w:tr w:rsidR="00681B8D" w:rsidRPr="00B0237E" w:rsidTr="00F50E85">
        <w:trPr>
          <w:trHeight w:val="523"/>
          <w:jc w:val="center"/>
        </w:trPr>
        <w:tc>
          <w:tcPr>
            <w:tcW w:w="295" w:type="pct"/>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绩效指标</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一级</w:t>
            </w:r>
            <w:r w:rsidRPr="00B0237E">
              <w:rPr>
                <w:rFonts w:ascii="宋体" w:eastAsia="宋体" w:hAnsi="宋体" w:cs="宋体" w:hint="eastAsia"/>
                <w:color w:val="000000"/>
                <w:kern w:val="0"/>
                <w:sz w:val="20"/>
                <w:szCs w:val="20"/>
              </w:rPr>
              <w:br/>
              <w:t>指标</w:t>
            </w:r>
          </w:p>
        </w:tc>
        <w:tc>
          <w:tcPr>
            <w:tcW w:w="49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二级指标</w:t>
            </w:r>
          </w:p>
        </w:tc>
        <w:tc>
          <w:tcPr>
            <w:tcW w:w="1734" w:type="pct"/>
            <w:gridSpan w:val="2"/>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三级指标</w:t>
            </w:r>
          </w:p>
        </w:tc>
        <w:tc>
          <w:tcPr>
            <w:tcW w:w="820"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年度指标值</w:t>
            </w:r>
          </w:p>
        </w:tc>
        <w:tc>
          <w:tcPr>
            <w:tcW w:w="67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全年完成值</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未完成原因和改进措施</w:t>
            </w:r>
          </w:p>
        </w:tc>
      </w:tr>
      <w:tr w:rsidR="00681B8D" w:rsidRPr="00B0237E" w:rsidTr="00F50E85">
        <w:trPr>
          <w:trHeight w:val="325"/>
          <w:jc w:val="center"/>
        </w:trPr>
        <w:tc>
          <w:tcPr>
            <w:tcW w:w="295"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color w:val="000000"/>
                <w:kern w:val="0"/>
                <w:sz w:val="20"/>
                <w:szCs w:val="20"/>
              </w:rPr>
            </w:pPr>
          </w:p>
        </w:tc>
        <w:tc>
          <w:tcPr>
            <w:tcW w:w="3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数量指标</w:t>
            </w:r>
          </w:p>
        </w:tc>
        <w:tc>
          <w:tcPr>
            <w:tcW w:w="4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产出指标</w:t>
            </w:r>
          </w:p>
        </w:tc>
        <w:tc>
          <w:tcPr>
            <w:tcW w:w="1734" w:type="pct"/>
            <w:gridSpan w:val="2"/>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left"/>
              <w:rPr>
                <w:rFonts w:ascii="宋体" w:eastAsia="宋体" w:hAnsi="宋体" w:cs="宋体"/>
                <w:kern w:val="0"/>
                <w:sz w:val="20"/>
                <w:szCs w:val="20"/>
              </w:rPr>
            </w:pPr>
            <w:r w:rsidRPr="00B0237E">
              <w:rPr>
                <w:rFonts w:ascii="宋体" w:eastAsia="宋体" w:hAnsi="宋体" w:cs="宋体" w:hint="eastAsia"/>
                <w:kern w:val="0"/>
                <w:sz w:val="20"/>
                <w:szCs w:val="20"/>
              </w:rPr>
              <w:t>1.治理中小河流长度（不含重点县）</w:t>
            </w:r>
          </w:p>
        </w:tc>
        <w:tc>
          <w:tcPr>
            <w:tcW w:w="820"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243km</w:t>
            </w:r>
          </w:p>
        </w:tc>
        <w:tc>
          <w:tcPr>
            <w:tcW w:w="67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243km</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 xml:space="preserve">　</w:t>
            </w:r>
          </w:p>
        </w:tc>
      </w:tr>
      <w:tr w:rsidR="00681B8D" w:rsidRPr="00B0237E" w:rsidTr="00F50E85">
        <w:trPr>
          <w:trHeight w:val="325"/>
          <w:jc w:val="center"/>
        </w:trPr>
        <w:tc>
          <w:tcPr>
            <w:tcW w:w="295"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color w:val="000000"/>
                <w:kern w:val="0"/>
                <w:sz w:val="20"/>
                <w:szCs w:val="20"/>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1734" w:type="pct"/>
            <w:gridSpan w:val="2"/>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left"/>
              <w:rPr>
                <w:rFonts w:ascii="宋体" w:eastAsia="宋体" w:hAnsi="宋体" w:cs="宋体"/>
                <w:kern w:val="0"/>
                <w:sz w:val="20"/>
                <w:szCs w:val="20"/>
              </w:rPr>
            </w:pPr>
            <w:r w:rsidRPr="00B0237E">
              <w:rPr>
                <w:rFonts w:ascii="宋体" w:eastAsia="宋体" w:hAnsi="宋体" w:cs="宋体" w:hint="eastAsia"/>
                <w:kern w:val="0"/>
                <w:sz w:val="20"/>
                <w:szCs w:val="20"/>
              </w:rPr>
              <w:t>2.小型病险水库除险加固座数</w:t>
            </w:r>
          </w:p>
        </w:tc>
        <w:tc>
          <w:tcPr>
            <w:tcW w:w="820"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3个</w:t>
            </w:r>
          </w:p>
        </w:tc>
        <w:tc>
          <w:tcPr>
            <w:tcW w:w="67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3个</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 xml:space="preserve">　</w:t>
            </w:r>
          </w:p>
        </w:tc>
      </w:tr>
      <w:tr w:rsidR="00681B8D" w:rsidRPr="00B0237E" w:rsidTr="00F50E85">
        <w:trPr>
          <w:trHeight w:val="325"/>
          <w:jc w:val="center"/>
        </w:trPr>
        <w:tc>
          <w:tcPr>
            <w:tcW w:w="295"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color w:val="000000"/>
                <w:kern w:val="0"/>
                <w:sz w:val="20"/>
                <w:szCs w:val="20"/>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1734" w:type="pct"/>
            <w:gridSpan w:val="2"/>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left"/>
              <w:rPr>
                <w:rFonts w:ascii="宋体" w:eastAsia="宋体" w:hAnsi="宋体" w:cs="宋体"/>
                <w:kern w:val="0"/>
                <w:sz w:val="20"/>
                <w:szCs w:val="20"/>
              </w:rPr>
            </w:pPr>
            <w:r w:rsidRPr="00B0237E">
              <w:rPr>
                <w:rFonts w:ascii="宋体" w:eastAsia="宋体" w:hAnsi="宋体" w:cs="宋体" w:hint="eastAsia"/>
                <w:kern w:val="0"/>
                <w:sz w:val="20"/>
                <w:szCs w:val="20"/>
              </w:rPr>
              <w:t>3.实施山洪灾害防治的县数</w:t>
            </w:r>
          </w:p>
        </w:tc>
        <w:tc>
          <w:tcPr>
            <w:tcW w:w="820"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52个</w:t>
            </w:r>
          </w:p>
        </w:tc>
        <w:tc>
          <w:tcPr>
            <w:tcW w:w="67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52个</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 xml:space="preserve">　</w:t>
            </w:r>
          </w:p>
        </w:tc>
      </w:tr>
      <w:tr w:rsidR="00681B8D" w:rsidRPr="00B0237E" w:rsidTr="00F50E85">
        <w:trPr>
          <w:trHeight w:val="325"/>
          <w:jc w:val="center"/>
        </w:trPr>
        <w:tc>
          <w:tcPr>
            <w:tcW w:w="295"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color w:val="000000"/>
                <w:kern w:val="0"/>
                <w:sz w:val="20"/>
                <w:szCs w:val="20"/>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1734" w:type="pct"/>
            <w:gridSpan w:val="2"/>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left"/>
              <w:rPr>
                <w:rFonts w:ascii="宋体" w:eastAsia="宋体" w:hAnsi="宋体" w:cs="宋体"/>
                <w:kern w:val="0"/>
                <w:sz w:val="20"/>
                <w:szCs w:val="20"/>
              </w:rPr>
            </w:pPr>
            <w:r w:rsidRPr="00B0237E">
              <w:rPr>
                <w:rFonts w:ascii="宋体" w:eastAsia="宋体" w:hAnsi="宋体" w:cs="宋体" w:hint="eastAsia"/>
                <w:kern w:val="0"/>
                <w:sz w:val="20"/>
                <w:szCs w:val="20"/>
              </w:rPr>
              <w:t>3.1实施群测群防体系建设县数</w:t>
            </w:r>
          </w:p>
        </w:tc>
        <w:tc>
          <w:tcPr>
            <w:tcW w:w="820"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38个</w:t>
            </w:r>
          </w:p>
        </w:tc>
        <w:tc>
          <w:tcPr>
            <w:tcW w:w="67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38个</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 xml:space="preserve">　</w:t>
            </w:r>
          </w:p>
        </w:tc>
      </w:tr>
      <w:tr w:rsidR="00681B8D" w:rsidRPr="00B0237E" w:rsidTr="00F50E85">
        <w:trPr>
          <w:trHeight w:val="325"/>
          <w:jc w:val="center"/>
        </w:trPr>
        <w:tc>
          <w:tcPr>
            <w:tcW w:w="295"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color w:val="000000"/>
                <w:kern w:val="0"/>
                <w:sz w:val="20"/>
                <w:szCs w:val="20"/>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1734" w:type="pct"/>
            <w:gridSpan w:val="2"/>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left"/>
              <w:rPr>
                <w:rFonts w:ascii="宋体" w:eastAsia="宋体" w:hAnsi="宋体" w:cs="宋体"/>
                <w:kern w:val="0"/>
                <w:sz w:val="16"/>
                <w:szCs w:val="16"/>
              </w:rPr>
            </w:pPr>
            <w:r w:rsidRPr="00B0237E">
              <w:rPr>
                <w:rFonts w:ascii="宋体" w:eastAsia="宋体" w:hAnsi="宋体" w:cs="宋体" w:hint="eastAsia"/>
                <w:kern w:val="0"/>
                <w:sz w:val="16"/>
                <w:szCs w:val="16"/>
              </w:rPr>
              <w:t>3.2实施预警能力巩固提升，群测群防县数</w:t>
            </w:r>
          </w:p>
        </w:tc>
        <w:tc>
          <w:tcPr>
            <w:tcW w:w="820"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14个</w:t>
            </w:r>
          </w:p>
        </w:tc>
        <w:tc>
          <w:tcPr>
            <w:tcW w:w="67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14个</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 xml:space="preserve">　</w:t>
            </w:r>
          </w:p>
        </w:tc>
      </w:tr>
      <w:tr w:rsidR="00681B8D" w:rsidRPr="00B0237E" w:rsidTr="00F50E85">
        <w:trPr>
          <w:trHeight w:val="325"/>
          <w:jc w:val="center"/>
        </w:trPr>
        <w:tc>
          <w:tcPr>
            <w:tcW w:w="295"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color w:val="000000"/>
                <w:kern w:val="0"/>
                <w:sz w:val="20"/>
                <w:szCs w:val="20"/>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1734" w:type="pct"/>
            <w:gridSpan w:val="2"/>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left"/>
              <w:rPr>
                <w:rFonts w:ascii="宋体" w:eastAsia="宋体" w:hAnsi="宋体" w:cs="宋体"/>
                <w:kern w:val="0"/>
                <w:sz w:val="16"/>
                <w:szCs w:val="16"/>
              </w:rPr>
            </w:pPr>
            <w:r w:rsidRPr="00B0237E">
              <w:rPr>
                <w:rFonts w:ascii="宋体" w:eastAsia="宋体" w:hAnsi="宋体" w:cs="宋体" w:hint="eastAsia"/>
                <w:kern w:val="0"/>
                <w:sz w:val="15"/>
                <w:szCs w:val="16"/>
              </w:rPr>
              <w:t>4.实施农村基层防汛预报预警体系建设的县数</w:t>
            </w:r>
          </w:p>
        </w:tc>
        <w:tc>
          <w:tcPr>
            <w:tcW w:w="820"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3个</w:t>
            </w:r>
          </w:p>
        </w:tc>
        <w:tc>
          <w:tcPr>
            <w:tcW w:w="67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3个</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 xml:space="preserve">　</w:t>
            </w:r>
          </w:p>
        </w:tc>
      </w:tr>
      <w:tr w:rsidR="00681B8D" w:rsidRPr="00B0237E" w:rsidTr="00F50E85">
        <w:trPr>
          <w:trHeight w:val="325"/>
          <w:jc w:val="center"/>
        </w:trPr>
        <w:tc>
          <w:tcPr>
            <w:tcW w:w="295"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color w:val="000000"/>
                <w:kern w:val="0"/>
                <w:sz w:val="20"/>
                <w:szCs w:val="20"/>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1734" w:type="pct"/>
            <w:gridSpan w:val="2"/>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left"/>
              <w:rPr>
                <w:rFonts w:ascii="宋体" w:eastAsia="宋体" w:hAnsi="宋体" w:cs="宋体"/>
                <w:kern w:val="0"/>
                <w:sz w:val="20"/>
                <w:szCs w:val="20"/>
              </w:rPr>
            </w:pPr>
            <w:r w:rsidRPr="00B0237E">
              <w:rPr>
                <w:rFonts w:ascii="宋体" w:eastAsia="宋体" w:hAnsi="宋体" w:cs="宋体" w:hint="eastAsia"/>
                <w:kern w:val="0"/>
                <w:sz w:val="20"/>
                <w:szCs w:val="20"/>
              </w:rPr>
              <w:t>5.山洪沟治理数量</w:t>
            </w:r>
          </w:p>
        </w:tc>
        <w:tc>
          <w:tcPr>
            <w:tcW w:w="820"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1条</w:t>
            </w:r>
          </w:p>
        </w:tc>
        <w:tc>
          <w:tcPr>
            <w:tcW w:w="67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1条</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 xml:space="preserve">　</w:t>
            </w:r>
          </w:p>
        </w:tc>
      </w:tr>
      <w:tr w:rsidR="00681B8D" w:rsidRPr="00B0237E" w:rsidTr="00F50E85">
        <w:trPr>
          <w:trHeight w:val="325"/>
          <w:jc w:val="center"/>
        </w:trPr>
        <w:tc>
          <w:tcPr>
            <w:tcW w:w="295"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color w:val="000000"/>
                <w:kern w:val="0"/>
                <w:sz w:val="20"/>
                <w:szCs w:val="20"/>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1734" w:type="pct"/>
            <w:gridSpan w:val="2"/>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left"/>
              <w:rPr>
                <w:rFonts w:ascii="宋体" w:eastAsia="宋体" w:hAnsi="宋体" w:cs="宋体"/>
                <w:kern w:val="0"/>
                <w:sz w:val="20"/>
                <w:szCs w:val="20"/>
              </w:rPr>
            </w:pPr>
            <w:r w:rsidRPr="00B0237E">
              <w:rPr>
                <w:rFonts w:ascii="宋体" w:eastAsia="宋体" w:hAnsi="宋体" w:cs="宋体" w:hint="eastAsia"/>
                <w:kern w:val="0"/>
                <w:sz w:val="20"/>
                <w:szCs w:val="20"/>
              </w:rPr>
              <w:t>6.水土流失综合治理面积</w:t>
            </w:r>
          </w:p>
        </w:tc>
        <w:tc>
          <w:tcPr>
            <w:tcW w:w="820"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18"/>
                <w:szCs w:val="18"/>
              </w:rPr>
            </w:pPr>
            <w:r w:rsidRPr="00B0237E">
              <w:rPr>
                <w:rFonts w:ascii="宋体" w:eastAsia="宋体" w:hAnsi="宋体" w:cs="宋体" w:hint="eastAsia"/>
                <w:kern w:val="0"/>
                <w:sz w:val="18"/>
                <w:szCs w:val="18"/>
              </w:rPr>
              <w:t>200.4平方公里</w:t>
            </w:r>
          </w:p>
        </w:tc>
        <w:tc>
          <w:tcPr>
            <w:tcW w:w="67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18"/>
                <w:szCs w:val="18"/>
              </w:rPr>
            </w:pPr>
            <w:r w:rsidRPr="00B0237E">
              <w:rPr>
                <w:rFonts w:ascii="宋体" w:eastAsia="宋体" w:hAnsi="宋体" w:cs="宋体" w:hint="eastAsia"/>
                <w:kern w:val="0"/>
                <w:sz w:val="16"/>
                <w:szCs w:val="18"/>
              </w:rPr>
              <w:t>200.4平方公里</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 xml:space="preserve">　</w:t>
            </w:r>
          </w:p>
        </w:tc>
      </w:tr>
      <w:tr w:rsidR="00681B8D" w:rsidRPr="00B0237E" w:rsidTr="00F50E85">
        <w:trPr>
          <w:trHeight w:val="325"/>
          <w:jc w:val="center"/>
        </w:trPr>
        <w:tc>
          <w:tcPr>
            <w:tcW w:w="295"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color w:val="000000"/>
                <w:kern w:val="0"/>
                <w:sz w:val="20"/>
                <w:szCs w:val="20"/>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1734" w:type="pct"/>
            <w:gridSpan w:val="2"/>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left"/>
              <w:rPr>
                <w:rFonts w:ascii="宋体" w:eastAsia="宋体" w:hAnsi="宋体" w:cs="宋体"/>
                <w:kern w:val="0"/>
                <w:sz w:val="20"/>
                <w:szCs w:val="20"/>
              </w:rPr>
            </w:pPr>
            <w:r w:rsidRPr="00B0237E">
              <w:rPr>
                <w:rFonts w:ascii="宋体" w:eastAsia="宋体" w:hAnsi="宋体" w:cs="宋体" w:hint="eastAsia"/>
                <w:kern w:val="0"/>
                <w:sz w:val="20"/>
                <w:szCs w:val="20"/>
              </w:rPr>
              <w:t>7.重点中型灌区节水配套改造</w:t>
            </w:r>
          </w:p>
        </w:tc>
        <w:tc>
          <w:tcPr>
            <w:tcW w:w="820"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16个</w:t>
            </w:r>
          </w:p>
        </w:tc>
        <w:tc>
          <w:tcPr>
            <w:tcW w:w="67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16个</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 xml:space="preserve">　</w:t>
            </w:r>
          </w:p>
        </w:tc>
      </w:tr>
      <w:tr w:rsidR="00681B8D" w:rsidRPr="00B0237E" w:rsidTr="00F50E85">
        <w:trPr>
          <w:trHeight w:val="325"/>
          <w:jc w:val="center"/>
        </w:trPr>
        <w:tc>
          <w:tcPr>
            <w:tcW w:w="295"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color w:val="000000"/>
                <w:kern w:val="0"/>
                <w:sz w:val="20"/>
                <w:szCs w:val="20"/>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1734" w:type="pct"/>
            <w:gridSpan w:val="2"/>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left"/>
              <w:rPr>
                <w:rFonts w:ascii="宋体" w:eastAsia="宋体" w:hAnsi="宋体" w:cs="宋体"/>
                <w:kern w:val="0"/>
                <w:sz w:val="20"/>
                <w:szCs w:val="20"/>
              </w:rPr>
            </w:pPr>
            <w:r w:rsidRPr="00B0237E">
              <w:rPr>
                <w:rFonts w:ascii="宋体" w:eastAsia="宋体" w:hAnsi="宋体" w:cs="宋体" w:hint="eastAsia"/>
                <w:kern w:val="0"/>
                <w:sz w:val="20"/>
                <w:szCs w:val="20"/>
              </w:rPr>
              <w:t>8.农业水价综合改革面积</w:t>
            </w:r>
          </w:p>
        </w:tc>
        <w:tc>
          <w:tcPr>
            <w:tcW w:w="820"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635.12万亩</w:t>
            </w:r>
          </w:p>
        </w:tc>
        <w:tc>
          <w:tcPr>
            <w:tcW w:w="67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635.12万亩</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 xml:space="preserve">　</w:t>
            </w:r>
          </w:p>
        </w:tc>
      </w:tr>
      <w:tr w:rsidR="00681B8D" w:rsidRPr="00B0237E" w:rsidTr="00F50E85">
        <w:trPr>
          <w:trHeight w:val="325"/>
          <w:jc w:val="center"/>
        </w:trPr>
        <w:tc>
          <w:tcPr>
            <w:tcW w:w="295"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color w:val="000000"/>
                <w:kern w:val="0"/>
                <w:sz w:val="20"/>
                <w:szCs w:val="20"/>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1734" w:type="pct"/>
            <w:gridSpan w:val="2"/>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left"/>
              <w:rPr>
                <w:rFonts w:ascii="宋体" w:eastAsia="宋体" w:hAnsi="宋体" w:cs="宋体"/>
                <w:kern w:val="0"/>
                <w:sz w:val="20"/>
                <w:szCs w:val="20"/>
              </w:rPr>
            </w:pPr>
            <w:r w:rsidRPr="00B0237E">
              <w:rPr>
                <w:rFonts w:ascii="宋体" w:eastAsia="宋体" w:hAnsi="宋体" w:cs="宋体" w:hint="eastAsia"/>
                <w:kern w:val="0"/>
                <w:sz w:val="18"/>
                <w:szCs w:val="20"/>
              </w:rPr>
              <w:t>9.原农发补助灌区节水配套改造数量</w:t>
            </w:r>
          </w:p>
        </w:tc>
        <w:tc>
          <w:tcPr>
            <w:tcW w:w="820"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6个</w:t>
            </w:r>
          </w:p>
        </w:tc>
        <w:tc>
          <w:tcPr>
            <w:tcW w:w="67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6个</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 xml:space="preserve">　</w:t>
            </w:r>
          </w:p>
        </w:tc>
      </w:tr>
      <w:tr w:rsidR="00681B8D" w:rsidRPr="00B0237E" w:rsidTr="00F50E85">
        <w:trPr>
          <w:trHeight w:val="325"/>
          <w:jc w:val="center"/>
        </w:trPr>
        <w:tc>
          <w:tcPr>
            <w:tcW w:w="295"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color w:val="000000"/>
                <w:kern w:val="0"/>
                <w:sz w:val="20"/>
                <w:szCs w:val="20"/>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1734" w:type="pct"/>
            <w:gridSpan w:val="2"/>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left"/>
              <w:rPr>
                <w:rFonts w:ascii="宋体" w:eastAsia="宋体" w:hAnsi="宋体" w:cs="宋体"/>
                <w:kern w:val="0"/>
                <w:sz w:val="20"/>
                <w:szCs w:val="20"/>
              </w:rPr>
            </w:pPr>
            <w:r w:rsidRPr="00B0237E">
              <w:rPr>
                <w:rFonts w:ascii="宋体" w:eastAsia="宋体" w:hAnsi="宋体" w:cs="宋体" w:hint="eastAsia"/>
                <w:kern w:val="0"/>
                <w:sz w:val="20"/>
                <w:szCs w:val="20"/>
              </w:rPr>
              <w:t>10.灌溉饲草料地建设面积</w:t>
            </w:r>
          </w:p>
        </w:tc>
        <w:tc>
          <w:tcPr>
            <w:tcW w:w="820"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10.85万亩</w:t>
            </w:r>
          </w:p>
        </w:tc>
        <w:tc>
          <w:tcPr>
            <w:tcW w:w="67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10.85万亩</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 xml:space="preserve">　</w:t>
            </w:r>
          </w:p>
        </w:tc>
      </w:tr>
      <w:tr w:rsidR="00681B8D" w:rsidRPr="00B0237E" w:rsidTr="00F50E85">
        <w:trPr>
          <w:trHeight w:val="325"/>
          <w:jc w:val="center"/>
        </w:trPr>
        <w:tc>
          <w:tcPr>
            <w:tcW w:w="295"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color w:val="000000"/>
                <w:kern w:val="0"/>
                <w:sz w:val="20"/>
                <w:szCs w:val="20"/>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1734" w:type="pct"/>
            <w:gridSpan w:val="2"/>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left"/>
              <w:rPr>
                <w:rFonts w:ascii="宋体" w:eastAsia="宋体" w:hAnsi="宋体" w:cs="宋体"/>
                <w:kern w:val="0"/>
                <w:sz w:val="20"/>
                <w:szCs w:val="20"/>
              </w:rPr>
            </w:pPr>
            <w:r w:rsidRPr="00B0237E">
              <w:rPr>
                <w:rFonts w:ascii="宋体" w:eastAsia="宋体" w:hAnsi="宋体" w:cs="宋体" w:hint="eastAsia"/>
                <w:kern w:val="0"/>
                <w:sz w:val="20"/>
                <w:szCs w:val="20"/>
              </w:rPr>
              <w:t>11.实施河湖水系连通项目</w:t>
            </w:r>
          </w:p>
        </w:tc>
        <w:tc>
          <w:tcPr>
            <w:tcW w:w="820"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3个</w:t>
            </w:r>
          </w:p>
        </w:tc>
        <w:tc>
          <w:tcPr>
            <w:tcW w:w="67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3个</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 xml:space="preserve">　</w:t>
            </w:r>
          </w:p>
        </w:tc>
      </w:tr>
      <w:tr w:rsidR="00681B8D" w:rsidRPr="00B0237E" w:rsidTr="00F50E85">
        <w:trPr>
          <w:trHeight w:val="325"/>
          <w:jc w:val="center"/>
        </w:trPr>
        <w:tc>
          <w:tcPr>
            <w:tcW w:w="295"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color w:val="000000"/>
                <w:kern w:val="0"/>
                <w:sz w:val="20"/>
                <w:szCs w:val="20"/>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1734" w:type="pct"/>
            <w:gridSpan w:val="2"/>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left"/>
              <w:rPr>
                <w:rFonts w:ascii="宋体" w:eastAsia="宋体" w:hAnsi="宋体" w:cs="宋体"/>
                <w:kern w:val="0"/>
                <w:sz w:val="20"/>
                <w:szCs w:val="20"/>
              </w:rPr>
            </w:pPr>
            <w:r w:rsidRPr="00B0237E">
              <w:rPr>
                <w:rFonts w:ascii="宋体" w:eastAsia="宋体" w:hAnsi="宋体" w:cs="宋体" w:hint="eastAsia"/>
                <w:kern w:val="0"/>
                <w:sz w:val="20"/>
                <w:szCs w:val="20"/>
              </w:rPr>
              <w:t>12.小水库维修养护座数</w:t>
            </w:r>
          </w:p>
        </w:tc>
        <w:tc>
          <w:tcPr>
            <w:tcW w:w="820"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74座</w:t>
            </w:r>
          </w:p>
        </w:tc>
        <w:tc>
          <w:tcPr>
            <w:tcW w:w="67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74座</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 xml:space="preserve">　</w:t>
            </w:r>
          </w:p>
        </w:tc>
      </w:tr>
      <w:tr w:rsidR="00681B8D" w:rsidRPr="00B0237E" w:rsidTr="00F50E85">
        <w:trPr>
          <w:trHeight w:val="325"/>
          <w:jc w:val="center"/>
        </w:trPr>
        <w:tc>
          <w:tcPr>
            <w:tcW w:w="295"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color w:val="000000"/>
                <w:kern w:val="0"/>
                <w:sz w:val="20"/>
                <w:szCs w:val="20"/>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173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81B8D" w:rsidRPr="00B0237E" w:rsidRDefault="00681B8D" w:rsidP="00F50E85">
            <w:pPr>
              <w:jc w:val="left"/>
              <w:rPr>
                <w:rFonts w:ascii="宋体" w:eastAsia="宋体" w:hAnsi="宋体" w:cs="宋体"/>
                <w:kern w:val="0"/>
                <w:sz w:val="20"/>
                <w:szCs w:val="20"/>
              </w:rPr>
            </w:pPr>
            <w:r w:rsidRPr="00B0237E">
              <w:rPr>
                <w:rFonts w:ascii="宋体" w:eastAsia="宋体" w:hAnsi="宋体" w:cs="宋体" w:hint="eastAsia"/>
                <w:kern w:val="0"/>
                <w:sz w:val="20"/>
                <w:szCs w:val="20"/>
              </w:rPr>
              <w:t>13.节约用水补助县数</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8个</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8个</w:t>
            </w:r>
          </w:p>
        </w:tc>
        <w:tc>
          <w:tcPr>
            <w:tcW w:w="6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 xml:space="preserve">　</w:t>
            </w:r>
          </w:p>
        </w:tc>
      </w:tr>
      <w:tr w:rsidR="00681B8D" w:rsidRPr="00B0237E" w:rsidTr="00F50E85">
        <w:trPr>
          <w:trHeight w:val="325"/>
          <w:jc w:val="center"/>
        </w:trPr>
        <w:tc>
          <w:tcPr>
            <w:tcW w:w="295"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color w:val="000000"/>
                <w:kern w:val="0"/>
                <w:sz w:val="20"/>
                <w:szCs w:val="20"/>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173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81B8D" w:rsidRPr="00B0237E" w:rsidRDefault="00681B8D" w:rsidP="00F50E85">
            <w:pPr>
              <w:jc w:val="left"/>
              <w:rPr>
                <w:rFonts w:ascii="宋体" w:eastAsia="宋体" w:hAnsi="宋体" w:cs="宋体"/>
                <w:kern w:val="0"/>
                <w:sz w:val="20"/>
                <w:szCs w:val="20"/>
              </w:rPr>
            </w:pPr>
            <w:r w:rsidRPr="00B0237E">
              <w:rPr>
                <w:rFonts w:ascii="宋体" w:eastAsia="宋体" w:hAnsi="宋体" w:cs="宋体" w:hint="eastAsia"/>
                <w:kern w:val="0"/>
                <w:sz w:val="20"/>
                <w:szCs w:val="20"/>
              </w:rPr>
              <w:t>14.河长制补助县数</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31个</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31个</w:t>
            </w:r>
          </w:p>
        </w:tc>
        <w:tc>
          <w:tcPr>
            <w:tcW w:w="6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 xml:space="preserve">　</w:t>
            </w:r>
          </w:p>
        </w:tc>
      </w:tr>
      <w:tr w:rsidR="00681B8D" w:rsidRPr="00B0237E" w:rsidTr="00F50E85">
        <w:trPr>
          <w:trHeight w:val="325"/>
          <w:jc w:val="center"/>
        </w:trPr>
        <w:tc>
          <w:tcPr>
            <w:tcW w:w="295"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color w:val="000000"/>
                <w:kern w:val="0"/>
                <w:sz w:val="20"/>
                <w:szCs w:val="20"/>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4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质量指标</w:t>
            </w:r>
          </w:p>
        </w:tc>
        <w:tc>
          <w:tcPr>
            <w:tcW w:w="1734" w:type="pct"/>
            <w:gridSpan w:val="2"/>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left"/>
              <w:rPr>
                <w:rFonts w:ascii="宋体" w:eastAsia="宋体" w:hAnsi="宋体" w:cs="宋体"/>
                <w:kern w:val="0"/>
                <w:sz w:val="16"/>
                <w:szCs w:val="16"/>
              </w:rPr>
            </w:pPr>
            <w:r w:rsidRPr="00B0237E">
              <w:rPr>
                <w:rFonts w:ascii="宋体" w:eastAsia="宋体" w:hAnsi="宋体" w:cs="宋体" w:hint="eastAsia"/>
                <w:kern w:val="0"/>
                <w:sz w:val="15"/>
                <w:szCs w:val="16"/>
              </w:rPr>
              <w:t>15.截至2020年</w:t>
            </w:r>
            <w:r>
              <w:rPr>
                <w:rFonts w:ascii="宋体" w:eastAsia="宋体" w:hAnsi="宋体" w:cs="宋体" w:hint="eastAsia"/>
                <w:kern w:val="0"/>
                <w:sz w:val="15"/>
                <w:szCs w:val="16"/>
              </w:rPr>
              <w:t>3</w:t>
            </w:r>
            <w:r w:rsidRPr="00B0237E">
              <w:rPr>
                <w:rFonts w:ascii="宋体" w:eastAsia="宋体" w:hAnsi="宋体" w:cs="宋体" w:hint="eastAsia"/>
                <w:kern w:val="0"/>
                <w:sz w:val="15"/>
                <w:szCs w:val="16"/>
              </w:rPr>
              <w:t>月底，完工项目初步验收率</w:t>
            </w:r>
          </w:p>
        </w:tc>
        <w:tc>
          <w:tcPr>
            <w:tcW w:w="820"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100%</w:t>
            </w:r>
          </w:p>
        </w:tc>
        <w:tc>
          <w:tcPr>
            <w:tcW w:w="67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Pr>
                <w:rFonts w:ascii="宋体" w:eastAsia="宋体" w:hAnsi="宋体" w:cs="宋体" w:hint="eastAsia"/>
                <w:kern w:val="0"/>
                <w:sz w:val="20"/>
                <w:szCs w:val="20"/>
              </w:rPr>
              <w:t>96.55</w:t>
            </w:r>
            <w:r w:rsidRPr="00B0237E">
              <w:rPr>
                <w:rFonts w:ascii="宋体" w:eastAsia="宋体" w:hAnsi="宋体" w:cs="宋体" w:hint="eastAsia"/>
                <w:kern w:val="0"/>
                <w:sz w:val="20"/>
                <w:szCs w:val="20"/>
              </w:rPr>
              <w:t>%</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项目正在开展初步验收工作，下一步将督促指导各项目单位尽快完成初步验收工作。</w:t>
            </w:r>
          </w:p>
        </w:tc>
      </w:tr>
      <w:tr w:rsidR="00681B8D" w:rsidRPr="00B0237E" w:rsidTr="00F50E85">
        <w:trPr>
          <w:trHeight w:val="325"/>
          <w:jc w:val="center"/>
        </w:trPr>
        <w:tc>
          <w:tcPr>
            <w:tcW w:w="295"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color w:val="000000"/>
                <w:kern w:val="0"/>
                <w:sz w:val="20"/>
                <w:szCs w:val="20"/>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1734" w:type="pct"/>
            <w:gridSpan w:val="2"/>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left"/>
              <w:rPr>
                <w:rFonts w:ascii="宋体" w:eastAsia="宋体" w:hAnsi="宋体" w:cs="宋体"/>
                <w:kern w:val="0"/>
                <w:sz w:val="20"/>
                <w:szCs w:val="20"/>
              </w:rPr>
            </w:pPr>
            <w:r w:rsidRPr="00B0237E">
              <w:rPr>
                <w:rFonts w:ascii="宋体" w:eastAsia="宋体" w:hAnsi="宋体" w:cs="宋体" w:hint="eastAsia"/>
                <w:kern w:val="0"/>
                <w:sz w:val="20"/>
                <w:szCs w:val="20"/>
              </w:rPr>
              <w:t>16.工程验收合格率</w:t>
            </w:r>
          </w:p>
        </w:tc>
        <w:tc>
          <w:tcPr>
            <w:tcW w:w="820"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100%</w:t>
            </w:r>
          </w:p>
        </w:tc>
        <w:tc>
          <w:tcPr>
            <w:tcW w:w="67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100%</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 xml:space="preserve">　</w:t>
            </w:r>
          </w:p>
        </w:tc>
      </w:tr>
      <w:tr w:rsidR="00681B8D" w:rsidRPr="00B0237E" w:rsidTr="00F50E85">
        <w:trPr>
          <w:trHeight w:val="325"/>
          <w:jc w:val="center"/>
        </w:trPr>
        <w:tc>
          <w:tcPr>
            <w:tcW w:w="295"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color w:val="000000"/>
                <w:kern w:val="0"/>
                <w:sz w:val="20"/>
                <w:szCs w:val="20"/>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1734" w:type="pct"/>
            <w:gridSpan w:val="2"/>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left"/>
              <w:rPr>
                <w:rFonts w:ascii="宋体" w:eastAsia="宋体" w:hAnsi="宋体" w:cs="宋体"/>
                <w:kern w:val="0"/>
                <w:sz w:val="20"/>
                <w:szCs w:val="20"/>
              </w:rPr>
            </w:pPr>
            <w:r w:rsidRPr="00B0237E">
              <w:rPr>
                <w:rFonts w:ascii="宋体" w:eastAsia="宋体" w:hAnsi="宋体" w:cs="宋体" w:hint="eastAsia"/>
                <w:kern w:val="0"/>
                <w:sz w:val="20"/>
                <w:szCs w:val="20"/>
              </w:rPr>
              <w:t>17.已建工程是否存在质量问题</w:t>
            </w:r>
          </w:p>
        </w:tc>
        <w:tc>
          <w:tcPr>
            <w:tcW w:w="820"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否</w:t>
            </w:r>
          </w:p>
        </w:tc>
        <w:tc>
          <w:tcPr>
            <w:tcW w:w="67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776B92" w:rsidP="00F50E85">
            <w:pPr>
              <w:jc w:val="center"/>
              <w:rPr>
                <w:rFonts w:ascii="宋体" w:eastAsia="宋体" w:hAnsi="宋体" w:cs="宋体"/>
                <w:kern w:val="0"/>
                <w:sz w:val="20"/>
                <w:szCs w:val="20"/>
              </w:rPr>
            </w:pPr>
            <w:r>
              <w:rPr>
                <w:rFonts w:ascii="宋体" w:eastAsia="宋体" w:hAnsi="宋体" w:cs="宋体" w:hint="eastAsia"/>
                <w:kern w:val="0"/>
                <w:sz w:val="20"/>
                <w:szCs w:val="20"/>
              </w:rPr>
              <w:t>100%</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 xml:space="preserve">　</w:t>
            </w:r>
          </w:p>
        </w:tc>
      </w:tr>
      <w:tr w:rsidR="00681B8D" w:rsidRPr="00B0237E" w:rsidTr="00F50E85">
        <w:trPr>
          <w:trHeight w:val="325"/>
          <w:jc w:val="center"/>
        </w:trPr>
        <w:tc>
          <w:tcPr>
            <w:tcW w:w="295"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color w:val="000000"/>
                <w:kern w:val="0"/>
                <w:sz w:val="20"/>
                <w:szCs w:val="20"/>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4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时效指标</w:t>
            </w:r>
          </w:p>
        </w:tc>
        <w:tc>
          <w:tcPr>
            <w:tcW w:w="1734" w:type="pct"/>
            <w:gridSpan w:val="2"/>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left"/>
              <w:rPr>
                <w:rFonts w:ascii="宋体" w:eastAsia="宋体" w:hAnsi="宋体" w:cs="宋体"/>
                <w:kern w:val="0"/>
                <w:sz w:val="20"/>
                <w:szCs w:val="20"/>
              </w:rPr>
            </w:pPr>
            <w:r w:rsidRPr="00B0237E">
              <w:rPr>
                <w:rFonts w:ascii="宋体" w:eastAsia="宋体" w:hAnsi="宋体" w:cs="宋体" w:hint="eastAsia"/>
                <w:kern w:val="0"/>
                <w:sz w:val="20"/>
                <w:szCs w:val="20"/>
              </w:rPr>
              <w:t>18.截至2019年底，投资完成比例</w:t>
            </w:r>
          </w:p>
        </w:tc>
        <w:tc>
          <w:tcPr>
            <w:tcW w:w="820"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≥80%</w:t>
            </w:r>
          </w:p>
        </w:tc>
        <w:tc>
          <w:tcPr>
            <w:tcW w:w="67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≥80%</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 xml:space="preserve">　</w:t>
            </w:r>
          </w:p>
        </w:tc>
      </w:tr>
      <w:tr w:rsidR="00681B8D" w:rsidRPr="00B0237E" w:rsidTr="00F50E85">
        <w:trPr>
          <w:trHeight w:val="325"/>
          <w:jc w:val="center"/>
        </w:trPr>
        <w:tc>
          <w:tcPr>
            <w:tcW w:w="295"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color w:val="000000"/>
                <w:kern w:val="0"/>
                <w:sz w:val="20"/>
                <w:szCs w:val="20"/>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1734" w:type="pct"/>
            <w:gridSpan w:val="2"/>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left"/>
              <w:rPr>
                <w:rFonts w:ascii="宋体" w:eastAsia="宋体" w:hAnsi="宋体" w:cs="宋体"/>
                <w:kern w:val="0"/>
                <w:sz w:val="20"/>
                <w:szCs w:val="20"/>
              </w:rPr>
            </w:pPr>
            <w:r w:rsidRPr="00B0237E">
              <w:rPr>
                <w:rFonts w:ascii="宋体" w:eastAsia="宋体" w:hAnsi="宋体" w:cs="宋体" w:hint="eastAsia"/>
                <w:kern w:val="0"/>
                <w:sz w:val="18"/>
                <w:szCs w:val="20"/>
              </w:rPr>
              <w:t>19.截至2020年3月底，投资完成比例</w:t>
            </w:r>
          </w:p>
        </w:tc>
        <w:tc>
          <w:tcPr>
            <w:tcW w:w="820"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100%</w:t>
            </w:r>
          </w:p>
        </w:tc>
        <w:tc>
          <w:tcPr>
            <w:tcW w:w="67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100%</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 xml:space="preserve">　</w:t>
            </w:r>
          </w:p>
        </w:tc>
      </w:tr>
      <w:tr w:rsidR="00681B8D" w:rsidRPr="00B0237E" w:rsidTr="00F50E85">
        <w:trPr>
          <w:trHeight w:val="325"/>
          <w:jc w:val="center"/>
        </w:trPr>
        <w:tc>
          <w:tcPr>
            <w:tcW w:w="295" w:type="pct"/>
            <w:vMerge/>
            <w:tcBorders>
              <w:top w:val="nil"/>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color w:val="000000"/>
                <w:kern w:val="0"/>
                <w:sz w:val="20"/>
                <w:szCs w:val="20"/>
              </w:rPr>
            </w:pP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效</w:t>
            </w:r>
            <w:r w:rsidRPr="00B0237E">
              <w:rPr>
                <w:rFonts w:ascii="宋体" w:eastAsia="宋体" w:hAnsi="宋体" w:cs="宋体" w:hint="eastAsia"/>
                <w:kern w:val="0"/>
                <w:sz w:val="20"/>
                <w:szCs w:val="20"/>
              </w:rPr>
              <w:br/>
              <w:t>益</w:t>
            </w:r>
            <w:r w:rsidRPr="00B0237E">
              <w:rPr>
                <w:rFonts w:ascii="宋体" w:eastAsia="宋体" w:hAnsi="宋体" w:cs="宋体" w:hint="eastAsia"/>
                <w:kern w:val="0"/>
                <w:sz w:val="20"/>
                <w:szCs w:val="20"/>
              </w:rPr>
              <w:br/>
              <w:t>指</w:t>
            </w:r>
            <w:r w:rsidRPr="00B0237E">
              <w:rPr>
                <w:rFonts w:ascii="宋体" w:eastAsia="宋体" w:hAnsi="宋体" w:cs="宋体" w:hint="eastAsia"/>
                <w:kern w:val="0"/>
                <w:sz w:val="20"/>
                <w:szCs w:val="20"/>
              </w:rPr>
              <w:br/>
              <w:t>标</w:t>
            </w: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经济效益</w:t>
            </w:r>
            <w:r w:rsidRPr="00B0237E">
              <w:rPr>
                <w:rFonts w:ascii="宋体" w:eastAsia="宋体" w:hAnsi="宋体" w:cs="宋体" w:hint="eastAsia"/>
                <w:kern w:val="0"/>
                <w:sz w:val="20"/>
                <w:szCs w:val="20"/>
              </w:rPr>
              <w:br/>
              <w:t>指标</w:t>
            </w:r>
          </w:p>
        </w:tc>
        <w:tc>
          <w:tcPr>
            <w:tcW w:w="1734" w:type="pct"/>
            <w:gridSpan w:val="2"/>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left"/>
              <w:rPr>
                <w:rFonts w:ascii="宋体" w:eastAsia="宋体" w:hAnsi="宋体" w:cs="宋体"/>
                <w:kern w:val="0"/>
                <w:sz w:val="20"/>
                <w:szCs w:val="20"/>
              </w:rPr>
            </w:pPr>
            <w:r w:rsidRPr="00B0237E">
              <w:rPr>
                <w:rFonts w:ascii="宋体" w:eastAsia="宋体" w:hAnsi="宋体" w:cs="宋体" w:hint="eastAsia"/>
                <w:kern w:val="0"/>
                <w:sz w:val="20"/>
                <w:szCs w:val="20"/>
              </w:rPr>
              <w:t>20.新增供水能力</w:t>
            </w:r>
          </w:p>
        </w:tc>
        <w:tc>
          <w:tcPr>
            <w:tcW w:w="820" w:type="pct"/>
            <w:tcBorders>
              <w:top w:val="nil"/>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0</w:t>
            </w:r>
          </w:p>
        </w:tc>
        <w:tc>
          <w:tcPr>
            <w:tcW w:w="671" w:type="pct"/>
            <w:tcBorders>
              <w:top w:val="nil"/>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0</w:t>
            </w:r>
          </w:p>
        </w:tc>
        <w:tc>
          <w:tcPr>
            <w:tcW w:w="651" w:type="pct"/>
            <w:tcBorders>
              <w:top w:val="nil"/>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 xml:space="preserve">　</w:t>
            </w:r>
          </w:p>
        </w:tc>
      </w:tr>
      <w:tr w:rsidR="00681B8D" w:rsidRPr="00B0237E" w:rsidTr="00F50E85">
        <w:trPr>
          <w:trHeight w:val="325"/>
          <w:jc w:val="center"/>
        </w:trPr>
        <w:tc>
          <w:tcPr>
            <w:tcW w:w="295" w:type="pct"/>
            <w:vMerge/>
            <w:tcBorders>
              <w:top w:val="nil"/>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color w:val="000000"/>
                <w:kern w:val="0"/>
                <w:sz w:val="20"/>
                <w:szCs w:val="20"/>
              </w:rPr>
            </w:pPr>
          </w:p>
        </w:tc>
        <w:tc>
          <w:tcPr>
            <w:tcW w:w="338" w:type="pct"/>
            <w:vMerge/>
            <w:tcBorders>
              <w:top w:val="nil"/>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491" w:type="pct"/>
            <w:vMerge/>
            <w:tcBorders>
              <w:top w:val="nil"/>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1734" w:type="pct"/>
            <w:gridSpan w:val="2"/>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left"/>
              <w:rPr>
                <w:rFonts w:ascii="宋体" w:eastAsia="宋体" w:hAnsi="宋体" w:cs="宋体"/>
                <w:kern w:val="0"/>
                <w:sz w:val="20"/>
                <w:szCs w:val="20"/>
              </w:rPr>
            </w:pPr>
            <w:r w:rsidRPr="00B0237E">
              <w:rPr>
                <w:rFonts w:ascii="宋体" w:eastAsia="宋体" w:hAnsi="宋体" w:cs="宋体" w:hint="eastAsia"/>
                <w:kern w:val="0"/>
                <w:sz w:val="20"/>
                <w:szCs w:val="20"/>
              </w:rPr>
              <w:t>21.恢复灌溉面积</w:t>
            </w:r>
          </w:p>
        </w:tc>
        <w:tc>
          <w:tcPr>
            <w:tcW w:w="820" w:type="pct"/>
            <w:tcBorders>
              <w:top w:val="nil"/>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2.9万亩</w:t>
            </w:r>
          </w:p>
        </w:tc>
        <w:tc>
          <w:tcPr>
            <w:tcW w:w="671" w:type="pct"/>
            <w:tcBorders>
              <w:top w:val="nil"/>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2.9万亩</w:t>
            </w:r>
          </w:p>
        </w:tc>
        <w:tc>
          <w:tcPr>
            <w:tcW w:w="651" w:type="pct"/>
            <w:tcBorders>
              <w:top w:val="nil"/>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 xml:space="preserve">　</w:t>
            </w:r>
          </w:p>
        </w:tc>
      </w:tr>
      <w:tr w:rsidR="00681B8D" w:rsidRPr="00B0237E" w:rsidTr="00F50E85">
        <w:trPr>
          <w:trHeight w:val="325"/>
          <w:jc w:val="center"/>
        </w:trPr>
        <w:tc>
          <w:tcPr>
            <w:tcW w:w="295" w:type="pct"/>
            <w:vMerge/>
            <w:tcBorders>
              <w:top w:val="nil"/>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color w:val="000000"/>
                <w:kern w:val="0"/>
                <w:sz w:val="20"/>
                <w:szCs w:val="20"/>
              </w:rPr>
            </w:pPr>
          </w:p>
        </w:tc>
        <w:tc>
          <w:tcPr>
            <w:tcW w:w="338" w:type="pct"/>
            <w:vMerge/>
            <w:tcBorders>
              <w:top w:val="nil"/>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491" w:type="pct"/>
            <w:vMerge/>
            <w:tcBorders>
              <w:top w:val="nil"/>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1734" w:type="pct"/>
            <w:gridSpan w:val="2"/>
            <w:tcBorders>
              <w:top w:val="single" w:sz="4" w:space="0" w:color="auto"/>
              <w:left w:val="nil"/>
              <w:bottom w:val="single" w:sz="4" w:space="0" w:color="auto"/>
              <w:right w:val="single" w:sz="4" w:space="0" w:color="auto"/>
            </w:tcBorders>
            <w:shd w:val="clear" w:color="auto" w:fill="auto"/>
            <w:noWrap/>
            <w:vAlign w:val="center"/>
            <w:hideMark/>
          </w:tcPr>
          <w:p w:rsidR="00681B8D" w:rsidRPr="00B0237E" w:rsidRDefault="00681B8D" w:rsidP="00F50E85">
            <w:pPr>
              <w:jc w:val="left"/>
              <w:rPr>
                <w:rFonts w:ascii="宋体" w:eastAsia="宋体" w:hAnsi="宋体" w:cs="宋体"/>
                <w:kern w:val="0"/>
                <w:sz w:val="20"/>
                <w:szCs w:val="20"/>
              </w:rPr>
            </w:pPr>
            <w:r w:rsidRPr="00B0237E">
              <w:rPr>
                <w:rFonts w:ascii="宋体" w:eastAsia="宋体" w:hAnsi="宋体" w:cs="宋体" w:hint="eastAsia"/>
                <w:kern w:val="0"/>
                <w:sz w:val="20"/>
                <w:szCs w:val="20"/>
              </w:rPr>
              <w:t>22.新增粮食综合生产能力</w:t>
            </w:r>
          </w:p>
        </w:tc>
        <w:tc>
          <w:tcPr>
            <w:tcW w:w="820" w:type="pct"/>
            <w:tcBorders>
              <w:top w:val="nil"/>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3730.6万kg</w:t>
            </w:r>
          </w:p>
        </w:tc>
        <w:tc>
          <w:tcPr>
            <w:tcW w:w="671" w:type="pct"/>
            <w:tcBorders>
              <w:top w:val="nil"/>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3730.6万kg</w:t>
            </w:r>
          </w:p>
        </w:tc>
        <w:tc>
          <w:tcPr>
            <w:tcW w:w="651" w:type="pct"/>
            <w:tcBorders>
              <w:top w:val="nil"/>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 xml:space="preserve">　</w:t>
            </w:r>
          </w:p>
        </w:tc>
      </w:tr>
      <w:tr w:rsidR="00681B8D" w:rsidRPr="00B0237E" w:rsidTr="00F50E85">
        <w:trPr>
          <w:trHeight w:val="325"/>
          <w:jc w:val="center"/>
        </w:trPr>
        <w:tc>
          <w:tcPr>
            <w:tcW w:w="295" w:type="pct"/>
            <w:vMerge/>
            <w:tcBorders>
              <w:top w:val="nil"/>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color w:val="000000"/>
                <w:kern w:val="0"/>
                <w:sz w:val="20"/>
                <w:szCs w:val="20"/>
              </w:rPr>
            </w:pPr>
          </w:p>
        </w:tc>
        <w:tc>
          <w:tcPr>
            <w:tcW w:w="338" w:type="pct"/>
            <w:vMerge/>
            <w:tcBorders>
              <w:top w:val="nil"/>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491" w:type="pct"/>
            <w:vMerge/>
            <w:tcBorders>
              <w:top w:val="nil"/>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1734" w:type="pct"/>
            <w:gridSpan w:val="2"/>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left"/>
              <w:rPr>
                <w:rFonts w:ascii="宋体" w:eastAsia="宋体" w:hAnsi="宋体" w:cs="宋体"/>
                <w:kern w:val="0"/>
                <w:sz w:val="20"/>
                <w:szCs w:val="20"/>
              </w:rPr>
            </w:pPr>
            <w:r w:rsidRPr="00B0237E">
              <w:rPr>
                <w:rFonts w:ascii="宋体" w:eastAsia="宋体" w:hAnsi="宋体" w:cs="宋体" w:hint="eastAsia"/>
                <w:kern w:val="0"/>
                <w:sz w:val="20"/>
                <w:szCs w:val="20"/>
              </w:rPr>
              <w:t>23.保护耕地面积</w:t>
            </w:r>
          </w:p>
        </w:tc>
        <w:tc>
          <w:tcPr>
            <w:tcW w:w="820" w:type="pct"/>
            <w:tcBorders>
              <w:top w:val="nil"/>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118.485万亩</w:t>
            </w:r>
          </w:p>
        </w:tc>
        <w:tc>
          <w:tcPr>
            <w:tcW w:w="671" w:type="pct"/>
            <w:tcBorders>
              <w:top w:val="nil"/>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18"/>
                <w:szCs w:val="20"/>
              </w:rPr>
              <w:t>118.485万亩</w:t>
            </w:r>
          </w:p>
        </w:tc>
        <w:tc>
          <w:tcPr>
            <w:tcW w:w="651" w:type="pct"/>
            <w:tcBorders>
              <w:top w:val="nil"/>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 xml:space="preserve">　</w:t>
            </w:r>
          </w:p>
        </w:tc>
      </w:tr>
      <w:tr w:rsidR="00681B8D" w:rsidRPr="00B0237E" w:rsidTr="00F50E85">
        <w:trPr>
          <w:trHeight w:val="325"/>
          <w:jc w:val="center"/>
        </w:trPr>
        <w:tc>
          <w:tcPr>
            <w:tcW w:w="295" w:type="pct"/>
            <w:vMerge/>
            <w:tcBorders>
              <w:top w:val="nil"/>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color w:val="000000"/>
                <w:kern w:val="0"/>
                <w:sz w:val="20"/>
                <w:szCs w:val="20"/>
              </w:rPr>
            </w:pPr>
          </w:p>
        </w:tc>
        <w:tc>
          <w:tcPr>
            <w:tcW w:w="338" w:type="pct"/>
            <w:vMerge/>
            <w:tcBorders>
              <w:top w:val="nil"/>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491" w:type="pct"/>
            <w:vMerge w:val="restart"/>
            <w:tcBorders>
              <w:top w:val="nil"/>
              <w:left w:val="single" w:sz="4" w:space="0" w:color="auto"/>
              <w:bottom w:val="single" w:sz="4" w:space="0" w:color="auto"/>
              <w:right w:val="single" w:sz="4" w:space="0" w:color="auto"/>
            </w:tcBorders>
            <w:shd w:val="clear" w:color="000000" w:fill="FFFFFF"/>
            <w:vAlign w:val="center"/>
            <w:hideMark/>
          </w:tcPr>
          <w:p w:rsidR="00681B8D" w:rsidRPr="00B0237E" w:rsidRDefault="00681B8D" w:rsidP="00F50E85">
            <w:pPr>
              <w:spacing w:line="240" w:lineRule="exact"/>
              <w:jc w:val="center"/>
              <w:rPr>
                <w:rFonts w:ascii="宋体" w:eastAsia="宋体" w:hAnsi="宋体" w:cs="宋体"/>
                <w:kern w:val="0"/>
                <w:sz w:val="20"/>
                <w:szCs w:val="20"/>
              </w:rPr>
            </w:pPr>
            <w:r w:rsidRPr="00B0237E">
              <w:rPr>
                <w:rFonts w:ascii="宋体" w:eastAsia="宋体" w:hAnsi="宋体" w:cs="宋体" w:hint="eastAsia"/>
                <w:kern w:val="0"/>
                <w:sz w:val="20"/>
                <w:szCs w:val="20"/>
              </w:rPr>
              <w:t>社会效益指标</w:t>
            </w:r>
          </w:p>
        </w:tc>
        <w:tc>
          <w:tcPr>
            <w:tcW w:w="1734" w:type="pct"/>
            <w:gridSpan w:val="2"/>
            <w:tcBorders>
              <w:top w:val="single" w:sz="4" w:space="0" w:color="auto"/>
              <w:left w:val="nil"/>
              <w:bottom w:val="single" w:sz="4" w:space="0" w:color="auto"/>
              <w:right w:val="single" w:sz="4" w:space="0" w:color="auto"/>
            </w:tcBorders>
            <w:shd w:val="clear" w:color="000000" w:fill="FFFFFF"/>
            <w:vAlign w:val="center"/>
            <w:hideMark/>
          </w:tcPr>
          <w:p w:rsidR="00681B8D" w:rsidRPr="00B0237E" w:rsidRDefault="00681B8D" w:rsidP="00F50E85">
            <w:pPr>
              <w:jc w:val="left"/>
              <w:rPr>
                <w:rFonts w:ascii="宋体" w:eastAsia="宋体" w:hAnsi="宋体" w:cs="宋体"/>
                <w:kern w:val="0"/>
                <w:sz w:val="20"/>
                <w:szCs w:val="20"/>
              </w:rPr>
            </w:pPr>
            <w:r w:rsidRPr="00B0237E">
              <w:rPr>
                <w:rFonts w:ascii="宋体" w:eastAsia="宋体" w:hAnsi="宋体" w:cs="宋体" w:hint="eastAsia"/>
                <w:kern w:val="0"/>
                <w:sz w:val="20"/>
                <w:szCs w:val="20"/>
              </w:rPr>
              <w:t>24.中小河流治理保护人口数量</w:t>
            </w:r>
          </w:p>
        </w:tc>
        <w:tc>
          <w:tcPr>
            <w:tcW w:w="820" w:type="pct"/>
            <w:tcBorders>
              <w:top w:val="nil"/>
              <w:left w:val="nil"/>
              <w:bottom w:val="single" w:sz="4" w:space="0" w:color="auto"/>
              <w:right w:val="single" w:sz="4" w:space="0" w:color="auto"/>
            </w:tcBorders>
            <w:shd w:val="clear" w:color="000000" w:fill="FFFFFF"/>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43.36万人</w:t>
            </w:r>
          </w:p>
        </w:tc>
        <w:tc>
          <w:tcPr>
            <w:tcW w:w="671" w:type="pct"/>
            <w:tcBorders>
              <w:top w:val="nil"/>
              <w:left w:val="nil"/>
              <w:bottom w:val="single" w:sz="4" w:space="0" w:color="auto"/>
              <w:right w:val="single" w:sz="4" w:space="0" w:color="auto"/>
            </w:tcBorders>
            <w:shd w:val="clear" w:color="000000" w:fill="FFFFFF"/>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43.36万人</w:t>
            </w:r>
          </w:p>
        </w:tc>
        <w:tc>
          <w:tcPr>
            <w:tcW w:w="651" w:type="pct"/>
            <w:tcBorders>
              <w:top w:val="nil"/>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 xml:space="preserve">　</w:t>
            </w:r>
          </w:p>
        </w:tc>
      </w:tr>
      <w:tr w:rsidR="00681B8D" w:rsidRPr="00B0237E" w:rsidTr="00F50E85">
        <w:trPr>
          <w:trHeight w:val="325"/>
          <w:jc w:val="center"/>
        </w:trPr>
        <w:tc>
          <w:tcPr>
            <w:tcW w:w="295" w:type="pct"/>
            <w:vMerge/>
            <w:tcBorders>
              <w:top w:val="nil"/>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color w:val="000000"/>
                <w:kern w:val="0"/>
                <w:sz w:val="20"/>
                <w:szCs w:val="20"/>
              </w:rPr>
            </w:pPr>
          </w:p>
        </w:tc>
        <w:tc>
          <w:tcPr>
            <w:tcW w:w="338" w:type="pct"/>
            <w:vMerge/>
            <w:tcBorders>
              <w:top w:val="nil"/>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491" w:type="pct"/>
            <w:vMerge/>
            <w:tcBorders>
              <w:top w:val="nil"/>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1734" w:type="pct"/>
            <w:gridSpan w:val="2"/>
            <w:tcBorders>
              <w:top w:val="single" w:sz="4" w:space="0" w:color="auto"/>
              <w:left w:val="nil"/>
              <w:bottom w:val="single" w:sz="4" w:space="0" w:color="auto"/>
              <w:right w:val="single" w:sz="4" w:space="0" w:color="auto"/>
            </w:tcBorders>
            <w:shd w:val="clear" w:color="000000" w:fill="FFFFFF"/>
            <w:vAlign w:val="center"/>
            <w:hideMark/>
          </w:tcPr>
          <w:p w:rsidR="00681B8D" w:rsidRPr="00B0237E" w:rsidRDefault="00681B8D" w:rsidP="00F50E85">
            <w:pPr>
              <w:jc w:val="left"/>
              <w:rPr>
                <w:rFonts w:ascii="宋体" w:eastAsia="宋体" w:hAnsi="宋体" w:cs="宋体"/>
                <w:kern w:val="0"/>
                <w:sz w:val="16"/>
                <w:szCs w:val="16"/>
              </w:rPr>
            </w:pPr>
            <w:r w:rsidRPr="00B0237E">
              <w:rPr>
                <w:rFonts w:ascii="宋体" w:eastAsia="宋体" w:hAnsi="宋体" w:cs="宋体" w:hint="eastAsia"/>
                <w:kern w:val="0"/>
                <w:sz w:val="16"/>
                <w:szCs w:val="16"/>
              </w:rPr>
              <w:t>25.小型病险水库除险加固保护人口数量</w:t>
            </w:r>
          </w:p>
        </w:tc>
        <w:tc>
          <w:tcPr>
            <w:tcW w:w="820" w:type="pct"/>
            <w:tcBorders>
              <w:top w:val="nil"/>
              <w:left w:val="nil"/>
              <w:bottom w:val="single" w:sz="4" w:space="0" w:color="auto"/>
              <w:right w:val="single" w:sz="4" w:space="0" w:color="auto"/>
            </w:tcBorders>
            <w:shd w:val="clear" w:color="000000" w:fill="FFFFFF"/>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10.22万人</w:t>
            </w:r>
          </w:p>
        </w:tc>
        <w:tc>
          <w:tcPr>
            <w:tcW w:w="671" w:type="pct"/>
            <w:tcBorders>
              <w:top w:val="nil"/>
              <w:left w:val="nil"/>
              <w:bottom w:val="single" w:sz="4" w:space="0" w:color="auto"/>
              <w:right w:val="single" w:sz="4" w:space="0" w:color="auto"/>
            </w:tcBorders>
            <w:shd w:val="clear" w:color="000000" w:fill="FFFFFF"/>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10.22万人</w:t>
            </w:r>
          </w:p>
        </w:tc>
        <w:tc>
          <w:tcPr>
            <w:tcW w:w="651" w:type="pct"/>
            <w:tcBorders>
              <w:top w:val="nil"/>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 xml:space="preserve">　</w:t>
            </w:r>
          </w:p>
        </w:tc>
      </w:tr>
      <w:tr w:rsidR="00681B8D" w:rsidRPr="00B0237E" w:rsidTr="00F50E85">
        <w:trPr>
          <w:trHeight w:val="325"/>
          <w:jc w:val="center"/>
        </w:trPr>
        <w:tc>
          <w:tcPr>
            <w:tcW w:w="295" w:type="pct"/>
            <w:vMerge/>
            <w:tcBorders>
              <w:top w:val="nil"/>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color w:val="000000"/>
                <w:kern w:val="0"/>
                <w:sz w:val="20"/>
                <w:szCs w:val="20"/>
              </w:rPr>
            </w:pPr>
          </w:p>
        </w:tc>
        <w:tc>
          <w:tcPr>
            <w:tcW w:w="338" w:type="pct"/>
            <w:vMerge/>
            <w:tcBorders>
              <w:top w:val="nil"/>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491" w:type="pct"/>
            <w:vMerge/>
            <w:tcBorders>
              <w:top w:val="nil"/>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1734" w:type="pct"/>
            <w:gridSpan w:val="2"/>
            <w:tcBorders>
              <w:top w:val="single" w:sz="4" w:space="0" w:color="auto"/>
              <w:left w:val="nil"/>
              <w:bottom w:val="single" w:sz="4" w:space="0" w:color="auto"/>
              <w:right w:val="single" w:sz="4" w:space="0" w:color="auto"/>
            </w:tcBorders>
            <w:shd w:val="clear" w:color="000000" w:fill="FFFFFF"/>
            <w:vAlign w:val="center"/>
            <w:hideMark/>
          </w:tcPr>
          <w:p w:rsidR="00681B8D" w:rsidRPr="00B0237E" w:rsidRDefault="00681B8D" w:rsidP="00F50E85">
            <w:pPr>
              <w:jc w:val="left"/>
              <w:rPr>
                <w:rFonts w:ascii="宋体" w:eastAsia="宋体" w:hAnsi="宋体" w:cs="宋体"/>
                <w:kern w:val="0"/>
                <w:sz w:val="18"/>
                <w:szCs w:val="18"/>
              </w:rPr>
            </w:pPr>
            <w:r w:rsidRPr="00B0237E">
              <w:rPr>
                <w:rFonts w:ascii="宋体" w:eastAsia="宋体" w:hAnsi="宋体" w:cs="宋体" w:hint="eastAsia"/>
                <w:kern w:val="0"/>
                <w:sz w:val="18"/>
                <w:szCs w:val="18"/>
              </w:rPr>
              <w:t>26.山洪灾害防治保护人口数量</w:t>
            </w:r>
          </w:p>
        </w:tc>
        <w:tc>
          <w:tcPr>
            <w:tcW w:w="820" w:type="pct"/>
            <w:tcBorders>
              <w:top w:val="nil"/>
              <w:left w:val="nil"/>
              <w:bottom w:val="single" w:sz="4" w:space="0" w:color="auto"/>
              <w:right w:val="single" w:sz="4" w:space="0" w:color="auto"/>
            </w:tcBorders>
            <w:shd w:val="clear" w:color="000000" w:fill="FFFFFF"/>
            <w:vAlign w:val="center"/>
            <w:hideMark/>
          </w:tcPr>
          <w:p w:rsidR="00681B8D" w:rsidRPr="00B0237E" w:rsidRDefault="00681B8D" w:rsidP="00F50E85">
            <w:pPr>
              <w:jc w:val="center"/>
              <w:rPr>
                <w:rFonts w:ascii="宋体" w:eastAsia="宋体" w:hAnsi="宋体" w:cs="宋体"/>
                <w:kern w:val="0"/>
                <w:sz w:val="18"/>
                <w:szCs w:val="18"/>
              </w:rPr>
            </w:pPr>
            <w:r w:rsidRPr="00B0237E">
              <w:rPr>
                <w:rFonts w:ascii="宋体" w:eastAsia="宋体" w:hAnsi="宋体" w:cs="宋体" w:hint="eastAsia"/>
                <w:kern w:val="0"/>
                <w:sz w:val="18"/>
                <w:szCs w:val="18"/>
              </w:rPr>
              <w:t>90.554万人</w:t>
            </w:r>
          </w:p>
        </w:tc>
        <w:tc>
          <w:tcPr>
            <w:tcW w:w="671" w:type="pct"/>
            <w:tcBorders>
              <w:top w:val="nil"/>
              <w:left w:val="nil"/>
              <w:bottom w:val="single" w:sz="4" w:space="0" w:color="auto"/>
              <w:right w:val="single" w:sz="4" w:space="0" w:color="auto"/>
            </w:tcBorders>
            <w:shd w:val="clear" w:color="000000" w:fill="FFFFFF"/>
            <w:vAlign w:val="center"/>
            <w:hideMark/>
          </w:tcPr>
          <w:p w:rsidR="00681B8D" w:rsidRPr="00B0237E" w:rsidRDefault="00681B8D" w:rsidP="00F50E85">
            <w:pPr>
              <w:jc w:val="center"/>
              <w:rPr>
                <w:rFonts w:ascii="宋体" w:eastAsia="宋体" w:hAnsi="宋体" w:cs="宋体"/>
                <w:kern w:val="0"/>
                <w:sz w:val="18"/>
                <w:szCs w:val="18"/>
              </w:rPr>
            </w:pPr>
            <w:r w:rsidRPr="00B0237E">
              <w:rPr>
                <w:rFonts w:ascii="宋体" w:eastAsia="宋体" w:hAnsi="宋体" w:cs="宋体" w:hint="eastAsia"/>
                <w:kern w:val="0"/>
                <w:sz w:val="18"/>
                <w:szCs w:val="18"/>
              </w:rPr>
              <w:t>90.554万人</w:t>
            </w:r>
          </w:p>
        </w:tc>
        <w:tc>
          <w:tcPr>
            <w:tcW w:w="651" w:type="pct"/>
            <w:tcBorders>
              <w:top w:val="nil"/>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 xml:space="preserve">　</w:t>
            </w:r>
          </w:p>
        </w:tc>
      </w:tr>
      <w:tr w:rsidR="00681B8D" w:rsidRPr="00B0237E" w:rsidTr="00F50E85">
        <w:trPr>
          <w:trHeight w:val="349"/>
          <w:jc w:val="center"/>
        </w:trPr>
        <w:tc>
          <w:tcPr>
            <w:tcW w:w="295" w:type="pct"/>
            <w:vMerge/>
            <w:tcBorders>
              <w:top w:val="nil"/>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color w:val="000000"/>
                <w:kern w:val="0"/>
                <w:sz w:val="20"/>
                <w:szCs w:val="20"/>
              </w:rPr>
            </w:pPr>
          </w:p>
        </w:tc>
        <w:tc>
          <w:tcPr>
            <w:tcW w:w="338" w:type="pct"/>
            <w:vMerge/>
            <w:tcBorders>
              <w:top w:val="nil"/>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491" w:type="pct"/>
            <w:tcBorders>
              <w:top w:val="nil"/>
              <w:left w:val="nil"/>
              <w:bottom w:val="single" w:sz="4" w:space="0" w:color="auto"/>
              <w:right w:val="single" w:sz="4" w:space="0" w:color="auto"/>
            </w:tcBorders>
            <w:shd w:val="clear" w:color="auto" w:fill="auto"/>
            <w:vAlign w:val="center"/>
            <w:hideMark/>
          </w:tcPr>
          <w:p w:rsidR="00681B8D" w:rsidRPr="00B0237E" w:rsidRDefault="00681B8D" w:rsidP="00F50E85">
            <w:pPr>
              <w:spacing w:line="240" w:lineRule="exact"/>
              <w:jc w:val="center"/>
              <w:rPr>
                <w:rFonts w:ascii="宋体" w:eastAsia="宋体" w:hAnsi="宋体" w:cs="宋体"/>
                <w:kern w:val="0"/>
                <w:sz w:val="20"/>
                <w:szCs w:val="20"/>
              </w:rPr>
            </w:pPr>
            <w:r w:rsidRPr="00B0237E">
              <w:rPr>
                <w:rFonts w:ascii="宋体" w:eastAsia="宋体" w:hAnsi="宋体" w:cs="宋体" w:hint="eastAsia"/>
                <w:kern w:val="0"/>
                <w:sz w:val="20"/>
                <w:szCs w:val="20"/>
              </w:rPr>
              <w:t>生态效益指标</w:t>
            </w:r>
          </w:p>
        </w:tc>
        <w:tc>
          <w:tcPr>
            <w:tcW w:w="1734" w:type="pct"/>
            <w:gridSpan w:val="2"/>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left"/>
              <w:rPr>
                <w:rFonts w:ascii="宋体" w:eastAsia="宋体" w:hAnsi="宋体" w:cs="宋体"/>
                <w:kern w:val="0"/>
                <w:sz w:val="20"/>
                <w:szCs w:val="20"/>
              </w:rPr>
            </w:pPr>
            <w:r w:rsidRPr="00B0237E">
              <w:rPr>
                <w:rFonts w:ascii="宋体" w:eastAsia="宋体" w:hAnsi="宋体" w:cs="宋体" w:hint="eastAsia"/>
                <w:kern w:val="0"/>
                <w:sz w:val="20"/>
                <w:szCs w:val="20"/>
              </w:rPr>
              <w:t>27.新增年节水能力</w:t>
            </w:r>
          </w:p>
        </w:tc>
        <w:tc>
          <w:tcPr>
            <w:tcW w:w="820" w:type="pct"/>
            <w:tcBorders>
              <w:top w:val="nil"/>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16"/>
                <w:szCs w:val="16"/>
              </w:rPr>
            </w:pPr>
            <w:r w:rsidRPr="00B0237E">
              <w:rPr>
                <w:rFonts w:ascii="宋体" w:eastAsia="宋体" w:hAnsi="宋体" w:cs="宋体" w:hint="eastAsia"/>
                <w:kern w:val="0"/>
                <w:sz w:val="16"/>
                <w:szCs w:val="16"/>
              </w:rPr>
              <w:t>10255.6万立方米</w:t>
            </w:r>
          </w:p>
        </w:tc>
        <w:tc>
          <w:tcPr>
            <w:tcW w:w="671" w:type="pct"/>
            <w:tcBorders>
              <w:top w:val="nil"/>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16"/>
                <w:szCs w:val="16"/>
              </w:rPr>
            </w:pPr>
            <w:r w:rsidRPr="00B0237E">
              <w:rPr>
                <w:rFonts w:ascii="宋体" w:eastAsia="宋体" w:hAnsi="宋体" w:cs="宋体" w:hint="eastAsia"/>
                <w:kern w:val="0"/>
                <w:sz w:val="13"/>
                <w:szCs w:val="16"/>
              </w:rPr>
              <w:t>10255.6万立方米</w:t>
            </w:r>
          </w:p>
        </w:tc>
        <w:tc>
          <w:tcPr>
            <w:tcW w:w="651" w:type="pct"/>
            <w:tcBorders>
              <w:top w:val="nil"/>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 xml:space="preserve">　</w:t>
            </w:r>
          </w:p>
        </w:tc>
      </w:tr>
      <w:tr w:rsidR="00681B8D" w:rsidRPr="00B0237E" w:rsidTr="00F50E85">
        <w:trPr>
          <w:trHeight w:val="325"/>
          <w:jc w:val="center"/>
        </w:trPr>
        <w:tc>
          <w:tcPr>
            <w:tcW w:w="295" w:type="pct"/>
            <w:vMerge/>
            <w:tcBorders>
              <w:top w:val="nil"/>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color w:val="000000"/>
                <w:kern w:val="0"/>
                <w:sz w:val="20"/>
                <w:szCs w:val="20"/>
              </w:rPr>
            </w:pPr>
          </w:p>
        </w:tc>
        <w:tc>
          <w:tcPr>
            <w:tcW w:w="338" w:type="pct"/>
            <w:vMerge/>
            <w:tcBorders>
              <w:top w:val="nil"/>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rsidR="00681B8D" w:rsidRPr="00B0237E" w:rsidRDefault="00681B8D" w:rsidP="00F50E85">
            <w:pPr>
              <w:spacing w:line="240" w:lineRule="exact"/>
              <w:jc w:val="center"/>
              <w:rPr>
                <w:rFonts w:ascii="宋体" w:eastAsia="宋体" w:hAnsi="宋体" w:cs="宋体"/>
                <w:kern w:val="0"/>
                <w:sz w:val="20"/>
                <w:szCs w:val="20"/>
              </w:rPr>
            </w:pPr>
            <w:r w:rsidRPr="00B0237E">
              <w:rPr>
                <w:rFonts w:ascii="宋体" w:eastAsia="宋体" w:hAnsi="宋体" w:cs="宋体" w:hint="eastAsia"/>
                <w:kern w:val="0"/>
                <w:sz w:val="20"/>
                <w:szCs w:val="20"/>
              </w:rPr>
              <w:t>可持续影响指标</w:t>
            </w:r>
          </w:p>
        </w:tc>
        <w:tc>
          <w:tcPr>
            <w:tcW w:w="1734" w:type="pct"/>
            <w:gridSpan w:val="2"/>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left"/>
              <w:rPr>
                <w:rFonts w:ascii="宋体" w:eastAsia="宋体" w:hAnsi="宋体" w:cs="宋体"/>
                <w:kern w:val="0"/>
                <w:sz w:val="20"/>
                <w:szCs w:val="20"/>
              </w:rPr>
            </w:pPr>
            <w:r w:rsidRPr="00B0237E">
              <w:rPr>
                <w:rFonts w:ascii="宋体" w:eastAsia="宋体" w:hAnsi="宋体" w:cs="宋体" w:hint="eastAsia"/>
                <w:kern w:val="0"/>
                <w:sz w:val="20"/>
                <w:szCs w:val="20"/>
              </w:rPr>
              <w:t>28.已建工程是否良性运行</w:t>
            </w:r>
          </w:p>
        </w:tc>
        <w:tc>
          <w:tcPr>
            <w:tcW w:w="820" w:type="pct"/>
            <w:tcBorders>
              <w:top w:val="nil"/>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是</w:t>
            </w:r>
          </w:p>
        </w:tc>
        <w:tc>
          <w:tcPr>
            <w:tcW w:w="671" w:type="pct"/>
            <w:tcBorders>
              <w:top w:val="nil"/>
              <w:left w:val="nil"/>
              <w:bottom w:val="single" w:sz="4" w:space="0" w:color="auto"/>
              <w:right w:val="single" w:sz="4" w:space="0" w:color="auto"/>
            </w:tcBorders>
            <w:shd w:val="clear" w:color="auto" w:fill="auto"/>
            <w:vAlign w:val="center"/>
            <w:hideMark/>
          </w:tcPr>
          <w:p w:rsidR="00681B8D" w:rsidRPr="00B0237E" w:rsidRDefault="00776B92" w:rsidP="00F50E85">
            <w:pPr>
              <w:jc w:val="center"/>
              <w:rPr>
                <w:rFonts w:ascii="宋体" w:eastAsia="宋体" w:hAnsi="宋体" w:cs="宋体"/>
                <w:kern w:val="0"/>
                <w:sz w:val="20"/>
                <w:szCs w:val="20"/>
              </w:rPr>
            </w:pPr>
            <w:r>
              <w:rPr>
                <w:rFonts w:ascii="宋体" w:eastAsia="宋体" w:hAnsi="宋体" w:cs="宋体" w:hint="eastAsia"/>
                <w:kern w:val="0"/>
                <w:sz w:val="20"/>
                <w:szCs w:val="20"/>
              </w:rPr>
              <w:t>100%</w:t>
            </w:r>
          </w:p>
        </w:tc>
        <w:tc>
          <w:tcPr>
            <w:tcW w:w="651" w:type="pct"/>
            <w:tcBorders>
              <w:top w:val="nil"/>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 xml:space="preserve">　</w:t>
            </w:r>
          </w:p>
        </w:tc>
      </w:tr>
      <w:tr w:rsidR="00681B8D" w:rsidRPr="00B0237E" w:rsidTr="00F50E85">
        <w:trPr>
          <w:trHeight w:val="325"/>
          <w:jc w:val="center"/>
        </w:trPr>
        <w:tc>
          <w:tcPr>
            <w:tcW w:w="295" w:type="pct"/>
            <w:vMerge/>
            <w:tcBorders>
              <w:top w:val="nil"/>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color w:val="000000"/>
                <w:kern w:val="0"/>
                <w:sz w:val="20"/>
                <w:szCs w:val="20"/>
              </w:rPr>
            </w:pPr>
          </w:p>
        </w:tc>
        <w:tc>
          <w:tcPr>
            <w:tcW w:w="338" w:type="pct"/>
            <w:vMerge/>
            <w:tcBorders>
              <w:top w:val="nil"/>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491" w:type="pct"/>
            <w:vMerge/>
            <w:tcBorders>
              <w:top w:val="nil"/>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kern w:val="0"/>
                <w:sz w:val="20"/>
                <w:szCs w:val="20"/>
              </w:rPr>
            </w:pPr>
          </w:p>
        </w:tc>
        <w:tc>
          <w:tcPr>
            <w:tcW w:w="1734" w:type="pct"/>
            <w:gridSpan w:val="2"/>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left"/>
              <w:rPr>
                <w:rFonts w:ascii="宋体" w:eastAsia="宋体" w:hAnsi="宋体" w:cs="宋体"/>
                <w:kern w:val="0"/>
                <w:sz w:val="20"/>
                <w:szCs w:val="20"/>
              </w:rPr>
            </w:pPr>
            <w:r w:rsidRPr="00B0237E">
              <w:rPr>
                <w:rFonts w:ascii="宋体" w:eastAsia="宋体" w:hAnsi="宋体" w:cs="宋体" w:hint="eastAsia"/>
                <w:kern w:val="0"/>
                <w:sz w:val="20"/>
                <w:szCs w:val="20"/>
              </w:rPr>
              <w:t>29.工程是否达到设计使用年限</w:t>
            </w:r>
          </w:p>
        </w:tc>
        <w:tc>
          <w:tcPr>
            <w:tcW w:w="820" w:type="pct"/>
            <w:tcBorders>
              <w:top w:val="nil"/>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是</w:t>
            </w:r>
          </w:p>
        </w:tc>
        <w:tc>
          <w:tcPr>
            <w:tcW w:w="671" w:type="pct"/>
            <w:tcBorders>
              <w:top w:val="nil"/>
              <w:left w:val="nil"/>
              <w:bottom w:val="single" w:sz="4" w:space="0" w:color="auto"/>
              <w:right w:val="single" w:sz="4" w:space="0" w:color="auto"/>
            </w:tcBorders>
            <w:shd w:val="clear" w:color="auto" w:fill="auto"/>
            <w:vAlign w:val="center"/>
            <w:hideMark/>
          </w:tcPr>
          <w:p w:rsidR="00681B8D" w:rsidRPr="00B0237E" w:rsidRDefault="00776B92" w:rsidP="00F50E85">
            <w:pPr>
              <w:jc w:val="center"/>
              <w:rPr>
                <w:rFonts w:ascii="宋体" w:eastAsia="宋体" w:hAnsi="宋体" w:cs="宋体"/>
                <w:kern w:val="0"/>
                <w:sz w:val="20"/>
                <w:szCs w:val="20"/>
              </w:rPr>
            </w:pPr>
            <w:r>
              <w:rPr>
                <w:rFonts w:ascii="宋体" w:eastAsia="宋体" w:hAnsi="宋体" w:cs="宋体" w:hint="eastAsia"/>
                <w:kern w:val="0"/>
                <w:sz w:val="20"/>
                <w:szCs w:val="20"/>
              </w:rPr>
              <w:t>100%</w:t>
            </w:r>
          </w:p>
        </w:tc>
        <w:tc>
          <w:tcPr>
            <w:tcW w:w="651" w:type="pct"/>
            <w:tcBorders>
              <w:top w:val="nil"/>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 xml:space="preserve">　</w:t>
            </w:r>
          </w:p>
        </w:tc>
      </w:tr>
      <w:tr w:rsidR="00681B8D" w:rsidRPr="00B0237E" w:rsidTr="00F50E85">
        <w:trPr>
          <w:trHeight w:val="523"/>
          <w:jc w:val="center"/>
        </w:trPr>
        <w:tc>
          <w:tcPr>
            <w:tcW w:w="295" w:type="pct"/>
            <w:vMerge/>
            <w:tcBorders>
              <w:top w:val="nil"/>
              <w:left w:val="single" w:sz="4" w:space="0" w:color="auto"/>
              <w:bottom w:val="single" w:sz="4" w:space="0" w:color="auto"/>
              <w:right w:val="single" w:sz="4" w:space="0" w:color="auto"/>
            </w:tcBorders>
            <w:vAlign w:val="center"/>
            <w:hideMark/>
          </w:tcPr>
          <w:p w:rsidR="00681B8D" w:rsidRPr="00B0237E" w:rsidRDefault="00681B8D" w:rsidP="00F50E85">
            <w:pPr>
              <w:jc w:val="left"/>
              <w:rPr>
                <w:rFonts w:ascii="宋体" w:eastAsia="宋体" w:hAnsi="宋体" w:cs="宋体"/>
                <w:color w:val="000000"/>
                <w:kern w:val="0"/>
                <w:sz w:val="20"/>
                <w:szCs w:val="20"/>
              </w:rPr>
            </w:pPr>
          </w:p>
        </w:tc>
        <w:tc>
          <w:tcPr>
            <w:tcW w:w="338" w:type="pct"/>
            <w:tcBorders>
              <w:top w:val="nil"/>
              <w:left w:val="nil"/>
              <w:bottom w:val="single" w:sz="4" w:space="0" w:color="auto"/>
              <w:right w:val="single" w:sz="4" w:space="0" w:color="auto"/>
            </w:tcBorders>
            <w:shd w:val="clear" w:color="auto" w:fill="auto"/>
            <w:vAlign w:val="center"/>
            <w:hideMark/>
          </w:tcPr>
          <w:p w:rsidR="00681B8D" w:rsidRPr="00B0237E" w:rsidRDefault="00681B8D" w:rsidP="00F50E85">
            <w:pPr>
              <w:spacing w:line="240" w:lineRule="exact"/>
              <w:jc w:val="center"/>
              <w:rPr>
                <w:rFonts w:ascii="宋体" w:eastAsia="宋体" w:hAnsi="宋体" w:cs="宋体"/>
                <w:kern w:val="0"/>
                <w:sz w:val="20"/>
                <w:szCs w:val="20"/>
              </w:rPr>
            </w:pPr>
            <w:r w:rsidRPr="00B0237E">
              <w:rPr>
                <w:rFonts w:ascii="宋体" w:eastAsia="宋体" w:hAnsi="宋体" w:cs="宋体" w:hint="eastAsia"/>
                <w:kern w:val="0"/>
                <w:sz w:val="20"/>
                <w:szCs w:val="20"/>
              </w:rPr>
              <w:t>满意度指标</w:t>
            </w:r>
          </w:p>
        </w:tc>
        <w:tc>
          <w:tcPr>
            <w:tcW w:w="491" w:type="pct"/>
            <w:tcBorders>
              <w:top w:val="nil"/>
              <w:left w:val="nil"/>
              <w:bottom w:val="single" w:sz="4" w:space="0" w:color="auto"/>
              <w:right w:val="single" w:sz="4" w:space="0" w:color="auto"/>
            </w:tcBorders>
            <w:shd w:val="clear" w:color="auto" w:fill="auto"/>
            <w:vAlign w:val="center"/>
            <w:hideMark/>
          </w:tcPr>
          <w:p w:rsidR="00681B8D" w:rsidRPr="00B0237E" w:rsidRDefault="00681B8D" w:rsidP="00F50E85">
            <w:pPr>
              <w:spacing w:line="240" w:lineRule="exact"/>
              <w:jc w:val="center"/>
              <w:rPr>
                <w:rFonts w:ascii="宋体" w:eastAsia="宋体" w:hAnsi="宋体" w:cs="宋体"/>
                <w:kern w:val="0"/>
                <w:sz w:val="16"/>
                <w:szCs w:val="16"/>
              </w:rPr>
            </w:pPr>
            <w:r w:rsidRPr="00B0237E">
              <w:rPr>
                <w:rFonts w:ascii="宋体" w:eastAsia="宋体" w:hAnsi="宋体" w:cs="宋体" w:hint="eastAsia"/>
                <w:kern w:val="0"/>
                <w:sz w:val="16"/>
                <w:szCs w:val="16"/>
              </w:rPr>
              <w:t>服务对象满意度指标</w:t>
            </w:r>
          </w:p>
        </w:tc>
        <w:tc>
          <w:tcPr>
            <w:tcW w:w="1734" w:type="pct"/>
            <w:gridSpan w:val="2"/>
            <w:tcBorders>
              <w:top w:val="single" w:sz="4" w:space="0" w:color="auto"/>
              <w:left w:val="nil"/>
              <w:bottom w:val="single" w:sz="4" w:space="0" w:color="auto"/>
              <w:right w:val="single" w:sz="4" w:space="0" w:color="auto"/>
            </w:tcBorders>
            <w:shd w:val="clear" w:color="auto" w:fill="auto"/>
            <w:vAlign w:val="center"/>
            <w:hideMark/>
          </w:tcPr>
          <w:p w:rsidR="00681B8D" w:rsidRPr="00B0237E" w:rsidRDefault="00681B8D" w:rsidP="00F50E85">
            <w:pPr>
              <w:jc w:val="left"/>
              <w:rPr>
                <w:rFonts w:ascii="宋体" w:eastAsia="宋体" w:hAnsi="宋体" w:cs="宋体"/>
                <w:kern w:val="0"/>
                <w:sz w:val="20"/>
                <w:szCs w:val="20"/>
              </w:rPr>
            </w:pPr>
            <w:r w:rsidRPr="00B0237E">
              <w:rPr>
                <w:rFonts w:ascii="宋体" w:eastAsia="宋体" w:hAnsi="宋体" w:cs="宋体" w:hint="eastAsia"/>
                <w:kern w:val="0"/>
                <w:sz w:val="20"/>
                <w:szCs w:val="20"/>
              </w:rPr>
              <w:t>30.受益群众满意度</w:t>
            </w:r>
          </w:p>
        </w:tc>
        <w:tc>
          <w:tcPr>
            <w:tcW w:w="820" w:type="pct"/>
            <w:tcBorders>
              <w:top w:val="nil"/>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kern w:val="0"/>
                <w:sz w:val="20"/>
                <w:szCs w:val="20"/>
              </w:rPr>
            </w:pPr>
            <w:r w:rsidRPr="00B0237E">
              <w:rPr>
                <w:rFonts w:ascii="宋体" w:eastAsia="宋体" w:hAnsi="宋体" w:cs="宋体" w:hint="eastAsia"/>
                <w:kern w:val="0"/>
                <w:sz w:val="20"/>
                <w:szCs w:val="20"/>
              </w:rPr>
              <w:t>≥90%</w:t>
            </w:r>
          </w:p>
        </w:tc>
        <w:tc>
          <w:tcPr>
            <w:tcW w:w="671" w:type="pct"/>
            <w:tcBorders>
              <w:top w:val="nil"/>
              <w:left w:val="nil"/>
              <w:bottom w:val="single" w:sz="4" w:space="0" w:color="auto"/>
              <w:right w:val="single" w:sz="4" w:space="0" w:color="auto"/>
            </w:tcBorders>
            <w:shd w:val="clear" w:color="auto" w:fill="auto"/>
            <w:vAlign w:val="center"/>
            <w:hideMark/>
          </w:tcPr>
          <w:p w:rsidR="00681B8D" w:rsidRPr="00B0237E" w:rsidRDefault="00776B92" w:rsidP="00F50E85">
            <w:pPr>
              <w:jc w:val="center"/>
              <w:rPr>
                <w:rFonts w:ascii="宋体" w:eastAsia="宋体" w:hAnsi="宋体" w:cs="宋体"/>
                <w:kern w:val="0"/>
                <w:sz w:val="20"/>
                <w:szCs w:val="20"/>
              </w:rPr>
            </w:pPr>
            <w:r>
              <w:rPr>
                <w:rFonts w:ascii="宋体" w:eastAsia="宋体" w:hAnsi="宋体" w:cs="宋体" w:hint="eastAsia"/>
                <w:kern w:val="0"/>
                <w:sz w:val="20"/>
                <w:szCs w:val="20"/>
              </w:rPr>
              <w:t>94.1</w:t>
            </w:r>
            <w:r w:rsidR="00681B8D" w:rsidRPr="00B0237E">
              <w:rPr>
                <w:rFonts w:ascii="宋体" w:eastAsia="宋体" w:hAnsi="宋体" w:cs="宋体" w:hint="eastAsia"/>
                <w:kern w:val="0"/>
                <w:sz w:val="20"/>
                <w:szCs w:val="20"/>
              </w:rPr>
              <w:t>%</w:t>
            </w:r>
          </w:p>
        </w:tc>
        <w:tc>
          <w:tcPr>
            <w:tcW w:w="651" w:type="pct"/>
            <w:tcBorders>
              <w:top w:val="nil"/>
              <w:left w:val="nil"/>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 xml:space="preserve">　</w:t>
            </w:r>
          </w:p>
        </w:tc>
      </w:tr>
      <w:tr w:rsidR="00681B8D" w:rsidRPr="00B0237E" w:rsidTr="00F50E85">
        <w:trPr>
          <w:trHeight w:val="318"/>
          <w:jc w:val="center"/>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681B8D" w:rsidRPr="00B0237E" w:rsidRDefault="00681B8D" w:rsidP="00F50E85">
            <w:pPr>
              <w:jc w:val="center"/>
              <w:rPr>
                <w:rFonts w:ascii="宋体" w:eastAsia="宋体" w:hAnsi="宋体" w:cs="宋体"/>
                <w:color w:val="000000"/>
                <w:kern w:val="0"/>
                <w:sz w:val="20"/>
                <w:szCs w:val="20"/>
              </w:rPr>
            </w:pPr>
            <w:r w:rsidRPr="00B0237E">
              <w:rPr>
                <w:rFonts w:ascii="宋体" w:eastAsia="宋体" w:hAnsi="宋体" w:cs="宋体" w:hint="eastAsia"/>
                <w:color w:val="000000"/>
                <w:kern w:val="0"/>
                <w:sz w:val="20"/>
                <w:szCs w:val="20"/>
              </w:rPr>
              <w:t>说明</w:t>
            </w:r>
          </w:p>
        </w:tc>
        <w:tc>
          <w:tcPr>
            <w:tcW w:w="4705" w:type="pct"/>
            <w:gridSpan w:val="7"/>
            <w:tcBorders>
              <w:top w:val="single" w:sz="4" w:space="0" w:color="auto"/>
              <w:left w:val="nil"/>
              <w:bottom w:val="single" w:sz="4" w:space="0" w:color="auto"/>
              <w:right w:val="single" w:sz="4" w:space="0" w:color="000000"/>
            </w:tcBorders>
            <w:shd w:val="clear" w:color="auto" w:fill="auto"/>
            <w:vAlign w:val="center"/>
            <w:hideMark/>
          </w:tcPr>
          <w:p w:rsidR="00681B8D" w:rsidRPr="00B0237E" w:rsidRDefault="00C91853" w:rsidP="00F50E85">
            <w:pPr>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无</w:t>
            </w:r>
          </w:p>
        </w:tc>
      </w:tr>
      <w:tr w:rsidR="00681B8D" w:rsidRPr="00B0237E" w:rsidTr="00F50E85">
        <w:trPr>
          <w:trHeight w:val="571"/>
          <w:jc w:val="center"/>
        </w:trPr>
        <w:tc>
          <w:tcPr>
            <w:tcW w:w="5000" w:type="pct"/>
            <w:gridSpan w:val="8"/>
            <w:tcBorders>
              <w:top w:val="nil"/>
              <w:left w:val="nil"/>
              <w:bottom w:val="nil"/>
              <w:right w:val="nil"/>
            </w:tcBorders>
            <w:shd w:val="clear" w:color="auto" w:fill="auto"/>
            <w:vAlign w:val="bottom"/>
            <w:hideMark/>
          </w:tcPr>
          <w:p w:rsidR="00681B8D" w:rsidRPr="00B0237E" w:rsidRDefault="00681B8D" w:rsidP="00F50E85">
            <w:pPr>
              <w:jc w:val="left"/>
              <w:rPr>
                <w:rFonts w:ascii="宋体" w:eastAsia="宋体" w:hAnsi="宋体" w:cs="宋体"/>
                <w:color w:val="000000"/>
                <w:kern w:val="0"/>
                <w:sz w:val="18"/>
                <w:szCs w:val="18"/>
              </w:rPr>
            </w:pPr>
            <w:r w:rsidRPr="00B0237E">
              <w:rPr>
                <w:rFonts w:ascii="宋体" w:eastAsia="宋体" w:hAnsi="宋体" w:cs="宋体" w:hint="eastAsia"/>
                <w:color w:val="000000"/>
                <w:kern w:val="0"/>
                <w:sz w:val="18"/>
                <w:szCs w:val="18"/>
              </w:rPr>
              <w:t>注：1.其他资金包括和中央补助、地方财政资金共同投入到同一项目的自有资金、社会资金，以及以前年度的结转结余资金等。</w:t>
            </w:r>
          </w:p>
        </w:tc>
      </w:tr>
      <w:tr w:rsidR="00681B8D" w:rsidRPr="00B0237E" w:rsidTr="00F50E85">
        <w:trPr>
          <w:trHeight w:val="541"/>
          <w:jc w:val="center"/>
        </w:trPr>
        <w:tc>
          <w:tcPr>
            <w:tcW w:w="5000" w:type="pct"/>
            <w:gridSpan w:val="8"/>
            <w:tcBorders>
              <w:top w:val="nil"/>
              <w:left w:val="nil"/>
              <w:bottom w:val="nil"/>
              <w:right w:val="nil"/>
            </w:tcBorders>
            <w:shd w:val="clear" w:color="auto" w:fill="auto"/>
            <w:vAlign w:val="bottom"/>
            <w:hideMark/>
          </w:tcPr>
          <w:p w:rsidR="00681B8D" w:rsidRPr="00B0237E" w:rsidRDefault="00681B8D" w:rsidP="00F50E85">
            <w:pPr>
              <w:jc w:val="left"/>
              <w:rPr>
                <w:rFonts w:ascii="宋体" w:eastAsia="宋体" w:hAnsi="宋体" w:cs="宋体"/>
                <w:color w:val="000000"/>
                <w:kern w:val="0"/>
                <w:sz w:val="18"/>
                <w:szCs w:val="18"/>
              </w:rPr>
            </w:pPr>
            <w:r w:rsidRPr="00B0237E">
              <w:rPr>
                <w:rFonts w:ascii="宋体" w:eastAsia="宋体" w:hAnsi="宋体" w:cs="宋体" w:hint="eastAsia"/>
                <w:color w:val="000000"/>
                <w:kern w:val="0"/>
                <w:sz w:val="18"/>
                <w:szCs w:val="18"/>
              </w:rPr>
              <w:t xml:space="preserve">    2.定量指标，资金使用单位填写本地区实际完成数。财政和主管部门汇总时，对绝对值直接累加计算，相对值按照资金额度加权平均计算。</w:t>
            </w:r>
          </w:p>
        </w:tc>
      </w:tr>
      <w:tr w:rsidR="00681B8D" w:rsidRPr="00B0237E" w:rsidTr="00F50E85">
        <w:trPr>
          <w:trHeight w:val="511"/>
          <w:jc w:val="center"/>
        </w:trPr>
        <w:tc>
          <w:tcPr>
            <w:tcW w:w="5000" w:type="pct"/>
            <w:gridSpan w:val="8"/>
            <w:tcBorders>
              <w:top w:val="nil"/>
              <w:left w:val="nil"/>
              <w:bottom w:val="nil"/>
              <w:right w:val="nil"/>
            </w:tcBorders>
            <w:shd w:val="clear" w:color="auto" w:fill="auto"/>
            <w:vAlign w:val="bottom"/>
            <w:hideMark/>
          </w:tcPr>
          <w:p w:rsidR="00681B8D" w:rsidRPr="00B0237E" w:rsidRDefault="00681B8D" w:rsidP="00F50E85">
            <w:pPr>
              <w:jc w:val="left"/>
              <w:rPr>
                <w:rFonts w:ascii="宋体" w:eastAsia="宋体" w:hAnsi="宋体" w:cs="宋体"/>
                <w:color w:val="000000"/>
                <w:kern w:val="0"/>
                <w:sz w:val="18"/>
                <w:szCs w:val="18"/>
              </w:rPr>
            </w:pPr>
            <w:r w:rsidRPr="00B0237E">
              <w:rPr>
                <w:rFonts w:ascii="宋体" w:eastAsia="宋体" w:hAnsi="宋体" w:cs="宋体" w:hint="eastAsia"/>
                <w:color w:val="000000"/>
                <w:kern w:val="0"/>
                <w:sz w:val="18"/>
                <w:szCs w:val="18"/>
              </w:rPr>
              <w:t xml:space="preserve">    3.定性指标根据指标完成情况分为：全部或基本达成预期指标、部分达成预期指标并具有一定效果、未达成预期指标且效果较差三档，分别按照100%-80%（含）、80%-60%（含）、60-0%合理填写完成比例。</w:t>
            </w:r>
          </w:p>
        </w:tc>
      </w:tr>
      <w:tr w:rsidR="00681B8D" w:rsidRPr="00B0237E" w:rsidTr="00F50E85">
        <w:trPr>
          <w:trHeight w:val="288"/>
          <w:jc w:val="center"/>
        </w:trPr>
        <w:tc>
          <w:tcPr>
            <w:tcW w:w="5000" w:type="pct"/>
            <w:gridSpan w:val="8"/>
            <w:tcBorders>
              <w:top w:val="nil"/>
              <w:left w:val="nil"/>
              <w:bottom w:val="nil"/>
              <w:right w:val="nil"/>
            </w:tcBorders>
            <w:shd w:val="clear" w:color="auto" w:fill="auto"/>
            <w:vAlign w:val="bottom"/>
            <w:hideMark/>
          </w:tcPr>
          <w:p w:rsidR="00681B8D" w:rsidRPr="00B0237E" w:rsidRDefault="00681B8D" w:rsidP="00F50E85">
            <w:pPr>
              <w:jc w:val="left"/>
              <w:rPr>
                <w:rFonts w:ascii="宋体" w:eastAsia="宋体" w:hAnsi="宋体" w:cs="宋体"/>
                <w:color w:val="000000"/>
                <w:kern w:val="0"/>
                <w:sz w:val="18"/>
                <w:szCs w:val="18"/>
              </w:rPr>
            </w:pPr>
            <w:r w:rsidRPr="00B0237E">
              <w:rPr>
                <w:rFonts w:ascii="宋体" w:eastAsia="宋体" w:hAnsi="宋体" w:cs="宋体" w:hint="eastAsia"/>
                <w:color w:val="000000"/>
                <w:kern w:val="0"/>
                <w:sz w:val="18"/>
                <w:szCs w:val="18"/>
              </w:rPr>
              <w:t xml:space="preserve">    4.资金使用单位按项目填报，主管部门和财政部门汇总时按区域绩效目标填报。</w:t>
            </w:r>
          </w:p>
        </w:tc>
      </w:tr>
    </w:tbl>
    <w:p w:rsidR="00257A56" w:rsidRPr="00681B8D" w:rsidRDefault="00257A56"/>
    <w:sectPr w:rsidR="00257A56" w:rsidRPr="00681B8D" w:rsidSect="00644DB8">
      <w:pgSz w:w="11906" w:h="16838"/>
      <w:pgMar w:top="2098" w:right="1531" w:bottom="1985" w:left="153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24BC" w:rsidRDefault="002524BC" w:rsidP="00EF5F12">
      <w:r>
        <w:separator/>
      </w:r>
    </w:p>
  </w:endnote>
  <w:endnote w:type="continuationSeparator" w:id="1">
    <w:p w:rsidR="002524BC" w:rsidRDefault="002524BC" w:rsidP="00EF5F1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方正小标宋_GBK">
    <w:altName w:val="Arial Unicode MS"/>
    <w:charset w:val="86"/>
    <w:family w:val="script"/>
    <w:pitch w:val="default"/>
    <w:sig w:usb0="00000000"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4887543"/>
      <w:docPartObj>
        <w:docPartGallery w:val="Page Numbers (Bottom of Page)"/>
        <w:docPartUnique/>
      </w:docPartObj>
    </w:sdtPr>
    <w:sdtContent>
      <w:p w:rsidR="0062675E" w:rsidRDefault="0062675E">
        <w:pPr>
          <w:pStyle w:val="a4"/>
          <w:jc w:val="center"/>
        </w:pPr>
        <w:r w:rsidRPr="009F1260">
          <w:fldChar w:fldCharType="begin"/>
        </w:r>
        <w:r>
          <w:instrText xml:space="preserve"> PAGE   \* MERGEFORMAT </w:instrText>
        </w:r>
        <w:r w:rsidRPr="009F1260">
          <w:fldChar w:fldCharType="separate"/>
        </w:r>
        <w:r w:rsidR="00707E72" w:rsidRPr="00707E72">
          <w:rPr>
            <w:noProof/>
            <w:lang w:val="zh-CN"/>
          </w:rPr>
          <w:t>1</w:t>
        </w:r>
        <w:r>
          <w:rPr>
            <w:noProof/>
            <w:lang w:val="zh-CN"/>
          </w:rPr>
          <w:fldChar w:fldCharType="end"/>
        </w:r>
      </w:p>
    </w:sdtContent>
  </w:sdt>
  <w:p w:rsidR="0062675E" w:rsidRDefault="0062675E">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24BC" w:rsidRDefault="002524BC" w:rsidP="00EF5F12">
      <w:r>
        <w:separator/>
      </w:r>
    </w:p>
  </w:footnote>
  <w:footnote w:type="continuationSeparator" w:id="1">
    <w:p w:rsidR="002524BC" w:rsidRDefault="002524BC" w:rsidP="00EF5F1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oNotTrackMoves/>
  <w:doNotTrackFormatting/>
  <w:defaultTabStop w:val="420"/>
  <w:drawingGridHorizontalSpacing w:val="150"/>
  <w:drawingGridVerticalSpacing w:val="204"/>
  <w:displayHorizontalDrawingGridEvery w:val="0"/>
  <w:displayVerticalDrawingGridEvery w:val="2"/>
  <w:characterSpacingControl w:val="compressPunctuation"/>
  <w:hdrShapeDefaults>
    <o:shapedefaults v:ext="edit" spidmax="18434">
      <o:colormenu v:ext="edit" fillcolor="none [3212]" strokecolor="none [321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F5F12"/>
    <w:rsid w:val="0003278E"/>
    <w:rsid w:val="0005503D"/>
    <w:rsid w:val="00083F17"/>
    <w:rsid w:val="00084A4E"/>
    <w:rsid w:val="000A59D8"/>
    <w:rsid w:val="000C208E"/>
    <w:rsid w:val="000C3F68"/>
    <w:rsid w:val="000E2C91"/>
    <w:rsid w:val="000E4BE1"/>
    <w:rsid w:val="000E6CB5"/>
    <w:rsid w:val="000F5066"/>
    <w:rsid w:val="00127155"/>
    <w:rsid w:val="00133E75"/>
    <w:rsid w:val="00142AA4"/>
    <w:rsid w:val="00163466"/>
    <w:rsid w:val="00170D27"/>
    <w:rsid w:val="001A15D4"/>
    <w:rsid w:val="001A3A7D"/>
    <w:rsid w:val="001D3FB2"/>
    <w:rsid w:val="001E1819"/>
    <w:rsid w:val="001E65C8"/>
    <w:rsid w:val="002037A3"/>
    <w:rsid w:val="00234293"/>
    <w:rsid w:val="002524BC"/>
    <w:rsid w:val="00257A56"/>
    <w:rsid w:val="002850EA"/>
    <w:rsid w:val="00287E5D"/>
    <w:rsid w:val="002B2091"/>
    <w:rsid w:val="002B7A0E"/>
    <w:rsid w:val="002F6CFE"/>
    <w:rsid w:val="00333493"/>
    <w:rsid w:val="003359D8"/>
    <w:rsid w:val="003459A2"/>
    <w:rsid w:val="003973F3"/>
    <w:rsid w:val="003B4FD2"/>
    <w:rsid w:val="003B6A7D"/>
    <w:rsid w:val="003C4750"/>
    <w:rsid w:val="0040668A"/>
    <w:rsid w:val="004172F6"/>
    <w:rsid w:val="004204BF"/>
    <w:rsid w:val="004547AE"/>
    <w:rsid w:val="00466362"/>
    <w:rsid w:val="00476070"/>
    <w:rsid w:val="00494DD7"/>
    <w:rsid w:val="004D3A2C"/>
    <w:rsid w:val="004F3B94"/>
    <w:rsid w:val="004F7C71"/>
    <w:rsid w:val="004F7C8D"/>
    <w:rsid w:val="0050678F"/>
    <w:rsid w:val="00510068"/>
    <w:rsid w:val="005118BA"/>
    <w:rsid w:val="005155D2"/>
    <w:rsid w:val="00522323"/>
    <w:rsid w:val="005271BC"/>
    <w:rsid w:val="005461A5"/>
    <w:rsid w:val="00550C3B"/>
    <w:rsid w:val="00590228"/>
    <w:rsid w:val="00591400"/>
    <w:rsid w:val="005974F6"/>
    <w:rsid w:val="005C397A"/>
    <w:rsid w:val="005D0E15"/>
    <w:rsid w:val="005D294D"/>
    <w:rsid w:val="005E6530"/>
    <w:rsid w:val="00611205"/>
    <w:rsid w:val="00625B9D"/>
    <w:rsid w:val="0062675E"/>
    <w:rsid w:val="0063770C"/>
    <w:rsid w:val="006431DA"/>
    <w:rsid w:val="00644DB8"/>
    <w:rsid w:val="00681B8D"/>
    <w:rsid w:val="00690B42"/>
    <w:rsid w:val="006B2D83"/>
    <w:rsid w:val="006C7B08"/>
    <w:rsid w:val="006E60A9"/>
    <w:rsid w:val="006F1294"/>
    <w:rsid w:val="00701313"/>
    <w:rsid w:val="00707E72"/>
    <w:rsid w:val="00722EE0"/>
    <w:rsid w:val="00754138"/>
    <w:rsid w:val="00766DD0"/>
    <w:rsid w:val="00767C0D"/>
    <w:rsid w:val="00776B92"/>
    <w:rsid w:val="00790364"/>
    <w:rsid w:val="00794D0F"/>
    <w:rsid w:val="007A2AFC"/>
    <w:rsid w:val="007C7031"/>
    <w:rsid w:val="0083541F"/>
    <w:rsid w:val="00871B6E"/>
    <w:rsid w:val="008755CC"/>
    <w:rsid w:val="008A55DF"/>
    <w:rsid w:val="008D645D"/>
    <w:rsid w:val="009020EE"/>
    <w:rsid w:val="009112D4"/>
    <w:rsid w:val="009158C8"/>
    <w:rsid w:val="00933969"/>
    <w:rsid w:val="00935288"/>
    <w:rsid w:val="0095102E"/>
    <w:rsid w:val="00955C36"/>
    <w:rsid w:val="009865BA"/>
    <w:rsid w:val="00997ADF"/>
    <w:rsid w:val="009B1FFE"/>
    <w:rsid w:val="009B7256"/>
    <w:rsid w:val="009C18A1"/>
    <w:rsid w:val="009E40D2"/>
    <w:rsid w:val="009F1260"/>
    <w:rsid w:val="00A658E1"/>
    <w:rsid w:val="00A84390"/>
    <w:rsid w:val="00A86EB5"/>
    <w:rsid w:val="00AB27BC"/>
    <w:rsid w:val="00AF07D3"/>
    <w:rsid w:val="00AF40BD"/>
    <w:rsid w:val="00AF4956"/>
    <w:rsid w:val="00B21633"/>
    <w:rsid w:val="00B545AA"/>
    <w:rsid w:val="00BA1918"/>
    <w:rsid w:val="00BB407E"/>
    <w:rsid w:val="00BC5BC8"/>
    <w:rsid w:val="00BD7E12"/>
    <w:rsid w:val="00BE6F33"/>
    <w:rsid w:val="00BF3B0B"/>
    <w:rsid w:val="00C10EBD"/>
    <w:rsid w:val="00C212E0"/>
    <w:rsid w:val="00C91853"/>
    <w:rsid w:val="00CA2596"/>
    <w:rsid w:val="00CA593D"/>
    <w:rsid w:val="00CB2622"/>
    <w:rsid w:val="00CC701C"/>
    <w:rsid w:val="00CE05CC"/>
    <w:rsid w:val="00CE6520"/>
    <w:rsid w:val="00CF042B"/>
    <w:rsid w:val="00D07D77"/>
    <w:rsid w:val="00D2149A"/>
    <w:rsid w:val="00D81678"/>
    <w:rsid w:val="00D81BDF"/>
    <w:rsid w:val="00DB0083"/>
    <w:rsid w:val="00DC6AC6"/>
    <w:rsid w:val="00DD18F0"/>
    <w:rsid w:val="00DE0F2D"/>
    <w:rsid w:val="00DE276E"/>
    <w:rsid w:val="00E11B6F"/>
    <w:rsid w:val="00E47A53"/>
    <w:rsid w:val="00E568C4"/>
    <w:rsid w:val="00E568E9"/>
    <w:rsid w:val="00E732E8"/>
    <w:rsid w:val="00E83930"/>
    <w:rsid w:val="00E956BE"/>
    <w:rsid w:val="00EA151B"/>
    <w:rsid w:val="00EE0C95"/>
    <w:rsid w:val="00EE3540"/>
    <w:rsid w:val="00EF2E7C"/>
    <w:rsid w:val="00EF5F12"/>
    <w:rsid w:val="00F0669C"/>
    <w:rsid w:val="00F1039E"/>
    <w:rsid w:val="00F16B2D"/>
    <w:rsid w:val="00F50E85"/>
    <w:rsid w:val="00F55699"/>
    <w:rsid w:val="00F613B3"/>
    <w:rsid w:val="00FB5E25"/>
    <w:rsid w:val="00FC4B54"/>
    <w:rsid w:val="00FD545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F12"/>
    <w:pPr>
      <w:widowControl w:val="0"/>
      <w:jc w:val="both"/>
    </w:pPr>
    <w:rPr>
      <w:rFonts w:ascii="Times New Roman" w:eastAsia="仿宋_GB2312" w:hAnsi="Times New Roman" w:cs="Times New Roman"/>
      <w:sz w:val="30"/>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F5F12"/>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EF5F12"/>
    <w:rPr>
      <w:sz w:val="18"/>
      <w:szCs w:val="18"/>
    </w:rPr>
  </w:style>
  <w:style w:type="paragraph" w:styleId="a4">
    <w:name w:val="footer"/>
    <w:basedOn w:val="a"/>
    <w:link w:val="Char0"/>
    <w:uiPriority w:val="99"/>
    <w:unhideWhenUsed/>
    <w:rsid w:val="00EF5F12"/>
    <w:pPr>
      <w:tabs>
        <w:tab w:val="center" w:pos="4153"/>
        <w:tab w:val="right" w:pos="8306"/>
      </w:tabs>
      <w:snapToGrid w:val="0"/>
      <w:jc w:val="left"/>
    </w:pPr>
    <w:rPr>
      <w:sz w:val="18"/>
      <w:szCs w:val="18"/>
    </w:rPr>
  </w:style>
  <w:style w:type="character" w:customStyle="1" w:styleId="Char0">
    <w:name w:val="页脚 Char"/>
    <w:basedOn w:val="a0"/>
    <w:link w:val="a4"/>
    <w:uiPriority w:val="99"/>
    <w:rsid w:val="00EF5F12"/>
    <w:rPr>
      <w:sz w:val="18"/>
      <w:szCs w:val="18"/>
    </w:rPr>
  </w:style>
  <w:style w:type="paragraph" w:styleId="a5">
    <w:name w:val="Balloon Text"/>
    <w:basedOn w:val="a"/>
    <w:link w:val="Char1"/>
    <w:uiPriority w:val="99"/>
    <w:semiHidden/>
    <w:unhideWhenUsed/>
    <w:rsid w:val="00EF5F12"/>
    <w:rPr>
      <w:sz w:val="18"/>
      <w:szCs w:val="18"/>
    </w:rPr>
  </w:style>
  <w:style w:type="character" w:customStyle="1" w:styleId="Char1">
    <w:name w:val="批注框文本 Char"/>
    <w:basedOn w:val="a0"/>
    <w:link w:val="a5"/>
    <w:uiPriority w:val="99"/>
    <w:semiHidden/>
    <w:rsid w:val="00EF5F12"/>
    <w:rPr>
      <w:rFonts w:ascii="Times New Roman" w:eastAsia="仿宋_GB2312" w:hAnsi="Times New Roman" w:cs="Times New Roman"/>
      <w:sz w:val="18"/>
      <w:szCs w:val="18"/>
    </w:rPr>
  </w:style>
  <w:style w:type="character" w:styleId="a6">
    <w:name w:val="annotation reference"/>
    <w:basedOn w:val="a0"/>
    <w:uiPriority w:val="99"/>
    <w:semiHidden/>
    <w:unhideWhenUsed/>
    <w:rsid w:val="00A86EB5"/>
    <w:rPr>
      <w:sz w:val="21"/>
      <w:szCs w:val="21"/>
    </w:rPr>
  </w:style>
  <w:style w:type="paragraph" w:styleId="a7">
    <w:name w:val="annotation text"/>
    <w:basedOn w:val="a"/>
    <w:link w:val="Char2"/>
    <w:uiPriority w:val="99"/>
    <w:semiHidden/>
    <w:unhideWhenUsed/>
    <w:rsid w:val="00A86EB5"/>
    <w:pPr>
      <w:jc w:val="left"/>
    </w:pPr>
  </w:style>
  <w:style w:type="character" w:customStyle="1" w:styleId="Char2">
    <w:name w:val="批注文字 Char"/>
    <w:basedOn w:val="a0"/>
    <w:link w:val="a7"/>
    <w:uiPriority w:val="99"/>
    <w:semiHidden/>
    <w:rsid w:val="00A86EB5"/>
    <w:rPr>
      <w:rFonts w:ascii="Times New Roman" w:eastAsia="仿宋_GB2312" w:hAnsi="Times New Roman" w:cs="Times New Roman"/>
      <w:sz w:val="30"/>
      <w:szCs w:val="24"/>
    </w:rPr>
  </w:style>
  <w:style w:type="paragraph" w:styleId="a8">
    <w:name w:val="annotation subject"/>
    <w:basedOn w:val="a7"/>
    <w:next w:val="a7"/>
    <w:link w:val="Char3"/>
    <w:uiPriority w:val="99"/>
    <w:semiHidden/>
    <w:unhideWhenUsed/>
    <w:rsid w:val="00A86EB5"/>
    <w:rPr>
      <w:b/>
      <w:bCs/>
    </w:rPr>
  </w:style>
  <w:style w:type="character" w:customStyle="1" w:styleId="Char3">
    <w:name w:val="批注主题 Char"/>
    <w:basedOn w:val="Char2"/>
    <w:link w:val="a8"/>
    <w:uiPriority w:val="99"/>
    <w:semiHidden/>
    <w:rsid w:val="00A86EB5"/>
    <w:rPr>
      <w:rFonts w:ascii="Times New Roman" w:eastAsia="仿宋_GB2312" w:hAnsi="Times New Roman" w:cs="Times New Roman"/>
      <w:b/>
      <w:bCs/>
      <w:sz w:val="30"/>
      <w:szCs w:val="24"/>
    </w:rPr>
  </w:style>
  <w:style w:type="paragraph" w:styleId="a9">
    <w:name w:val="Revision"/>
    <w:hidden/>
    <w:uiPriority w:val="99"/>
    <w:semiHidden/>
    <w:rsid w:val="00476070"/>
    <w:rPr>
      <w:rFonts w:ascii="Times New Roman" w:eastAsia="仿宋_GB2312" w:hAnsi="Times New Roman" w:cs="Times New Roman"/>
      <w:sz w:val="30"/>
      <w:szCs w:val="24"/>
    </w:rPr>
  </w:style>
</w:styles>
</file>

<file path=word/webSettings.xml><?xml version="1.0" encoding="utf-8"?>
<w:webSettings xmlns:r="http://schemas.openxmlformats.org/officeDocument/2006/relationships" xmlns:w="http://schemas.openxmlformats.org/wordprocessingml/2006/main">
  <w:divs>
    <w:div w:id="719785665">
      <w:bodyDiv w:val="1"/>
      <w:marLeft w:val="0"/>
      <w:marRight w:val="0"/>
      <w:marTop w:val="0"/>
      <w:marBottom w:val="0"/>
      <w:divBdr>
        <w:top w:val="none" w:sz="0" w:space="0" w:color="auto"/>
        <w:left w:val="none" w:sz="0" w:space="0" w:color="auto"/>
        <w:bottom w:val="none" w:sz="0" w:space="0" w:color="auto"/>
        <w:right w:val="none" w:sz="0" w:space="0" w:color="auto"/>
      </w:divBdr>
    </w:div>
    <w:div w:id="173966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401DC-57B2-4376-B9A6-9058C870C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25</Pages>
  <Words>2066</Words>
  <Characters>11782</Characters>
  <Application>Microsoft Office Word</Application>
  <DocSecurity>0</DocSecurity>
  <Lines>98</Lines>
  <Paragraphs>27</Paragraphs>
  <ScaleCrop>false</ScaleCrop>
  <Company>Microsoft</Company>
  <LinksUpToDate>false</LinksUpToDate>
  <CharactersWithSpaces>13821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殷梦婷</cp:lastModifiedBy>
  <cp:revision>29</cp:revision>
  <cp:lastPrinted>2020-05-15T11:48:00Z</cp:lastPrinted>
  <dcterms:created xsi:type="dcterms:W3CDTF">2020-05-11T10:03:00Z</dcterms:created>
  <dcterms:modified xsi:type="dcterms:W3CDTF">2020-05-27T11:52:00Z</dcterms:modified>
</cp:coreProperties>
</file>